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DDF50" w14:textId="77777777" w:rsidR="00E44A10" w:rsidRPr="002F7121" w:rsidRDefault="002F7121" w:rsidP="002F7121">
      <w:pPr>
        <w:jc w:val="center"/>
        <w:rPr>
          <w:b/>
          <w:bCs/>
          <w:sz w:val="28"/>
          <w:szCs w:val="28"/>
        </w:rPr>
      </w:pPr>
      <w:r w:rsidRPr="002F7121">
        <w:rPr>
          <w:b/>
          <w:bCs/>
          <w:sz w:val="28"/>
          <w:szCs w:val="28"/>
        </w:rPr>
        <w:t>Cálculo II (Agrupamento 2)</w:t>
      </w:r>
    </w:p>
    <w:p w14:paraId="0C7CF5DA" w14:textId="77777777" w:rsidR="00BE4946" w:rsidRDefault="002F7121" w:rsidP="00BE4946">
      <w:pPr>
        <w:jc w:val="center"/>
      </w:pPr>
      <w:r>
        <w:t>TPC1</w:t>
      </w:r>
    </w:p>
    <w:p w14:paraId="30F0745A" w14:textId="77777777" w:rsidR="00BE4946" w:rsidRDefault="00BE4946" w:rsidP="00BE4946">
      <w:pPr>
        <w:jc w:val="center"/>
      </w:pPr>
      <w:r w:rsidRPr="002F7121">
        <w:rPr>
          <w:b/>
          <w:bCs/>
        </w:rPr>
        <w:t>Versão G</w:t>
      </w:r>
    </w:p>
    <w:p w14:paraId="13AC7777" w14:textId="77777777" w:rsidR="002F7121" w:rsidRDefault="002F7121">
      <w:r>
        <w:t>Grupo :</w:t>
      </w:r>
    </w:p>
    <w:p w14:paraId="5A6FD0BE" w14:textId="2B41972B" w:rsidR="002F7121" w:rsidRDefault="002F7121">
      <w:r>
        <w:t xml:space="preserve">- Rui Lemos, 89297 </w:t>
      </w:r>
      <w:r w:rsidR="008B2AA4">
        <w:t>;</w:t>
      </w:r>
    </w:p>
    <w:p w14:paraId="0EA7F1ED" w14:textId="28B3F3EC" w:rsidR="002F7121" w:rsidRDefault="002F7121">
      <w:r>
        <w:t>- Sebastião Ferreirinha,</w:t>
      </w:r>
      <w:r w:rsidR="00BC3F1F">
        <w:t xml:space="preserve"> 99149</w:t>
      </w:r>
      <w:r w:rsidR="00C00861">
        <w:t xml:space="preserve"> </w:t>
      </w:r>
      <w:r w:rsidR="008B2AA4">
        <w:t>;</w:t>
      </w:r>
    </w:p>
    <w:p w14:paraId="5BF8CFF6" w14:textId="67130EA5" w:rsidR="002F7121" w:rsidRDefault="002F7121">
      <w:r>
        <w:t>- Diogo Mateiro, 97812</w:t>
      </w:r>
      <w:r w:rsidR="008B2AA4">
        <w:t xml:space="preserve"> ;</w:t>
      </w:r>
    </w:p>
    <w:p w14:paraId="734EF96A" w14:textId="4BCDDB8E" w:rsidR="002F7121" w:rsidRDefault="002F7121">
      <w:r>
        <w:t>- Anastas</w:t>
      </w:r>
      <w:r w:rsidR="008B2AA4">
        <w:t>iy</w:t>
      </w:r>
      <w:r>
        <w:t>a Razhulova, 89268</w:t>
      </w:r>
      <w:r w:rsidR="008B2AA4">
        <w:t xml:space="preserve"> ;</w:t>
      </w:r>
    </w:p>
    <w:p w14:paraId="37C34AAC" w14:textId="2DA4C672" w:rsidR="002F7121" w:rsidRDefault="002F7121" w:rsidP="002F7121">
      <w:r>
        <w:t>- João Vieira,</w:t>
      </w:r>
      <w:r w:rsidR="00976068">
        <w:t xml:space="preserve"> </w:t>
      </w:r>
      <w:r>
        <w:t>50458</w:t>
      </w:r>
      <w:r w:rsidR="008B2AA4">
        <w:t xml:space="preserve"> ;</w:t>
      </w:r>
    </w:p>
    <w:p w14:paraId="47CA7EBC" w14:textId="77777777" w:rsidR="00FA2EBC" w:rsidRDefault="00FA2EBC" w:rsidP="00FA2EBC"/>
    <w:p w14:paraId="60E6AFAA" w14:textId="68D17D8D" w:rsidR="00BE4946" w:rsidRPr="00FA2EBC" w:rsidRDefault="00FA2EBC" w:rsidP="00FA2EBC">
      <w:pPr>
        <w:ind w:firstLine="360"/>
        <w:rPr>
          <w:sz w:val="24"/>
          <w:szCs w:val="24"/>
        </w:rPr>
      </w:pPr>
      <w:r w:rsidRPr="00FA2EBC">
        <w:rPr>
          <w:sz w:val="24"/>
          <w:szCs w:val="24"/>
        </w:rPr>
        <w:t>1.</w:t>
      </w:r>
    </w:p>
    <w:p w14:paraId="2D7BA058" w14:textId="77777777" w:rsidR="00261F8C" w:rsidRPr="00FA2EBC" w:rsidRDefault="00BE4946" w:rsidP="00BE4946">
      <w:pPr>
        <w:ind w:left="360"/>
        <w:rPr>
          <w:sz w:val="24"/>
          <w:szCs w:val="24"/>
        </w:rPr>
      </w:pPr>
      <w:r w:rsidRPr="00FA2EBC">
        <w:rPr>
          <w:sz w:val="24"/>
          <w:szCs w:val="24"/>
        </w:rPr>
        <w:t xml:space="preserve"> </w:t>
      </w:r>
      <w:r w:rsidR="002F7121" w:rsidRPr="00FA2EBC">
        <w:rPr>
          <w:sz w:val="24"/>
          <w:szCs w:val="24"/>
        </w:rPr>
        <w:t>(a)</w:t>
      </w:r>
      <w:r w:rsidR="00AE6FC8" w:rsidRPr="00FA2EBC">
        <w:rPr>
          <w:sz w:val="24"/>
          <w:szCs w:val="24"/>
        </w:rPr>
        <w:t xml:space="preserve"> </w:t>
      </w:r>
    </w:p>
    <w:p w14:paraId="0CEE08C4" w14:textId="05E7ECFF" w:rsidR="002F7121" w:rsidRDefault="00AE6FC8" w:rsidP="00BE4946">
      <w:pPr>
        <w:ind w:left="360"/>
      </w:pPr>
      <w:r>
        <w:t>Gráfico da função f :</w:t>
      </w:r>
    </w:p>
    <w:p w14:paraId="22D31249" w14:textId="77777777" w:rsidR="002F7121" w:rsidRPr="002F7121" w:rsidRDefault="002F7121" w:rsidP="002F7121">
      <w:pPr>
        <w:ind w:left="360"/>
      </w:pPr>
      <w:r>
        <w:rPr>
          <w:noProof/>
        </w:rPr>
        <w:drawing>
          <wp:inline distT="0" distB="0" distL="0" distR="0" wp14:anchorId="61E43674" wp14:editId="0B09FE2C">
            <wp:extent cx="5171793" cy="4429125"/>
            <wp:effectExtent l="0" t="0" r="0" b="0"/>
            <wp:docPr id="4" name="Picture 4" descr="Figura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92" cy="44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12E26" w14:textId="77777777" w:rsidR="002F7121" w:rsidRDefault="00BE4946" w:rsidP="00BE4946">
      <w:pPr>
        <w:ind w:left="7080"/>
      </w:pPr>
      <w:r>
        <w:t xml:space="preserve">             Figura 1.</w:t>
      </w:r>
    </w:p>
    <w:p w14:paraId="1617F9FD" w14:textId="77777777" w:rsidR="00BE4946" w:rsidRDefault="00BE4946" w:rsidP="002F7121">
      <w:pPr>
        <w:ind w:firstLine="360"/>
      </w:pPr>
    </w:p>
    <w:p w14:paraId="30DE239F" w14:textId="545CD190" w:rsidR="002F7121" w:rsidRPr="00FA2EBC" w:rsidRDefault="002F7121" w:rsidP="002F7121">
      <w:pPr>
        <w:ind w:firstLine="360"/>
        <w:rPr>
          <w:sz w:val="24"/>
          <w:szCs w:val="24"/>
        </w:rPr>
      </w:pPr>
      <w:r w:rsidRPr="00FA2EBC">
        <w:rPr>
          <w:sz w:val="24"/>
          <w:szCs w:val="24"/>
        </w:rPr>
        <w:lastRenderedPageBreak/>
        <w:t>(b)</w:t>
      </w:r>
    </w:p>
    <w:p w14:paraId="07E07096" w14:textId="68CF0195" w:rsidR="00B154AC" w:rsidRPr="00FA2EBC" w:rsidRDefault="00B154AC" w:rsidP="00C06935">
      <w:pPr>
        <w:spacing w:before="240"/>
        <w:ind w:firstLine="360"/>
        <w:rPr>
          <w:rFonts w:eastAsiaTheme="minorEastAsia" w:cstheme="minorHAnsi"/>
          <w:sz w:val="24"/>
          <w:szCs w:val="24"/>
        </w:rPr>
      </w:pPr>
      <w:r w:rsidRPr="00FA2EBC">
        <w:rPr>
          <w:rFonts w:cstheme="minorHAnsi"/>
          <w:sz w:val="24"/>
          <w:szCs w:val="24"/>
        </w:rPr>
        <w:t>f(x) = a</w:t>
      </w:r>
      <w:r w:rsidR="00C06935" w:rsidRPr="00FA2EBC">
        <w:rPr>
          <w:rFonts w:cstheme="minorHAnsi"/>
          <w:sz w:val="24"/>
          <w:szCs w:val="24"/>
          <w:vertAlign w:val="subscript"/>
        </w:rPr>
        <w:t>0</w:t>
      </w:r>
      <w:r w:rsidRPr="00FA2EBC">
        <w:rPr>
          <w:rFonts w:cstheme="minorHAnsi"/>
          <w:sz w:val="24"/>
          <w:szCs w:val="24"/>
        </w:rPr>
        <w:t xml:space="preserve"> +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n=4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an</m:t>
            </m:r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nk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sz w:val="24"/>
                <w:szCs w:val="24"/>
              </w:rPr>
              <m:t>+bn sen(nx)</m:t>
            </m:r>
          </m:e>
        </m:nary>
      </m:oMath>
    </w:p>
    <w:p w14:paraId="687CB05B" w14:textId="30C3FC4D" w:rsidR="00C06935" w:rsidRPr="00FA2EBC" w:rsidRDefault="00C06935" w:rsidP="00C06935">
      <w:pPr>
        <w:spacing w:before="240"/>
        <w:ind w:firstLine="360"/>
        <w:rPr>
          <w:rFonts w:eastAsiaTheme="minorEastAsia" w:cstheme="minorHAnsi"/>
          <w:sz w:val="28"/>
          <w:szCs w:val="28"/>
        </w:rPr>
      </w:pPr>
      <w:r w:rsidRPr="00FA2EBC">
        <w:rPr>
          <w:rFonts w:cstheme="minorHAnsi"/>
          <w:b/>
          <w:bCs/>
          <w:sz w:val="28"/>
          <w:szCs w:val="28"/>
        </w:rPr>
        <w:t>a</w:t>
      </w:r>
      <w:r w:rsidRPr="00FA2EBC">
        <w:rPr>
          <w:rFonts w:cstheme="minorHAnsi"/>
          <w:b/>
          <w:bCs/>
          <w:sz w:val="28"/>
          <w:szCs w:val="28"/>
          <w:vertAlign w:val="subscript"/>
        </w:rPr>
        <w:t>0</w:t>
      </w:r>
      <w:r w:rsidRPr="00FA2EBC">
        <w:rPr>
          <w:rFonts w:cstheme="minorHAnsi"/>
          <w:sz w:val="28"/>
          <w:szCs w:val="28"/>
          <w:vertAlign w:val="subscript"/>
        </w:rPr>
        <w:t xml:space="preserve"> </w:t>
      </w:r>
      <w:r w:rsidRPr="00FA2EBC">
        <w:rPr>
          <w:rFonts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+ 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naryPr>
                  <m:sub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  <m:sup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theme="minorHAnsi"/>
                <w:sz w:val="28"/>
                <w:szCs w:val="28"/>
              </w:rPr>
              <m:t xml:space="preserve">  </m:t>
            </m:r>
          </m:e>
        </m:nary>
      </m:oMath>
    </w:p>
    <w:p w14:paraId="1BEB34F8" w14:textId="084BFB9E" w:rsidR="00F25659" w:rsidRPr="00FA2EBC" w:rsidRDefault="00F25659" w:rsidP="00C06935">
      <w:pPr>
        <w:spacing w:before="240"/>
        <w:ind w:firstLine="360"/>
        <w:rPr>
          <w:rFonts w:eastAsiaTheme="minorEastAsia" w:cstheme="minorHAnsi"/>
          <w:sz w:val="28"/>
          <w:szCs w:val="28"/>
        </w:rPr>
      </w:pPr>
      <w:r w:rsidRPr="00FA2EBC">
        <w:rPr>
          <w:rFonts w:eastAsiaTheme="minorEastAsia"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x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 xml:space="preserve">+ 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π-x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theme="minorHAnsi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πx-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  <m: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</m:sSubSup>
          </m:e>
        </m:nary>
        <m:r>
          <w:rPr>
            <w:rFonts w:ascii="Cambria Math" w:hAnsi="Cambria Math" w:cstheme="minorHAnsi"/>
            <w:sz w:val="28"/>
            <w:szCs w:val="28"/>
          </w:rPr>
          <m:t>=</m:t>
        </m:r>
      </m:oMath>
    </w:p>
    <w:p w14:paraId="26FFAE6F" w14:textId="760C6C5F" w:rsidR="00F25659" w:rsidRPr="00FA2EBC" w:rsidRDefault="00F25659" w:rsidP="00C06935">
      <w:pPr>
        <w:spacing w:before="240"/>
        <w:ind w:firstLine="360"/>
        <w:rPr>
          <w:rFonts w:eastAsiaTheme="minorEastAsia" w:cstheme="minorHAnsi"/>
          <w:sz w:val="28"/>
          <w:szCs w:val="28"/>
          <w:lang w:val="en-GB"/>
        </w:rPr>
      </w:pPr>
      <w:r w:rsidRPr="00FA2EBC">
        <w:rPr>
          <w:rFonts w:eastAsiaTheme="minorEastAsia" w:cstheme="minorHAnsi"/>
          <w:sz w:val="28"/>
          <w:szCs w:val="28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theme="minorHAnsi"/>
            <w:sz w:val="28"/>
            <w:szCs w:val="28"/>
            <w:lang w:val="en-GB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3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-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e>
            </m:d>
          </m:e>
          <m:sub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3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p>
        </m:sSubSup>
      </m:oMath>
      <w:r w:rsidRPr="00FA2EBC">
        <w:rPr>
          <w:rFonts w:eastAsiaTheme="minorEastAsia" w:cstheme="minorHAnsi"/>
          <w:sz w:val="28"/>
          <w:szCs w:val="28"/>
          <w:lang w:val="en-GB"/>
        </w:rPr>
        <w:t xml:space="preserve"> = 0</w:t>
      </w:r>
      <w:r w:rsidR="00501E80" w:rsidRPr="00FA2EBC">
        <w:rPr>
          <w:rFonts w:eastAsiaTheme="minorEastAsia" w:cstheme="minorHAnsi"/>
          <w:sz w:val="28"/>
          <w:szCs w:val="28"/>
          <w:lang w:val="en-GB"/>
        </w:rPr>
        <w:t xml:space="preserve"> </w:t>
      </w:r>
      <w:bookmarkStart w:id="0" w:name="_GoBack"/>
      <w:bookmarkEnd w:id="0"/>
    </w:p>
    <w:p w14:paraId="2A28F5A8" w14:textId="414B5723" w:rsidR="00501E80" w:rsidRPr="00FA2EBC" w:rsidRDefault="00501E80" w:rsidP="00C06935">
      <w:pPr>
        <w:spacing w:before="240"/>
        <w:ind w:firstLine="360"/>
        <w:rPr>
          <w:rFonts w:eastAsiaTheme="minorEastAsia" w:cstheme="minorHAnsi"/>
          <w:sz w:val="28"/>
          <w:szCs w:val="28"/>
        </w:rPr>
      </w:pPr>
      <w:r w:rsidRPr="00FA2EBC">
        <w:rPr>
          <w:rFonts w:eastAsiaTheme="minorEastAsia" w:cstheme="minorHAnsi"/>
          <w:b/>
          <w:bCs/>
          <w:sz w:val="28"/>
          <w:szCs w:val="28"/>
          <w:lang w:val="en-GB"/>
        </w:rPr>
        <w:t>a</w:t>
      </w:r>
      <w:r w:rsidRPr="00FA2EBC">
        <w:rPr>
          <w:rFonts w:eastAsiaTheme="minorEastAsia" w:cstheme="minorHAnsi"/>
          <w:b/>
          <w:bCs/>
          <w:sz w:val="28"/>
          <w:szCs w:val="28"/>
          <w:vertAlign w:val="subscript"/>
          <w:lang w:val="en-GB"/>
        </w:rPr>
        <w:t>n</w:t>
      </w:r>
      <w:r w:rsidRPr="00FA2EBC">
        <w:rPr>
          <w:rFonts w:eastAsiaTheme="minorEastAsia" w:cstheme="minorHAnsi"/>
          <w:sz w:val="28"/>
          <w:szCs w:val="28"/>
          <w:vertAlign w:val="subscript"/>
          <w:lang w:val="en-GB"/>
        </w:rPr>
        <w:t xml:space="preserve"> </w:t>
      </w:r>
      <w:r w:rsidRPr="00FA2EBC">
        <w:rPr>
          <w:rFonts w:eastAsiaTheme="minorEastAsia" w:cstheme="minorHAnsi"/>
          <w:sz w:val="28"/>
          <w:szCs w:val="28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</m:oMath>
      <w:r w:rsidRPr="00FA2EBC">
        <w:rPr>
          <w:rFonts w:eastAsiaTheme="minorEastAsia" w:cstheme="minorHAnsi"/>
          <w:sz w:val="28"/>
          <w:szCs w:val="28"/>
          <w:lang w:val="en-GB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3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 </m:t>
            </m:r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nx</m:t>
                    </m:r>
                  </m:e>
                </m:d>
              </m:e>
            </m:func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=</m:t>
            </m:r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         </m:t>
            </m:r>
          </m:e>
        </m:nary>
      </m:oMath>
    </w:p>
    <w:p w14:paraId="54E60FE5" w14:textId="3CD5F5C4" w:rsidR="00501E80" w:rsidRPr="00FA2EBC" w:rsidRDefault="00501E80" w:rsidP="00C06935">
      <w:pPr>
        <w:spacing w:before="240"/>
        <w:ind w:firstLine="360"/>
        <w:rPr>
          <w:rFonts w:eastAsiaTheme="minorEastAsia" w:cstheme="minorHAnsi"/>
          <w:sz w:val="28"/>
          <w:szCs w:val="28"/>
        </w:rPr>
      </w:pPr>
      <w:r w:rsidRPr="00FA2EBC">
        <w:rPr>
          <w:rFonts w:eastAsiaTheme="minorEastAsia" w:cstheme="minorHAnsi"/>
          <w:sz w:val="28"/>
          <w:szCs w:val="28"/>
        </w:rPr>
        <w:t xml:space="preserve">=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  <m:r>
              <w:rPr>
                <w:rFonts w:ascii="Cambria Math" w:hAnsi="Cambria Math" w:cstheme="minorHAnsi"/>
                <w:sz w:val="28"/>
                <w:szCs w:val="28"/>
              </w:rPr>
              <m:t xml:space="preserve">(nx)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 w:cstheme="minorHAnsi"/>
            <w:sz w:val="28"/>
            <w:szCs w:val="28"/>
          </w:rPr>
          <m:t>+</m:t>
        </m:r>
      </m:oMath>
      <w:r w:rsidRPr="00FA2EBC">
        <w:rPr>
          <w:rFonts w:eastAsiaTheme="minorEastAsia" w:cstheme="minorHAns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nx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=</m:t>
            </m:r>
            <m:r>
              <w:rPr>
                <w:rFonts w:ascii="Cambria Math" w:hAnsi="Cambria Math" w:cstheme="minorHAnsi"/>
                <w:sz w:val="28"/>
                <w:szCs w:val="28"/>
              </w:rPr>
              <m:t xml:space="preserve"> </m:t>
            </m:r>
          </m:e>
        </m:nary>
      </m:oMath>
    </w:p>
    <w:p w14:paraId="751A2182" w14:textId="6935486E" w:rsidR="00501E80" w:rsidRPr="00FA2EBC" w:rsidRDefault="00501E80" w:rsidP="00C06935">
      <w:pPr>
        <w:spacing w:before="240"/>
        <w:ind w:firstLine="360"/>
        <w:rPr>
          <w:rFonts w:eastAsiaTheme="minorEastAsia" w:cstheme="minorHAnsi"/>
          <w:sz w:val="28"/>
          <w:szCs w:val="28"/>
        </w:rPr>
      </w:pPr>
      <w:r w:rsidRPr="00FA2EBC">
        <w:rPr>
          <w:rFonts w:eastAsiaTheme="minorEastAsia"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</m:oMath>
      <w:r w:rsidRPr="00FA2EBC">
        <w:rPr>
          <w:rFonts w:eastAsiaTheme="minorEastAsia" w:cstheme="minorHAnsi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 xml:space="preserve"> x</m:t>
            </m:r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nx</m:t>
                    </m:r>
                  </m:e>
                </m:d>
              </m:e>
            </m:func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 xml:space="preserve">  +  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b>
              <m:sup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 xml:space="preserve"> </m:t>
                </m:r>
              </m:e>
            </m:nary>
            <m:r>
              <w:rPr>
                <w:rFonts w:ascii="Cambria Math" w:hAnsi="Cambria Math" w:cstheme="minorHAnsi"/>
                <w:sz w:val="28"/>
                <w:szCs w:val="28"/>
              </w:rPr>
              <m:t xml:space="preserve">      </m:t>
            </m:r>
          </m:e>
        </m:nary>
      </m:oMath>
    </w:p>
    <w:p w14:paraId="1CDEAD66" w14:textId="7C6E451A" w:rsidR="00501E80" w:rsidRPr="00FA2EBC" w:rsidRDefault="00501E80" w:rsidP="00C06935">
      <w:pPr>
        <w:spacing w:before="240"/>
        <w:ind w:firstLine="360"/>
        <w:rPr>
          <w:rFonts w:eastAsiaTheme="minorEastAsia" w:cstheme="minorHAnsi"/>
          <w:sz w:val="28"/>
          <w:szCs w:val="28"/>
        </w:rPr>
      </w:pPr>
      <w:r w:rsidRPr="00FA2EBC">
        <w:rPr>
          <w:rFonts w:eastAsiaTheme="minorEastAsia" w:cstheme="minorHAnsi"/>
          <w:sz w:val="28"/>
          <w:szCs w:val="28"/>
        </w:rPr>
        <w:t xml:space="preserve">=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 xml:space="preserve"> sen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nx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π-x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cos⁡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(nx)</m:t>
                </m:r>
              </m:e>
            </m:d>
          </m:e>
          <m:sub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="00353D09" w:rsidRPr="00FA2EBC">
        <w:rPr>
          <w:rFonts w:eastAsiaTheme="minorEastAsia" w:cstheme="minorHAnsi"/>
          <w:sz w:val="28"/>
          <w:szCs w:val="28"/>
        </w:rPr>
        <w:t xml:space="preserve"> =</w:t>
      </w:r>
    </w:p>
    <w:p w14:paraId="18B8FA13" w14:textId="23575509" w:rsidR="00353D09" w:rsidRPr="00FA2EBC" w:rsidRDefault="00353D09" w:rsidP="00C06935">
      <w:pPr>
        <w:spacing w:before="240"/>
        <w:ind w:firstLine="360"/>
        <w:rPr>
          <w:rFonts w:eastAsiaTheme="minorEastAsia" w:cstheme="minorHAnsi"/>
          <w:sz w:val="28"/>
          <w:szCs w:val="28"/>
        </w:rPr>
      </w:pPr>
      <w:r w:rsidRPr="00FA2EBC">
        <w:rPr>
          <w:rFonts w:eastAsiaTheme="minorEastAsia"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theme="min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cos⁡</m:t>
            </m:r>
            <m:r>
              <w:rPr>
                <w:rFonts w:ascii="Cambria Math" w:hAnsi="Cambria Math" w:cstheme="minorHAnsi"/>
                <w:sz w:val="28"/>
                <w:szCs w:val="28"/>
              </w:rPr>
              <m:t>(n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d>
      </m:oMath>
      <w:r w:rsidR="00683748" w:rsidRPr="00FA2EBC">
        <w:rPr>
          <w:rFonts w:eastAsiaTheme="minorEastAsia" w:cstheme="minorHAnsi"/>
          <w:sz w:val="28"/>
          <w:szCs w:val="28"/>
        </w:rPr>
        <w:t xml:space="preserve"> =</w:t>
      </w:r>
    </w:p>
    <w:p w14:paraId="796635AF" w14:textId="2354005D" w:rsidR="00683748" w:rsidRPr="00FA2EBC" w:rsidRDefault="00353D09" w:rsidP="00E44A10">
      <w:pPr>
        <w:spacing w:before="240"/>
        <w:ind w:firstLine="360"/>
        <w:rPr>
          <w:rFonts w:eastAsiaTheme="minorEastAsia" w:cstheme="minorHAnsi"/>
          <w:sz w:val="28"/>
          <w:szCs w:val="28"/>
        </w:rPr>
      </w:pPr>
      <w:r w:rsidRPr="00FA2EBC">
        <w:rPr>
          <w:rFonts w:eastAsiaTheme="minorEastAsia" w:cstheme="minorHAnsi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cos⁡</m:t>
        </m:r>
        <m:r>
          <w:rPr>
            <w:rFonts w:ascii="Cambria Math" w:hAnsi="Cambria Math" w:cstheme="minorHAnsi"/>
            <w:sz w:val="28"/>
            <w:szCs w:val="28"/>
          </w:rPr>
          <m:t>(n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)</m:t>
        </m:r>
      </m:oMath>
      <w:r w:rsidR="00683748" w:rsidRPr="00FA2EBC">
        <w:rPr>
          <w:rFonts w:eastAsiaTheme="minorEastAsia" w:cstheme="minorHAnsi"/>
          <w:sz w:val="28"/>
          <w:szCs w:val="28"/>
        </w:rPr>
        <w:t xml:space="preserve"> = 0</w:t>
      </w:r>
    </w:p>
    <w:p w14:paraId="54982419" w14:textId="2D5DECE9" w:rsidR="00683748" w:rsidRPr="00FA2EBC" w:rsidRDefault="00683748" w:rsidP="00C06935">
      <w:pPr>
        <w:spacing w:before="240"/>
        <w:ind w:firstLine="360"/>
        <w:rPr>
          <w:rFonts w:eastAsiaTheme="minorEastAsia" w:cstheme="minorHAnsi"/>
          <w:sz w:val="28"/>
          <w:szCs w:val="28"/>
          <w:lang w:val="en-GB"/>
        </w:rPr>
      </w:pPr>
      <w:r w:rsidRPr="00FA2EBC">
        <w:rPr>
          <w:rFonts w:eastAsiaTheme="minorEastAsia" w:cstheme="minorHAnsi"/>
          <w:b/>
          <w:bCs/>
          <w:sz w:val="28"/>
          <w:szCs w:val="28"/>
          <w:lang w:val="en-GB"/>
        </w:rPr>
        <w:t>b</w:t>
      </w:r>
      <w:r w:rsidRPr="00FA2EBC">
        <w:rPr>
          <w:rFonts w:eastAsiaTheme="minorEastAsia" w:cstheme="minorHAnsi"/>
          <w:b/>
          <w:bCs/>
          <w:sz w:val="28"/>
          <w:szCs w:val="28"/>
          <w:vertAlign w:val="subscript"/>
          <w:lang w:val="en-GB"/>
        </w:rPr>
        <w:t>n</w:t>
      </w:r>
      <w:r w:rsidRPr="00FA2EBC">
        <w:rPr>
          <w:rFonts w:eastAsiaTheme="minorEastAsia" w:cstheme="minorHAnsi"/>
          <w:sz w:val="28"/>
          <w:szCs w:val="28"/>
          <w:lang w:val="en-GB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3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 </m:t>
            </m:r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GB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nx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</m:e>
        </m:nary>
      </m:oMath>
      <w:r w:rsidRPr="00FA2EBC">
        <w:rPr>
          <w:rFonts w:eastAsiaTheme="minorEastAsia" w:cstheme="minorHAnsi"/>
          <w:sz w:val="28"/>
          <w:szCs w:val="28"/>
          <w:lang w:val="en-GB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 </m:t>
            </m:r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GB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nx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naryPr>
              <m:sub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den>
                </m:f>
              </m:sup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sen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nx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b>
                </m:sSub>
              </m:e>
            </m:nary>
          </m:e>
        </m:nary>
      </m:oMath>
      <w:r w:rsidRPr="00FA2EBC">
        <w:rPr>
          <w:rFonts w:eastAsiaTheme="minorEastAsia" w:cstheme="minorHAnsi"/>
          <w:sz w:val="28"/>
          <w:szCs w:val="28"/>
          <w:lang w:val="en-GB"/>
        </w:rPr>
        <w:t xml:space="preserve"> </w:t>
      </w:r>
    </w:p>
    <w:p w14:paraId="2AC8B9C4" w14:textId="17CEDD4C" w:rsidR="00683748" w:rsidRPr="00FA2EBC" w:rsidRDefault="00683748" w:rsidP="00C06935">
      <w:pPr>
        <w:spacing w:before="240"/>
        <w:ind w:firstLine="360"/>
        <w:rPr>
          <w:rFonts w:eastAsiaTheme="minorEastAsia" w:cstheme="minorHAnsi"/>
          <w:sz w:val="28"/>
          <w:szCs w:val="28"/>
          <w:lang w:val="en-GB"/>
        </w:rPr>
      </w:pPr>
      <w:r w:rsidRPr="00FA2EBC">
        <w:rPr>
          <w:rFonts w:eastAsiaTheme="minorEastAsia" w:cstheme="minorHAnsi"/>
          <w:sz w:val="28"/>
          <w:szCs w:val="28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 </m:t>
            </m:r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GB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nx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</m:e>
        </m:nary>
      </m:oMath>
      <w:r w:rsidRPr="00FA2EBC">
        <w:rPr>
          <w:rFonts w:eastAsiaTheme="minorEastAsia" w:cstheme="minorHAnsi"/>
          <w:sz w:val="28"/>
          <w:szCs w:val="28"/>
          <w:lang w:val="en-GB"/>
        </w:rPr>
        <w:t xml:space="preserve"> +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3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</m:sup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en-GB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nx</m:t>
                </m:r>
              </m:e>
            </m:d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sub>
            </m:sSub>
          </m:e>
        </m:nary>
      </m:oMath>
      <w:r w:rsidRPr="00FA2EBC">
        <w:rPr>
          <w:rFonts w:eastAsiaTheme="minorEastAsia" w:cstheme="minorHAnsi"/>
          <w:sz w:val="28"/>
          <w:szCs w:val="28"/>
          <w:lang w:val="en-GB"/>
        </w:rPr>
        <w:t xml:space="preserve"> =</w:t>
      </w:r>
    </w:p>
    <w:p w14:paraId="57DA5B59" w14:textId="789FEDE7" w:rsidR="00683748" w:rsidRPr="00FA2EBC" w:rsidRDefault="00683748" w:rsidP="00C06935">
      <w:pPr>
        <w:spacing w:before="240"/>
        <w:ind w:firstLine="360"/>
        <w:rPr>
          <w:rFonts w:eastAsiaTheme="minorEastAsia" w:cstheme="minorHAnsi"/>
          <w:sz w:val="28"/>
          <w:szCs w:val="28"/>
          <w:lang w:val="en-GB"/>
        </w:rPr>
      </w:pPr>
      <w:r w:rsidRPr="00FA2EBC">
        <w:rPr>
          <w:rFonts w:eastAsiaTheme="minorEastAsia" w:cstheme="minorHAnsi"/>
          <w:sz w:val="28"/>
          <w:szCs w:val="28"/>
          <w:lang w:val="en-GB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den>
        </m:f>
        <m:r>
          <w:rPr>
            <w:rFonts w:ascii="Cambria Math" w:hAnsi="Cambria Math" w:cstheme="minorHAnsi"/>
            <w:sz w:val="28"/>
            <w:szCs w:val="28"/>
            <w:lang w:val="en-GB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3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sen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cos⁡</m:t>
            </m:r>
            <m:r>
              <w:rPr>
                <w:rFonts w:ascii="Cambria Math" w:hAnsi="Cambria Math" w:cstheme="minorHAnsi"/>
                <w:sz w:val="28"/>
                <w:szCs w:val="28"/>
              </w:rPr>
              <m:t>(n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</w:rPr>
              <m:t>)</m:t>
            </m:r>
          </m:e>
        </m:d>
      </m:oMath>
      <w:r w:rsidR="00E44A10" w:rsidRPr="00FA2EBC">
        <w:rPr>
          <w:rFonts w:eastAsiaTheme="minorEastAsia" w:cstheme="minorHAnsi"/>
          <w:sz w:val="28"/>
          <w:szCs w:val="28"/>
          <w:lang w:val="en-GB"/>
        </w:rPr>
        <w:t xml:space="preserve"> =</w:t>
      </w:r>
    </w:p>
    <w:p w14:paraId="1B6B6C64" w14:textId="1EBF428A" w:rsidR="00E44A10" w:rsidRPr="00FA2EBC" w:rsidRDefault="00E44A10" w:rsidP="00C06935">
      <w:pPr>
        <w:spacing w:before="240"/>
        <w:ind w:firstLine="360"/>
        <w:rPr>
          <w:rFonts w:eastAsiaTheme="minorEastAsia" w:cstheme="minorHAnsi"/>
          <w:sz w:val="28"/>
          <w:szCs w:val="28"/>
          <w:lang w:val="en-GB"/>
        </w:rPr>
      </w:pPr>
      <w:r w:rsidRPr="00FA2EBC">
        <w:rPr>
          <w:rFonts w:eastAsiaTheme="minorEastAsia" w:cstheme="minorHAnsi"/>
          <w:sz w:val="28"/>
          <w:szCs w:val="28"/>
          <w:lang w:val="en-GB"/>
        </w:rPr>
        <w:lastRenderedPageBreak/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</m:e>
        </m:d>
      </m:oMath>
      <w:r w:rsidRPr="00FA2EBC">
        <w:rPr>
          <w:rFonts w:eastAsiaTheme="minorEastAsia" w:cstheme="minorHAnsi"/>
          <w:sz w:val="28"/>
          <w:szCs w:val="28"/>
          <w:lang w:val="en-GB"/>
        </w:rPr>
        <w:t xml:space="preserve"> =</w:t>
      </w:r>
    </w:p>
    <w:p w14:paraId="2A686D4B" w14:textId="57992B59" w:rsidR="00E44A10" w:rsidRPr="00FA2EBC" w:rsidRDefault="00E44A10" w:rsidP="00C06935">
      <w:pPr>
        <w:spacing w:before="240"/>
        <w:ind w:firstLine="360"/>
        <w:rPr>
          <w:rFonts w:eastAsiaTheme="minorEastAsia" w:cstheme="minorHAnsi"/>
          <w:sz w:val="28"/>
          <w:szCs w:val="28"/>
          <w:lang w:val="en-GB"/>
        </w:rPr>
      </w:pPr>
      <w:r w:rsidRPr="00FA2EBC">
        <w:rPr>
          <w:rFonts w:eastAsiaTheme="minorEastAsia" w:cstheme="minorHAnsi"/>
          <w:sz w:val="28"/>
          <w:szCs w:val="28"/>
          <w:lang w:val="en-GB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den>
                    </m:f>
                  </m:e>
                </m:d>
              </m:e>
            </m:func>
            <m:r>
              <w:rPr>
                <w:rFonts w:ascii="Cambria Math" w:hAnsi="Cambria Math" w:cstheme="minorHAnsi"/>
                <w:sz w:val="28"/>
                <w:szCs w:val="28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GB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n</m:t>
                </m:r>
              </m:sup>
            </m:sSup>
          </m:e>
        </m:d>
      </m:oMath>
      <w:r w:rsidRPr="00FA2EBC">
        <w:rPr>
          <w:rFonts w:eastAsiaTheme="minorEastAsia" w:cstheme="minorHAnsi"/>
          <w:sz w:val="28"/>
          <w:szCs w:val="28"/>
          <w:lang w:val="en-GB"/>
        </w:rPr>
        <w:t xml:space="preserve"> 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π n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2</m:t>
                </m:r>
              </m:sup>
            </m:sSup>
          </m:den>
        </m:f>
      </m:oMath>
    </w:p>
    <w:p w14:paraId="01EE096D" w14:textId="13732F68" w:rsidR="00683748" w:rsidRPr="00FA2EBC" w:rsidRDefault="00E44A10" w:rsidP="00E44A10">
      <w:pPr>
        <w:spacing w:before="240"/>
        <w:ind w:firstLine="360"/>
        <w:rPr>
          <w:rFonts w:eastAsiaTheme="minorEastAsia" w:cstheme="minorHAnsi"/>
          <w:b/>
          <w:bCs/>
          <w:sz w:val="28"/>
          <w:szCs w:val="28"/>
          <w:lang w:val="en-GB"/>
        </w:rPr>
      </w:pPr>
      <w:r w:rsidRPr="00FA2EBC">
        <w:rPr>
          <w:rFonts w:eastAsiaTheme="minorEastAsia" w:cstheme="minorHAnsi"/>
          <w:b/>
          <w:bCs/>
          <w:sz w:val="28"/>
          <w:szCs w:val="28"/>
          <w:lang w:val="en-GB"/>
        </w:rPr>
        <w:t xml:space="preserve">f(x)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≈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b/>
                <w:bCs/>
                <w:i/>
                <w:sz w:val="28"/>
                <w:szCs w:val="28"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GB"/>
                          </w:rPr>
                          <m:t>n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b/>
                                <w:bCs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GB"/>
                          </w:rPr>
                          <m:t>π 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</m:e>
        </m:nary>
        <m:r>
          <m:rPr>
            <m:sty m:val="bi"/>
          </m:rP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sen(nx)</m:t>
        </m:r>
      </m:oMath>
    </w:p>
    <w:p w14:paraId="42B71D32" w14:textId="77777777" w:rsidR="00261F8C" w:rsidRPr="00FA2EBC" w:rsidRDefault="008B2AA4" w:rsidP="002F7121">
      <w:pPr>
        <w:ind w:firstLine="360"/>
        <w:rPr>
          <w:sz w:val="24"/>
          <w:szCs w:val="24"/>
        </w:rPr>
      </w:pPr>
      <w:r w:rsidRPr="00FA2EBC">
        <w:rPr>
          <w:sz w:val="24"/>
          <w:szCs w:val="24"/>
        </w:rPr>
        <w:t>(c)</w:t>
      </w:r>
    </w:p>
    <w:p w14:paraId="3C72CC5C" w14:textId="52023E0B" w:rsidR="008B2AA4" w:rsidRPr="00FA2EBC" w:rsidRDefault="00722E17" w:rsidP="002F7121">
      <w:pPr>
        <w:ind w:firstLine="360"/>
        <w:rPr>
          <w:rFonts w:eastAsiaTheme="minorEastAsia" w:cstheme="minorHAnsi"/>
        </w:rPr>
      </w:pPr>
      <w:r>
        <w:t xml:space="preserve"> </w:t>
      </w:r>
      <w:r w:rsidRPr="00FA2EBC">
        <w:rPr>
          <w:rFonts w:cstheme="minorHAnsi"/>
        </w:rPr>
        <w:t>A função f</w:t>
      </w:r>
      <w:r w:rsidR="00FA2EBC" w:rsidRPr="00FA2EBC">
        <w:rPr>
          <w:rFonts w:cstheme="minorHAnsi"/>
        </w:rPr>
        <w:t xml:space="preserve"> é contínua</w:t>
      </w:r>
      <w:r w:rsidRPr="00FA2EBC">
        <w:rPr>
          <w:rFonts w:cstheme="minorHAnsi"/>
        </w:rPr>
        <w:t xml:space="preserve"> para todo o seu intervalo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  <m:r>
              <w:rPr>
                <w:rFonts w:ascii="Cambria Math" w:hAnsi="Cambria Math" w:cstheme="minorHAnsi"/>
              </w:rPr>
              <m:t xml:space="preserve">, 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3π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e>
        </m:d>
      </m:oMath>
      <w:r w:rsidR="00FA2EBC" w:rsidRPr="00FA2EBC">
        <w:rPr>
          <w:rFonts w:eastAsiaTheme="minorEastAsia" w:cstheme="minorHAnsi"/>
        </w:rPr>
        <w:t xml:space="preserve">, </w:t>
      </w:r>
      <w:r w:rsidRPr="00FA2EBC">
        <w:rPr>
          <w:rFonts w:eastAsiaTheme="minorEastAsia" w:cstheme="minorHAnsi"/>
        </w:rPr>
        <w:t>portanto a série de Fourier coincide com a própria função, ou seja :</w:t>
      </w:r>
    </w:p>
    <w:p w14:paraId="198F9D13" w14:textId="237820DC" w:rsidR="00722E17" w:rsidRPr="00FA2EBC" w:rsidRDefault="00722E17" w:rsidP="00722E17">
      <w:pPr>
        <w:spacing w:before="240"/>
        <w:ind w:firstLine="360"/>
        <w:rPr>
          <w:rFonts w:eastAsiaTheme="minorEastAsia" w:cstheme="minorHAnsi"/>
          <w:sz w:val="27"/>
          <w:szCs w:val="27"/>
          <w:lang w:val="en-GB"/>
        </w:rPr>
      </w:pPr>
      <w:r w:rsidRPr="00FA2EBC">
        <w:rPr>
          <w:rFonts w:eastAsiaTheme="minorEastAsia" w:cstheme="minorHAnsi"/>
          <w:sz w:val="28"/>
          <w:szCs w:val="28"/>
          <w:lang w:val="en-GB"/>
        </w:rPr>
        <w:t xml:space="preserve">f(x)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n=0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∞</m:t>
            </m:r>
          </m:sup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GB"/>
                          </w:rPr>
                          <m:t>n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8"/>
                                <w:szCs w:val="28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GB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GB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GB"/>
                          </w:rPr>
                          <m:t>π 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n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sen(nx)</m:t>
        </m:r>
      </m:oMath>
    </w:p>
    <w:p w14:paraId="249151C9" w14:textId="77777777" w:rsidR="00261F8C" w:rsidRPr="00FA2EBC" w:rsidRDefault="008B2AA4" w:rsidP="002F7121">
      <w:pPr>
        <w:ind w:firstLine="360"/>
        <w:rPr>
          <w:sz w:val="24"/>
          <w:szCs w:val="24"/>
          <w:lang w:val="en-GB"/>
        </w:rPr>
      </w:pPr>
      <w:r w:rsidRPr="00FA2EBC">
        <w:rPr>
          <w:sz w:val="24"/>
          <w:szCs w:val="24"/>
          <w:lang w:val="en-GB"/>
        </w:rPr>
        <w:t>(d)</w:t>
      </w:r>
      <w:r w:rsidR="00261F8C" w:rsidRPr="00FA2EBC">
        <w:rPr>
          <w:sz w:val="24"/>
          <w:szCs w:val="24"/>
          <w:lang w:val="en-GB"/>
        </w:rPr>
        <w:t xml:space="preserve">  </w:t>
      </w:r>
    </w:p>
    <w:p w14:paraId="7E0471DD" w14:textId="14809999" w:rsidR="008B2AA4" w:rsidRPr="00261F8C" w:rsidRDefault="00722E17" w:rsidP="002F7121">
      <w:pPr>
        <w:ind w:firstLine="360"/>
        <w:rPr>
          <w:rFonts w:eastAsiaTheme="minorEastAsia"/>
          <w:sz w:val="28"/>
          <w:szCs w:val="28"/>
          <w:lang w:val="en-GB"/>
        </w:rPr>
      </w:pPr>
      <w:r w:rsidRPr="00722E17">
        <w:rPr>
          <w:lang w:val="en-GB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n=</m:t>
            </m:r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GB"/>
                          </w:rPr>
                          <m:t>2n-1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sz w:val="28"/>
            <w:szCs w:val="28"/>
          </w:rPr>
          <m:t>sen</m:t>
        </m:r>
        <m:r>
          <w:rPr>
            <w:rFonts w:ascii="Cambria Math" w:hAnsi="Cambria Math"/>
            <w:sz w:val="28"/>
            <w:szCs w:val="28"/>
            <w:lang w:val="en-GB"/>
          </w:rPr>
          <m:t>(</m:t>
        </m:r>
        <m:r>
          <w:rPr>
            <w:rFonts w:ascii="Cambria Math" w:hAnsi="Cambria Math"/>
            <w:sz w:val="28"/>
            <w:szCs w:val="28"/>
          </w:rPr>
          <m:t>nπ</m:t>
        </m:r>
        <m:r>
          <w:rPr>
            <w:rFonts w:ascii="Cambria Math" w:hAnsi="Cambria Math"/>
            <w:sz w:val="28"/>
            <w:szCs w:val="28"/>
            <w:lang w:val="en-GB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)</m:t>
        </m:r>
      </m:oMath>
      <w:r w:rsidRPr="00722E17">
        <w:rPr>
          <w:rFonts w:eastAsiaTheme="minorEastAsia"/>
          <w:sz w:val="28"/>
          <w:szCs w:val="28"/>
          <w:lang w:val="en-GB"/>
        </w:rPr>
        <w:t xml:space="preserve"> </w:t>
      </w:r>
      <w:r>
        <w:rPr>
          <w:rFonts w:eastAsiaTheme="minorEastAsia"/>
          <w:sz w:val="28"/>
          <w:szCs w:val="28"/>
          <w:lang w:val="en-GB"/>
        </w:rPr>
        <w:t xml:space="preserve">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n=</m:t>
            </m:r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GB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GB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GB"/>
                          </w:rPr>
                          <m:t>2n-1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14:paraId="11D8D874" w14:textId="050F04F3" w:rsidR="00722E17" w:rsidRPr="00FA2EBC" w:rsidRDefault="00722E17" w:rsidP="002F7121">
      <w:pPr>
        <w:ind w:firstLine="360"/>
        <w:rPr>
          <w:rFonts w:eastAsiaTheme="minorEastAsia"/>
        </w:rPr>
      </w:pPr>
      <w:r w:rsidRPr="00FA2EBC">
        <w:rPr>
          <w:rFonts w:eastAsiaTheme="minorEastAsia"/>
        </w:rPr>
        <w:t>Isto porque</w:t>
      </w:r>
      <w:r w:rsidR="00261F8C" w:rsidRPr="00FA2EBC">
        <w:rPr>
          <w:rFonts w:eastAsiaTheme="minorEastAsia"/>
        </w:rPr>
        <w:t>:</w:t>
      </w:r>
    </w:p>
    <w:p w14:paraId="5C2FC5F3" w14:textId="2E9E4083" w:rsidR="00722E17" w:rsidRPr="00FA2EBC" w:rsidRDefault="00500DDB" w:rsidP="00261F8C">
      <w:pPr>
        <w:ind w:firstLine="708"/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sen</m:t>
        </m:r>
      </m:oMath>
      <w:r w:rsidRPr="00FA2EBC">
        <w:rPr>
          <w:rFonts w:eastAsiaTheme="minorEastAsia" w:cstheme="minorHAnsi"/>
          <w:sz w:val="28"/>
          <w:szCs w:val="28"/>
        </w:rPr>
        <w:t xml:space="preserve"> </w:t>
      </w:r>
      <w:r w:rsidR="00722E17" w:rsidRPr="00FA2EBC">
        <w:rPr>
          <w:rFonts w:eastAsiaTheme="minorEastAsia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  <m:r>
          <w:rPr>
            <w:rFonts w:ascii="Cambria Math" w:hAnsi="Cambria Math" w:cstheme="minorHAnsi"/>
            <w:sz w:val="28"/>
            <w:szCs w:val="28"/>
          </w:rPr>
          <m:t>π</m:t>
        </m:r>
        <m:r>
          <w:rPr>
            <w:rFonts w:ascii="Cambria Math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="00722E17" w:rsidRPr="00FA2EBC">
        <w:rPr>
          <w:rFonts w:eastAsiaTheme="minorEastAsia" w:cstheme="minorHAnsi"/>
          <w:sz w:val="28"/>
          <w:szCs w:val="28"/>
        </w:rPr>
        <w:t>)</w:t>
      </w:r>
      <w:r w:rsidR="002C1E4E" w:rsidRPr="00FA2EBC">
        <w:rPr>
          <w:rFonts w:eastAsiaTheme="minorEastAsia" w:cstheme="minorHAnsi"/>
          <w:sz w:val="28"/>
          <w:szCs w:val="28"/>
        </w:rPr>
        <w:t xml:space="preserve"> = n V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GB"/>
          </w:rPr>
          <m:t>sen</m:t>
        </m:r>
      </m:oMath>
      <w:r w:rsidRPr="00FA2EBC">
        <w:rPr>
          <w:rFonts w:eastAsiaTheme="minorEastAsia" w:cstheme="minorHAnsi"/>
          <w:sz w:val="28"/>
          <w:szCs w:val="28"/>
        </w:rPr>
        <w:t xml:space="preserve"> </w:t>
      </w:r>
      <w:r w:rsidR="002C1E4E" w:rsidRPr="00FA2EBC">
        <w:rPr>
          <w:rFonts w:eastAsiaTheme="minorEastAsia" w:cstheme="minorHAnsi"/>
          <w:sz w:val="28"/>
          <w:szCs w:val="28"/>
        </w:rPr>
        <w:t>(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n</m:t>
        </m:r>
        <m:r>
          <w:rPr>
            <w:rFonts w:ascii="Cambria Math" w:hAnsi="Cambria Math" w:cstheme="minorHAnsi"/>
            <w:sz w:val="28"/>
            <w:szCs w:val="28"/>
          </w:rPr>
          <m:t>π-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</m:oMath>
      <w:r w:rsidR="00FA2EBC" w:rsidRPr="00FA2EBC">
        <w:rPr>
          <w:rFonts w:eastAsiaTheme="minorEastAsia" w:cstheme="minorHAnsi"/>
          <w:sz w:val="28"/>
          <w:szCs w:val="28"/>
        </w:rPr>
        <w:t xml:space="preserve">) = </w:t>
      </w:r>
      <m:oMath>
        <m:r>
          <w:rPr>
            <w:rFonts w:ascii="Cambria Math" w:hAnsi="Cambria Math" w:cstheme="minorHAnsi"/>
            <w:sz w:val="28"/>
            <w:szCs w:val="28"/>
          </w:rPr>
          <m:t>-1</m:t>
        </m:r>
      </m:oMath>
    </w:p>
    <w:p w14:paraId="2B29E73E" w14:textId="364B6283" w:rsidR="002C1E4E" w:rsidRDefault="002C1E4E" w:rsidP="002F7121">
      <w:pPr>
        <w:ind w:firstLine="360"/>
        <w:rPr>
          <w:rFonts w:eastAsiaTheme="minorEastAsia"/>
          <w:sz w:val="24"/>
          <w:szCs w:val="24"/>
          <w:lang w:val="en-GB"/>
        </w:rPr>
      </w:pPr>
      <w:proofErr w:type="spellStart"/>
      <w:r>
        <w:rPr>
          <w:rFonts w:eastAsiaTheme="minorEastAsia"/>
          <w:sz w:val="24"/>
          <w:szCs w:val="24"/>
          <w:lang w:val="en-GB"/>
        </w:rPr>
        <w:t>Assim</w:t>
      </w:r>
      <w:proofErr w:type="spellEnd"/>
      <w:r>
        <w:rPr>
          <w:rFonts w:eastAsiaTheme="minorEastAsia"/>
          <w:sz w:val="24"/>
          <w:szCs w:val="24"/>
          <w:lang w:val="en-GB"/>
        </w:rPr>
        <w:t>:</w:t>
      </w:r>
    </w:p>
    <w:p w14:paraId="7EF7921A" w14:textId="0092A139" w:rsidR="002C1E4E" w:rsidRPr="00FA2EBC" w:rsidRDefault="002C1E4E" w:rsidP="00261F8C">
      <w:pPr>
        <w:ind w:firstLine="708"/>
        <w:rPr>
          <w:rFonts w:cstheme="minorHAnsi"/>
          <w:sz w:val="20"/>
          <w:szCs w:val="20"/>
          <w:lang w:val="en-GB"/>
        </w:rPr>
      </w:pP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n=1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GB"/>
                          </w:rPr>
                          <m:t>2n-1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-1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  <w:r w:rsidRPr="00FA2EBC">
        <w:rPr>
          <w:rFonts w:eastAsiaTheme="minorEastAsia" w:cstheme="minorHAnsi"/>
          <w:sz w:val="28"/>
          <w:szCs w:val="28"/>
        </w:rPr>
        <w:t xml:space="preserve"> = -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GB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n=1</m:t>
            </m:r>
          </m:sub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GB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GB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  <w:lang w:val="en-GB"/>
                          </w:rPr>
                          <m:t>2n-1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  <w:lang w:val="en-GB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en-GB"/>
                  </w:rPr>
                  <m:t>-1</m:t>
                </m:r>
              </m:e>
            </m:d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sup>
        </m:sSup>
      </m:oMath>
    </w:p>
    <w:p w14:paraId="59116AA2" w14:textId="1E01AC8B" w:rsidR="008B2AA4" w:rsidRPr="00FA2EBC" w:rsidRDefault="008B2AA4" w:rsidP="002F7121">
      <w:pPr>
        <w:ind w:firstLine="360"/>
        <w:rPr>
          <w:sz w:val="24"/>
          <w:szCs w:val="24"/>
        </w:rPr>
      </w:pPr>
      <w:r w:rsidRPr="00FA2EBC">
        <w:rPr>
          <w:sz w:val="24"/>
          <w:szCs w:val="24"/>
        </w:rPr>
        <w:t>(e)</w:t>
      </w:r>
    </w:p>
    <w:p w14:paraId="17E8F2FC" w14:textId="522C2BF8" w:rsidR="008B2AA4" w:rsidRPr="00FA2EBC" w:rsidRDefault="008B2AA4" w:rsidP="002F7121">
      <w:pPr>
        <w:ind w:firstLine="360"/>
        <w:rPr>
          <w:sz w:val="24"/>
          <w:szCs w:val="24"/>
        </w:rPr>
      </w:pPr>
      <w:r w:rsidRPr="00FA2EBC">
        <w:rPr>
          <w:sz w:val="24"/>
          <w:szCs w:val="24"/>
        </w:rPr>
        <w:t>(f)</w:t>
      </w:r>
    </w:p>
    <w:p w14:paraId="42E02C41" w14:textId="58B289C9" w:rsidR="00B154AC" w:rsidRPr="00FA2EBC" w:rsidRDefault="008B2AA4" w:rsidP="00B154AC">
      <w:pPr>
        <w:ind w:firstLine="360"/>
        <w:rPr>
          <w:sz w:val="24"/>
          <w:szCs w:val="24"/>
        </w:rPr>
      </w:pPr>
      <w:r w:rsidRPr="00FA2EBC">
        <w:rPr>
          <w:sz w:val="24"/>
          <w:szCs w:val="24"/>
        </w:rPr>
        <w:t>2.</w:t>
      </w:r>
    </w:p>
    <w:p w14:paraId="2D0E867E" w14:textId="77777777" w:rsidR="00B154AC" w:rsidRPr="00FA2EBC" w:rsidRDefault="00B154AC" w:rsidP="00B154AC">
      <w:pPr>
        <w:ind w:firstLine="360"/>
        <w:rPr>
          <w:rFonts w:cstheme="minorHAnsi"/>
          <w:color w:val="000000"/>
          <w:shd w:val="clear" w:color="auto" w:fill="FFFFFF"/>
        </w:rPr>
      </w:pPr>
      <w:r w:rsidRPr="00FA2EBC">
        <w:rPr>
          <w:rFonts w:cstheme="minorHAnsi"/>
          <w:color w:val="000000"/>
          <w:shd w:val="clear" w:color="auto" w:fill="FFFFFF"/>
        </w:rPr>
        <w:t xml:space="preserve">Em meteorologia as séries de Fourier são utilizadas juntamente com as transformadas Wavelet na análise da temperatura do ar em diferentes tipologias de ocupação. </w:t>
      </w:r>
    </w:p>
    <w:p w14:paraId="214A5130" w14:textId="77777777" w:rsidR="00B154AC" w:rsidRPr="00FA2EBC" w:rsidRDefault="00B154AC" w:rsidP="00B154AC">
      <w:pPr>
        <w:ind w:firstLine="360"/>
        <w:rPr>
          <w:rFonts w:cstheme="minorHAnsi"/>
          <w:color w:val="000000"/>
          <w:shd w:val="clear" w:color="auto" w:fill="FFFFFF"/>
        </w:rPr>
      </w:pPr>
      <w:r w:rsidRPr="00FA2EBC">
        <w:rPr>
          <w:rFonts w:cstheme="minorHAnsi"/>
          <w:color w:val="000000"/>
          <w:shd w:val="clear" w:color="auto" w:fill="FFFFFF"/>
        </w:rPr>
        <w:t xml:space="preserve">Para a análise de séries temporais de variáveis meteorológicas são usadas as séries de Fourier, juntamente com a transformada de ondeletas e as análises de ondeletas, como a morlet. A análise de Fourier tradicional, caracteriza o ciclo diário de brisas e outros fenómenos com escalas de frequência menores, porém, no que toca a rigor está não é a melhor escolha, dado que tais sinais são característicos de fenômenos, não estacionários, frequentemente caóticos sendo necessário, desta forma, o uso da transformada de Wavelet. Essas mesmas, são funções que satisfazem a certos requisitos matemáticos e são usadas na representação de dados ou de outras funções. É utilizada a ideia de aproximação usando a superposição de funções, isto provém da descoberta de Joseph Fourier no século XIX, que consiste na utilização de senos e cossenos para representar outras funções. </w:t>
      </w:r>
    </w:p>
    <w:p w14:paraId="3B1967DE" w14:textId="77777777" w:rsidR="00B154AC" w:rsidRPr="00FA2EBC" w:rsidRDefault="00B154AC" w:rsidP="00B154AC">
      <w:pPr>
        <w:ind w:firstLine="360"/>
        <w:rPr>
          <w:rFonts w:cstheme="minorHAnsi"/>
          <w:color w:val="000000"/>
          <w:shd w:val="clear" w:color="auto" w:fill="FFFFFF"/>
        </w:rPr>
      </w:pPr>
      <w:r w:rsidRPr="00FA2EBC">
        <w:rPr>
          <w:rFonts w:cstheme="minorHAnsi"/>
          <w:color w:val="000000"/>
          <w:shd w:val="clear" w:color="auto" w:fill="FFFFFF"/>
        </w:rPr>
        <w:t>Em suma, as séries de Fourier são utilizadas nas análises dos picos dominantes da série temporal em que A</w:t>
      </w:r>
      <w:r w:rsidRPr="00FA2EBC">
        <w:rPr>
          <w:rFonts w:cstheme="minorHAnsi"/>
          <w:color w:val="000000"/>
          <w:shd w:val="clear" w:color="auto" w:fill="FFFFFF"/>
          <w:vertAlign w:val="subscript"/>
        </w:rPr>
        <w:t>0, </w:t>
      </w:r>
      <w:r w:rsidRPr="00FA2EBC">
        <w:rPr>
          <w:rFonts w:cstheme="minorHAnsi"/>
          <w:color w:val="000000"/>
          <w:shd w:val="clear" w:color="auto" w:fill="FFFFFF"/>
        </w:rPr>
        <w:t>A</w:t>
      </w:r>
      <w:r w:rsidRPr="00FA2EBC">
        <w:rPr>
          <w:rFonts w:cstheme="minorHAnsi"/>
          <w:color w:val="000000"/>
          <w:shd w:val="clear" w:color="auto" w:fill="FFFFFF"/>
          <w:vertAlign w:val="subscript"/>
        </w:rPr>
        <w:t>n </w:t>
      </w:r>
      <w:r w:rsidRPr="00FA2EBC">
        <w:rPr>
          <w:rFonts w:cstheme="minorHAnsi"/>
          <w:color w:val="000000"/>
          <w:shd w:val="clear" w:color="auto" w:fill="FFFFFF"/>
        </w:rPr>
        <w:t>e B</w:t>
      </w:r>
      <w:r w:rsidRPr="00FA2EBC">
        <w:rPr>
          <w:rFonts w:cstheme="minorHAnsi"/>
          <w:color w:val="000000"/>
          <w:shd w:val="clear" w:color="auto" w:fill="FFFFFF"/>
          <w:vertAlign w:val="subscript"/>
        </w:rPr>
        <w:t>n</w:t>
      </w:r>
      <w:r w:rsidRPr="00FA2EBC">
        <w:rPr>
          <w:rFonts w:cstheme="minorHAnsi"/>
          <w:color w:val="000000"/>
          <w:shd w:val="clear" w:color="auto" w:fill="FFFFFF"/>
        </w:rPr>
        <w:t xml:space="preserve"> são os coeficientes de Fourier relacionados com as propriedades periódicas da função f(x). </w:t>
      </w:r>
    </w:p>
    <w:p w14:paraId="25782E81" w14:textId="77777777" w:rsidR="008B2AA4" w:rsidRDefault="008B2AA4" w:rsidP="008B2AA4">
      <w:pPr>
        <w:ind w:firstLine="360"/>
      </w:pPr>
    </w:p>
    <w:p w14:paraId="550953E4" w14:textId="77777777" w:rsidR="002F7121" w:rsidRDefault="002F7121" w:rsidP="002F7121"/>
    <w:sectPr w:rsidR="002F71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E2DE3"/>
    <w:multiLevelType w:val="hybridMultilevel"/>
    <w:tmpl w:val="676400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21"/>
    <w:rsid w:val="00181F55"/>
    <w:rsid w:val="00261F8C"/>
    <w:rsid w:val="002C1E4E"/>
    <w:rsid w:val="002F7121"/>
    <w:rsid w:val="00353D09"/>
    <w:rsid w:val="00500DDB"/>
    <w:rsid w:val="00501E80"/>
    <w:rsid w:val="00683748"/>
    <w:rsid w:val="00722E17"/>
    <w:rsid w:val="008B2AA4"/>
    <w:rsid w:val="00976068"/>
    <w:rsid w:val="00AE6FC8"/>
    <w:rsid w:val="00B14228"/>
    <w:rsid w:val="00B154AC"/>
    <w:rsid w:val="00BC3F1F"/>
    <w:rsid w:val="00BE4946"/>
    <w:rsid w:val="00C00861"/>
    <w:rsid w:val="00C06935"/>
    <w:rsid w:val="00E44A10"/>
    <w:rsid w:val="00F25659"/>
    <w:rsid w:val="00F5022C"/>
    <w:rsid w:val="00FA2EBC"/>
    <w:rsid w:val="00FE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DCB23"/>
  <w15:chartTrackingRefBased/>
  <w15:docId w15:val="{477D1F9B-6BC8-4D1B-BCAE-6FD92D0D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1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5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558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ruicristovao@outlook.pt</dc:creator>
  <cp:keywords/>
  <dc:description/>
  <cp:lastModifiedBy>ruicristovao@outlook.pt</cp:lastModifiedBy>
  <cp:revision>13</cp:revision>
  <dcterms:created xsi:type="dcterms:W3CDTF">2020-04-03T16:24:00Z</dcterms:created>
  <dcterms:modified xsi:type="dcterms:W3CDTF">2020-04-05T15:58:00Z</dcterms:modified>
</cp:coreProperties>
</file>