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96912" w14:textId="1211B943" w:rsidR="00763FC1" w:rsidRPr="00384613" w:rsidRDefault="004577C4" w:rsidP="00763FC1">
      <w:pPr>
        <w:rPr>
          <w:rFonts w:ascii="Garamond" w:hAnsi="Garamond"/>
          <w:b/>
          <w:sz w:val="24"/>
        </w:rPr>
      </w:pPr>
      <w:r>
        <w:rPr>
          <w:rFonts w:ascii="Garamond" w:hAnsi="Garamond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28311F" wp14:editId="30383A15">
                <wp:simplePos x="0" y="0"/>
                <wp:positionH relativeFrom="column">
                  <wp:posOffset>-3810</wp:posOffset>
                </wp:positionH>
                <wp:positionV relativeFrom="paragraph">
                  <wp:posOffset>4445</wp:posOffset>
                </wp:positionV>
                <wp:extent cx="5404485" cy="2045970"/>
                <wp:effectExtent l="0" t="0" r="31115" b="36830"/>
                <wp:wrapThrough wrapText="bothSides">
                  <wp:wrapPolygon edited="0">
                    <wp:start x="0" y="0"/>
                    <wp:lineTo x="0" y="21721"/>
                    <wp:lineTo x="21623" y="21721"/>
                    <wp:lineTo x="21623" y="0"/>
                    <wp:lineTo x="0" y="0"/>
                  </wp:wrapPolygon>
                </wp:wrapThrough>
                <wp:docPr id="2" name="Moldur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4485" cy="204597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mv="urn:schemas-microsoft-com:mac:vml" xmlns:mo="http://schemas.microsoft.com/office/mac/office/2008/main">
            <w:pict w14:anchorId="54648DAA">
              <v:shape id="Moldura 2" style="position:absolute;margin-left:-.3pt;margin-top:.35pt;width:425.55pt;height:161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04485,2045970" o:spid="_x0000_s1026" fillcolor="#4f81bd [3204]" strokecolor="#243f60 [1604]" strokeweight="2pt" path="m0,0l5404485,,5404485,2045970,,2045970,,0xm255746,255746l255746,1790224,5148739,1790224,5148739,255746,255746,255746x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" w14:anchorId="3A4A5604">
                <v:path arrowok="t" o:connecttype="custom" o:connectlocs="0,0;5404485,0;5404485,2045970;0,2045970;0,0;255746,255746;255746,1790224;5148739,1790224;5148739,255746;255746,255746" o:connectangles="0,0,0,0,0,0,0,0,0,0"/>
                <w10:wrap type="through"/>
              </v:shape>
            </w:pict>
          </mc:Fallback>
        </mc:AlternateContent>
      </w:r>
      <w:r>
        <w:rPr>
          <w:rFonts w:ascii="Garamond" w:hAnsi="Garamond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A6BD28" wp14:editId="4CFD0626">
                <wp:simplePos x="0" y="0"/>
                <wp:positionH relativeFrom="column">
                  <wp:posOffset>-226087</wp:posOffset>
                </wp:positionH>
                <wp:positionV relativeFrom="paragraph">
                  <wp:posOffset>195525</wp:posOffset>
                </wp:positionV>
                <wp:extent cx="5810278" cy="2028245"/>
                <wp:effectExtent l="0" t="0" r="6350" b="381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78" cy="2028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A5F17D" w14:textId="77777777" w:rsidR="00965D88" w:rsidRDefault="00965D88" w:rsidP="00763FC1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757F64F" w14:textId="5C564FBB" w:rsidR="00965D88" w:rsidRPr="003E7D3F" w:rsidRDefault="004849FF" w:rsidP="00763FC1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22"/>
                                <w:szCs w:val="22"/>
                              </w:rPr>
                              <w:t>Universidade de Aveiro</w:t>
                            </w:r>
                          </w:p>
                          <w:p w14:paraId="44910420" w14:textId="77777777" w:rsidR="00965D88" w:rsidRPr="003E7D3F" w:rsidRDefault="00965D88" w:rsidP="00763FC1">
                            <w:pPr>
                              <w:rPr>
                                <w:rFonts w:ascii="Garamond" w:hAnsi="Garamond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A5807C9" w14:textId="630153B9" w:rsidR="00965D88" w:rsidRPr="003E7D3F" w:rsidRDefault="00965D88" w:rsidP="00763FC1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2"/>
                                <w:szCs w:val="22"/>
                              </w:rPr>
                            </w:pPr>
                            <w:r w:rsidRPr="003E7D3F">
                              <w:rPr>
                                <w:rFonts w:ascii="Garamond" w:hAnsi="Garamond"/>
                                <w:b/>
                                <w:sz w:val="22"/>
                                <w:szCs w:val="22"/>
                              </w:rPr>
                              <w:t>Ano letivo 2016/2017 – Semestre da Primavera</w:t>
                            </w:r>
                          </w:p>
                          <w:p w14:paraId="6E2F5A6C" w14:textId="77777777" w:rsidR="00965D88" w:rsidRPr="003E7D3F" w:rsidRDefault="00965D88" w:rsidP="00763FC1">
                            <w:pPr>
                              <w:rPr>
                                <w:rFonts w:ascii="Garamond" w:hAnsi="Garamond"/>
                                <w:b/>
                                <w:lang w:val="it-IT"/>
                              </w:rPr>
                            </w:pPr>
                          </w:p>
                          <w:p w14:paraId="29ACC81D" w14:textId="77777777" w:rsidR="00965D88" w:rsidRPr="003E7D3F" w:rsidRDefault="00965D88" w:rsidP="00763FC1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40"/>
                                <w:szCs w:val="40"/>
                                <w:lang w:val="it-IT"/>
                              </w:rPr>
                            </w:pPr>
                            <w:r w:rsidRPr="003E7D3F">
                              <w:rPr>
                                <w:rFonts w:ascii="Garamond" w:hAnsi="Garamond"/>
                                <w:b/>
                                <w:sz w:val="40"/>
                                <w:szCs w:val="40"/>
                                <w:lang w:val="it-IT"/>
                              </w:rPr>
                              <w:t xml:space="preserve">Introdução à Economia </w:t>
                            </w:r>
                          </w:p>
                          <w:p w14:paraId="1E6DB330" w14:textId="77777777" w:rsidR="00965D88" w:rsidRDefault="00965D88" w:rsidP="00763FC1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4"/>
                                <w:lang w:val="it-IT"/>
                              </w:rPr>
                            </w:pPr>
                          </w:p>
                          <w:p w14:paraId="2EFCE327" w14:textId="72179752" w:rsidR="00965D88" w:rsidRPr="004577C4" w:rsidRDefault="004C714B" w:rsidP="00763FC1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32"/>
                                <w:szCs w:val="32"/>
                                <w:u w:val="single"/>
                                <w:lang w:val="it-IT"/>
                              </w:rPr>
                            </w:pPr>
                            <w:r w:rsidRPr="004577C4">
                              <w:rPr>
                                <w:rFonts w:ascii="Garamond" w:hAnsi="Garamond"/>
                                <w:b/>
                                <w:sz w:val="32"/>
                                <w:szCs w:val="32"/>
                                <w:u w:val="single"/>
                                <w:lang w:val="it-IT"/>
                              </w:rPr>
                              <w:t>Exame Época Normal</w:t>
                            </w:r>
                            <w:r w:rsidR="00196C69">
                              <w:rPr>
                                <w:rFonts w:ascii="Garamond" w:hAnsi="Garamond"/>
                                <w:b/>
                                <w:sz w:val="32"/>
                                <w:szCs w:val="32"/>
                                <w:u w:val="single"/>
                                <w:lang w:val="it-IT"/>
                              </w:rPr>
                              <w:t xml:space="preserve"> </w:t>
                            </w:r>
                            <w:r w:rsidR="00196C69" w:rsidRPr="00196C69">
                              <w:rPr>
                                <w:rFonts w:ascii="Garamond" w:hAnsi="Garamond"/>
                                <w:b/>
                                <w:sz w:val="32"/>
                                <w:szCs w:val="32"/>
                                <w:lang w:val="it-IT"/>
                              </w:rPr>
                              <w:t>(vA)</w:t>
                            </w:r>
                          </w:p>
                          <w:p w14:paraId="7A9C4EA2" w14:textId="77777777" w:rsidR="00965D88" w:rsidRPr="00264C3E" w:rsidRDefault="00965D88" w:rsidP="00763FC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mv="urn:schemas-microsoft-com:mac:vml" xmlns:mo="http://schemas.microsoft.com/office/mac/office/2008/main">
            <w:pict w14:anchorId="66B06BC2">
              <v:shapetype id="_x0000_t202" coordsize="21600,21600" o:spt="202" path="m0,0l0,21600,21600,21600,21600,0xe" w14:anchorId="21A6BD28">
                <v:stroke joinstyle="miter"/>
                <v:path gradientshapeok="t" o:connecttype="rect"/>
              </v:shapetype>
              <v:shape id="Text Box 3" style="position:absolute;margin-left:-17.8pt;margin-top:15.4pt;width:457.5pt;height:159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stroked="f" type="#_x0000_t20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">
                <v:textbox>
                  <w:txbxContent>
                    <w:p w:rsidR="00965D88" w:rsidP="00763FC1" w:rsidRDefault="00965D88" w14:paraId="672A6659" w14:textId="77777777">
                      <w:pPr>
                        <w:jc w:val="center"/>
                        <w:rPr>
                          <w:rFonts w:ascii="Garamond" w:hAnsi="Garamond"/>
                          <w:b/>
                          <w:sz w:val="22"/>
                          <w:szCs w:val="22"/>
                        </w:rPr>
                      </w:pPr>
                    </w:p>
                    <w:p w:rsidRPr="003E7D3F" w:rsidR="00965D88" w:rsidP="00763FC1" w:rsidRDefault="004849FF" w14:paraId="57D66937" w14:textId="5C564FBB">
                      <w:pPr>
                        <w:jc w:val="center"/>
                        <w:rPr>
                          <w:rFonts w:ascii="Garamond" w:hAnsi="Garamon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Garamond" w:hAnsi="Garamond"/>
                          <w:b/>
                          <w:sz w:val="22"/>
                          <w:szCs w:val="22"/>
                        </w:rPr>
                        <w:t>Universidade de Aveiro</w:t>
                      </w:r>
                    </w:p>
                    <w:p w:rsidRPr="003E7D3F" w:rsidR="00965D88" w:rsidP="00763FC1" w:rsidRDefault="00965D88" w14:paraId="0A37501D" w14:textId="77777777">
                      <w:pPr>
                        <w:rPr>
                          <w:rFonts w:ascii="Garamond" w:hAnsi="Garamond"/>
                          <w:b/>
                          <w:sz w:val="22"/>
                          <w:szCs w:val="22"/>
                        </w:rPr>
                      </w:pPr>
                    </w:p>
                    <w:p w:rsidRPr="003E7D3F" w:rsidR="00965D88" w:rsidP="00763FC1" w:rsidRDefault="00965D88" w14:paraId="5BB5D6BB" w14:textId="630153B9">
                      <w:pPr>
                        <w:jc w:val="center"/>
                        <w:rPr>
                          <w:rFonts w:ascii="Garamond" w:hAnsi="Garamond"/>
                          <w:b/>
                          <w:sz w:val="22"/>
                          <w:szCs w:val="22"/>
                        </w:rPr>
                      </w:pPr>
                      <w:r w:rsidRPr="003E7D3F">
                        <w:rPr>
                          <w:rFonts w:ascii="Garamond" w:hAnsi="Garamond"/>
                          <w:b/>
                          <w:sz w:val="22"/>
                          <w:szCs w:val="22"/>
                        </w:rPr>
                        <w:t>Ano letivo 2016/2017 – Semestre da Primavera</w:t>
                      </w:r>
                    </w:p>
                    <w:p w:rsidRPr="003E7D3F" w:rsidR="00965D88" w:rsidP="00763FC1" w:rsidRDefault="00965D88" w14:paraId="5DAB6C7B" w14:textId="77777777">
                      <w:pPr>
                        <w:rPr>
                          <w:rFonts w:ascii="Garamond" w:hAnsi="Garamond"/>
                          <w:b/>
                          <w:lang w:val="it-IT"/>
                        </w:rPr>
                      </w:pPr>
                    </w:p>
                    <w:p w:rsidRPr="003E7D3F" w:rsidR="00965D88" w:rsidP="00763FC1" w:rsidRDefault="00965D88" w14:paraId="37CDA174" w14:textId="77777777">
                      <w:pPr>
                        <w:jc w:val="center"/>
                        <w:rPr>
                          <w:rFonts w:ascii="Garamond" w:hAnsi="Garamond"/>
                          <w:b/>
                          <w:sz w:val="40"/>
                          <w:szCs w:val="40"/>
                          <w:lang w:val="it-IT"/>
                        </w:rPr>
                      </w:pPr>
                      <w:proofErr w:type="spellStart"/>
                      <w:r w:rsidRPr="003E7D3F">
                        <w:rPr>
                          <w:rFonts w:ascii="Garamond" w:hAnsi="Garamond"/>
                          <w:b/>
                          <w:sz w:val="40"/>
                          <w:szCs w:val="40"/>
                          <w:lang w:val="it-IT"/>
                        </w:rPr>
                        <w:t>Introdução</w:t>
                      </w:r>
                      <w:proofErr w:type="spellEnd"/>
                      <w:r w:rsidRPr="003E7D3F">
                        <w:rPr>
                          <w:rFonts w:ascii="Garamond" w:hAnsi="Garamond"/>
                          <w:b/>
                          <w:sz w:val="40"/>
                          <w:szCs w:val="40"/>
                          <w:lang w:val="it-IT"/>
                        </w:rPr>
                        <w:t xml:space="preserve"> à Economia </w:t>
                      </w:r>
                    </w:p>
                    <w:p w:rsidR="00965D88" w:rsidP="00763FC1" w:rsidRDefault="00965D88" w14:paraId="02EB378F" w14:textId="77777777">
                      <w:pPr>
                        <w:jc w:val="center"/>
                        <w:rPr>
                          <w:rFonts w:ascii="Garamond" w:hAnsi="Garamond"/>
                          <w:b/>
                          <w:sz w:val="24"/>
                          <w:lang w:val="it-IT"/>
                        </w:rPr>
                      </w:pPr>
                    </w:p>
                    <w:p w:rsidRPr="004577C4" w:rsidR="00965D88" w:rsidP="00763FC1" w:rsidRDefault="004C714B" w14:paraId="458F98E3" w14:textId="72179752">
                      <w:pPr>
                        <w:jc w:val="center"/>
                        <w:rPr>
                          <w:rFonts w:ascii="Garamond" w:hAnsi="Garamond"/>
                          <w:b/>
                          <w:sz w:val="32"/>
                          <w:szCs w:val="32"/>
                          <w:u w:val="single"/>
                          <w:lang w:val="it-IT"/>
                        </w:rPr>
                      </w:pPr>
                      <w:proofErr w:type="spellStart"/>
                      <w:r w:rsidRPr="004577C4">
                        <w:rPr>
                          <w:rFonts w:ascii="Garamond" w:hAnsi="Garamond"/>
                          <w:b/>
                          <w:sz w:val="32"/>
                          <w:szCs w:val="32"/>
                          <w:u w:val="single"/>
                          <w:lang w:val="it-IT"/>
                        </w:rPr>
                        <w:t>Exame</w:t>
                      </w:r>
                      <w:proofErr w:type="spellEnd"/>
                      <w:r w:rsidRPr="004577C4">
                        <w:rPr>
                          <w:rFonts w:ascii="Garamond" w:hAnsi="Garamond"/>
                          <w:b/>
                          <w:sz w:val="32"/>
                          <w:szCs w:val="32"/>
                          <w:u w:val="single"/>
                          <w:lang w:val="it-IT"/>
                        </w:rPr>
                        <w:t xml:space="preserve"> </w:t>
                      </w:r>
                      <w:proofErr w:type="spellStart"/>
                      <w:r w:rsidRPr="004577C4">
                        <w:rPr>
                          <w:rFonts w:ascii="Garamond" w:hAnsi="Garamond"/>
                          <w:b/>
                          <w:sz w:val="32"/>
                          <w:szCs w:val="32"/>
                          <w:u w:val="single"/>
                          <w:lang w:val="it-IT"/>
                        </w:rPr>
                        <w:t>Época</w:t>
                      </w:r>
                      <w:proofErr w:type="spellEnd"/>
                      <w:r w:rsidRPr="004577C4">
                        <w:rPr>
                          <w:rFonts w:ascii="Garamond" w:hAnsi="Garamond"/>
                          <w:b/>
                          <w:sz w:val="32"/>
                          <w:szCs w:val="32"/>
                          <w:u w:val="single"/>
                          <w:lang w:val="it-IT"/>
                        </w:rPr>
                        <w:t xml:space="preserve"> </w:t>
                      </w:r>
                      <w:proofErr w:type="spellStart"/>
                      <w:r w:rsidRPr="004577C4">
                        <w:rPr>
                          <w:rFonts w:ascii="Garamond" w:hAnsi="Garamond"/>
                          <w:b/>
                          <w:sz w:val="32"/>
                          <w:szCs w:val="32"/>
                          <w:u w:val="single"/>
                          <w:lang w:val="it-IT"/>
                        </w:rPr>
                        <w:t>Normal</w:t>
                      </w:r>
                      <w:proofErr w:type="spellEnd"/>
                      <w:r w:rsidR="00196C69">
                        <w:rPr>
                          <w:rFonts w:ascii="Garamond" w:hAnsi="Garamond"/>
                          <w:b/>
                          <w:sz w:val="32"/>
                          <w:szCs w:val="32"/>
                          <w:u w:val="single"/>
                          <w:lang w:val="it-IT"/>
                        </w:rPr>
                        <w:t xml:space="preserve"> </w:t>
                      </w:r>
                      <w:r w:rsidRPr="00196C69" w:rsidR="00196C69">
                        <w:rPr>
                          <w:rFonts w:ascii="Garamond" w:hAnsi="Garamond"/>
                          <w:b/>
                          <w:sz w:val="32"/>
                          <w:szCs w:val="32"/>
                          <w:lang w:val="it-IT"/>
                        </w:rPr>
                        <w:t>(</w:t>
                      </w:r>
                      <w:proofErr w:type="spellStart"/>
                      <w:r w:rsidRPr="00196C69" w:rsidR="00196C69">
                        <w:rPr>
                          <w:rFonts w:ascii="Garamond" w:hAnsi="Garamond"/>
                          <w:b/>
                          <w:sz w:val="32"/>
                          <w:szCs w:val="32"/>
                          <w:lang w:val="it-IT"/>
                        </w:rPr>
                        <w:t>vA</w:t>
                      </w:r>
                      <w:proofErr w:type="spellEnd"/>
                      <w:r w:rsidRPr="00196C69" w:rsidR="00196C69">
                        <w:rPr>
                          <w:rFonts w:ascii="Garamond" w:hAnsi="Garamond"/>
                          <w:b/>
                          <w:sz w:val="32"/>
                          <w:szCs w:val="32"/>
                          <w:lang w:val="it-IT"/>
                        </w:rPr>
                        <w:t>)</w:t>
                      </w:r>
                    </w:p>
                    <w:p w:rsidRPr="00264C3E" w:rsidR="00965D88" w:rsidP="00763FC1" w:rsidRDefault="00965D88" w14:paraId="6A05A809" w14:textId="77777777"/>
                  </w:txbxContent>
                </v:textbox>
              </v:shape>
            </w:pict>
          </mc:Fallback>
        </mc:AlternateContent>
      </w:r>
    </w:p>
    <w:p w14:paraId="0CC0BFFE" w14:textId="5D506597" w:rsidR="00763FC1" w:rsidRDefault="00763FC1" w:rsidP="00763FC1">
      <w:pPr>
        <w:rPr>
          <w:rFonts w:ascii="Garamond" w:hAnsi="Garamond"/>
          <w:b/>
          <w:sz w:val="24"/>
        </w:rPr>
      </w:pPr>
    </w:p>
    <w:p w14:paraId="59922EB1" w14:textId="78B1E91D" w:rsidR="00763FC1" w:rsidRDefault="00763FC1" w:rsidP="00763FC1">
      <w:pPr>
        <w:jc w:val="center"/>
        <w:rPr>
          <w:rFonts w:ascii="Garamond" w:hAnsi="Garamond"/>
          <w:sz w:val="24"/>
        </w:rPr>
      </w:pPr>
    </w:p>
    <w:p w14:paraId="581617B6" w14:textId="185A4179" w:rsidR="00763FC1" w:rsidRPr="00A94CB5" w:rsidRDefault="00763FC1" w:rsidP="00763FC1">
      <w:pPr>
        <w:jc w:val="center"/>
        <w:rPr>
          <w:rFonts w:ascii="Garamond" w:hAnsi="Garamond"/>
          <w:sz w:val="24"/>
          <w:lang w:val="it-IT"/>
        </w:rPr>
      </w:pPr>
    </w:p>
    <w:p w14:paraId="60E27A8E" w14:textId="77777777" w:rsidR="00BA11CB" w:rsidRPr="00BA11CB" w:rsidRDefault="00BA11CB" w:rsidP="00763FC1">
      <w:pPr>
        <w:rPr>
          <w:b/>
          <w:sz w:val="32"/>
          <w:szCs w:val="32"/>
          <w:u w:val="single"/>
        </w:rPr>
      </w:pPr>
    </w:p>
    <w:tbl>
      <w:tblPr>
        <w:tblW w:w="1501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8931"/>
        <w:gridCol w:w="6082"/>
      </w:tblGrid>
      <w:tr w:rsidR="004F1744" w14:paraId="0F04A4F3" w14:textId="77777777" w:rsidTr="2E2FEF9F">
        <w:trPr>
          <w:trHeight w:val="9378"/>
        </w:trPr>
        <w:tc>
          <w:tcPr>
            <w:tcW w:w="8931" w:type="dxa"/>
          </w:tcPr>
          <w:p w14:paraId="58AAAC1B" w14:textId="77777777" w:rsidR="006516E8" w:rsidRDefault="006516E8" w:rsidP="004577C4">
            <w:pPr>
              <w:ind w:right="84"/>
              <w:rPr>
                <w:noProof/>
              </w:rPr>
            </w:pPr>
          </w:p>
          <w:p w14:paraId="3E2BFA3D" w14:textId="41284FBC" w:rsidR="00E24752" w:rsidRPr="00E24752" w:rsidRDefault="00E24752" w:rsidP="00E24752">
            <w:pPr>
              <w:ind w:left="284" w:right="84" w:hanging="142"/>
              <w:jc w:val="center"/>
              <w:rPr>
                <w:noProof/>
              </w:rPr>
            </w:pPr>
            <w:r w:rsidRPr="00E24752">
              <w:rPr>
                <w:b/>
                <w:noProof/>
              </w:rPr>
              <w:t>I</w:t>
            </w:r>
            <w:r w:rsidRPr="00E24752">
              <w:rPr>
                <w:noProof/>
              </w:rPr>
              <w:t xml:space="preserve"> </w:t>
            </w:r>
            <w:r w:rsidR="004849FF">
              <w:rPr>
                <w:noProof/>
              </w:rPr>
              <w:t>(60/200</w:t>
            </w:r>
            <w:r w:rsidRPr="00E24752">
              <w:rPr>
                <w:noProof/>
              </w:rPr>
              <w:t>)</w:t>
            </w:r>
          </w:p>
          <w:p w14:paraId="382BC390" w14:textId="77777777" w:rsidR="00E24752" w:rsidRPr="00E24752" w:rsidRDefault="00E24752" w:rsidP="00E24752">
            <w:pPr>
              <w:ind w:left="284" w:right="84" w:hanging="142"/>
              <w:rPr>
                <w:noProof/>
              </w:rPr>
            </w:pPr>
          </w:p>
          <w:p w14:paraId="77223305" w14:textId="150147FB" w:rsidR="00E24752" w:rsidRPr="007F31F9" w:rsidRDefault="00E24752" w:rsidP="00E24752">
            <w:pPr>
              <w:ind w:left="284" w:right="84" w:hanging="142"/>
              <w:rPr>
                <w:noProof/>
                <w:color w:val="000000" w:themeColor="text1"/>
              </w:rPr>
            </w:pPr>
            <w:r w:rsidRPr="007F31F9">
              <w:rPr>
                <w:noProof/>
                <w:color w:val="000000" w:themeColor="text1"/>
              </w:rPr>
              <w:t>Para cada uma das</w:t>
            </w:r>
            <w:r w:rsidRPr="007F31F9">
              <w:rPr>
                <w:color w:val="000000" w:themeColor="text1"/>
              </w:rPr>
              <w:t xml:space="preserve"> alíneas </w:t>
            </w:r>
            <w:r w:rsidRPr="007F31F9">
              <w:rPr>
                <w:noProof/>
                <w:color w:val="000000" w:themeColor="text1"/>
              </w:rPr>
              <w:t xml:space="preserve">seguintes </w:t>
            </w:r>
            <w:r w:rsidRPr="007F31F9">
              <w:rPr>
                <w:noProof/>
                <w:color w:val="000000" w:themeColor="text1"/>
                <w:u w:val="single"/>
              </w:rPr>
              <w:t xml:space="preserve">assinale </w:t>
            </w:r>
            <w:r w:rsidR="0037003C" w:rsidRPr="007F31F9">
              <w:rPr>
                <w:noProof/>
                <w:color w:val="000000" w:themeColor="text1"/>
                <w:u w:val="single"/>
              </w:rPr>
              <w:t xml:space="preserve">na grelha de respostas </w:t>
            </w:r>
            <w:r w:rsidRPr="007F31F9">
              <w:rPr>
                <w:noProof/>
                <w:color w:val="000000" w:themeColor="text1"/>
                <w:u w:val="single"/>
              </w:rPr>
              <w:t xml:space="preserve">se a resposta é verdadeira </w:t>
            </w:r>
            <w:r w:rsidRPr="007F31F9">
              <w:rPr>
                <w:color w:val="000000" w:themeColor="text1"/>
                <w:u w:val="single"/>
              </w:rPr>
              <w:t xml:space="preserve">(V) </w:t>
            </w:r>
            <w:r w:rsidRPr="007F31F9">
              <w:rPr>
                <w:noProof/>
                <w:color w:val="000000" w:themeColor="text1"/>
                <w:u w:val="single"/>
              </w:rPr>
              <w:t xml:space="preserve">ou falsa </w:t>
            </w:r>
            <w:r w:rsidRPr="007F31F9">
              <w:rPr>
                <w:color w:val="000000" w:themeColor="text1"/>
                <w:u w:val="single"/>
              </w:rPr>
              <w:t>(F).</w:t>
            </w:r>
            <w:r w:rsidRPr="007F31F9">
              <w:rPr>
                <w:i/>
                <w:noProof/>
                <w:color w:val="000000" w:themeColor="text1"/>
              </w:rPr>
              <w:t xml:space="preserve"> (resposta</w:t>
            </w:r>
            <w:r w:rsidR="004849FF" w:rsidRPr="007F31F9">
              <w:rPr>
                <w:i/>
                <w:noProof/>
                <w:color w:val="000000" w:themeColor="text1"/>
              </w:rPr>
              <w:t xml:space="preserve"> certa vale 5</w:t>
            </w:r>
            <w:r w:rsidR="00410CE3" w:rsidRPr="007F31F9">
              <w:rPr>
                <w:i/>
                <w:noProof/>
                <w:color w:val="000000" w:themeColor="text1"/>
              </w:rPr>
              <w:t xml:space="preserve"> pontos</w:t>
            </w:r>
            <w:r w:rsidRPr="007F31F9">
              <w:rPr>
                <w:i/>
                <w:noProof/>
                <w:color w:val="000000" w:themeColor="text1"/>
              </w:rPr>
              <w:t xml:space="preserve">, errada desconta </w:t>
            </w:r>
            <w:r w:rsidR="004849FF" w:rsidRPr="007F31F9">
              <w:rPr>
                <w:i/>
                <w:noProof/>
                <w:color w:val="000000" w:themeColor="text1"/>
              </w:rPr>
              <w:t>2</w:t>
            </w:r>
            <w:r w:rsidR="00410CE3" w:rsidRPr="007F31F9">
              <w:rPr>
                <w:i/>
                <w:noProof/>
                <w:color w:val="000000" w:themeColor="text1"/>
              </w:rPr>
              <w:t xml:space="preserve"> pontos</w:t>
            </w:r>
            <w:r w:rsidRPr="007F31F9">
              <w:rPr>
                <w:i/>
                <w:noProof/>
                <w:color w:val="000000" w:themeColor="text1"/>
              </w:rPr>
              <w:t>).</w:t>
            </w:r>
          </w:p>
          <w:p w14:paraId="0FD99C50" w14:textId="4EE5548C" w:rsidR="0091464B" w:rsidRPr="007F31F9" w:rsidRDefault="0091464B" w:rsidP="00E24752">
            <w:pPr>
              <w:ind w:right="84"/>
              <w:rPr>
                <w:color w:val="000000" w:themeColor="text1"/>
              </w:rPr>
            </w:pPr>
          </w:p>
          <w:p w14:paraId="1A8C48F2" w14:textId="646BA563" w:rsidR="0091464B" w:rsidRPr="007F31F9" w:rsidRDefault="0091464B" w:rsidP="0098393B">
            <w:pPr>
              <w:numPr>
                <w:ilvl w:val="0"/>
                <w:numId w:val="12"/>
              </w:numPr>
              <w:tabs>
                <w:tab w:val="clear" w:pos="644"/>
              </w:tabs>
              <w:spacing w:after="120"/>
              <w:ind w:left="609" w:hanging="283"/>
              <w:rPr>
                <w:color w:val="000000" w:themeColor="text1"/>
              </w:rPr>
            </w:pPr>
            <w:r w:rsidRPr="007F31F9">
              <w:rPr>
                <w:color w:val="000000" w:themeColor="text1"/>
              </w:rPr>
              <w:t xml:space="preserve">A liberdade de comércio internacional faz expandir a Fronteira de Possibilidades de Produção de cada país. </w:t>
            </w:r>
          </w:p>
          <w:p w14:paraId="275A3328" w14:textId="10B4AF91" w:rsidR="0098393B" w:rsidRPr="007F31F9" w:rsidRDefault="0091464B" w:rsidP="0098393B">
            <w:pPr>
              <w:numPr>
                <w:ilvl w:val="0"/>
                <w:numId w:val="12"/>
              </w:numPr>
              <w:tabs>
                <w:tab w:val="clear" w:pos="644"/>
              </w:tabs>
              <w:spacing w:after="120"/>
              <w:ind w:left="609" w:hanging="283"/>
              <w:rPr>
                <w:color w:val="000000" w:themeColor="text1"/>
              </w:rPr>
            </w:pPr>
            <w:r w:rsidRPr="007F31F9">
              <w:rPr>
                <w:color w:val="000000" w:themeColor="text1"/>
              </w:rPr>
              <w:t>Se um país for mais eficiente na produção de todos os bens, pode especializar-se na produção de qualquer deles.</w:t>
            </w:r>
            <w:r w:rsidR="004B61CD" w:rsidRPr="007F31F9">
              <w:rPr>
                <w:color w:val="000000" w:themeColor="text1"/>
              </w:rPr>
              <w:t xml:space="preserve">  </w:t>
            </w:r>
            <w:r w:rsidR="004B1CC6" w:rsidRPr="007F31F9">
              <w:rPr>
                <w:color w:val="000000" w:themeColor="text1"/>
              </w:rPr>
              <w:t xml:space="preserve"> </w:t>
            </w:r>
          </w:p>
          <w:p w14:paraId="77FFB1F0" w14:textId="2F252931" w:rsidR="0098393B" w:rsidRPr="007F31F9" w:rsidRDefault="0098393B" w:rsidP="0098393B">
            <w:pPr>
              <w:numPr>
                <w:ilvl w:val="0"/>
                <w:numId w:val="12"/>
              </w:numPr>
              <w:tabs>
                <w:tab w:val="clear" w:pos="644"/>
              </w:tabs>
              <w:spacing w:after="120"/>
              <w:ind w:left="609" w:hanging="283"/>
              <w:rPr>
                <w:color w:val="000000" w:themeColor="text1"/>
              </w:rPr>
            </w:pPr>
            <w:r w:rsidRPr="007F31F9">
              <w:rPr>
                <w:color w:val="000000" w:themeColor="text1"/>
              </w:rPr>
              <w:t>Uma empresa com lucro contabilístico nul</w:t>
            </w:r>
            <w:r w:rsidR="00410CE3" w:rsidRPr="007F31F9">
              <w:rPr>
                <w:color w:val="000000" w:themeColor="text1"/>
              </w:rPr>
              <w:t>o terá lucro económico negativo</w:t>
            </w:r>
            <w:r w:rsidRPr="007F31F9">
              <w:rPr>
                <w:color w:val="000000" w:themeColor="text1"/>
              </w:rPr>
              <w:t>.</w:t>
            </w:r>
            <w:r w:rsidR="004B61CD" w:rsidRPr="007F31F9">
              <w:rPr>
                <w:color w:val="000000" w:themeColor="text1"/>
              </w:rPr>
              <w:t xml:space="preserve"> </w:t>
            </w:r>
          </w:p>
          <w:p w14:paraId="2E6927E9" w14:textId="7EC01707" w:rsidR="000F6ADA" w:rsidRPr="007F31F9" w:rsidRDefault="000F6ADA" w:rsidP="000F6ADA">
            <w:pPr>
              <w:numPr>
                <w:ilvl w:val="0"/>
                <w:numId w:val="12"/>
              </w:numPr>
              <w:tabs>
                <w:tab w:val="clear" w:pos="644"/>
              </w:tabs>
              <w:spacing w:after="120"/>
              <w:ind w:left="609" w:hanging="283"/>
              <w:rPr>
                <w:color w:val="000000" w:themeColor="text1"/>
              </w:rPr>
            </w:pPr>
            <w:r w:rsidRPr="007F31F9">
              <w:rPr>
                <w:color w:val="000000" w:themeColor="text1"/>
              </w:rPr>
              <w:t xml:space="preserve">A redução significativa das remessas de emigrantes contribuiu para agravar ainda mais a quebra no PIB português. </w:t>
            </w:r>
          </w:p>
          <w:p w14:paraId="132CE047" w14:textId="27EE6C12" w:rsidR="000F6ADA" w:rsidRPr="007F31F9" w:rsidRDefault="000F6ADA" w:rsidP="000F6ADA">
            <w:pPr>
              <w:numPr>
                <w:ilvl w:val="0"/>
                <w:numId w:val="12"/>
              </w:numPr>
              <w:tabs>
                <w:tab w:val="clear" w:pos="644"/>
              </w:tabs>
              <w:spacing w:after="120"/>
              <w:ind w:left="609" w:hanging="283"/>
              <w:rPr>
                <w:color w:val="000000" w:themeColor="text1"/>
              </w:rPr>
            </w:pPr>
            <w:r w:rsidRPr="007F31F9">
              <w:rPr>
                <w:color w:val="000000" w:themeColor="text1"/>
              </w:rPr>
              <w:t xml:space="preserve">A Paridade de Poder de Compra (PPP) é </w:t>
            </w:r>
            <w:r w:rsidR="004B61CD" w:rsidRPr="007F31F9">
              <w:rPr>
                <w:color w:val="000000" w:themeColor="text1"/>
              </w:rPr>
              <w:t>o índice de</w:t>
            </w:r>
            <w:r w:rsidRPr="007F31F9">
              <w:rPr>
                <w:color w:val="000000" w:themeColor="text1"/>
              </w:rPr>
              <w:t xml:space="preserve"> preços de um cabaz f</w:t>
            </w:r>
            <w:r w:rsidR="004B61CD" w:rsidRPr="007F31F9">
              <w:rPr>
                <w:color w:val="000000" w:themeColor="text1"/>
              </w:rPr>
              <w:t>ixo de bens de consumo calculado</w:t>
            </w:r>
            <w:r w:rsidRPr="007F31F9">
              <w:rPr>
                <w:color w:val="000000" w:themeColor="text1"/>
              </w:rPr>
              <w:t xml:space="preserve"> para vários países diferentes. </w:t>
            </w:r>
          </w:p>
          <w:p w14:paraId="3BA4B3F9" w14:textId="2A406114" w:rsidR="000F6ADA" w:rsidRPr="007F31F9" w:rsidRDefault="000F6ADA" w:rsidP="000F6ADA">
            <w:pPr>
              <w:numPr>
                <w:ilvl w:val="0"/>
                <w:numId w:val="12"/>
              </w:numPr>
              <w:tabs>
                <w:tab w:val="clear" w:pos="644"/>
              </w:tabs>
              <w:spacing w:after="120"/>
              <w:ind w:left="609" w:hanging="283"/>
              <w:rPr>
                <w:color w:val="000000" w:themeColor="text1"/>
              </w:rPr>
            </w:pPr>
            <w:r w:rsidRPr="007F31F9">
              <w:rPr>
                <w:color w:val="000000" w:themeColor="text1"/>
              </w:rPr>
              <w:t xml:space="preserve">Ao diminuir </w:t>
            </w:r>
            <w:r w:rsidR="00993D91" w:rsidRPr="007F31F9">
              <w:rPr>
                <w:color w:val="000000" w:themeColor="text1"/>
              </w:rPr>
              <w:t>os Vencimentos dos funcionários públicos</w:t>
            </w:r>
            <w:r w:rsidRPr="007F31F9">
              <w:rPr>
                <w:color w:val="000000" w:themeColor="text1"/>
              </w:rPr>
              <w:t>, o Governo está a contribuir para a quebra do Rendimento Nacional.</w:t>
            </w:r>
            <w:r w:rsidR="004B61CD" w:rsidRPr="007F31F9">
              <w:rPr>
                <w:color w:val="000000" w:themeColor="text1"/>
              </w:rPr>
              <w:t xml:space="preserve">  </w:t>
            </w:r>
          </w:p>
          <w:p w14:paraId="6A80DEC3" w14:textId="5B09F44F" w:rsidR="00FF5CC8" w:rsidRPr="007F31F9" w:rsidRDefault="00FF5CC8" w:rsidP="00FF5CC8">
            <w:pPr>
              <w:numPr>
                <w:ilvl w:val="0"/>
                <w:numId w:val="12"/>
              </w:numPr>
              <w:tabs>
                <w:tab w:val="clear" w:pos="644"/>
              </w:tabs>
              <w:spacing w:after="120"/>
              <w:ind w:left="609" w:hanging="283"/>
              <w:rPr>
                <w:color w:val="000000" w:themeColor="text1"/>
              </w:rPr>
            </w:pPr>
            <w:r w:rsidRPr="007F31F9">
              <w:rPr>
                <w:color w:val="000000" w:themeColor="text1"/>
              </w:rPr>
              <w:t xml:space="preserve">Compra de Dívida Pública pelo Banco Central faz baixar a taxa de juro no mercado da dívida </w:t>
            </w:r>
          </w:p>
          <w:p w14:paraId="2037D9F8" w14:textId="02D907B9" w:rsidR="00FF5CC8" w:rsidRPr="007F31F9" w:rsidRDefault="00FF5CC8" w:rsidP="00FF5CC8">
            <w:pPr>
              <w:numPr>
                <w:ilvl w:val="0"/>
                <w:numId w:val="12"/>
              </w:numPr>
              <w:tabs>
                <w:tab w:val="clear" w:pos="644"/>
              </w:tabs>
              <w:spacing w:after="120"/>
              <w:ind w:left="609" w:hanging="283"/>
              <w:rPr>
                <w:color w:val="000000" w:themeColor="text1"/>
              </w:rPr>
            </w:pPr>
            <w:r w:rsidRPr="007F31F9">
              <w:rPr>
                <w:color w:val="000000" w:themeColor="text1"/>
              </w:rPr>
              <w:t>Saldo negativo na B</w:t>
            </w:r>
            <w:r w:rsidR="00993D91" w:rsidRPr="007F31F9">
              <w:rPr>
                <w:color w:val="000000" w:themeColor="text1"/>
              </w:rPr>
              <w:t xml:space="preserve">alança Corrente faz diminuir o </w:t>
            </w:r>
            <w:proofErr w:type="spellStart"/>
            <w:r w:rsidR="00993D91" w:rsidRPr="007F31F9">
              <w:rPr>
                <w:color w:val="000000" w:themeColor="text1"/>
              </w:rPr>
              <w:t>A</w:t>
            </w:r>
            <w:r w:rsidRPr="007F31F9">
              <w:rPr>
                <w:color w:val="000000" w:themeColor="text1"/>
              </w:rPr>
              <w:t>ctivo</w:t>
            </w:r>
            <w:proofErr w:type="spellEnd"/>
            <w:r w:rsidRPr="007F31F9">
              <w:rPr>
                <w:color w:val="000000" w:themeColor="text1"/>
              </w:rPr>
              <w:t xml:space="preserve"> do Banco Central</w:t>
            </w:r>
            <w:r w:rsidR="004B61CD" w:rsidRPr="007F31F9">
              <w:rPr>
                <w:color w:val="000000" w:themeColor="text1"/>
              </w:rPr>
              <w:t xml:space="preserve">  </w:t>
            </w:r>
          </w:p>
          <w:p w14:paraId="2F791AF1" w14:textId="3FAA0E66" w:rsidR="00FF5CC8" w:rsidRPr="007F31F9" w:rsidRDefault="00FF5CC8" w:rsidP="00FF5CC8">
            <w:pPr>
              <w:numPr>
                <w:ilvl w:val="0"/>
                <w:numId w:val="12"/>
              </w:numPr>
              <w:tabs>
                <w:tab w:val="clear" w:pos="644"/>
              </w:tabs>
              <w:spacing w:after="120"/>
              <w:ind w:left="609" w:hanging="283"/>
              <w:rPr>
                <w:color w:val="000000" w:themeColor="text1"/>
              </w:rPr>
            </w:pPr>
            <w:r w:rsidRPr="007F31F9">
              <w:rPr>
                <w:color w:val="000000" w:themeColor="text1"/>
              </w:rPr>
              <w:t xml:space="preserve">As operações de “open </w:t>
            </w:r>
            <w:proofErr w:type="spellStart"/>
            <w:r w:rsidRPr="007F31F9">
              <w:rPr>
                <w:color w:val="000000" w:themeColor="text1"/>
              </w:rPr>
              <w:t>market</w:t>
            </w:r>
            <w:proofErr w:type="spellEnd"/>
            <w:r w:rsidRPr="007F31F9">
              <w:rPr>
                <w:color w:val="000000" w:themeColor="text1"/>
              </w:rPr>
              <w:t xml:space="preserve">” </w:t>
            </w:r>
            <w:r w:rsidR="00410CE3" w:rsidRPr="007F31F9">
              <w:rPr>
                <w:color w:val="000000" w:themeColor="text1"/>
              </w:rPr>
              <w:t>prosseguidas</w:t>
            </w:r>
            <w:r w:rsidRPr="007F31F9">
              <w:rPr>
                <w:color w:val="000000" w:themeColor="text1"/>
              </w:rPr>
              <w:t xml:space="preserve"> pelos Bancos Comerciais, fazem com que se injete moeda na economia, ao vender títulos, aumentando a Base Monetária e a Massa Monetária  </w:t>
            </w:r>
          </w:p>
          <w:p w14:paraId="2D2EC47F" w14:textId="79F73CF9" w:rsidR="00906CEE" w:rsidRPr="007F31F9" w:rsidRDefault="00906CEE" w:rsidP="00906CEE">
            <w:pPr>
              <w:numPr>
                <w:ilvl w:val="0"/>
                <w:numId w:val="12"/>
              </w:numPr>
              <w:tabs>
                <w:tab w:val="clear" w:pos="644"/>
              </w:tabs>
              <w:spacing w:after="120"/>
              <w:ind w:left="609" w:hanging="283"/>
              <w:rPr>
                <w:color w:val="000000" w:themeColor="text1"/>
              </w:rPr>
            </w:pPr>
            <w:r w:rsidRPr="007F31F9">
              <w:rPr>
                <w:color w:val="000000" w:themeColor="text1"/>
              </w:rPr>
              <w:t>Quando aumenta a propensão a poupar, aumenta o multiplicador da despesa</w:t>
            </w:r>
            <w:r w:rsidR="004B61CD" w:rsidRPr="007F31F9">
              <w:rPr>
                <w:color w:val="000000" w:themeColor="text1"/>
              </w:rPr>
              <w:t xml:space="preserve">   </w:t>
            </w:r>
          </w:p>
          <w:p w14:paraId="76350317" w14:textId="1CEB23C8" w:rsidR="00906CEE" w:rsidRPr="007F31F9" w:rsidRDefault="00906CEE" w:rsidP="00906CEE">
            <w:pPr>
              <w:numPr>
                <w:ilvl w:val="0"/>
                <w:numId w:val="12"/>
              </w:numPr>
              <w:tabs>
                <w:tab w:val="clear" w:pos="644"/>
              </w:tabs>
              <w:spacing w:after="120"/>
              <w:ind w:left="609" w:hanging="283"/>
              <w:rPr>
                <w:color w:val="000000" w:themeColor="text1"/>
              </w:rPr>
            </w:pPr>
            <w:r w:rsidRPr="007F31F9">
              <w:rPr>
                <w:color w:val="000000" w:themeColor="text1"/>
              </w:rPr>
              <w:t>Baixar as contribuições</w:t>
            </w:r>
            <w:r w:rsidR="00173977" w:rsidRPr="007F31F9">
              <w:rPr>
                <w:color w:val="000000" w:themeColor="text1"/>
              </w:rPr>
              <w:t xml:space="preserve"> das empresas</w:t>
            </w:r>
            <w:r w:rsidRPr="007F31F9">
              <w:rPr>
                <w:color w:val="000000" w:themeColor="text1"/>
              </w:rPr>
              <w:t xml:space="preserve"> para a Segurança Social é uma forma de estimular a Oferta</w:t>
            </w:r>
            <w:r w:rsidR="0042260E" w:rsidRPr="007F31F9">
              <w:rPr>
                <w:color w:val="000000" w:themeColor="text1"/>
              </w:rPr>
              <w:t xml:space="preserve"> agregada.</w:t>
            </w:r>
            <w:r w:rsidR="004B61CD" w:rsidRPr="007F31F9">
              <w:rPr>
                <w:color w:val="000000" w:themeColor="text1"/>
              </w:rPr>
              <w:t xml:space="preserve">  </w:t>
            </w:r>
          </w:p>
          <w:p w14:paraId="1FAF4115" w14:textId="03C864EF" w:rsidR="000F6ADA" w:rsidRPr="007F31F9" w:rsidRDefault="00906CEE" w:rsidP="004849FF">
            <w:pPr>
              <w:numPr>
                <w:ilvl w:val="0"/>
                <w:numId w:val="12"/>
              </w:numPr>
              <w:tabs>
                <w:tab w:val="clear" w:pos="644"/>
              </w:tabs>
              <w:spacing w:after="120"/>
              <w:ind w:left="609" w:hanging="283"/>
              <w:rPr>
                <w:color w:val="000000" w:themeColor="text1"/>
              </w:rPr>
            </w:pPr>
            <w:r w:rsidRPr="007F31F9">
              <w:rPr>
                <w:color w:val="000000" w:themeColor="text1"/>
              </w:rPr>
              <w:t xml:space="preserve">Quanto mais o investimento reagir </w:t>
            </w:r>
            <w:r w:rsidR="00173977" w:rsidRPr="007F31F9">
              <w:rPr>
                <w:color w:val="000000" w:themeColor="text1"/>
              </w:rPr>
              <w:t>ao Produto</w:t>
            </w:r>
            <w:r w:rsidRPr="007F31F9">
              <w:rPr>
                <w:color w:val="000000" w:themeColor="text1"/>
              </w:rPr>
              <w:t>, isto é, quanto maior a propensão marginal a investir, maior é o multiplicador da Despesa</w:t>
            </w:r>
            <w:r w:rsidR="004B61CD" w:rsidRPr="007F31F9">
              <w:rPr>
                <w:color w:val="000000" w:themeColor="text1"/>
              </w:rPr>
              <w:t xml:space="preserve">   </w:t>
            </w:r>
          </w:p>
          <w:p w14:paraId="2675682D" w14:textId="77777777" w:rsidR="005D3B3E" w:rsidRPr="007F31F9" w:rsidRDefault="005D3B3E" w:rsidP="00E24752">
            <w:pPr>
              <w:ind w:left="284" w:right="84" w:hanging="142"/>
              <w:jc w:val="center"/>
              <w:rPr>
                <w:color w:val="000000" w:themeColor="text1"/>
              </w:rPr>
            </w:pPr>
          </w:p>
          <w:p w14:paraId="39A90B5B" w14:textId="503018E6" w:rsidR="00E24752" w:rsidRPr="007F31F9" w:rsidRDefault="00E24752" w:rsidP="00E24752">
            <w:pPr>
              <w:ind w:left="284" w:right="84" w:hanging="142"/>
              <w:jc w:val="center"/>
              <w:rPr>
                <w:color w:val="000000" w:themeColor="text1"/>
              </w:rPr>
            </w:pPr>
            <w:r w:rsidRPr="007F31F9">
              <w:rPr>
                <w:color w:val="000000" w:themeColor="text1"/>
              </w:rPr>
              <w:t>II (1</w:t>
            </w:r>
            <w:r w:rsidR="004849FF" w:rsidRPr="007F31F9">
              <w:rPr>
                <w:color w:val="000000" w:themeColor="text1"/>
              </w:rPr>
              <w:t>4</w:t>
            </w:r>
            <w:r w:rsidRPr="007F31F9">
              <w:rPr>
                <w:color w:val="000000" w:themeColor="text1"/>
              </w:rPr>
              <w:t>0</w:t>
            </w:r>
            <w:r w:rsidR="004849FF" w:rsidRPr="007F31F9">
              <w:rPr>
                <w:color w:val="000000" w:themeColor="text1"/>
              </w:rPr>
              <w:t>/200</w:t>
            </w:r>
            <w:r w:rsidRPr="007F31F9">
              <w:rPr>
                <w:color w:val="000000" w:themeColor="text1"/>
              </w:rPr>
              <w:t>)</w:t>
            </w:r>
          </w:p>
          <w:p w14:paraId="28292E16" w14:textId="77777777" w:rsidR="00E24752" w:rsidRPr="007F31F9" w:rsidRDefault="00E24752" w:rsidP="00C724C8">
            <w:pPr>
              <w:ind w:right="84"/>
              <w:rPr>
                <w:color w:val="000000" w:themeColor="text1"/>
              </w:rPr>
            </w:pPr>
          </w:p>
          <w:p w14:paraId="4ED9BAF0" w14:textId="5DC6B87A" w:rsidR="00E24752" w:rsidRPr="007F31F9" w:rsidRDefault="0037003C" w:rsidP="00E24752">
            <w:pPr>
              <w:ind w:left="284" w:right="84" w:hanging="142"/>
              <w:rPr>
                <w:color w:val="000000" w:themeColor="text1"/>
              </w:rPr>
            </w:pPr>
            <w:r w:rsidRPr="007F31F9">
              <w:rPr>
                <w:color w:val="000000" w:themeColor="text1"/>
              </w:rPr>
              <w:t xml:space="preserve">Para cada questão </w:t>
            </w:r>
            <w:r w:rsidRPr="007F31F9">
              <w:rPr>
                <w:color w:val="000000" w:themeColor="text1"/>
                <w:u w:val="single"/>
              </w:rPr>
              <w:t>assinale com um X na grel</w:t>
            </w:r>
            <w:r w:rsidR="00106714" w:rsidRPr="007F31F9">
              <w:rPr>
                <w:color w:val="000000" w:themeColor="text1"/>
                <w:u w:val="single"/>
              </w:rPr>
              <w:t>h</w:t>
            </w:r>
            <w:r w:rsidRPr="007F31F9">
              <w:rPr>
                <w:color w:val="000000" w:themeColor="text1"/>
                <w:u w:val="single"/>
              </w:rPr>
              <w:t>a de respostas</w:t>
            </w:r>
            <w:r w:rsidR="00E24752" w:rsidRPr="007F31F9">
              <w:rPr>
                <w:color w:val="000000" w:themeColor="text1"/>
                <w:u w:val="single"/>
              </w:rPr>
              <w:t xml:space="preserve"> a </w:t>
            </w:r>
            <w:r w:rsidRPr="007F31F9">
              <w:rPr>
                <w:color w:val="000000" w:themeColor="text1"/>
                <w:u w:val="single"/>
              </w:rPr>
              <w:t>alínea</w:t>
            </w:r>
            <w:r w:rsidR="00E24752" w:rsidRPr="007F31F9">
              <w:rPr>
                <w:color w:val="000000" w:themeColor="text1"/>
                <w:u w:val="single"/>
              </w:rPr>
              <w:t xml:space="preserve"> que lhe parecer correta</w:t>
            </w:r>
            <w:r w:rsidR="00E24752" w:rsidRPr="007F31F9">
              <w:rPr>
                <w:color w:val="000000" w:themeColor="text1"/>
              </w:rPr>
              <w:t xml:space="preserve">. Só é aceite uma alternativa para cada questão. </w:t>
            </w:r>
            <w:r w:rsidRPr="007F31F9">
              <w:rPr>
                <w:color w:val="000000" w:themeColor="text1"/>
              </w:rPr>
              <w:t>(</w:t>
            </w:r>
            <w:r w:rsidRPr="007F31F9">
              <w:rPr>
                <w:i/>
                <w:color w:val="000000" w:themeColor="text1"/>
              </w:rPr>
              <w:t>c</w:t>
            </w:r>
            <w:r w:rsidR="004849FF" w:rsidRPr="007F31F9">
              <w:rPr>
                <w:i/>
                <w:color w:val="000000" w:themeColor="text1"/>
              </w:rPr>
              <w:t>ada resposta certa vale 5</w:t>
            </w:r>
            <w:r w:rsidR="00E24752" w:rsidRPr="007F31F9">
              <w:rPr>
                <w:i/>
                <w:color w:val="000000" w:themeColor="text1"/>
              </w:rPr>
              <w:t xml:space="preserve"> pontos; c</w:t>
            </w:r>
            <w:r w:rsidR="004849FF" w:rsidRPr="007F31F9">
              <w:rPr>
                <w:i/>
                <w:color w:val="000000" w:themeColor="text1"/>
              </w:rPr>
              <w:t>ada resposta err</w:t>
            </w:r>
            <w:r w:rsidR="004577C4" w:rsidRPr="007F31F9">
              <w:rPr>
                <w:i/>
                <w:color w:val="000000" w:themeColor="text1"/>
              </w:rPr>
              <w:t>ada desconta</w:t>
            </w:r>
            <w:r w:rsidR="004849FF" w:rsidRPr="007F31F9">
              <w:rPr>
                <w:i/>
                <w:color w:val="000000" w:themeColor="text1"/>
              </w:rPr>
              <w:t xml:space="preserve"> 1</w:t>
            </w:r>
            <w:r w:rsidR="004577C4" w:rsidRPr="007F31F9">
              <w:rPr>
                <w:i/>
                <w:color w:val="000000" w:themeColor="text1"/>
              </w:rPr>
              <w:t xml:space="preserve"> ponto</w:t>
            </w:r>
            <w:r w:rsidRPr="007F31F9">
              <w:rPr>
                <w:i/>
                <w:color w:val="000000" w:themeColor="text1"/>
              </w:rPr>
              <w:t>; não responder valerá 0)</w:t>
            </w:r>
          </w:p>
          <w:p w14:paraId="3392E892" w14:textId="77777777" w:rsidR="004849FF" w:rsidRPr="007F31F9" w:rsidRDefault="004849FF" w:rsidP="004849FF">
            <w:pPr>
              <w:ind w:right="84"/>
              <w:rPr>
                <w:color w:val="000000" w:themeColor="text1"/>
              </w:rPr>
            </w:pPr>
          </w:p>
          <w:p w14:paraId="319F74B2" w14:textId="03B8D051" w:rsidR="00AA37A3" w:rsidRPr="007F31F9" w:rsidRDefault="0061633B" w:rsidP="00E76FD1">
            <w:pPr>
              <w:ind w:left="284" w:right="84" w:hanging="242"/>
              <w:rPr>
                <w:color w:val="000000" w:themeColor="text1"/>
              </w:rPr>
            </w:pPr>
            <w:r w:rsidRPr="007F31F9">
              <w:rPr>
                <w:color w:val="000000" w:themeColor="text1"/>
              </w:rPr>
              <w:t>1</w:t>
            </w:r>
            <w:r w:rsidR="00AA37A3" w:rsidRPr="007F31F9">
              <w:rPr>
                <w:color w:val="000000" w:themeColor="text1"/>
              </w:rPr>
              <w:t>. Qual das seguintes afirmações não se refere à Macroeconomia? </w:t>
            </w:r>
          </w:p>
          <w:p w14:paraId="3EEF7297" w14:textId="77777777" w:rsidR="00AA37A3" w:rsidRPr="007F31F9" w:rsidRDefault="00AA37A3" w:rsidP="0098393B">
            <w:pPr>
              <w:ind w:left="284" w:right="84" w:hanging="142"/>
              <w:rPr>
                <w:color w:val="000000" w:themeColor="text1"/>
              </w:rPr>
            </w:pPr>
          </w:p>
          <w:p w14:paraId="4D4C9094" w14:textId="77777777" w:rsidR="00AA37A3" w:rsidRPr="007F31F9" w:rsidRDefault="00AA37A3" w:rsidP="0098393B">
            <w:pPr>
              <w:ind w:left="609" w:right="84" w:hanging="283"/>
              <w:rPr>
                <w:color w:val="000000" w:themeColor="text1"/>
              </w:rPr>
            </w:pPr>
            <w:r w:rsidRPr="007F31F9">
              <w:rPr>
                <w:color w:val="000000" w:themeColor="text1"/>
              </w:rPr>
              <w:t xml:space="preserve">a) O estudo da </w:t>
            </w:r>
            <w:proofErr w:type="spellStart"/>
            <w:r w:rsidRPr="007F31F9">
              <w:rPr>
                <w:color w:val="000000" w:themeColor="text1"/>
              </w:rPr>
              <w:t>actividade</w:t>
            </w:r>
            <w:proofErr w:type="spellEnd"/>
            <w:r w:rsidRPr="007F31F9">
              <w:rPr>
                <w:color w:val="000000" w:themeColor="text1"/>
              </w:rPr>
              <w:t xml:space="preserve"> económica agregada. </w:t>
            </w:r>
          </w:p>
          <w:p w14:paraId="0D535549" w14:textId="2387AC38" w:rsidR="00AA37A3" w:rsidRPr="007F31F9" w:rsidRDefault="00AA37A3" w:rsidP="0098393B">
            <w:pPr>
              <w:ind w:left="609" w:right="84" w:hanging="283"/>
              <w:rPr>
                <w:color w:val="000000" w:themeColor="text1"/>
              </w:rPr>
            </w:pPr>
            <w:r w:rsidRPr="007F31F9">
              <w:rPr>
                <w:color w:val="000000" w:themeColor="text1"/>
              </w:rPr>
              <w:t xml:space="preserve">b) O estudo do comportamento </w:t>
            </w:r>
            <w:r w:rsidR="00B14B6E" w:rsidRPr="007F31F9">
              <w:rPr>
                <w:color w:val="000000" w:themeColor="text1"/>
              </w:rPr>
              <w:t>de cada empresa individual</w:t>
            </w:r>
            <w:r w:rsidRPr="007F31F9">
              <w:rPr>
                <w:color w:val="000000" w:themeColor="text1"/>
              </w:rPr>
              <w:t>. </w:t>
            </w:r>
          </w:p>
          <w:p w14:paraId="50FB8AFD" w14:textId="77777777" w:rsidR="00AA37A3" w:rsidRPr="007F31F9" w:rsidRDefault="00AA37A3" w:rsidP="0098393B">
            <w:pPr>
              <w:ind w:left="609" w:right="84" w:hanging="283"/>
              <w:rPr>
                <w:color w:val="000000" w:themeColor="text1"/>
              </w:rPr>
            </w:pPr>
            <w:r w:rsidRPr="007F31F9">
              <w:rPr>
                <w:color w:val="000000" w:themeColor="text1"/>
              </w:rPr>
              <w:t>c) O estudo das causas e políticas que remedeiam o desemprego. </w:t>
            </w:r>
          </w:p>
          <w:p w14:paraId="5D0FF1F6" w14:textId="77777777" w:rsidR="00AA37A3" w:rsidRPr="007F31F9" w:rsidRDefault="00AA37A3" w:rsidP="0098393B">
            <w:pPr>
              <w:ind w:left="609" w:right="84" w:hanging="283"/>
              <w:rPr>
                <w:color w:val="000000" w:themeColor="text1"/>
              </w:rPr>
            </w:pPr>
            <w:r w:rsidRPr="007F31F9">
              <w:rPr>
                <w:color w:val="000000" w:themeColor="text1"/>
              </w:rPr>
              <w:t>d) O estudo das causas da inflação. </w:t>
            </w:r>
          </w:p>
          <w:p w14:paraId="3E3B393E" w14:textId="77777777" w:rsidR="0091464B" w:rsidRPr="007F31F9" w:rsidRDefault="0091464B" w:rsidP="0098393B">
            <w:pPr>
              <w:ind w:left="609" w:right="84" w:hanging="283"/>
              <w:rPr>
                <w:color w:val="000000" w:themeColor="text1"/>
              </w:rPr>
            </w:pPr>
          </w:p>
          <w:p w14:paraId="1BC5FE3D" w14:textId="1526C87D" w:rsidR="00C724C8" w:rsidRPr="007F31F9" w:rsidRDefault="0061633B" w:rsidP="00C724C8">
            <w:pPr>
              <w:spacing w:before="80"/>
              <w:ind w:left="211" w:hanging="211"/>
              <w:rPr>
                <w:rFonts w:eastAsiaTheme="minorHAnsi"/>
                <w:color w:val="000000" w:themeColor="text1"/>
              </w:rPr>
            </w:pPr>
            <w:r w:rsidRPr="007F31F9">
              <w:rPr>
                <w:color w:val="000000" w:themeColor="text1"/>
              </w:rPr>
              <w:t>2</w:t>
            </w:r>
            <w:r w:rsidR="0091464B" w:rsidRPr="007F31F9">
              <w:rPr>
                <w:color w:val="000000" w:themeColor="text1"/>
              </w:rPr>
              <w:t xml:space="preserve"> –</w:t>
            </w:r>
            <w:r w:rsidR="00C724C8" w:rsidRPr="007F31F9">
              <w:rPr>
                <w:rFonts w:eastAsiaTheme="minorHAnsi"/>
                <w:color w:val="000000" w:themeColor="text1"/>
              </w:rPr>
              <w:t xml:space="preserve"> Os custos totais de uma empresa são dados por CT= Q</w:t>
            </w:r>
            <w:r w:rsidR="00C724C8" w:rsidRPr="007F31F9">
              <w:rPr>
                <w:rFonts w:eastAsiaTheme="minorHAnsi"/>
                <w:color w:val="000000" w:themeColor="text1"/>
                <w:vertAlign w:val="superscript"/>
              </w:rPr>
              <w:t>2</w:t>
            </w:r>
            <w:r w:rsidR="00C724C8" w:rsidRPr="007F31F9">
              <w:rPr>
                <w:rFonts w:eastAsiaTheme="minorHAnsi"/>
                <w:color w:val="000000" w:themeColor="text1"/>
              </w:rPr>
              <w:t>-2Q+10 e o seu lucro ótimo é igual a 6. Então o preço de mercado tem de ser igual: </w:t>
            </w:r>
          </w:p>
          <w:p w14:paraId="15B72997" w14:textId="77777777" w:rsidR="00C724C8" w:rsidRPr="007F31F9" w:rsidRDefault="00C724C8" w:rsidP="00C724C8">
            <w:pPr>
              <w:spacing w:before="80"/>
              <w:ind w:left="211" w:hanging="211"/>
              <w:rPr>
                <w:rFonts w:eastAsiaTheme="minorHAnsi"/>
                <w:color w:val="000000" w:themeColor="text1"/>
              </w:rPr>
            </w:pPr>
          </w:p>
          <w:p w14:paraId="2EC34343" w14:textId="11E14CCF" w:rsidR="00C724C8" w:rsidRPr="007F31F9" w:rsidRDefault="00683BB3" w:rsidP="00C724C8">
            <w:pPr>
              <w:ind w:left="217" w:right="84" w:firstLine="209"/>
              <w:jc w:val="center"/>
              <w:rPr>
                <w:rFonts w:eastAsiaTheme="minorHAnsi"/>
                <w:color w:val="000000" w:themeColor="text1"/>
              </w:rPr>
            </w:pPr>
            <w:r w:rsidRPr="007F31F9">
              <w:rPr>
                <w:rFonts w:eastAsiaTheme="minorHAnsi"/>
                <w:color w:val="000000" w:themeColor="text1"/>
              </w:rPr>
              <w:t>a) P=</w:t>
            </w:r>
            <w:proofErr w:type="gramStart"/>
            <w:r w:rsidRPr="007F31F9">
              <w:rPr>
                <w:rFonts w:eastAsiaTheme="minorHAnsi"/>
                <w:color w:val="000000" w:themeColor="text1"/>
              </w:rPr>
              <w:t>2</w:t>
            </w:r>
            <w:r w:rsidR="00C724C8" w:rsidRPr="007F31F9">
              <w:rPr>
                <w:rFonts w:eastAsiaTheme="minorHAnsi"/>
                <w:color w:val="000000" w:themeColor="text1"/>
              </w:rPr>
              <w:t xml:space="preserve">;   </w:t>
            </w:r>
            <w:proofErr w:type="gramEnd"/>
            <w:r w:rsidR="00C724C8" w:rsidRPr="007F31F9">
              <w:rPr>
                <w:rFonts w:eastAsiaTheme="minorHAnsi"/>
                <w:color w:val="000000" w:themeColor="text1"/>
              </w:rPr>
              <w:t xml:space="preserve"> </w:t>
            </w:r>
            <w:r w:rsidRPr="007F31F9">
              <w:rPr>
                <w:rFonts w:eastAsiaTheme="minorHAnsi"/>
                <w:color w:val="000000" w:themeColor="text1"/>
              </w:rPr>
              <w:t xml:space="preserve">  </w:t>
            </w:r>
            <w:r w:rsidR="00C724C8" w:rsidRPr="007F31F9">
              <w:rPr>
                <w:rFonts w:eastAsiaTheme="minorHAnsi"/>
                <w:color w:val="000000" w:themeColor="text1"/>
              </w:rPr>
              <w:t xml:space="preserve">    b) P=4;  </w:t>
            </w:r>
            <w:r w:rsidRPr="007F31F9">
              <w:rPr>
                <w:rFonts w:eastAsiaTheme="minorHAnsi"/>
                <w:color w:val="000000" w:themeColor="text1"/>
              </w:rPr>
              <w:t xml:space="preserve">  </w:t>
            </w:r>
            <w:r w:rsidR="00C724C8" w:rsidRPr="007F31F9">
              <w:rPr>
                <w:rFonts w:eastAsiaTheme="minorHAnsi"/>
                <w:color w:val="000000" w:themeColor="text1"/>
              </w:rPr>
              <w:t xml:space="preserve">      c) P=6;      </w:t>
            </w:r>
            <w:r w:rsidRPr="007F31F9">
              <w:rPr>
                <w:rFonts w:eastAsiaTheme="minorHAnsi"/>
                <w:color w:val="000000" w:themeColor="text1"/>
              </w:rPr>
              <w:t xml:space="preserve">   </w:t>
            </w:r>
            <w:r w:rsidR="00C724C8" w:rsidRPr="007F31F9">
              <w:rPr>
                <w:rFonts w:eastAsiaTheme="minorHAnsi"/>
                <w:color w:val="000000" w:themeColor="text1"/>
              </w:rPr>
              <w:t xml:space="preserve">    d) P=8.</w:t>
            </w:r>
          </w:p>
          <w:p w14:paraId="2615234A" w14:textId="77777777" w:rsidR="00554FBE" w:rsidRPr="007F31F9" w:rsidRDefault="00554FBE" w:rsidP="00E76FD1">
            <w:pPr>
              <w:ind w:left="284" w:right="84" w:hanging="242"/>
              <w:rPr>
                <w:color w:val="000000" w:themeColor="text1"/>
              </w:rPr>
            </w:pPr>
          </w:p>
          <w:p w14:paraId="49AFE936" w14:textId="6E810250" w:rsidR="000B665B" w:rsidRPr="007F31F9" w:rsidRDefault="0061633B" w:rsidP="00E76FD1">
            <w:pPr>
              <w:ind w:left="284" w:right="84" w:hanging="242"/>
              <w:rPr>
                <w:color w:val="000000" w:themeColor="text1"/>
              </w:rPr>
            </w:pPr>
            <w:r w:rsidRPr="007F31F9">
              <w:rPr>
                <w:color w:val="000000" w:themeColor="text1"/>
              </w:rPr>
              <w:lastRenderedPageBreak/>
              <w:t>3</w:t>
            </w:r>
            <w:r w:rsidR="000B665B" w:rsidRPr="007F31F9">
              <w:rPr>
                <w:color w:val="000000" w:themeColor="text1"/>
              </w:rPr>
              <w:t>. Considere o mercado dos lápis caracterizado pelas seguintes expressões: Q = 45 – 3</w:t>
            </w:r>
            <w:proofErr w:type="gramStart"/>
            <w:r w:rsidR="000B665B" w:rsidRPr="007F31F9">
              <w:rPr>
                <w:color w:val="000000" w:themeColor="text1"/>
              </w:rPr>
              <w:t>P  e</w:t>
            </w:r>
            <w:proofErr w:type="gramEnd"/>
            <w:r w:rsidR="000B665B" w:rsidRPr="007F31F9">
              <w:rPr>
                <w:color w:val="000000" w:themeColor="text1"/>
              </w:rPr>
              <w:t xml:space="preserve"> Q = -15 + 2P.</w:t>
            </w:r>
          </w:p>
          <w:p w14:paraId="6B1BDC63" w14:textId="77777777" w:rsidR="000B665B" w:rsidRPr="007F31F9" w:rsidRDefault="000B665B" w:rsidP="0098393B">
            <w:pPr>
              <w:ind w:left="284" w:right="84" w:hanging="142"/>
              <w:rPr>
                <w:color w:val="000000" w:themeColor="text1"/>
              </w:rPr>
            </w:pPr>
          </w:p>
          <w:p w14:paraId="7C92A836" w14:textId="23F0219A" w:rsidR="000B665B" w:rsidRPr="007F31F9" w:rsidRDefault="000B665B" w:rsidP="004849FF">
            <w:pPr>
              <w:ind w:left="751" w:right="84" w:hanging="567"/>
              <w:rPr>
                <w:color w:val="000000" w:themeColor="text1"/>
              </w:rPr>
            </w:pPr>
            <w:r w:rsidRPr="007F31F9">
              <w:rPr>
                <w:color w:val="000000" w:themeColor="text1"/>
              </w:rPr>
              <w:t xml:space="preserve">a) </w:t>
            </w:r>
            <w:r w:rsidR="0098393B" w:rsidRPr="007F31F9">
              <w:rPr>
                <w:color w:val="000000" w:themeColor="text1"/>
              </w:rPr>
              <w:t xml:space="preserve">  </w:t>
            </w:r>
            <w:r w:rsidRPr="007F31F9">
              <w:rPr>
                <w:color w:val="000000" w:themeColor="text1"/>
              </w:rPr>
              <w:t xml:space="preserve">O mercado dos lápis estará em equilíbrio para um preço de 10 </w:t>
            </w:r>
            <w:proofErr w:type="spellStart"/>
            <w:r w:rsidRPr="007F31F9">
              <w:rPr>
                <w:color w:val="000000" w:themeColor="text1"/>
              </w:rPr>
              <w:t>u.m</w:t>
            </w:r>
            <w:proofErr w:type="spellEnd"/>
            <w:r w:rsidRPr="007F31F9">
              <w:rPr>
                <w:color w:val="000000" w:themeColor="text1"/>
              </w:rPr>
              <w:t>.;</w:t>
            </w:r>
          </w:p>
          <w:p w14:paraId="214C1987" w14:textId="4E45E085" w:rsidR="000B665B" w:rsidRPr="007F31F9" w:rsidRDefault="000B665B" w:rsidP="004849FF">
            <w:pPr>
              <w:ind w:left="751" w:right="84" w:hanging="567"/>
              <w:rPr>
                <w:color w:val="000000" w:themeColor="text1"/>
              </w:rPr>
            </w:pPr>
            <w:r w:rsidRPr="007F31F9">
              <w:rPr>
                <w:color w:val="000000" w:themeColor="text1"/>
              </w:rPr>
              <w:t xml:space="preserve">b) </w:t>
            </w:r>
            <w:r w:rsidR="0098393B" w:rsidRPr="007F31F9">
              <w:rPr>
                <w:color w:val="000000" w:themeColor="text1"/>
              </w:rPr>
              <w:t xml:space="preserve">  </w:t>
            </w:r>
            <w:r w:rsidRPr="007F31F9">
              <w:rPr>
                <w:color w:val="000000" w:themeColor="text1"/>
              </w:rPr>
              <w:t xml:space="preserve">Se o preço que vigorar no mercado for 8 </w:t>
            </w:r>
            <w:proofErr w:type="spellStart"/>
            <w:r w:rsidRPr="007F31F9">
              <w:rPr>
                <w:color w:val="000000" w:themeColor="text1"/>
              </w:rPr>
              <w:t>u.m</w:t>
            </w:r>
            <w:proofErr w:type="spellEnd"/>
            <w:r w:rsidRPr="007F31F9">
              <w:rPr>
                <w:color w:val="000000" w:themeColor="text1"/>
              </w:rPr>
              <w:t>. haverá um excesso de oferta de 20 unidade;</w:t>
            </w:r>
          </w:p>
          <w:p w14:paraId="7F7C17E5" w14:textId="28CBEDC0" w:rsidR="000B665B" w:rsidRPr="007F31F9" w:rsidRDefault="000B665B" w:rsidP="004849FF">
            <w:pPr>
              <w:ind w:left="751" w:right="84" w:hanging="567"/>
              <w:rPr>
                <w:color w:val="000000" w:themeColor="text1"/>
              </w:rPr>
            </w:pPr>
            <w:r w:rsidRPr="007F31F9">
              <w:rPr>
                <w:color w:val="000000" w:themeColor="text1"/>
              </w:rPr>
              <w:t xml:space="preserve">c) </w:t>
            </w:r>
            <w:r w:rsidR="0098393B" w:rsidRPr="007F31F9">
              <w:rPr>
                <w:color w:val="000000" w:themeColor="text1"/>
              </w:rPr>
              <w:t xml:space="preserve">  </w:t>
            </w:r>
            <w:r w:rsidRPr="007F31F9">
              <w:rPr>
                <w:color w:val="000000" w:themeColor="text1"/>
              </w:rPr>
              <w:t xml:space="preserve">Se o preço que vigorar no mercado for 14 </w:t>
            </w:r>
            <w:proofErr w:type="spellStart"/>
            <w:r w:rsidRPr="007F31F9">
              <w:rPr>
                <w:color w:val="000000" w:themeColor="text1"/>
              </w:rPr>
              <w:t>u.m</w:t>
            </w:r>
            <w:proofErr w:type="spellEnd"/>
            <w:r w:rsidRPr="007F31F9">
              <w:rPr>
                <w:color w:val="000000" w:themeColor="text1"/>
              </w:rPr>
              <w:t>. haverá um excesso de oferta de 10 unidades unidade;</w:t>
            </w:r>
          </w:p>
          <w:p w14:paraId="56ADB3D0" w14:textId="326C9A52" w:rsidR="000B665B" w:rsidRPr="007F31F9" w:rsidRDefault="000B665B" w:rsidP="004849FF">
            <w:pPr>
              <w:ind w:left="751" w:right="84" w:hanging="567"/>
              <w:rPr>
                <w:color w:val="000000" w:themeColor="text1"/>
              </w:rPr>
            </w:pPr>
            <w:r w:rsidRPr="007F31F9">
              <w:rPr>
                <w:color w:val="000000" w:themeColor="text1"/>
              </w:rPr>
              <w:t xml:space="preserve">d) </w:t>
            </w:r>
            <w:r w:rsidR="0098393B" w:rsidRPr="007F31F9">
              <w:rPr>
                <w:color w:val="000000" w:themeColor="text1"/>
              </w:rPr>
              <w:t xml:space="preserve">  </w:t>
            </w:r>
            <w:r w:rsidRPr="007F31F9">
              <w:rPr>
                <w:color w:val="000000" w:themeColor="text1"/>
              </w:rPr>
              <w:t>Todas as respostas anteriores estão corretas</w:t>
            </w:r>
          </w:p>
          <w:p w14:paraId="7CE3761C" w14:textId="77777777" w:rsidR="006341F0" w:rsidRPr="007F31F9" w:rsidRDefault="006341F0" w:rsidP="0098393B">
            <w:pPr>
              <w:ind w:left="284" w:right="84" w:hanging="142"/>
              <w:rPr>
                <w:color w:val="000000" w:themeColor="text1"/>
              </w:rPr>
            </w:pPr>
          </w:p>
          <w:p w14:paraId="47C86F08" w14:textId="0B30D8D3" w:rsidR="000B665B" w:rsidRPr="007F31F9" w:rsidRDefault="0061633B" w:rsidP="00E76FD1">
            <w:pPr>
              <w:ind w:left="284" w:right="84" w:hanging="242"/>
              <w:rPr>
                <w:color w:val="000000" w:themeColor="text1"/>
              </w:rPr>
            </w:pPr>
            <w:r w:rsidRPr="007F31F9">
              <w:rPr>
                <w:color w:val="000000" w:themeColor="text1"/>
              </w:rPr>
              <w:t>4</w:t>
            </w:r>
            <w:r w:rsidR="000B665B" w:rsidRPr="007F31F9">
              <w:rPr>
                <w:color w:val="000000" w:themeColor="text1"/>
              </w:rPr>
              <w:t>. Considere que a procura do bem Z pelo consumidor A tem uma elasticid</w:t>
            </w:r>
            <w:r w:rsidR="00683BB3" w:rsidRPr="007F31F9">
              <w:rPr>
                <w:color w:val="000000" w:themeColor="text1"/>
              </w:rPr>
              <w:t>ade preço procura estimada em 0,</w:t>
            </w:r>
            <w:r w:rsidR="000B665B" w:rsidRPr="007F31F9">
              <w:rPr>
                <w:color w:val="000000" w:themeColor="text1"/>
              </w:rPr>
              <w:t>75. Então:</w:t>
            </w:r>
          </w:p>
          <w:p w14:paraId="016864B1" w14:textId="77777777" w:rsidR="000B665B" w:rsidRPr="007F31F9" w:rsidRDefault="000B665B" w:rsidP="0098393B">
            <w:pPr>
              <w:ind w:left="284" w:right="84" w:hanging="142"/>
              <w:rPr>
                <w:color w:val="000000" w:themeColor="text1"/>
              </w:rPr>
            </w:pPr>
          </w:p>
          <w:p w14:paraId="6F586A9B" w14:textId="0EC48A31" w:rsidR="000B665B" w:rsidRPr="007F31F9" w:rsidRDefault="000B665B" w:rsidP="004849FF">
            <w:pPr>
              <w:ind w:left="284" w:right="84" w:hanging="100"/>
              <w:rPr>
                <w:color w:val="000000" w:themeColor="text1"/>
              </w:rPr>
            </w:pPr>
            <w:r w:rsidRPr="007F31F9">
              <w:rPr>
                <w:color w:val="000000" w:themeColor="text1"/>
              </w:rPr>
              <w:t>a) Se o preço diminuir 10%, a quanti</w:t>
            </w:r>
            <w:r w:rsidR="00683BB3" w:rsidRPr="007F31F9">
              <w:rPr>
                <w:color w:val="000000" w:themeColor="text1"/>
              </w:rPr>
              <w:t>dade procurada do bem diminui 7,</w:t>
            </w:r>
            <w:r w:rsidRPr="007F31F9">
              <w:rPr>
                <w:color w:val="000000" w:themeColor="text1"/>
              </w:rPr>
              <w:t>5%;</w:t>
            </w:r>
          </w:p>
          <w:p w14:paraId="2DFEC14F" w14:textId="77777777" w:rsidR="000B665B" w:rsidRPr="007F31F9" w:rsidRDefault="000B665B" w:rsidP="004849FF">
            <w:pPr>
              <w:ind w:left="284" w:right="84" w:hanging="100"/>
              <w:rPr>
                <w:color w:val="000000" w:themeColor="text1"/>
              </w:rPr>
            </w:pPr>
            <w:r w:rsidRPr="007F31F9">
              <w:rPr>
                <w:color w:val="000000" w:themeColor="text1"/>
              </w:rPr>
              <w:t>b) O bem tem uma procura elástica;</w:t>
            </w:r>
          </w:p>
          <w:p w14:paraId="214AB710" w14:textId="77777777" w:rsidR="000B665B" w:rsidRPr="007F31F9" w:rsidRDefault="000B665B" w:rsidP="004849FF">
            <w:pPr>
              <w:ind w:left="284" w:right="84" w:hanging="100"/>
              <w:rPr>
                <w:color w:val="000000" w:themeColor="text1"/>
              </w:rPr>
            </w:pPr>
            <w:r w:rsidRPr="007F31F9">
              <w:rPr>
                <w:color w:val="000000" w:themeColor="text1"/>
              </w:rPr>
              <w:t>c) O bem tem uma procura unitária;</w:t>
            </w:r>
          </w:p>
          <w:p w14:paraId="4A5D9F9A" w14:textId="11C3DF06" w:rsidR="000B665B" w:rsidRPr="007F31F9" w:rsidRDefault="000B665B" w:rsidP="004849FF">
            <w:pPr>
              <w:ind w:left="284" w:right="84" w:hanging="100"/>
              <w:rPr>
                <w:color w:val="000000" w:themeColor="text1"/>
              </w:rPr>
            </w:pPr>
            <w:r w:rsidRPr="007F31F9">
              <w:rPr>
                <w:color w:val="000000" w:themeColor="text1"/>
              </w:rPr>
              <w:t>d) Se o preço aumentar 10%, a</w:t>
            </w:r>
            <w:r w:rsidR="00683BB3" w:rsidRPr="007F31F9">
              <w:rPr>
                <w:color w:val="000000" w:themeColor="text1"/>
              </w:rPr>
              <w:t xml:space="preserve"> quantidade procurada diminui 7,</w:t>
            </w:r>
            <w:r w:rsidRPr="007F31F9">
              <w:rPr>
                <w:color w:val="000000" w:themeColor="text1"/>
              </w:rPr>
              <w:t>5%</w:t>
            </w:r>
          </w:p>
          <w:p w14:paraId="3D36FEB1" w14:textId="77777777" w:rsidR="006341F0" w:rsidRPr="007F31F9" w:rsidRDefault="006341F0" w:rsidP="0098393B">
            <w:pPr>
              <w:ind w:left="284" w:right="84" w:hanging="142"/>
              <w:rPr>
                <w:color w:val="000000" w:themeColor="text1"/>
              </w:rPr>
            </w:pPr>
          </w:p>
          <w:p w14:paraId="2CFC2930" w14:textId="2025927C" w:rsidR="000B665B" w:rsidRPr="007F31F9" w:rsidRDefault="0091464B" w:rsidP="00E76FD1">
            <w:pPr>
              <w:ind w:left="284" w:right="84" w:hanging="242"/>
              <w:rPr>
                <w:rFonts w:eastAsiaTheme="minorHAnsi"/>
                <w:color w:val="000000" w:themeColor="text1"/>
              </w:rPr>
            </w:pPr>
            <w:r w:rsidRPr="007F31F9">
              <w:rPr>
                <w:rFonts w:eastAsiaTheme="minorHAnsi"/>
                <w:color w:val="000000" w:themeColor="text1"/>
              </w:rPr>
              <w:t xml:space="preserve"> </w:t>
            </w:r>
            <w:r w:rsidR="0061633B" w:rsidRPr="007F31F9">
              <w:rPr>
                <w:rFonts w:eastAsiaTheme="minorHAnsi"/>
                <w:color w:val="000000" w:themeColor="text1"/>
              </w:rPr>
              <w:t>5</w:t>
            </w:r>
            <w:r w:rsidR="000B665B" w:rsidRPr="007F31F9">
              <w:rPr>
                <w:rFonts w:eastAsiaTheme="minorHAnsi"/>
                <w:color w:val="000000" w:themeColor="text1"/>
              </w:rPr>
              <w:t>. Seja o mercado dos cachecóis, presentemente em equilíbrio. Então:</w:t>
            </w:r>
          </w:p>
          <w:p w14:paraId="7353695D" w14:textId="77777777" w:rsidR="000B665B" w:rsidRPr="007F31F9" w:rsidRDefault="000B665B" w:rsidP="0098393B">
            <w:pPr>
              <w:ind w:left="284" w:right="84" w:hanging="142"/>
              <w:rPr>
                <w:rFonts w:eastAsiaTheme="minorHAnsi"/>
                <w:color w:val="000000" w:themeColor="text1"/>
              </w:rPr>
            </w:pPr>
          </w:p>
          <w:p w14:paraId="60C4E170" w14:textId="77777777" w:rsidR="000B665B" w:rsidRPr="007F31F9" w:rsidRDefault="000B665B" w:rsidP="004849FF">
            <w:pPr>
              <w:ind w:left="467" w:right="84" w:hanging="283"/>
              <w:rPr>
                <w:rFonts w:eastAsiaTheme="minorHAnsi"/>
                <w:color w:val="000000" w:themeColor="text1"/>
              </w:rPr>
            </w:pPr>
            <w:r w:rsidRPr="007F31F9">
              <w:rPr>
                <w:rFonts w:eastAsiaTheme="minorHAnsi"/>
                <w:color w:val="000000" w:themeColor="text1"/>
              </w:rPr>
              <w:t>a) Se a Organização Mundial de Saúde (OMS) alertar para os perigos para a saúde de usar agasalhos junto ao pescoço, será de esperar que a procura de cachecóis diminua e o preço de equilíbrio neste mercado aumente;</w:t>
            </w:r>
          </w:p>
          <w:p w14:paraId="7C097F11" w14:textId="77777777" w:rsidR="000B665B" w:rsidRPr="007F31F9" w:rsidRDefault="000B665B" w:rsidP="004849FF">
            <w:pPr>
              <w:ind w:left="467" w:right="84" w:hanging="283"/>
              <w:rPr>
                <w:rFonts w:eastAsiaTheme="minorHAnsi"/>
                <w:color w:val="000000" w:themeColor="text1"/>
              </w:rPr>
            </w:pPr>
            <w:r w:rsidRPr="007F31F9">
              <w:rPr>
                <w:rFonts w:eastAsiaTheme="minorHAnsi"/>
                <w:color w:val="000000" w:themeColor="text1"/>
              </w:rPr>
              <w:t>b) Se, a moda ditar o uso, como acessório, de dois cachecóis em simultâneo, será de esperar uma redução da procura e consequente redução do preço de equilíbrio neste mercado;</w:t>
            </w:r>
          </w:p>
          <w:p w14:paraId="135CB946" w14:textId="77777777" w:rsidR="000B665B" w:rsidRPr="007F31F9" w:rsidRDefault="000B665B" w:rsidP="004849FF">
            <w:pPr>
              <w:ind w:left="467" w:right="84" w:hanging="283"/>
              <w:rPr>
                <w:rFonts w:eastAsiaTheme="minorHAnsi"/>
                <w:color w:val="000000" w:themeColor="text1"/>
              </w:rPr>
            </w:pPr>
            <w:r w:rsidRPr="007F31F9">
              <w:rPr>
                <w:rFonts w:eastAsiaTheme="minorHAnsi"/>
                <w:color w:val="000000" w:themeColor="text1"/>
              </w:rPr>
              <w:t>c) Se, as previsões meteorológicas apontarem para um inverno anormalmente quente, será de esperar um aumento da oferta e consequente redução do preço de equilíbrio neste mercado;</w:t>
            </w:r>
          </w:p>
          <w:p w14:paraId="673C5CE9" w14:textId="77777777" w:rsidR="000B665B" w:rsidRPr="007F31F9" w:rsidRDefault="000B665B" w:rsidP="004849FF">
            <w:pPr>
              <w:ind w:left="467" w:right="84" w:hanging="283"/>
              <w:rPr>
                <w:rFonts w:eastAsiaTheme="minorHAnsi"/>
                <w:color w:val="000000" w:themeColor="text1"/>
              </w:rPr>
            </w:pPr>
            <w:r w:rsidRPr="007F31F9">
              <w:rPr>
                <w:rFonts w:eastAsiaTheme="minorHAnsi"/>
                <w:color w:val="000000" w:themeColor="text1"/>
              </w:rPr>
              <w:t>d) Se, for proibida a importação de tecidos da China será de esperar uma redução da oferta e consequente aumento do preço de equilíbrio neste mercado;</w:t>
            </w:r>
          </w:p>
          <w:p w14:paraId="56C7E68B" w14:textId="77777777" w:rsidR="00264C3E" w:rsidRPr="007F31F9" w:rsidRDefault="00264C3E" w:rsidP="0098393B">
            <w:pPr>
              <w:ind w:left="284" w:right="84" w:hanging="142"/>
              <w:rPr>
                <w:rFonts w:eastAsiaTheme="minorHAnsi"/>
                <w:color w:val="000000" w:themeColor="text1"/>
              </w:rPr>
            </w:pPr>
          </w:p>
          <w:p w14:paraId="4DE44207" w14:textId="5C7163D4" w:rsidR="007D7052" w:rsidRPr="007F31F9" w:rsidRDefault="007D7052" w:rsidP="00E76FD1">
            <w:pPr>
              <w:ind w:left="284" w:right="84" w:hanging="242"/>
              <w:rPr>
                <w:rFonts w:eastAsiaTheme="minorHAnsi"/>
                <w:color w:val="000000" w:themeColor="text1"/>
              </w:rPr>
            </w:pPr>
            <w:r w:rsidRPr="007F31F9">
              <w:rPr>
                <w:rFonts w:eastAsiaTheme="minorHAnsi"/>
                <w:color w:val="000000" w:themeColor="text1"/>
              </w:rPr>
              <w:t xml:space="preserve">6. Considere que o consumidor deseja 12 unidades do bem A quando o preço do bem B é 5 </w:t>
            </w:r>
            <w:proofErr w:type="spellStart"/>
            <w:r w:rsidRPr="007F31F9">
              <w:rPr>
                <w:rFonts w:eastAsiaTheme="minorHAnsi"/>
                <w:color w:val="000000" w:themeColor="text1"/>
              </w:rPr>
              <w:t>u.m</w:t>
            </w:r>
            <w:proofErr w:type="spellEnd"/>
            <w:r w:rsidRPr="007F31F9">
              <w:rPr>
                <w:rFonts w:eastAsiaTheme="minorHAnsi"/>
                <w:color w:val="000000" w:themeColor="text1"/>
              </w:rPr>
              <w:t xml:space="preserve">. e adquire 8 unidades de A quando o preço do bem B duplica. Então: </w:t>
            </w:r>
          </w:p>
          <w:p w14:paraId="682068C7" w14:textId="77777777" w:rsidR="007D7052" w:rsidRPr="007F31F9" w:rsidRDefault="007D7052" w:rsidP="0098393B">
            <w:pPr>
              <w:ind w:left="284" w:right="84" w:hanging="142"/>
              <w:rPr>
                <w:rFonts w:eastAsiaTheme="minorHAnsi"/>
                <w:color w:val="000000" w:themeColor="text1"/>
              </w:rPr>
            </w:pPr>
          </w:p>
          <w:p w14:paraId="48C5F716" w14:textId="4E3B7ABC" w:rsidR="007D7052" w:rsidRPr="007F31F9" w:rsidRDefault="007D7052" w:rsidP="004849FF">
            <w:pPr>
              <w:ind w:left="284" w:right="84" w:hanging="100"/>
              <w:rPr>
                <w:rFonts w:eastAsiaTheme="minorHAnsi"/>
                <w:color w:val="000000" w:themeColor="text1"/>
              </w:rPr>
            </w:pPr>
            <w:r w:rsidRPr="007F31F9">
              <w:rPr>
                <w:rFonts w:eastAsiaTheme="minorHAnsi"/>
                <w:color w:val="000000" w:themeColor="text1"/>
              </w:rPr>
              <w:t>a) Os bens A e B são substitutos;</w:t>
            </w:r>
          </w:p>
          <w:p w14:paraId="6DA4DA16" w14:textId="77777777" w:rsidR="007D7052" w:rsidRPr="007F31F9" w:rsidRDefault="007D7052" w:rsidP="004849FF">
            <w:pPr>
              <w:ind w:left="284" w:right="84" w:hanging="100"/>
              <w:rPr>
                <w:rFonts w:eastAsiaTheme="minorHAnsi"/>
                <w:color w:val="000000" w:themeColor="text1"/>
              </w:rPr>
            </w:pPr>
            <w:r w:rsidRPr="007F31F9">
              <w:rPr>
                <w:rFonts w:eastAsiaTheme="minorHAnsi"/>
                <w:color w:val="000000" w:themeColor="text1"/>
              </w:rPr>
              <w:t>b) A elasticidade rendimento do bem A é 2,5;</w:t>
            </w:r>
          </w:p>
          <w:p w14:paraId="684F68B0" w14:textId="224F929E" w:rsidR="007D7052" w:rsidRPr="007F31F9" w:rsidRDefault="007D7052" w:rsidP="004849FF">
            <w:pPr>
              <w:ind w:left="284" w:right="84" w:hanging="100"/>
              <w:rPr>
                <w:rFonts w:eastAsiaTheme="minorHAnsi"/>
                <w:color w:val="000000" w:themeColor="text1"/>
              </w:rPr>
            </w:pPr>
            <w:r w:rsidRPr="007F31F9">
              <w:rPr>
                <w:rFonts w:eastAsiaTheme="minorHAnsi"/>
                <w:color w:val="000000" w:themeColor="text1"/>
              </w:rPr>
              <w:t>c) Os bens são complementares e apresentam uma elasticidade cruzada de - 0,3</w:t>
            </w:r>
            <w:r w:rsidR="00683BB3" w:rsidRPr="007F31F9">
              <w:rPr>
                <w:rFonts w:eastAsiaTheme="minorHAnsi"/>
                <w:color w:val="000000" w:themeColor="text1"/>
              </w:rPr>
              <w:t>3</w:t>
            </w:r>
            <w:r w:rsidRPr="007F31F9">
              <w:rPr>
                <w:rFonts w:eastAsiaTheme="minorHAnsi"/>
                <w:color w:val="000000" w:themeColor="text1"/>
              </w:rPr>
              <w:t>(3)</w:t>
            </w:r>
          </w:p>
          <w:p w14:paraId="49701AF4" w14:textId="61B87C08" w:rsidR="007D7052" w:rsidRPr="007F31F9" w:rsidRDefault="007D7052" w:rsidP="004849FF">
            <w:pPr>
              <w:ind w:left="284" w:right="84" w:hanging="100"/>
              <w:rPr>
                <w:rFonts w:eastAsiaTheme="minorHAnsi"/>
                <w:color w:val="000000" w:themeColor="text1"/>
              </w:rPr>
            </w:pPr>
            <w:r w:rsidRPr="007F31F9">
              <w:rPr>
                <w:rFonts w:eastAsiaTheme="minorHAnsi"/>
                <w:color w:val="000000" w:themeColor="text1"/>
              </w:rPr>
              <w:t>d) Os bens são complementares e apresentam uma elasticidade cruzada de 3,3</w:t>
            </w:r>
            <w:r w:rsidR="00683BB3" w:rsidRPr="007F31F9">
              <w:rPr>
                <w:rFonts w:eastAsiaTheme="minorHAnsi"/>
                <w:color w:val="000000" w:themeColor="text1"/>
              </w:rPr>
              <w:t>3</w:t>
            </w:r>
            <w:r w:rsidRPr="007F31F9">
              <w:rPr>
                <w:rFonts w:eastAsiaTheme="minorHAnsi"/>
                <w:color w:val="000000" w:themeColor="text1"/>
              </w:rPr>
              <w:t>(3)</w:t>
            </w:r>
          </w:p>
          <w:p w14:paraId="48052B98" w14:textId="77777777" w:rsidR="007D7052" w:rsidRPr="007F31F9" w:rsidRDefault="007D7052" w:rsidP="004849FF">
            <w:pPr>
              <w:ind w:right="84"/>
              <w:rPr>
                <w:rFonts w:eastAsiaTheme="minorHAnsi"/>
                <w:color w:val="000000" w:themeColor="text1"/>
              </w:rPr>
            </w:pPr>
          </w:p>
          <w:p w14:paraId="012A6031" w14:textId="77777777" w:rsidR="005D3B3E" w:rsidRPr="007F31F9" w:rsidRDefault="005D3B3E" w:rsidP="004849FF">
            <w:pPr>
              <w:ind w:right="84"/>
              <w:rPr>
                <w:rFonts w:eastAsiaTheme="minorHAnsi"/>
                <w:color w:val="000000" w:themeColor="text1"/>
              </w:rPr>
            </w:pPr>
          </w:p>
          <w:p w14:paraId="09664814" w14:textId="463ED2D4" w:rsidR="007D7052" w:rsidRPr="007F31F9" w:rsidRDefault="007D7052" w:rsidP="00E76FD1">
            <w:pPr>
              <w:ind w:left="284" w:right="84" w:hanging="242"/>
              <w:rPr>
                <w:rFonts w:eastAsiaTheme="minorHAnsi"/>
                <w:color w:val="000000" w:themeColor="text1"/>
              </w:rPr>
            </w:pPr>
            <w:r w:rsidRPr="007F31F9">
              <w:rPr>
                <w:rFonts w:eastAsiaTheme="minorHAnsi"/>
                <w:noProof/>
                <w:color w:val="000000" w:themeColor="text1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56DF8711" wp14:editId="23484294">
                      <wp:simplePos x="0" y="0"/>
                      <wp:positionH relativeFrom="column">
                        <wp:posOffset>6737</wp:posOffset>
                      </wp:positionH>
                      <wp:positionV relativeFrom="paragraph">
                        <wp:posOffset>140666</wp:posOffset>
                      </wp:positionV>
                      <wp:extent cx="1903978" cy="1546529"/>
                      <wp:effectExtent l="0" t="0" r="1270" b="3175"/>
                      <wp:wrapNone/>
                      <wp:docPr id="3" name="Grup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03978" cy="1546529"/>
                                <a:chOff x="1500" y="11595"/>
                                <a:chExt cx="2265" cy="2010"/>
                              </a:xfrm>
                            </wpg:grpSpPr>
                            <wps:wsp>
                              <wps:cNvPr id="4" name="Text Box 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00" y="11955"/>
                                  <a:ext cx="48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84D6B05" w14:textId="77777777" w:rsidR="007D7052" w:rsidRPr="00C81DB2" w:rsidRDefault="007D7052" w:rsidP="007D7052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20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20" y="13245"/>
                                  <a:ext cx="525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70D25C3" w14:textId="77777777" w:rsidR="007D7052" w:rsidRPr="00C81DB2" w:rsidRDefault="007D7052" w:rsidP="007D7052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70" y="13245"/>
                                  <a:ext cx="315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042E171" w14:textId="77777777" w:rsidR="007D7052" w:rsidRPr="00C81DB2" w:rsidRDefault="007D7052" w:rsidP="007D7052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AutoShap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50" y="12090"/>
                                  <a:ext cx="540" cy="11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Text Box 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70" y="12270"/>
                                  <a:ext cx="450" cy="4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7CE4548" w14:textId="77777777" w:rsidR="007D7052" w:rsidRPr="00C81DB2" w:rsidRDefault="007D7052" w:rsidP="007D7052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45" y="12510"/>
                                  <a:ext cx="45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776681C" w14:textId="77777777" w:rsidR="007D7052" w:rsidRPr="00AE24AA" w:rsidRDefault="007D7052" w:rsidP="007D7052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Arco 9"/>
                              <wps:cNvSpPr>
                                <a:spLocks/>
                              </wps:cNvSpPr>
                              <wps:spPr bwMode="auto">
                                <a:xfrm flipH="1" flipV="1">
                                  <a:off x="2265" y="12090"/>
                                  <a:ext cx="795" cy="780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0" y="-1"/>
                                      </a:moveTo>
                                      <a:cubicBezTo>
                                        <a:pt x="11929" y="-1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0" y="-1"/>
                                      </a:moveTo>
                                      <a:cubicBezTo>
                                        <a:pt x="11929" y="-1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50" y="12090"/>
                                  <a:ext cx="1065" cy="11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Arco 11"/>
                              <wps:cNvSpPr>
                                <a:spLocks/>
                              </wps:cNvSpPr>
                              <wps:spPr bwMode="auto">
                                <a:xfrm flipH="1" flipV="1">
                                  <a:off x="2145" y="12270"/>
                                  <a:ext cx="540" cy="810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0" y="-1"/>
                                      </a:moveTo>
                                      <a:cubicBezTo>
                                        <a:pt x="11929" y="-1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0" y="-1"/>
                                      </a:moveTo>
                                      <a:cubicBezTo>
                                        <a:pt x="11929" y="-1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60" y="13215"/>
                                  <a:ext cx="405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D01A123" w14:textId="77777777" w:rsidR="007D7052" w:rsidRPr="00C81DB2" w:rsidRDefault="007D7052" w:rsidP="007D7052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Text Box 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05" y="11595"/>
                                  <a:ext cx="405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7DF6BF9" w14:textId="77777777" w:rsidR="007D7052" w:rsidRPr="00C81DB2" w:rsidRDefault="007D7052" w:rsidP="007D7052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AutoShape 1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950" y="11820"/>
                                  <a:ext cx="0" cy="13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AutoShape 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50" y="13215"/>
                                  <a:ext cx="157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a="http://schemas.openxmlformats.org/drawingml/2006/main" xmlns:mv="urn:schemas-microsoft-com:mac:vml" xmlns:mo="http://schemas.microsoft.com/office/mac/office/2008/main">
                  <w:pict w14:anchorId="0148624C">
                    <v:group id="Grupo 3" style="position:absolute;left:0;text-align:left;margin-left:.55pt;margin-top:11.1pt;width:149.9pt;height:121.75pt;z-index:251664384" coordsize="2265,2010" coordorigin="1500,11595" o:spid="_x0000_s1027" w14:anchorId="56DF871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">
                      <v:shape id="_x0000_s1028" style="position:absolute;left:1500;top:11955;width:480;height:360;visibility:visible;mso-wrap-style:square;v-text-anchor:top" stroked="f" type="#_x0000_t20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OTBXwwAA&#10;ANoAAAAPAAAAZHJzL2Rvd25yZXYueG1sRI/RasJAFETfhf7Dcgu+SLOpaGyjm1ALLb6a+gE32WsS&#10;zN4N2dXEv+8WCj4OM3OG2eWT6cSNBtdaVvAaxSCIK6tbrhWcfr5e3kA4j6yxs0wK7uQgz55mO0y1&#10;HflIt8LXIkDYpaig8b5PpXRVQwZdZHvi4J3tYNAHOdRSDzgGuOnkMo4TabDlsNBgT58NVZfiahSc&#10;D+Ni/T6W3/60Oa6SPbab0t6Vmj9PH1sQnib/CP+3D1rBCv6uhBsgs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JOTBXwwAAANoAAAAPAAAAAAAAAAAAAAAAAJcCAABkcnMvZG93&#10;bnJldi54bWxQSwUGAAAAAAQABAD1AAAAhwMAAAAA&#10;">
                        <v:textbox>
                          <w:txbxContent>
                            <w:p w:rsidRPr="00C81DB2" w:rsidR="007D7052" w:rsidP="007D7052" w:rsidRDefault="007D7052" w14:paraId="5007C906" w14:textId="7777777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20</w:t>
                              </w:r>
                            </w:p>
                          </w:txbxContent>
                        </v:textbox>
                      </v:shape>
                      <v:shape id="Text Box 4" style="position:absolute;left:2820;top:13245;width:525;height:360;visibility:visible;mso-wrap-style:square;v-text-anchor:top" o:spid="_x0000_s1029" stroked="f" type="#_x0000_t20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dZXMwwAA&#10;ANoAAAAPAAAAZHJzL2Rvd25yZXYueG1sRI/RasJAFETfhf7Dcgu+iNlUamyjm1ALLb4a/YCb7DUJ&#10;Zu+G7Gri33cLhT4OM3OG2eWT6cSdBtdaVvASxSCIK6tbrhWcT1/LNxDOI2vsLJOCBznIs6fZDlNt&#10;Rz7SvfC1CBB2KSpovO9TKV3VkEEX2Z44eBc7GPRBDrXUA44Bbjq5iuNEGmw5LDTY02dD1bW4GQWX&#10;w7hYv4/ltz9vjq/JHttNaR9KzZ+njy0IT5P/D/+1D1rBGn6vhBsgs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mdZXMwwAAANoAAAAPAAAAAAAAAAAAAAAAAJcCAABkcnMvZG93&#10;bnJldi54bWxQSwUGAAAAAAQABAD1AAAAhwMAAAAA&#10;">
                        <v:textbox>
                          <w:txbxContent>
                            <w:p w:rsidRPr="00C81DB2" w:rsidR="007D7052" w:rsidP="007D7052" w:rsidRDefault="007D7052" w14:paraId="5D369756" w14:textId="7777777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10</w:t>
                              </w:r>
                            </w:p>
                          </w:txbxContent>
                        </v:textbox>
                      </v:shape>
                      <v:shape id="Text Box 5" style="position:absolute;left:2370;top:13245;width:315;height:360;visibility:visible;mso-wrap-style:square;v-text-anchor:top" o:spid="_x0000_s1030" stroked="f" type="#_x0000_t20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pwu7wgAA&#10;ANoAAAAPAAAAZHJzL2Rvd25yZXYueG1sRI/disIwFITvBd8hnAVvxKbKWt2uUVZB8dafBzhtjm3Z&#10;5qQ0WVvf3iwIXg4z8w2z2vSmFndqXWVZwTSKQRDnVldcKLhe9pMlCOeRNdaWScGDHGzWw8EKU207&#10;PtH97AsRIOxSVFB636RSurwkgy6yDXHwbrY16INsC6lb7ALc1HIWx4k0WHFYKLGhXUn57/nPKLgd&#10;u/H8q8sO/ro4fSZbrBaZfSg1+uh/vkF46v07/GoftYIE/q+EGyDXT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anC7vCAAAA2gAAAA8AAAAAAAAAAAAAAAAAlwIAAGRycy9kb3du&#10;cmV2LnhtbFBLBQYAAAAABAAEAPUAAACGAwAAAAA=&#10;">
                        <v:textbox>
                          <w:txbxContent>
                            <w:p w:rsidRPr="00C81DB2" w:rsidR="007D7052" w:rsidP="007D7052" w:rsidRDefault="007D7052" w14:paraId="44B0A208" w14:textId="7777777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  <v:shapetype id="_x0000_t32" coordsize="21600,21600" o:oned="t" filled="f" o:spt="32" path="m0,0l21600,21600e">
                        <v:path fillok="f" arrowok="t" o:connecttype="none"/>
                        <o:lock v:ext="edit" shapetype="t"/>
                      </v:shapetype>
                      <v:shape id="AutoShape 6" style="position:absolute;left:1950;top:12090;width:540;height:1125;visibility:visible;mso-wrap-style:square" o:spid="_x0000_s1031" o:connectortype="straight" type="#_x0000_t32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mCq68QAAADaAAAADwAAAGRycy9kb3ducmV2LnhtbESPT2sCMRTE74V+h/AEL0WzClXZGmVb&#10;EGrBg396f928boKbl+0m6vrtTUHwOMzMb5j5snO1OFMbrGcFo2EGgrj02nKl4LBfDWYgQkTWWHsm&#10;BVcKsFw8P80x1/7CWzrvYiUShEOOCkyMTS5lKA05DEPfECfv17cOY5JtJXWLlwR3tRxn2UQ6tJwW&#10;DDb0Yag87k5OwWY9ei9+jF1/bf/s5nVV1Kfq5Vupfq8r3kBE6uIjfG9/agVT+L+SboBc3A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GYKrrxAAAANoAAAAPAAAAAAAAAAAA&#10;AAAAAKECAABkcnMvZG93bnJldi54bWxQSwUGAAAAAAQABAD5AAAAkgMAAAAA&#10;"/>
                      <v:shape id="Text Box 7" style="position:absolute;left:2370;top:12270;width:450;height:405;visibility:visible;mso-wrap-style:square;v-text-anchor:top" o:spid="_x0000_s1032" stroked="f" type="#_x0000_t20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dDpSuwAA&#10;ANoAAAAPAAAAZHJzL2Rvd25yZXYueG1sRE9LCsIwEN0L3iGM4EY0VfxWo6iguPVzgLEZ22IzKU20&#10;9fZmIbh8vP9q05hCvKlyuWUFw0EEgjixOudUwe166M9BOI+ssbBMCj7kYLNut1YYa1vzmd4Xn4oQ&#10;wi5GBZn3ZSylSzIy6Aa2JA7cw1YGfYBVKnWFdQg3hRxF0VQazDk0ZFjSPqPkeXkZBY9T3Zss6vvR&#10;32bn8XSH+exuP0p1O812CcJT4//in/ukFYSt4Uq4AXL9BQ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SHQ6UrsAAADaAAAADwAAAAAAAAAAAAAAAACXAgAAZHJzL2Rvd25yZXYueG1s&#10;UEsFBgAAAAAEAAQA9QAAAH8DAAAAAA==&#10;">
                        <v:textbox>
                          <w:txbxContent>
                            <w:p w:rsidRPr="00C81DB2" w:rsidR="007D7052" w:rsidP="007D7052" w:rsidRDefault="007D7052" w14:paraId="5316D17B" w14:textId="7777777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8" style="position:absolute;left:2145;top:12510;width:450;height:360;visibility:visible;mso-wrap-style:square;v-text-anchor:top" o:spid="_x0000_s1033" stroked="f" type="#_x0000_t20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OJ/JwQAA&#10;ANoAAAAPAAAAZHJzL2Rvd25yZXYueG1sRI/disIwFITvBd8hHMEb2abK+leNsgqKt7o+wGlzbIvN&#10;SWmytr69WRC8HGbmG2a97UwlHtS40rKCcRSDIM6sLjlXcP09fC1AOI+ssbJMCp7kYLvp99aYaNvy&#10;mR4Xn4sAYZeggsL7OpHSZQUZdJGtiYN3s41BH2STS91gG+CmkpM4nkmDJYeFAmvaF5TdL39Gwe3U&#10;jqbLNj366/z8PdthOU/tU6nhoPtZgfDU+U/43T5pBUv4vxJugNy8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zifycEAAADaAAAADwAAAAAAAAAAAAAAAACXAgAAZHJzL2Rvd25y&#10;ZXYueG1sUEsFBgAAAAAEAAQA9QAAAIUDAAAAAA==&#10;">
                        <v:textbox>
                          <w:txbxContent>
                            <w:p w:rsidRPr="00AE24AA" w:rsidR="007D7052" w:rsidP="007D7052" w:rsidRDefault="007D7052" w14:paraId="61ED4E73" w14:textId="7777777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Arco 9" style="position:absolute;left:2265;top:12090;width:795;height:780;flip:x y;visibility:visible;mso-wrap-style:square;v-text-anchor:top" coordsize="21600,21600" o:spid="_x0000_s1034" filled="f" strokeweight="1pt" path="m0,-1nfc11929,-1,21600,9670,21600,21600em0,-1nsc11929,-1,21600,9670,21600,21600l0,21600,,-1x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VnNmxwAA&#10;ANsAAAAPAAAAZHJzL2Rvd25yZXYueG1sRI/NbsJADITvlfoOK1fiVjZUQKqUBVH+hNQDAnrpzcq6&#10;SUrWG2UXCH36+oDUm60Zz3yezDpXqwu1ofJsYNBPQBHn3lZcGPg8rp9fQYWIbLH2TAZuFGA2fXyY&#10;YGb9lfd0OcRCSQiHDA2UMTaZ1iEvyWHo+4ZYtG/fOoyytoW2LV4l3NX6JUnG2mHF0lBiQ4uS8tPh&#10;7Ayk/nc3WH1thmm6HI0+tsOf9+X6aEzvqZu/gYrUxX/z/XprBV/o5RcZQE/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kVZzZscAAADbAAAADwAAAAAAAAAAAAAAAACXAgAAZHJz&#10;L2Rvd25yZXYueG1sUEsFBgAAAAAEAAQA9QAAAIsDAAAAAA==&#10;">
                        <v:path arrowok="t" o:connecttype="custom" o:connectlocs="0,0;795,780;0,780" o:connectangles="0,0,0" o:extrusionok="f"/>
                      </v:shape>
                      <v:shape id="AutoShape 10" style="position:absolute;left:1950;top:12090;width:1065;height:1125;visibility:visible;mso-wrap-style:square" o:spid="_x0000_s1035" o:connectortype="straight" type="#_x0000_t32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EUvJsIAAADbAAAADwAAAGRycy9kb3ducmV2LnhtbERPTWsCMRC9F/wPYQQvpWZXaJGtUdaC&#10;oAUPanufbqab4Gay3URd/70RCt7m8T5ntuhdI87UBetZQT7OQBBXXluuFXwdVi9TECEia2w8k4Ir&#10;BVjMB08zLLS/8I7O+1iLFMKhQAUmxraQMlSGHIaxb4kT9+s7hzHBrpa6w0sKd42cZNmbdGg5NRhs&#10;6cNQddyfnILtJl+WP8ZuPnd/dvu6KptT/fyt1GjYl+8gIvXxIf53r3Wan8P9l3SAnN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EUvJsIAAADbAAAADwAAAAAAAAAAAAAA&#10;AAChAgAAZHJzL2Rvd25yZXYueG1sUEsFBgAAAAAEAAQA+QAAAJADAAAAAA==&#10;"/>
                      <v:shape id="Arco 11" style="position:absolute;left:2145;top:12270;width:540;height:810;flip:x y;visibility:visible;mso-wrap-style:square;v-text-anchor:top" coordsize="21600,21600" o:spid="_x0000_s1036" filled="f" strokeweight="2.25pt" path="m0,-1nfc11929,-1,21600,9670,21600,21600em0,-1nsc11929,-1,21600,9670,21600,21600l0,21600,,-1x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rrPVvgAA&#10;ANsAAAAPAAAAZHJzL2Rvd25yZXYueG1sRE/JCsIwEL0L/kMYwYtoqoJLNYoKghcPLuB1aMa22Exq&#10;E7X+vREEb/N468yXtSnEkyqXW1bQ70UgiBOrc04VnE/b7gSE88gaC8uk4E0OlotmY46xti8+0PPo&#10;UxFC2MWoIPO+jKV0SUYGXc+WxIG72sqgD7BKpa7wFcJNIQdRNJIGcw4NGZa0ySi5HR9GwXh36a+G&#10;63dneuX7UO7rQk/8Vql2q17NQHiq/V/8c+90mD+A7y/hALn4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Cq6z1b4AAADbAAAADwAAAAAAAAAAAAAAAACXAgAAZHJzL2Rvd25yZXYu&#10;eG1sUEsFBgAAAAAEAAQA9QAAAIIDAAAAAA==&#10;">
                        <v:path arrowok="t" o:connecttype="custom" o:connectlocs="0,0;540,810;0,810" o:connectangles="0,0,0" o:extrusionok="f"/>
                      </v:shape>
                      <v:shape id="Text Box 12" style="position:absolute;left:3360;top:13215;width:405;height:360;visibility:visible;mso-wrap-style:square;v-text-anchor:top" o:spid="_x0000_s1037" stroked="f" type="#_x0000_t20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s2UKwAAA&#10;ANsAAAAPAAAAZHJzL2Rvd25yZXYueG1sRE/NisIwEL4LvkMYYS+yprpqtWsUd0HxqusDTJuxLdtM&#10;ShNtfXsjCN7m4/ud1aYzlbhR40rLCsajCARxZnXJuYLz3+5zAcJ5ZI2VZVJwJwebdb+3wkTblo90&#10;O/lchBB2CSoovK8TKV1WkEE3sjVx4C62MegDbHKpG2xDuKnkJIrm0mDJoaHAmn4Lyv5PV6PgcmiH&#10;s2Wb7v05Pk7nP1jGqb0r9THott8gPHX+LX65DzrM/4LnL+EAuX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9s2UKwAAAANsAAAAPAAAAAAAAAAAAAAAAAJcCAABkcnMvZG93bnJl&#10;di54bWxQSwUGAAAAAAQABAD1AAAAhAMAAAAA&#10;">
                        <v:textbox>
                          <w:txbxContent>
                            <w:p w:rsidRPr="00C81DB2" w:rsidR="007D7052" w:rsidP="007D7052" w:rsidRDefault="007D7052" w14:paraId="33096EF0" w14:textId="7777777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Text Box 13" style="position:absolute;left:1605;top:11595;width:405;height:360;visibility:visible;mso-wrap-style:square;v-text-anchor:top" o:spid="_x0000_s1038" stroked="f" type="#_x0000_t20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Wv1+wQAA&#10;ANsAAAAPAAAAZHJzL2Rvd25yZXYueG1sRE/NasJAEL4X+g7LFLwU3VRsbKObUAuK10QfYMyOSTA7&#10;G7KriW/fFYTe5uP7nXU2mlbcqHeNZQUfswgEcWl1w5WC42E7/QLhPLLG1jIpuJODLH19WWOi7cA5&#10;3QpfiRDCLkEFtfddIqUrazLoZrYjDtzZ9gZ9gH0ldY9DCDetnEdRLA02HBpq7Oi3pvJSXI2C8354&#10;//weTjt/XOaLeIPN8mTvSk3exp8VCE+j/xc/3Xsd5i/g8Us4QKZ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8lr9fsEAAADbAAAADwAAAAAAAAAAAAAAAACXAgAAZHJzL2Rvd25y&#10;ZXYueG1sUEsFBgAAAAAEAAQA9QAAAIUDAAAAAA==&#10;">
                        <v:textbox>
                          <w:txbxContent>
                            <w:p w:rsidRPr="00C81DB2" w:rsidR="007D7052" w:rsidP="007D7052" w:rsidRDefault="007D7052" w14:paraId="10622D25" w14:textId="7777777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shape id="AutoShape 14" style="position:absolute;left:1950;top:11820;width:0;height:1395;flip:y;visibility:visible;mso-wrap-style:square" o:spid="_x0000_s1039" o:connectortype="straight" type="#_x0000_t32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w2zw78AAADbAAAADwAAAGRycy9kb3ducmV2LnhtbERPS4vCMBC+C/sfwix409QFRapRVFgQ&#10;L4sP2D0OzdgGm0lpYlP/vVkQvM3H95zlure16Kj1xrGCyTgDQVw4bbhUcDl/j+YgfEDWWDsmBQ/y&#10;sF59DJaYaxf5SN0plCKFsM9RQRVCk0vpi4os+rFriBN3da3FkGBbSt1iTOG2ll9ZNpMWDaeGChva&#10;VVTcTnerwMQf0zX7Xdwefv+8jmQeU2eUGn72mwWIQH14i1/uvU7zp/D/SzpArp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pw2zw78AAADbAAAADwAAAAAAAAAAAAAAAACh&#10;AgAAZHJzL2Rvd25yZXYueG1sUEsFBgAAAAAEAAQA+QAAAI0DAAAAAA==&#10;">
                        <v:stroke endarrow="block"/>
                      </v:shape>
                      <v:shape id="AutoShape 15" style="position:absolute;left:1950;top:13215;width:1575;height:0;visibility:visible;mso-wrap-style:square" o:spid="_x0000_s1040" o:connectortype="straight" type="#_x0000_t32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6TVlsMAAADbAAAADwAAAGRycy9kb3ducmV2LnhtbERPTWvCQBC9C/6HZYTedGMPUlNXKYKl&#10;pPSgKaHehuyYhGZnw+5qkv56t1DobR7vcza7wbTiRs43lhUsFwkI4tLqhisFn/lh/gTCB2SNrWVS&#10;MJKH3XY62WCqbc9Hup1CJWII+xQV1CF0qZS+rMmgX9iOOHIX6wyGCF0ltcM+hptWPibJShpsODbU&#10;2NG+pvL7dDUKvt7X12IsPigrluvsjM74n/xVqYfZ8PIMItAQ/sV/7jcd56/g95d4gNze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+k1ZbDAAAA2wAAAA8AAAAAAAAAAAAA&#10;AAAAoQIAAGRycy9kb3ducmV2LnhtbFBLBQYAAAAABAAEAPkAAACRAwAAAAA=&#10;">
                        <v:stroke endarrow="block"/>
                      </v:shape>
                    </v:group>
                  </w:pict>
                </mc:Fallback>
              </mc:AlternateContent>
            </w:r>
            <w:r w:rsidR="0061633B" w:rsidRPr="007F31F9">
              <w:rPr>
                <w:rFonts w:eastAsiaTheme="minorHAnsi"/>
                <w:color w:val="000000" w:themeColor="text1"/>
              </w:rPr>
              <w:t>7</w:t>
            </w:r>
            <w:r w:rsidRPr="007F31F9">
              <w:rPr>
                <w:rFonts w:eastAsiaTheme="minorHAnsi"/>
                <w:color w:val="000000" w:themeColor="text1"/>
              </w:rPr>
              <w:t>. Considere que um consumidor adquire os bens X e Y de acordo com o padrão que se segue:</w:t>
            </w:r>
          </w:p>
          <w:p w14:paraId="33E7EEC0" w14:textId="77777777" w:rsidR="007D7052" w:rsidRPr="007F31F9" w:rsidRDefault="007D7052" w:rsidP="0098393B">
            <w:pPr>
              <w:ind w:left="284" w:right="84" w:hanging="142"/>
              <w:rPr>
                <w:rFonts w:eastAsiaTheme="minorHAnsi"/>
                <w:color w:val="000000" w:themeColor="text1"/>
              </w:rPr>
            </w:pPr>
          </w:p>
          <w:tbl>
            <w:tblPr>
              <w:tblStyle w:val="TableGrid"/>
              <w:tblW w:w="129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18"/>
              <w:gridCol w:w="9958"/>
            </w:tblGrid>
            <w:tr w:rsidR="007F31F9" w:rsidRPr="007F31F9" w14:paraId="65813A48" w14:textId="77777777" w:rsidTr="00332FA8">
              <w:trPr>
                <w:trHeight w:val="1917"/>
              </w:trPr>
              <w:tc>
                <w:tcPr>
                  <w:tcW w:w="3018" w:type="dxa"/>
                </w:tcPr>
                <w:p w14:paraId="63BEFA2A" w14:textId="77777777" w:rsidR="007D7052" w:rsidRPr="007F31F9" w:rsidRDefault="007D7052" w:rsidP="0098393B">
                  <w:pPr>
                    <w:ind w:left="284" w:right="84" w:hanging="142"/>
                    <w:rPr>
                      <w:rFonts w:eastAsiaTheme="minorHAnsi"/>
                      <w:color w:val="000000" w:themeColor="text1"/>
                    </w:rPr>
                  </w:pPr>
                </w:p>
                <w:p w14:paraId="309002DD" w14:textId="77777777" w:rsidR="007D7052" w:rsidRPr="007F31F9" w:rsidRDefault="007D7052" w:rsidP="0098393B">
                  <w:pPr>
                    <w:ind w:left="284" w:right="84" w:hanging="142"/>
                    <w:rPr>
                      <w:rFonts w:eastAsiaTheme="minorHAnsi"/>
                      <w:color w:val="000000" w:themeColor="text1"/>
                    </w:rPr>
                  </w:pPr>
                </w:p>
                <w:p w14:paraId="1FCA9774" w14:textId="77777777" w:rsidR="007D7052" w:rsidRPr="007F31F9" w:rsidRDefault="007D7052" w:rsidP="0098393B">
                  <w:pPr>
                    <w:ind w:left="284" w:right="84" w:hanging="142"/>
                    <w:rPr>
                      <w:rFonts w:eastAsiaTheme="minorHAnsi"/>
                      <w:color w:val="000000" w:themeColor="text1"/>
                    </w:rPr>
                  </w:pPr>
                </w:p>
                <w:p w14:paraId="3A20F556" w14:textId="77777777" w:rsidR="007D7052" w:rsidRPr="007F31F9" w:rsidRDefault="007D7052" w:rsidP="0098393B">
                  <w:pPr>
                    <w:ind w:left="284" w:right="84" w:hanging="142"/>
                    <w:rPr>
                      <w:rFonts w:eastAsiaTheme="minorHAnsi"/>
                      <w:color w:val="000000" w:themeColor="text1"/>
                    </w:rPr>
                  </w:pPr>
                </w:p>
                <w:p w14:paraId="1D70C6ED" w14:textId="77777777" w:rsidR="007D7052" w:rsidRPr="007F31F9" w:rsidRDefault="007D7052" w:rsidP="0098393B">
                  <w:pPr>
                    <w:ind w:left="284" w:right="84" w:hanging="142"/>
                    <w:rPr>
                      <w:rFonts w:eastAsiaTheme="minorHAnsi"/>
                      <w:color w:val="000000" w:themeColor="text1"/>
                    </w:rPr>
                  </w:pPr>
                </w:p>
                <w:p w14:paraId="0A8C2E0B" w14:textId="77777777" w:rsidR="007D7052" w:rsidRPr="007F31F9" w:rsidRDefault="007D7052" w:rsidP="0098393B">
                  <w:pPr>
                    <w:ind w:left="284" w:right="84" w:hanging="142"/>
                    <w:rPr>
                      <w:rFonts w:eastAsiaTheme="minorHAnsi"/>
                      <w:color w:val="000000" w:themeColor="text1"/>
                    </w:rPr>
                  </w:pPr>
                </w:p>
                <w:p w14:paraId="3ECF1B76" w14:textId="77777777" w:rsidR="007D7052" w:rsidRPr="007F31F9" w:rsidRDefault="007D7052" w:rsidP="0098393B">
                  <w:pPr>
                    <w:ind w:left="284" w:right="84" w:hanging="142"/>
                    <w:rPr>
                      <w:rFonts w:eastAsiaTheme="minorHAnsi"/>
                      <w:color w:val="000000" w:themeColor="text1"/>
                    </w:rPr>
                  </w:pPr>
                </w:p>
                <w:p w14:paraId="2A5D51F0" w14:textId="77777777" w:rsidR="007D7052" w:rsidRPr="007F31F9" w:rsidRDefault="007D7052" w:rsidP="0098393B">
                  <w:pPr>
                    <w:ind w:left="284" w:right="84" w:hanging="142"/>
                    <w:rPr>
                      <w:rFonts w:eastAsiaTheme="minorHAnsi"/>
                      <w:color w:val="000000" w:themeColor="text1"/>
                    </w:rPr>
                  </w:pPr>
                </w:p>
              </w:tc>
              <w:tc>
                <w:tcPr>
                  <w:tcW w:w="9958" w:type="dxa"/>
                </w:tcPr>
                <w:p w14:paraId="591D3662" w14:textId="77777777" w:rsidR="007D7052" w:rsidRPr="007F31F9" w:rsidRDefault="007D7052" w:rsidP="0098393B">
                  <w:pPr>
                    <w:ind w:left="284" w:right="84" w:hanging="142"/>
                    <w:rPr>
                      <w:rFonts w:eastAsiaTheme="minorHAnsi"/>
                      <w:color w:val="000000" w:themeColor="text1"/>
                    </w:rPr>
                  </w:pPr>
                </w:p>
                <w:p w14:paraId="5EC03A85" w14:textId="7E0562F1" w:rsidR="007D7052" w:rsidRPr="007F31F9" w:rsidRDefault="007D7052" w:rsidP="00332FA8">
                  <w:pPr>
                    <w:numPr>
                      <w:ilvl w:val="0"/>
                      <w:numId w:val="14"/>
                    </w:numPr>
                    <w:ind w:left="312" w:right="3476" w:hanging="312"/>
                    <w:rPr>
                      <w:rFonts w:eastAsiaTheme="minorHAnsi"/>
                      <w:color w:val="000000" w:themeColor="text1"/>
                    </w:rPr>
                  </w:pPr>
                  <w:r w:rsidRPr="007F31F9">
                    <w:rPr>
                      <w:rFonts w:eastAsiaTheme="minorHAnsi"/>
                      <w:color w:val="000000" w:themeColor="text1"/>
                    </w:rPr>
                    <w:t>O preço do bem Y diminuiu do ponto A para o ponto B;</w:t>
                  </w:r>
                </w:p>
                <w:p w14:paraId="6D72F3C6" w14:textId="74DB1D71" w:rsidR="007D7052" w:rsidRPr="007F31F9" w:rsidRDefault="007D7052" w:rsidP="00332FA8">
                  <w:pPr>
                    <w:numPr>
                      <w:ilvl w:val="0"/>
                      <w:numId w:val="14"/>
                    </w:numPr>
                    <w:tabs>
                      <w:tab w:val="left" w:pos="6843"/>
                    </w:tabs>
                    <w:ind w:left="312" w:right="3476" w:hanging="312"/>
                    <w:rPr>
                      <w:rFonts w:eastAsiaTheme="minorHAnsi"/>
                      <w:color w:val="000000" w:themeColor="text1"/>
                    </w:rPr>
                  </w:pPr>
                  <w:r w:rsidRPr="007F31F9">
                    <w:rPr>
                      <w:rFonts w:eastAsiaTheme="minorHAnsi"/>
                      <w:color w:val="000000" w:themeColor="text1"/>
                    </w:rPr>
                    <w:t>O rendimento do consumidor diminuiu do ponto A para o ponto B;</w:t>
                  </w:r>
                </w:p>
                <w:p w14:paraId="6572372C" w14:textId="14EF36A7" w:rsidR="007D7052" w:rsidRPr="007F31F9" w:rsidRDefault="007D7052" w:rsidP="00332FA8">
                  <w:pPr>
                    <w:numPr>
                      <w:ilvl w:val="0"/>
                      <w:numId w:val="14"/>
                    </w:numPr>
                    <w:ind w:left="312" w:right="3476" w:hanging="312"/>
                    <w:rPr>
                      <w:rFonts w:eastAsiaTheme="minorHAnsi"/>
                      <w:color w:val="000000" w:themeColor="text1"/>
                    </w:rPr>
                  </w:pPr>
                  <w:r w:rsidRPr="007F31F9">
                    <w:rPr>
                      <w:rFonts w:eastAsiaTheme="minorHAnsi"/>
                      <w:color w:val="000000" w:themeColor="text1"/>
                    </w:rPr>
                    <w:t xml:space="preserve">O preço do bem X aumentou do ponto A para o ponto </w:t>
                  </w:r>
                  <w:proofErr w:type="gramStart"/>
                  <w:r w:rsidRPr="007F31F9">
                    <w:rPr>
                      <w:rFonts w:eastAsiaTheme="minorHAnsi"/>
                      <w:color w:val="000000" w:themeColor="text1"/>
                    </w:rPr>
                    <w:t>B ;</w:t>
                  </w:r>
                  <w:proofErr w:type="gramEnd"/>
                </w:p>
                <w:p w14:paraId="69BB86E5" w14:textId="6842E765" w:rsidR="007D7052" w:rsidRPr="007F31F9" w:rsidRDefault="007D7052" w:rsidP="00332FA8">
                  <w:pPr>
                    <w:ind w:left="312" w:right="3476" w:hanging="312"/>
                    <w:rPr>
                      <w:rFonts w:eastAsiaTheme="minorHAnsi"/>
                      <w:color w:val="000000" w:themeColor="text1"/>
                    </w:rPr>
                  </w:pPr>
                  <w:r w:rsidRPr="007F31F9">
                    <w:rPr>
                      <w:rFonts w:eastAsiaTheme="minorHAnsi"/>
                      <w:color w:val="000000" w:themeColor="text1"/>
                    </w:rPr>
                    <w:t xml:space="preserve">d) </w:t>
                  </w:r>
                  <w:r w:rsidR="00332FA8" w:rsidRPr="007F31F9">
                    <w:rPr>
                      <w:rFonts w:eastAsiaTheme="minorHAnsi"/>
                      <w:color w:val="000000" w:themeColor="text1"/>
                    </w:rPr>
                    <w:t xml:space="preserve">   </w:t>
                  </w:r>
                  <w:r w:rsidRPr="007F31F9">
                    <w:rPr>
                      <w:rFonts w:eastAsiaTheme="minorHAnsi"/>
                      <w:color w:val="000000" w:themeColor="text1"/>
                    </w:rPr>
                    <w:t>O preço do bem X diminui do ponto A para o ponto B.</w:t>
                  </w:r>
                </w:p>
                <w:p w14:paraId="5A32FF51" w14:textId="77777777" w:rsidR="007D7052" w:rsidRPr="007F31F9" w:rsidRDefault="007D7052" w:rsidP="0098393B">
                  <w:pPr>
                    <w:ind w:left="284" w:right="84" w:hanging="142"/>
                    <w:rPr>
                      <w:rFonts w:eastAsiaTheme="minorHAnsi"/>
                      <w:color w:val="000000" w:themeColor="text1"/>
                    </w:rPr>
                  </w:pPr>
                </w:p>
                <w:p w14:paraId="7179B77D" w14:textId="77777777" w:rsidR="007D7052" w:rsidRPr="007F31F9" w:rsidRDefault="007D7052" w:rsidP="0098393B">
                  <w:pPr>
                    <w:ind w:left="284" w:right="84" w:hanging="142"/>
                    <w:rPr>
                      <w:rFonts w:eastAsiaTheme="minorHAnsi"/>
                      <w:color w:val="000000" w:themeColor="text1"/>
                    </w:rPr>
                  </w:pPr>
                </w:p>
              </w:tc>
            </w:tr>
          </w:tbl>
          <w:p w14:paraId="68F1E813" w14:textId="77777777" w:rsidR="00661F6E" w:rsidRPr="007F31F9" w:rsidRDefault="00661F6E" w:rsidP="004849FF">
            <w:pPr>
              <w:ind w:right="84"/>
              <w:rPr>
                <w:rFonts w:eastAsiaTheme="minorHAnsi"/>
                <w:color w:val="000000" w:themeColor="text1"/>
              </w:rPr>
            </w:pPr>
          </w:p>
          <w:p w14:paraId="262EF5EB" w14:textId="77777777" w:rsidR="00332FA8" w:rsidRPr="007F31F9" w:rsidRDefault="00332FA8" w:rsidP="00E76FD1">
            <w:pPr>
              <w:ind w:left="284" w:right="84" w:hanging="242"/>
              <w:rPr>
                <w:rFonts w:eastAsiaTheme="minorHAnsi"/>
                <w:color w:val="000000" w:themeColor="text1"/>
              </w:rPr>
            </w:pPr>
          </w:p>
          <w:p w14:paraId="701A0C68" w14:textId="26AC9C13" w:rsidR="00661F6E" w:rsidRPr="007F31F9" w:rsidRDefault="0061633B" w:rsidP="00E76FD1">
            <w:pPr>
              <w:ind w:left="284" w:right="84" w:hanging="242"/>
              <w:rPr>
                <w:rFonts w:eastAsiaTheme="minorHAnsi"/>
                <w:color w:val="000000" w:themeColor="text1"/>
              </w:rPr>
            </w:pPr>
            <w:r w:rsidRPr="007F31F9">
              <w:rPr>
                <w:rFonts w:eastAsiaTheme="minorHAnsi"/>
                <w:color w:val="000000" w:themeColor="text1"/>
              </w:rPr>
              <w:t>8</w:t>
            </w:r>
            <w:r w:rsidR="00661F6E" w:rsidRPr="007F31F9">
              <w:rPr>
                <w:rFonts w:eastAsiaTheme="minorHAnsi"/>
                <w:color w:val="000000" w:themeColor="text1"/>
              </w:rPr>
              <w:t>. Ainda em relação aos dados</w:t>
            </w:r>
            <w:r w:rsidR="004849FF" w:rsidRPr="007F31F9">
              <w:rPr>
                <w:rFonts w:eastAsiaTheme="minorHAnsi"/>
                <w:color w:val="000000" w:themeColor="text1"/>
              </w:rPr>
              <w:t xml:space="preserve"> da questão anterior (Questão 7</w:t>
            </w:r>
            <w:r w:rsidR="00661F6E" w:rsidRPr="007F31F9">
              <w:rPr>
                <w:rFonts w:eastAsiaTheme="minorHAnsi"/>
                <w:color w:val="000000" w:themeColor="text1"/>
              </w:rPr>
              <w:t xml:space="preserve">) e sabendo que o consumidor tem 1000 </w:t>
            </w:r>
            <w:proofErr w:type="spellStart"/>
            <w:r w:rsidR="00661F6E" w:rsidRPr="007F31F9">
              <w:rPr>
                <w:rFonts w:eastAsiaTheme="minorHAnsi"/>
                <w:color w:val="000000" w:themeColor="text1"/>
              </w:rPr>
              <w:t>u.m</w:t>
            </w:r>
            <w:proofErr w:type="spellEnd"/>
            <w:r w:rsidR="00661F6E" w:rsidRPr="007F31F9">
              <w:rPr>
                <w:rFonts w:eastAsiaTheme="minorHAnsi"/>
                <w:color w:val="000000" w:themeColor="text1"/>
              </w:rPr>
              <w:t>. para gastar nos dois bens, podemos concluir que:</w:t>
            </w:r>
          </w:p>
          <w:p w14:paraId="4CE3C064" w14:textId="77777777" w:rsidR="00661F6E" w:rsidRPr="007F31F9" w:rsidRDefault="00661F6E" w:rsidP="0098393B">
            <w:pPr>
              <w:ind w:left="284" w:right="84" w:hanging="142"/>
              <w:rPr>
                <w:rFonts w:eastAsiaTheme="minorHAnsi"/>
                <w:color w:val="000000" w:themeColor="text1"/>
              </w:rPr>
            </w:pPr>
          </w:p>
          <w:p w14:paraId="325AF56E" w14:textId="77777777" w:rsidR="00661F6E" w:rsidRPr="007F31F9" w:rsidRDefault="00661F6E" w:rsidP="004849FF">
            <w:pPr>
              <w:ind w:left="609" w:right="84" w:hanging="425"/>
              <w:rPr>
                <w:rFonts w:eastAsiaTheme="minorHAnsi"/>
                <w:color w:val="000000" w:themeColor="text1"/>
              </w:rPr>
            </w:pPr>
            <w:r w:rsidRPr="007F31F9">
              <w:rPr>
                <w:rFonts w:eastAsiaTheme="minorHAnsi"/>
                <w:color w:val="000000" w:themeColor="text1"/>
              </w:rPr>
              <w:t xml:space="preserve">a) O preço do bem X no ponto A é 8 </w:t>
            </w:r>
            <w:proofErr w:type="spellStart"/>
            <w:r w:rsidRPr="007F31F9">
              <w:rPr>
                <w:rFonts w:eastAsiaTheme="minorHAnsi"/>
                <w:color w:val="000000" w:themeColor="text1"/>
              </w:rPr>
              <w:t>u.m</w:t>
            </w:r>
            <w:proofErr w:type="spellEnd"/>
            <w:r w:rsidRPr="007F31F9">
              <w:rPr>
                <w:rFonts w:eastAsiaTheme="minorHAnsi"/>
                <w:color w:val="000000" w:themeColor="text1"/>
              </w:rPr>
              <w:t>;</w:t>
            </w:r>
          </w:p>
          <w:p w14:paraId="66865C58" w14:textId="77777777" w:rsidR="00661F6E" w:rsidRPr="007F31F9" w:rsidRDefault="00661F6E" w:rsidP="004849FF">
            <w:pPr>
              <w:ind w:left="609" w:right="84" w:hanging="425"/>
              <w:rPr>
                <w:rFonts w:eastAsiaTheme="minorHAnsi"/>
                <w:color w:val="000000" w:themeColor="text1"/>
              </w:rPr>
            </w:pPr>
            <w:r w:rsidRPr="007F31F9">
              <w:rPr>
                <w:rFonts w:eastAsiaTheme="minorHAnsi"/>
                <w:color w:val="000000" w:themeColor="text1"/>
              </w:rPr>
              <w:t>b) A satisfação do consumidor no ponto B é superior à obtida no ponto A;</w:t>
            </w:r>
          </w:p>
          <w:p w14:paraId="4B917E93" w14:textId="77777777" w:rsidR="00661F6E" w:rsidRPr="007F31F9" w:rsidRDefault="00661F6E" w:rsidP="004849FF">
            <w:pPr>
              <w:ind w:left="609" w:right="84" w:hanging="425"/>
              <w:rPr>
                <w:rFonts w:eastAsiaTheme="minorHAnsi"/>
                <w:color w:val="000000" w:themeColor="text1"/>
              </w:rPr>
            </w:pPr>
            <w:r w:rsidRPr="007F31F9">
              <w:rPr>
                <w:rFonts w:eastAsiaTheme="minorHAnsi"/>
                <w:color w:val="000000" w:themeColor="text1"/>
              </w:rPr>
              <w:t xml:space="preserve">c) O preço do bem Y é 50 </w:t>
            </w:r>
            <w:proofErr w:type="spellStart"/>
            <w:r w:rsidRPr="007F31F9">
              <w:rPr>
                <w:rFonts w:eastAsiaTheme="minorHAnsi"/>
                <w:color w:val="000000" w:themeColor="text1"/>
              </w:rPr>
              <w:t>u.m</w:t>
            </w:r>
            <w:proofErr w:type="spellEnd"/>
            <w:r w:rsidRPr="007F31F9">
              <w:rPr>
                <w:rFonts w:eastAsiaTheme="minorHAnsi"/>
                <w:color w:val="000000" w:themeColor="text1"/>
              </w:rPr>
              <w:t>.;</w:t>
            </w:r>
          </w:p>
          <w:p w14:paraId="27B1A8BE" w14:textId="57B1365F" w:rsidR="00661F6E" w:rsidRPr="007F31F9" w:rsidRDefault="00661F6E" w:rsidP="004849FF">
            <w:pPr>
              <w:ind w:left="609" w:right="84" w:hanging="425"/>
              <w:rPr>
                <w:rFonts w:eastAsiaTheme="minorHAnsi"/>
                <w:color w:val="000000" w:themeColor="text1"/>
              </w:rPr>
            </w:pPr>
            <w:r w:rsidRPr="007F31F9">
              <w:rPr>
                <w:rFonts w:eastAsiaTheme="minorHAnsi"/>
                <w:color w:val="000000" w:themeColor="text1"/>
              </w:rPr>
              <w:t>d) Nenhuma das anteriores.</w:t>
            </w:r>
          </w:p>
          <w:p w14:paraId="6F55F57D" w14:textId="77777777" w:rsidR="00332FA8" w:rsidRPr="007F31F9" w:rsidRDefault="00332FA8" w:rsidP="0061633B">
            <w:pPr>
              <w:ind w:right="84"/>
              <w:rPr>
                <w:color w:val="000000" w:themeColor="text1"/>
              </w:rPr>
            </w:pPr>
          </w:p>
          <w:p w14:paraId="2BC28246" w14:textId="77777777" w:rsidR="005D3B3E" w:rsidRPr="007F31F9" w:rsidRDefault="0061633B" w:rsidP="005D3B3E">
            <w:pPr>
              <w:ind w:left="284" w:right="84" w:hanging="242"/>
              <w:rPr>
                <w:color w:val="000000" w:themeColor="text1"/>
              </w:rPr>
            </w:pPr>
            <w:r w:rsidRPr="007F31F9">
              <w:rPr>
                <w:color w:val="000000" w:themeColor="text1"/>
              </w:rPr>
              <w:t xml:space="preserve">9. </w:t>
            </w:r>
            <w:r w:rsidR="005D3B3E" w:rsidRPr="007F31F9">
              <w:rPr>
                <w:color w:val="000000" w:themeColor="text1"/>
              </w:rPr>
              <w:t xml:space="preserve">Assinale qual das seguintes situações pode acontecer, quando uma economia se abre ao comércio </w:t>
            </w:r>
            <w:proofErr w:type="gramStart"/>
            <w:r w:rsidR="005D3B3E" w:rsidRPr="007F31F9">
              <w:rPr>
                <w:color w:val="000000" w:themeColor="text1"/>
              </w:rPr>
              <w:t>internacional,:</w:t>
            </w:r>
            <w:proofErr w:type="gramEnd"/>
          </w:p>
          <w:p w14:paraId="600C9038" w14:textId="77777777" w:rsidR="005D3B3E" w:rsidRPr="007F31F9" w:rsidRDefault="005D3B3E" w:rsidP="005D3B3E">
            <w:pPr>
              <w:ind w:left="284" w:right="84" w:hanging="142"/>
              <w:rPr>
                <w:color w:val="000000" w:themeColor="text1"/>
              </w:rPr>
            </w:pPr>
          </w:p>
          <w:p w14:paraId="5D05978C" w14:textId="5C2A108F" w:rsidR="005D3B3E" w:rsidRPr="007F31F9" w:rsidRDefault="005D3B3E" w:rsidP="005D3B3E">
            <w:pPr>
              <w:numPr>
                <w:ilvl w:val="0"/>
                <w:numId w:val="24"/>
              </w:numPr>
              <w:ind w:left="467" w:right="29" w:hanging="283"/>
              <w:rPr>
                <w:color w:val="000000" w:themeColor="text1"/>
              </w:rPr>
            </w:pPr>
            <w:r w:rsidRPr="007F31F9">
              <w:rPr>
                <w:color w:val="000000" w:themeColor="text1"/>
              </w:rPr>
              <w:t xml:space="preserve">Os </w:t>
            </w:r>
            <w:proofErr w:type="gramStart"/>
            <w:r w:rsidRPr="007F31F9">
              <w:rPr>
                <w:color w:val="000000" w:themeColor="text1"/>
              </w:rPr>
              <w:t>preço relativos</w:t>
            </w:r>
            <w:proofErr w:type="gramEnd"/>
            <w:r w:rsidRPr="007F31F9">
              <w:rPr>
                <w:color w:val="000000" w:themeColor="text1"/>
              </w:rPr>
              <w:t xml:space="preserve"> eram </w:t>
            </w:r>
            <w:proofErr w:type="spellStart"/>
            <w:r w:rsidRPr="007F31F9">
              <w:rPr>
                <w:color w:val="000000" w:themeColor="text1"/>
              </w:rPr>
              <w:t>P</w:t>
            </w:r>
            <w:r w:rsidRPr="007F31F9">
              <w:rPr>
                <w:color w:val="000000" w:themeColor="text1"/>
                <w:vertAlign w:val="subscript"/>
              </w:rPr>
              <w:t>x</w:t>
            </w:r>
            <w:proofErr w:type="spellEnd"/>
            <w:r w:rsidRPr="007F31F9">
              <w:rPr>
                <w:color w:val="000000" w:themeColor="text1"/>
              </w:rPr>
              <w:t>/</w:t>
            </w:r>
            <w:proofErr w:type="spellStart"/>
            <w:r w:rsidRPr="007F31F9">
              <w:rPr>
                <w:color w:val="000000" w:themeColor="text1"/>
              </w:rPr>
              <w:t>P</w:t>
            </w:r>
            <w:r w:rsidRPr="007F31F9">
              <w:rPr>
                <w:color w:val="000000" w:themeColor="text1"/>
                <w:vertAlign w:val="subscript"/>
              </w:rPr>
              <w:t>y</w:t>
            </w:r>
            <w:proofErr w:type="spellEnd"/>
            <w:r w:rsidRPr="007F31F9">
              <w:rPr>
                <w:color w:val="000000" w:themeColor="text1"/>
                <w:vertAlign w:val="subscript"/>
              </w:rPr>
              <w:t xml:space="preserve"> </w:t>
            </w:r>
            <w:r w:rsidRPr="007F31F9">
              <w:rPr>
                <w:color w:val="000000" w:themeColor="text1"/>
              </w:rPr>
              <w:t xml:space="preserve">= 2 e passaram a </w:t>
            </w:r>
            <w:proofErr w:type="spellStart"/>
            <w:r w:rsidRPr="007F31F9">
              <w:rPr>
                <w:color w:val="000000" w:themeColor="text1"/>
              </w:rPr>
              <w:t>P</w:t>
            </w:r>
            <w:r w:rsidRPr="007F31F9">
              <w:rPr>
                <w:color w:val="000000" w:themeColor="text1"/>
                <w:vertAlign w:val="subscript"/>
              </w:rPr>
              <w:t>x</w:t>
            </w:r>
            <w:proofErr w:type="spellEnd"/>
            <w:r w:rsidRPr="007F31F9">
              <w:rPr>
                <w:color w:val="000000" w:themeColor="text1"/>
              </w:rPr>
              <w:t>/</w:t>
            </w:r>
            <w:proofErr w:type="spellStart"/>
            <w:r w:rsidRPr="007F31F9">
              <w:rPr>
                <w:color w:val="000000" w:themeColor="text1"/>
              </w:rPr>
              <w:t>P</w:t>
            </w:r>
            <w:r w:rsidRPr="007F31F9">
              <w:rPr>
                <w:color w:val="000000" w:themeColor="text1"/>
                <w:vertAlign w:val="subscript"/>
              </w:rPr>
              <w:t>y</w:t>
            </w:r>
            <w:proofErr w:type="spellEnd"/>
            <w:r w:rsidRPr="007F31F9">
              <w:rPr>
                <w:color w:val="000000" w:themeColor="text1"/>
                <w:vertAlign w:val="subscript"/>
              </w:rPr>
              <w:t xml:space="preserve"> </w:t>
            </w:r>
            <w:r w:rsidRPr="007F31F9">
              <w:rPr>
                <w:color w:val="000000" w:themeColor="text1"/>
              </w:rPr>
              <w:t>= 1 depois de o</w:t>
            </w:r>
            <w:r w:rsidR="00683BB3" w:rsidRPr="007F31F9">
              <w:rPr>
                <w:color w:val="000000" w:themeColor="text1"/>
              </w:rPr>
              <w:t xml:space="preserve"> país começar a exportar o bem X</w:t>
            </w:r>
            <w:r w:rsidRPr="007F31F9">
              <w:rPr>
                <w:color w:val="000000" w:themeColor="text1"/>
              </w:rPr>
              <w:t>.</w:t>
            </w:r>
          </w:p>
          <w:p w14:paraId="3A93C295" w14:textId="67DCF39B" w:rsidR="005D3B3E" w:rsidRPr="007F31F9" w:rsidRDefault="005D3B3E" w:rsidP="005D3B3E">
            <w:pPr>
              <w:numPr>
                <w:ilvl w:val="0"/>
                <w:numId w:val="24"/>
              </w:numPr>
              <w:tabs>
                <w:tab w:val="num" w:pos="467"/>
              </w:tabs>
              <w:ind w:left="467" w:right="29" w:hanging="283"/>
              <w:rPr>
                <w:color w:val="000000" w:themeColor="text1"/>
              </w:rPr>
            </w:pPr>
            <w:r w:rsidRPr="007F31F9">
              <w:rPr>
                <w:color w:val="000000" w:themeColor="text1"/>
              </w:rPr>
              <w:t xml:space="preserve">Os </w:t>
            </w:r>
            <w:proofErr w:type="gramStart"/>
            <w:r w:rsidRPr="007F31F9">
              <w:rPr>
                <w:color w:val="000000" w:themeColor="text1"/>
              </w:rPr>
              <w:t>preço relativos</w:t>
            </w:r>
            <w:proofErr w:type="gramEnd"/>
            <w:r w:rsidRPr="007F31F9">
              <w:rPr>
                <w:color w:val="000000" w:themeColor="text1"/>
              </w:rPr>
              <w:t xml:space="preserve"> eram </w:t>
            </w:r>
            <w:proofErr w:type="spellStart"/>
            <w:r w:rsidRPr="007F31F9">
              <w:rPr>
                <w:color w:val="000000" w:themeColor="text1"/>
              </w:rPr>
              <w:t>P</w:t>
            </w:r>
            <w:r w:rsidRPr="007F31F9">
              <w:rPr>
                <w:color w:val="000000" w:themeColor="text1"/>
                <w:vertAlign w:val="subscript"/>
              </w:rPr>
              <w:t>x</w:t>
            </w:r>
            <w:proofErr w:type="spellEnd"/>
            <w:r w:rsidRPr="007F31F9">
              <w:rPr>
                <w:color w:val="000000" w:themeColor="text1"/>
              </w:rPr>
              <w:t>/</w:t>
            </w:r>
            <w:proofErr w:type="spellStart"/>
            <w:r w:rsidRPr="007F31F9">
              <w:rPr>
                <w:color w:val="000000" w:themeColor="text1"/>
              </w:rPr>
              <w:t>P</w:t>
            </w:r>
            <w:r w:rsidRPr="007F31F9">
              <w:rPr>
                <w:color w:val="000000" w:themeColor="text1"/>
                <w:vertAlign w:val="subscript"/>
              </w:rPr>
              <w:t>y</w:t>
            </w:r>
            <w:proofErr w:type="spellEnd"/>
            <w:r w:rsidRPr="007F31F9">
              <w:rPr>
                <w:color w:val="000000" w:themeColor="text1"/>
                <w:vertAlign w:val="subscript"/>
              </w:rPr>
              <w:t xml:space="preserve"> </w:t>
            </w:r>
            <w:r w:rsidRPr="007F31F9">
              <w:rPr>
                <w:color w:val="000000" w:themeColor="text1"/>
              </w:rPr>
              <w:t xml:space="preserve">= 2 e passaram a </w:t>
            </w:r>
            <w:proofErr w:type="spellStart"/>
            <w:r w:rsidRPr="007F31F9">
              <w:rPr>
                <w:color w:val="000000" w:themeColor="text1"/>
              </w:rPr>
              <w:t>P</w:t>
            </w:r>
            <w:r w:rsidRPr="007F31F9">
              <w:rPr>
                <w:color w:val="000000" w:themeColor="text1"/>
                <w:vertAlign w:val="subscript"/>
              </w:rPr>
              <w:t>x</w:t>
            </w:r>
            <w:proofErr w:type="spellEnd"/>
            <w:r w:rsidRPr="007F31F9">
              <w:rPr>
                <w:color w:val="000000" w:themeColor="text1"/>
              </w:rPr>
              <w:t>/</w:t>
            </w:r>
            <w:proofErr w:type="spellStart"/>
            <w:r w:rsidRPr="007F31F9">
              <w:rPr>
                <w:color w:val="000000" w:themeColor="text1"/>
              </w:rPr>
              <w:t>P</w:t>
            </w:r>
            <w:r w:rsidRPr="007F31F9">
              <w:rPr>
                <w:color w:val="000000" w:themeColor="text1"/>
                <w:vertAlign w:val="subscript"/>
              </w:rPr>
              <w:t>y</w:t>
            </w:r>
            <w:proofErr w:type="spellEnd"/>
            <w:r w:rsidRPr="007F31F9">
              <w:rPr>
                <w:color w:val="000000" w:themeColor="text1"/>
                <w:vertAlign w:val="subscript"/>
              </w:rPr>
              <w:t xml:space="preserve"> </w:t>
            </w:r>
            <w:r w:rsidRPr="007F31F9">
              <w:rPr>
                <w:color w:val="000000" w:themeColor="text1"/>
              </w:rPr>
              <w:t xml:space="preserve">= 1 depois de o </w:t>
            </w:r>
            <w:r w:rsidR="00683BB3" w:rsidRPr="007F31F9">
              <w:rPr>
                <w:color w:val="000000" w:themeColor="text1"/>
              </w:rPr>
              <w:t>país começar a exportar o bem Y</w:t>
            </w:r>
            <w:r w:rsidRPr="007F31F9">
              <w:rPr>
                <w:color w:val="000000" w:themeColor="text1"/>
              </w:rPr>
              <w:t>.</w:t>
            </w:r>
          </w:p>
          <w:p w14:paraId="519C971C" w14:textId="4C9FC01D" w:rsidR="005D3B3E" w:rsidRPr="007F31F9" w:rsidRDefault="005D3B3E" w:rsidP="005D3B3E">
            <w:pPr>
              <w:numPr>
                <w:ilvl w:val="0"/>
                <w:numId w:val="24"/>
              </w:numPr>
              <w:tabs>
                <w:tab w:val="num" w:pos="467"/>
              </w:tabs>
              <w:ind w:left="467" w:right="29" w:hanging="283"/>
              <w:rPr>
                <w:color w:val="000000" w:themeColor="text1"/>
              </w:rPr>
            </w:pPr>
            <w:r w:rsidRPr="007F31F9">
              <w:rPr>
                <w:color w:val="000000" w:themeColor="text1"/>
              </w:rPr>
              <w:t xml:space="preserve">Os </w:t>
            </w:r>
            <w:proofErr w:type="gramStart"/>
            <w:r w:rsidRPr="007F31F9">
              <w:rPr>
                <w:color w:val="000000" w:themeColor="text1"/>
              </w:rPr>
              <w:t>preço relativos</w:t>
            </w:r>
            <w:proofErr w:type="gramEnd"/>
            <w:r w:rsidRPr="007F31F9">
              <w:rPr>
                <w:color w:val="000000" w:themeColor="text1"/>
              </w:rPr>
              <w:t xml:space="preserve"> eram </w:t>
            </w:r>
            <w:proofErr w:type="spellStart"/>
            <w:r w:rsidRPr="007F31F9">
              <w:rPr>
                <w:color w:val="000000" w:themeColor="text1"/>
              </w:rPr>
              <w:t>P</w:t>
            </w:r>
            <w:r w:rsidRPr="007F31F9">
              <w:rPr>
                <w:color w:val="000000" w:themeColor="text1"/>
                <w:vertAlign w:val="subscript"/>
              </w:rPr>
              <w:t>x</w:t>
            </w:r>
            <w:proofErr w:type="spellEnd"/>
            <w:r w:rsidRPr="007F31F9">
              <w:rPr>
                <w:color w:val="000000" w:themeColor="text1"/>
              </w:rPr>
              <w:t>/</w:t>
            </w:r>
            <w:proofErr w:type="spellStart"/>
            <w:r w:rsidRPr="007F31F9">
              <w:rPr>
                <w:color w:val="000000" w:themeColor="text1"/>
              </w:rPr>
              <w:t>P</w:t>
            </w:r>
            <w:r w:rsidRPr="007F31F9">
              <w:rPr>
                <w:color w:val="000000" w:themeColor="text1"/>
                <w:vertAlign w:val="subscript"/>
              </w:rPr>
              <w:t>y</w:t>
            </w:r>
            <w:proofErr w:type="spellEnd"/>
            <w:r w:rsidRPr="007F31F9">
              <w:rPr>
                <w:color w:val="000000" w:themeColor="text1"/>
                <w:vertAlign w:val="subscript"/>
              </w:rPr>
              <w:t xml:space="preserve"> </w:t>
            </w:r>
            <w:r w:rsidRPr="007F31F9">
              <w:rPr>
                <w:color w:val="000000" w:themeColor="text1"/>
              </w:rPr>
              <w:t xml:space="preserve">= 2 e passaram a </w:t>
            </w:r>
            <w:proofErr w:type="spellStart"/>
            <w:r w:rsidRPr="007F31F9">
              <w:rPr>
                <w:color w:val="000000" w:themeColor="text1"/>
              </w:rPr>
              <w:t>P</w:t>
            </w:r>
            <w:r w:rsidRPr="007F31F9">
              <w:rPr>
                <w:color w:val="000000" w:themeColor="text1"/>
                <w:vertAlign w:val="subscript"/>
              </w:rPr>
              <w:t>x</w:t>
            </w:r>
            <w:proofErr w:type="spellEnd"/>
            <w:r w:rsidRPr="007F31F9">
              <w:rPr>
                <w:color w:val="000000" w:themeColor="text1"/>
              </w:rPr>
              <w:t>/</w:t>
            </w:r>
            <w:proofErr w:type="spellStart"/>
            <w:r w:rsidRPr="007F31F9">
              <w:rPr>
                <w:color w:val="000000" w:themeColor="text1"/>
              </w:rPr>
              <w:t>P</w:t>
            </w:r>
            <w:r w:rsidRPr="007F31F9">
              <w:rPr>
                <w:color w:val="000000" w:themeColor="text1"/>
                <w:vertAlign w:val="subscript"/>
              </w:rPr>
              <w:t>y</w:t>
            </w:r>
            <w:proofErr w:type="spellEnd"/>
            <w:r w:rsidRPr="007F31F9">
              <w:rPr>
                <w:color w:val="000000" w:themeColor="text1"/>
                <w:vertAlign w:val="subscript"/>
              </w:rPr>
              <w:t xml:space="preserve"> </w:t>
            </w:r>
            <w:r w:rsidRPr="007F31F9">
              <w:rPr>
                <w:color w:val="000000" w:themeColor="text1"/>
              </w:rPr>
              <w:t xml:space="preserve">= 1 depois de o </w:t>
            </w:r>
            <w:r w:rsidR="00683BB3" w:rsidRPr="007F31F9">
              <w:rPr>
                <w:color w:val="000000" w:themeColor="text1"/>
              </w:rPr>
              <w:t>país começar a importar o bem Y</w:t>
            </w:r>
            <w:r w:rsidRPr="007F31F9">
              <w:rPr>
                <w:color w:val="000000" w:themeColor="text1"/>
              </w:rPr>
              <w:t>.</w:t>
            </w:r>
          </w:p>
          <w:p w14:paraId="7F5DE3DC" w14:textId="566D3022" w:rsidR="005D3B3E" w:rsidRPr="007F31F9" w:rsidRDefault="005D3B3E" w:rsidP="005D3B3E">
            <w:pPr>
              <w:numPr>
                <w:ilvl w:val="0"/>
                <w:numId w:val="24"/>
              </w:numPr>
              <w:tabs>
                <w:tab w:val="num" w:pos="467"/>
              </w:tabs>
              <w:ind w:left="467" w:right="29" w:hanging="283"/>
              <w:rPr>
                <w:color w:val="000000" w:themeColor="text1"/>
              </w:rPr>
            </w:pPr>
            <w:r w:rsidRPr="007F31F9">
              <w:rPr>
                <w:color w:val="000000" w:themeColor="text1"/>
              </w:rPr>
              <w:t xml:space="preserve">Os </w:t>
            </w:r>
            <w:proofErr w:type="gramStart"/>
            <w:r w:rsidRPr="007F31F9">
              <w:rPr>
                <w:color w:val="000000" w:themeColor="text1"/>
              </w:rPr>
              <w:t>preço relativos</w:t>
            </w:r>
            <w:proofErr w:type="gramEnd"/>
            <w:r w:rsidRPr="007F31F9">
              <w:rPr>
                <w:color w:val="000000" w:themeColor="text1"/>
              </w:rPr>
              <w:t xml:space="preserve"> eram </w:t>
            </w:r>
            <w:proofErr w:type="spellStart"/>
            <w:r w:rsidRPr="007F31F9">
              <w:rPr>
                <w:color w:val="000000" w:themeColor="text1"/>
              </w:rPr>
              <w:t>P</w:t>
            </w:r>
            <w:r w:rsidRPr="007F31F9">
              <w:rPr>
                <w:color w:val="000000" w:themeColor="text1"/>
                <w:vertAlign w:val="subscript"/>
              </w:rPr>
              <w:t>x</w:t>
            </w:r>
            <w:proofErr w:type="spellEnd"/>
            <w:r w:rsidRPr="007F31F9">
              <w:rPr>
                <w:color w:val="000000" w:themeColor="text1"/>
              </w:rPr>
              <w:t>/</w:t>
            </w:r>
            <w:proofErr w:type="spellStart"/>
            <w:r w:rsidRPr="007F31F9">
              <w:rPr>
                <w:color w:val="000000" w:themeColor="text1"/>
              </w:rPr>
              <w:t>P</w:t>
            </w:r>
            <w:r w:rsidRPr="007F31F9">
              <w:rPr>
                <w:color w:val="000000" w:themeColor="text1"/>
                <w:vertAlign w:val="subscript"/>
              </w:rPr>
              <w:t>y</w:t>
            </w:r>
            <w:proofErr w:type="spellEnd"/>
            <w:r w:rsidRPr="007F31F9">
              <w:rPr>
                <w:color w:val="000000" w:themeColor="text1"/>
                <w:vertAlign w:val="subscript"/>
              </w:rPr>
              <w:t xml:space="preserve"> </w:t>
            </w:r>
            <w:r w:rsidRPr="007F31F9">
              <w:rPr>
                <w:color w:val="000000" w:themeColor="text1"/>
              </w:rPr>
              <w:t xml:space="preserve">= 1 e passaram a </w:t>
            </w:r>
            <w:proofErr w:type="spellStart"/>
            <w:r w:rsidRPr="007F31F9">
              <w:rPr>
                <w:color w:val="000000" w:themeColor="text1"/>
              </w:rPr>
              <w:t>P</w:t>
            </w:r>
            <w:r w:rsidRPr="007F31F9">
              <w:rPr>
                <w:color w:val="000000" w:themeColor="text1"/>
                <w:vertAlign w:val="subscript"/>
              </w:rPr>
              <w:t>x</w:t>
            </w:r>
            <w:proofErr w:type="spellEnd"/>
            <w:r w:rsidRPr="007F31F9">
              <w:rPr>
                <w:color w:val="000000" w:themeColor="text1"/>
              </w:rPr>
              <w:t>/</w:t>
            </w:r>
            <w:proofErr w:type="spellStart"/>
            <w:r w:rsidRPr="007F31F9">
              <w:rPr>
                <w:color w:val="000000" w:themeColor="text1"/>
              </w:rPr>
              <w:t>P</w:t>
            </w:r>
            <w:r w:rsidRPr="007F31F9">
              <w:rPr>
                <w:color w:val="000000" w:themeColor="text1"/>
                <w:vertAlign w:val="subscript"/>
              </w:rPr>
              <w:t>y</w:t>
            </w:r>
            <w:proofErr w:type="spellEnd"/>
            <w:r w:rsidRPr="007F31F9">
              <w:rPr>
                <w:color w:val="000000" w:themeColor="text1"/>
                <w:vertAlign w:val="subscript"/>
              </w:rPr>
              <w:t xml:space="preserve"> </w:t>
            </w:r>
            <w:r w:rsidRPr="007F31F9">
              <w:rPr>
                <w:color w:val="000000" w:themeColor="text1"/>
              </w:rPr>
              <w:t>= 2 depois de o país começar a importar</w:t>
            </w:r>
            <w:r w:rsidR="00683BB3" w:rsidRPr="007F31F9">
              <w:rPr>
                <w:color w:val="000000" w:themeColor="text1"/>
              </w:rPr>
              <w:t xml:space="preserve"> o bem X</w:t>
            </w:r>
            <w:r w:rsidRPr="007F31F9">
              <w:rPr>
                <w:color w:val="000000" w:themeColor="text1"/>
              </w:rPr>
              <w:t>.</w:t>
            </w:r>
          </w:p>
          <w:p w14:paraId="73B2FEE8" w14:textId="77777777" w:rsidR="005D3B3E" w:rsidRPr="007F31F9" w:rsidRDefault="005D3B3E" w:rsidP="005D3B3E">
            <w:pPr>
              <w:ind w:right="84"/>
              <w:rPr>
                <w:rFonts w:eastAsiaTheme="minorHAnsi"/>
                <w:color w:val="000000" w:themeColor="text1"/>
              </w:rPr>
            </w:pPr>
          </w:p>
          <w:p w14:paraId="34E9F68E" w14:textId="77777777" w:rsidR="005D3B3E" w:rsidRPr="007F31F9" w:rsidRDefault="005D3B3E" w:rsidP="005D3B3E">
            <w:pPr>
              <w:ind w:right="84"/>
              <w:rPr>
                <w:rFonts w:eastAsiaTheme="minorHAnsi"/>
                <w:color w:val="000000" w:themeColor="text1"/>
              </w:rPr>
            </w:pPr>
          </w:p>
          <w:p w14:paraId="4B0DED66" w14:textId="5C539A72" w:rsidR="005D3B3E" w:rsidRPr="007F31F9" w:rsidRDefault="0061633B" w:rsidP="006355B8">
            <w:pPr>
              <w:ind w:left="326" w:right="84" w:hanging="326"/>
              <w:rPr>
                <w:color w:val="000000" w:themeColor="text1"/>
              </w:rPr>
            </w:pPr>
            <w:r w:rsidRPr="007F31F9">
              <w:rPr>
                <w:rFonts w:eastAsiaTheme="minorHAnsi"/>
                <w:color w:val="000000" w:themeColor="text1"/>
              </w:rPr>
              <w:lastRenderedPageBreak/>
              <w:t xml:space="preserve">10. </w:t>
            </w:r>
            <w:r w:rsidR="006355B8" w:rsidRPr="007F31F9">
              <w:rPr>
                <w:color w:val="000000" w:themeColor="text1"/>
              </w:rPr>
              <w:t>Nos mercados de concorrência perfeita que estudámos, s</w:t>
            </w:r>
            <w:r w:rsidR="005D3B3E" w:rsidRPr="007F31F9">
              <w:rPr>
                <w:color w:val="000000" w:themeColor="text1"/>
              </w:rPr>
              <w:t>e uma empresa não encerrar então deve produzir a um nível de produção em que: </w:t>
            </w:r>
          </w:p>
          <w:p w14:paraId="70594854" w14:textId="77777777" w:rsidR="005D3B3E" w:rsidRPr="007F31F9" w:rsidRDefault="005D3B3E" w:rsidP="005D3B3E">
            <w:pPr>
              <w:ind w:left="284" w:right="84" w:hanging="142"/>
              <w:rPr>
                <w:color w:val="000000" w:themeColor="text1"/>
              </w:rPr>
            </w:pPr>
          </w:p>
          <w:p w14:paraId="2C38BC66" w14:textId="10249A9C" w:rsidR="005D3B3E" w:rsidRPr="007F31F9" w:rsidRDefault="005D3B3E" w:rsidP="005D3B3E">
            <w:pPr>
              <w:ind w:left="709" w:right="84" w:hanging="525"/>
              <w:rPr>
                <w:color w:val="000000" w:themeColor="text1"/>
              </w:rPr>
            </w:pPr>
            <w:r w:rsidRPr="007F31F9">
              <w:rPr>
                <w:color w:val="000000" w:themeColor="text1"/>
              </w:rPr>
              <w:t xml:space="preserve">a) A receita média iguale o custo </w:t>
            </w:r>
            <w:proofErr w:type="gramStart"/>
            <w:r w:rsidRPr="007F31F9">
              <w:rPr>
                <w:color w:val="000000" w:themeColor="text1"/>
              </w:rPr>
              <w:t xml:space="preserve">médio;   </w:t>
            </w:r>
            <w:proofErr w:type="gramEnd"/>
            <w:r w:rsidRPr="007F31F9">
              <w:rPr>
                <w:color w:val="000000" w:themeColor="text1"/>
              </w:rPr>
              <w:t xml:space="preserve">          </w:t>
            </w:r>
            <w:r w:rsidR="007D0F0E" w:rsidRPr="007F31F9">
              <w:rPr>
                <w:color w:val="000000" w:themeColor="text1"/>
              </w:rPr>
              <w:t xml:space="preserve">  </w:t>
            </w:r>
            <w:r w:rsidRPr="007F31F9">
              <w:rPr>
                <w:color w:val="000000" w:themeColor="text1"/>
              </w:rPr>
              <w:t xml:space="preserve"> </w:t>
            </w:r>
            <w:r w:rsidR="007D0F0E" w:rsidRPr="007F31F9">
              <w:rPr>
                <w:color w:val="000000" w:themeColor="text1"/>
              </w:rPr>
              <w:t xml:space="preserve"> </w:t>
            </w:r>
            <w:r w:rsidRPr="007F31F9">
              <w:rPr>
                <w:color w:val="000000" w:themeColor="text1"/>
              </w:rPr>
              <w:t>b) O preço seja igual ao custo marginal; </w:t>
            </w:r>
          </w:p>
          <w:p w14:paraId="17A04E87" w14:textId="03B201AF" w:rsidR="005D3B3E" w:rsidRPr="007F31F9" w:rsidRDefault="005D3B3E" w:rsidP="005D3B3E">
            <w:pPr>
              <w:ind w:left="709" w:right="84" w:hanging="525"/>
              <w:rPr>
                <w:color w:val="000000" w:themeColor="text1"/>
              </w:rPr>
            </w:pPr>
            <w:r w:rsidRPr="007F31F9">
              <w:rPr>
                <w:color w:val="000000" w:themeColor="text1"/>
              </w:rPr>
              <w:t xml:space="preserve">c) A receita marginal iguale o custo </w:t>
            </w:r>
            <w:proofErr w:type="gramStart"/>
            <w:r w:rsidRPr="007F31F9">
              <w:rPr>
                <w:color w:val="000000" w:themeColor="text1"/>
              </w:rPr>
              <w:t xml:space="preserve">médio;   </w:t>
            </w:r>
            <w:proofErr w:type="gramEnd"/>
            <w:r w:rsidRPr="007F31F9">
              <w:rPr>
                <w:color w:val="000000" w:themeColor="text1"/>
              </w:rPr>
              <w:t xml:space="preserve">       </w:t>
            </w:r>
            <w:r w:rsidR="007D0F0E" w:rsidRPr="007F31F9">
              <w:rPr>
                <w:color w:val="000000" w:themeColor="text1"/>
              </w:rPr>
              <w:t xml:space="preserve">  </w:t>
            </w:r>
            <w:r w:rsidRPr="007F31F9">
              <w:rPr>
                <w:color w:val="000000" w:themeColor="text1"/>
              </w:rPr>
              <w:t>d) O custo</w:t>
            </w:r>
            <w:r w:rsidR="006355B8" w:rsidRPr="007F31F9">
              <w:rPr>
                <w:color w:val="000000" w:themeColor="text1"/>
              </w:rPr>
              <w:t xml:space="preserve"> total iguale a receita total</w:t>
            </w:r>
            <w:r w:rsidRPr="007F31F9">
              <w:rPr>
                <w:color w:val="000000" w:themeColor="text1"/>
              </w:rPr>
              <w:t>. </w:t>
            </w:r>
          </w:p>
          <w:p w14:paraId="3F5730E6" w14:textId="77777777" w:rsidR="00C724C8" w:rsidRPr="007F31F9" w:rsidRDefault="00C724C8" w:rsidP="005D3B3E">
            <w:pPr>
              <w:ind w:right="84"/>
              <w:rPr>
                <w:rFonts w:eastAsiaTheme="minorHAnsi"/>
                <w:color w:val="000000" w:themeColor="text1"/>
              </w:rPr>
            </w:pPr>
          </w:p>
          <w:p w14:paraId="65E51EB1" w14:textId="0D22156B" w:rsidR="0061633B" w:rsidRPr="007F31F9" w:rsidRDefault="0061633B" w:rsidP="0061633B">
            <w:pPr>
              <w:ind w:left="217" w:right="84" w:hanging="217"/>
              <w:rPr>
                <w:rFonts w:eastAsiaTheme="minorHAnsi"/>
                <w:color w:val="000000" w:themeColor="text1"/>
              </w:rPr>
            </w:pPr>
            <w:r w:rsidRPr="007F31F9">
              <w:rPr>
                <w:rFonts w:eastAsiaTheme="minorHAnsi"/>
                <w:color w:val="000000" w:themeColor="text1"/>
              </w:rPr>
              <w:t>11. O "Produto Interno Bruto" é:</w:t>
            </w:r>
          </w:p>
          <w:p w14:paraId="21D75AF9" w14:textId="77777777" w:rsidR="0061633B" w:rsidRPr="007F31F9" w:rsidRDefault="0061633B" w:rsidP="0061633B">
            <w:pPr>
              <w:ind w:left="217" w:right="84" w:hanging="217"/>
              <w:rPr>
                <w:rFonts w:eastAsiaTheme="minorHAnsi"/>
                <w:color w:val="000000" w:themeColor="text1"/>
              </w:rPr>
            </w:pPr>
          </w:p>
          <w:p w14:paraId="5DC9C0CC" w14:textId="6F86A268" w:rsidR="0061633B" w:rsidRPr="007F31F9" w:rsidRDefault="0061633B" w:rsidP="004849FF">
            <w:pPr>
              <w:ind w:left="217" w:right="84" w:hanging="33"/>
              <w:rPr>
                <w:rFonts w:eastAsiaTheme="minorHAnsi"/>
                <w:color w:val="000000" w:themeColor="text1"/>
              </w:rPr>
            </w:pPr>
            <w:r w:rsidRPr="007F31F9">
              <w:rPr>
                <w:rFonts w:eastAsiaTheme="minorHAnsi"/>
                <w:color w:val="000000" w:themeColor="text1"/>
              </w:rPr>
              <w:t xml:space="preserve">a) </w:t>
            </w:r>
            <w:r w:rsidR="009C4C14" w:rsidRPr="007F31F9">
              <w:rPr>
                <w:rFonts w:eastAsiaTheme="minorHAnsi"/>
                <w:color w:val="000000" w:themeColor="text1"/>
              </w:rPr>
              <w:t>O Produto Nacional L</w:t>
            </w:r>
            <w:r w:rsidRPr="007F31F9">
              <w:rPr>
                <w:rFonts w:eastAsiaTheme="minorHAnsi"/>
                <w:color w:val="000000" w:themeColor="text1"/>
              </w:rPr>
              <w:t xml:space="preserve">íquido mais impostos </w:t>
            </w:r>
            <w:proofErr w:type="spellStart"/>
            <w:r w:rsidRPr="007F31F9">
              <w:rPr>
                <w:rFonts w:eastAsiaTheme="minorHAnsi"/>
                <w:color w:val="000000" w:themeColor="text1"/>
              </w:rPr>
              <w:t>indirectos</w:t>
            </w:r>
            <w:proofErr w:type="spellEnd"/>
            <w:r w:rsidRPr="007F31F9">
              <w:rPr>
                <w:rFonts w:eastAsiaTheme="minorHAnsi"/>
                <w:color w:val="000000" w:themeColor="text1"/>
              </w:rPr>
              <w:t>.</w:t>
            </w:r>
          </w:p>
          <w:p w14:paraId="1FF630BF" w14:textId="38519A76" w:rsidR="0061633B" w:rsidRPr="007F31F9" w:rsidRDefault="0061633B" w:rsidP="004849FF">
            <w:pPr>
              <w:ind w:left="217" w:right="84" w:hanging="33"/>
              <w:rPr>
                <w:rFonts w:eastAsiaTheme="minorHAnsi"/>
                <w:color w:val="000000" w:themeColor="text1"/>
              </w:rPr>
            </w:pPr>
            <w:r w:rsidRPr="007F31F9">
              <w:rPr>
                <w:rFonts w:eastAsiaTheme="minorHAnsi"/>
                <w:color w:val="000000" w:themeColor="text1"/>
              </w:rPr>
              <w:t>b)</w:t>
            </w:r>
            <w:r w:rsidR="009C4C14" w:rsidRPr="007F31F9">
              <w:rPr>
                <w:rFonts w:eastAsiaTheme="minorHAnsi"/>
                <w:color w:val="000000" w:themeColor="text1"/>
              </w:rPr>
              <w:t xml:space="preserve"> O Produto Nacional B</w:t>
            </w:r>
            <w:r w:rsidRPr="007F31F9">
              <w:rPr>
                <w:rFonts w:eastAsiaTheme="minorHAnsi"/>
                <w:color w:val="000000" w:themeColor="text1"/>
              </w:rPr>
              <w:t>ruto menos os rendimentos líquidos provenientes do estrangeiro.</w:t>
            </w:r>
          </w:p>
          <w:p w14:paraId="42B8D2AC" w14:textId="497E782A" w:rsidR="0061633B" w:rsidRPr="007F31F9" w:rsidRDefault="0061633B" w:rsidP="004849FF">
            <w:pPr>
              <w:ind w:left="217" w:right="84" w:hanging="33"/>
              <w:rPr>
                <w:rFonts w:eastAsiaTheme="minorHAnsi"/>
                <w:color w:val="000000" w:themeColor="text1"/>
              </w:rPr>
            </w:pPr>
            <w:r w:rsidRPr="007F31F9">
              <w:rPr>
                <w:rFonts w:eastAsiaTheme="minorHAnsi"/>
                <w:color w:val="000000" w:themeColor="text1"/>
              </w:rPr>
              <w:t>c)</w:t>
            </w:r>
            <w:r w:rsidR="009C4C14" w:rsidRPr="007F31F9">
              <w:rPr>
                <w:rFonts w:eastAsiaTheme="minorHAnsi"/>
                <w:color w:val="000000" w:themeColor="text1"/>
              </w:rPr>
              <w:t xml:space="preserve"> Igual ao Produto Nacional B</w:t>
            </w:r>
            <w:r w:rsidRPr="007F31F9">
              <w:rPr>
                <w:rFonts w:eastAsiaTheme="minorHAnsi"/>
                <w:color w:val="000000" w:themeColor="text1"/>
              </w:rPr>
              <w:t xml:space="preserve">ruto menos </w:t>
            </w:r>
            <w:r w:rsidR="00B427BE" w:rsidRPr="007F31F9">
              <w:rPr>
                <w:rFonts w:eastAsiaTheme="minorHAnsi"/>
                <w:color w:val="000000" w:themeColor="text1"/>
              </w:rPr>
              <w:t>as amortizações</w:t>
            </w:r>
            <w:r w:rsidRPr="007F31F9">
              <w:rPr>
                <w:rFonts w:eastAsiaTheme="minorHAnsi"/>
                <w:color w:val="000000" w:themeColor="text1"/>
              </w:rPr>
              <w:t>.</w:t>
            </w:r>
          </w:p>
          <w:p w14:paraId="4776EEAB" w14:textId="7C4C281F" w:rsidR="0061633B" w:rsidRPr="007F31F9" w:rsidRDefault="0061633B" w:rsidP="004849FF">
            <w:pPr>
              <w:ind w:left="217" w:right="84" w:hanging="33"/>
              <w:rPr>
                <w:rFonts w:eastAsiaTheme="minorHAnsi"/>
                <w:color w:val="000000" w:themeColor="text1"/>
              </w:rPr>
            </w:pPr>
            <w:r w:rsidRPr="007F31F9">
              <w:rPr>
                <w:rFonts w:eastAsiaTheme="minorHAnsi"/>
                <w:color w:val="000000" w:themeColor="text1"/>
              </w:rPr>
              <w:t>d)</w:t>
            </w:r>
            <w:r w:rsidR="009C4C14" w:rsidRPr="007F31F9">
              <w:rPr>
                <w:rFonts w:eastAsiaTheme="minorHAnsi"/>
                <w:color w:val="000000" w:themeColor="text1"/>
              </w:rPr>
              <w:t xml:space="preserve"> O Rendimento N</w:t>
            </w:r>
            <w:r w:rsidRPr="007F31F9">
              <w:rPr>
                <w:rFonts w:eastAsiaTheme="minorHAnsi"/>
                <w:color w:val="000000" w:themeColor="text1"/>
              </w:rPr>
              <w:t>acional mais depreciação.</w:t>
            </w:r>
          </w:p>
          <w:p w14:paraId="097BA64C" w14:textId="77777777" w:rsidR="0061633B" w:rsidRPr="007F31F9" w:rsidRDefault="0061633B" w:rsidP="004849FF">
            <w:pPr>
              <w:ind w:right="84"/>
              <w:rPr>
                <w:color w:val="000000" w:themeColor="text1"/>
              </w:rPr>
            </w:pPr>
          </w:p>
          <w:p w14:paraId="2C12CCB4" w14:textId="03FB5BAC" w:rsidR="0061633B" w:rsidRPr="007F31F9" w:rsidRDefault="0061633B" w:rsidP="0061633B">
            <w:pPr>
              <w:ind w:left="217" w:right="84" w:hanging="217"/>
              <w:rPr>
                <w:color w:val="000000" w:themeColor="text1"/>
              </w:rPr>
            </w:pPr>
            <w:r w:rsidRPr="007F31F9">
              <w:rPr>
                <w:color w:val="000000" w:themeColor="text1"/>
              </w:rPr>
              <w:t>12.</w:t>
            </w:r>
            <w:r w:rsidR="009C4C14" w:rsidRPr="007F31F9">
              <w:rPr>
                <w:color w:val="000000" w:themeColor="text1"/>
              </w:rPr>
              <w:t xml:space="preserve"> O Produto Interno B</w:t>
            </w:r>
            <w:r w:rsidRPr="007F31F9">
              <w:rPr>
                <w:color w:val="000000" w:themeColor="text1"/>
              </w:rPr>
              <w:t xml:space="preserve">ruto a custo de </w:t>
            </w:r>
            <w:proofErr w:type="spellStart"/>
            <w:r w:rsidRPr="007F31F9">
              <w:rPr>
                <w:color w:val="000000" w:themeColor="text1"/>
              </w:rPr>
              <w:t>factores</w:t>
            </w:r>
            <w:proofErr w:type="spellEnd"/>
            <w:r w:rsidRPr="007F31F9">
              <w:rPr>
                <w:color w:val="000000" w:themeColor="text1"/>
              </w:rPr>
              <w:t xml:space="preserve"> obtém-se:</w:t>
            </w:r>
          </w:p>
          <w:p w14:paraId="6843D2FB" w14:textId="77777777" w:rsidR="0061633B" w:rsidRPr="007F31F9" w:rsidRDefault="0061633B" w:rsidP="0061633B">
            <w:pPr>
              <w:ind w:left="217" w:right="84" w:hanging="217"/>
              <w:rPr>
                <w:color w:val="000000" w:themeColor="text1"/>
              </w:rPr>
            </w:pPr>
          </w:p>
          <w:p w14:paraId="0D01CCDD" w14:textId="77777777" w:rsidR="0061633B" w:rsidRPr="007F31F9" w:rsidRDefault="0061633B" w:rsidP="004849FF">
            <w:pPr>
              <w:numPr>
                <w:ilvl w:val="0"/>
                <w:numId w:val="15"/>
              </w:numPr>
              <w:tabs>
                <w:tab w:val="clear" w:pos="360"/>
                <w:tab w:val="num" w:pos="467"/>
              </w:tabs>
              <w:ind w:left="709" w:right="84" w:hanging="525"/>
              <w:rPr>
                <w:color w:val="000000" w:themeColor="text1"/>
              </w:rPr>
            </w:pPr>
            <w:r w:rsidRPr="007F31F9">
              <w:rPr>
                <w:color w:val="000000" w:themeColor="text1"/>
              </w:rPr>
              <w:t>Somando os rendimentos distribuídos pelas empresas e pelo Estado</w:t>
            </w:r>
          </w:p>
          <w:p w14:paraId="191D006C" w14:textId="6CA80943" w:rsidR="0061633B" w:rsidRPr="007F31F9" w:rsidRDefault="004849FF" w:rsidP="004849FF">
            <w:pPr>
              <w:numPr>
                <w:ilvl w:val="0"/>
                <w:numId w:val="15"/>
              </w:numPr>
              <w:tabs>
                <w:tab w:val="num" w:pos="467"/>
              </w:tabs>
              <w:ind w:left="709" w:right="84" w:hanging="525"/>
              <w:rPr>
                <w:color w:val="000000" w:themeColor="text1"/>
              </w:rPr>
            </w:pPr>
            <w:r w:rsidRPr="007F31F9">
              <w:rPr>
                <w:color w:val="000000" w:themeColor="text1"/>
              </w:rPr>
              <w:t xml:space="preserve"> </w:t>
            </w:r>
            <w:r w:rsidR="0061633B" w:rsidRPr="007F31F9">
              <w:rPr>
                <w:color w:val="000000" w:themeColor="text1"/>
              </w:rPr>
              <w:t xml:space="preserve">Adicionando ao Rendimento Interno as amortizações </w:t>
            </w:r>
          </w:p>
          <w:p w14:paraId="08A5E350" w14:textId="10729E1B" w:rsidR="0061633B" w:rsidRPr="007F31F9" w:rsidRDefault="00E96346" w:rsidP="004849FF">
            <w:pPr>
              <w:numPr>
                <w:ilvl w:val="0"/>
                <w:numId w:val="15"/>
              </w:numPr>
              <w:tabs>
                <w:tab w:val="clear" w:pos="360"/>
                <w:tab w:val="num" w:pos="467"/>
              </w:tabs>
              <w:ind w:left="609" w:right="84" w:hanging="425"/>
              <w:rPr>
                <w:color w:val="000000" w:themeColor="text1"/>
              </w:rPr>
            </w:pPr>
            <w:r w:rsidRPr="007F31F9">
              <w:rPr>
                <w:color w:val="000000" w:themeColor="text1"/>
              </w:rPr>
              <w:t>Subtraindo ao Produto Nacional B</w:t>
            </w:r>
            <w:r w:rsidR="0061633B" w:rsidRPr="007F31F9">
              <w:rPr>
                <w:color w:val="000000" w:themeColor="text1"/>
              </w:rPr>
              <w:t xml:space="preserve">ruto a preços de mercado os impostos </w:t>
            </w:r>
            <w:proofErr w:type="spellStart"/>
            <w:r w:rsidR="0061633B" w:rsidRPr="007F31F9">
              <w:rPr>
                <w:color w:val="000000" w:themeColor="text1"/>
              </w:rPr>
              <w:t>indirectos</w:t>
            </w:r>
            <w:proofErr w:type="spellEnd"/>
            <w:r w:rsidR="0061633B" w:rsidRPr="007F31F9">
              <w:rPr>
                <w:color w:val="000000" w:themeColor="text1"/>
              </w:rPr>
              <w:t xml:space="preserve"> líquidos de subsídios às empresas</w:t>
            </w:r>
          </w:p>
          <w:p w14:paraId="5F0E30C1" w14:textId="05783146" w:rsidR="0061633B" w:rsidRPr="007F31F9" w:rsidRDefault="004849FF" w:rsidP="004849FF">
            <w:pPr>
              <w:numPr>
                <w:ilvl w:val="0"/>
                <w:numId w:val="15"/>
              </w:numPr>
              <w:tabs>
                <w:tab w:val="num" w:pos="467"/>
              </w:tabs>
              <w:ind w:left="709" w:right="84" w:hanging="525"/>
              <w:rPr>
                <w:color w:val="000000" w:themeColor="text1"/>
              </w:rPr>
            </w:pPr>
            <w:r w:rsidRPr="007F31F9">
              <w:rPr>
                <w:color w:val="000000" w:themeColor="text1"/>
              </w:rPr>
              <w:t xml:space="preserve">  </w:t>
            </w:r>
            <w:r w:rsidR="0061633B" w:rsidRPr="007F31F9">
              <w:rPr>
                <w:color w:val="000000" w:themeColor="text1"/>
              </w:rPr>
              <w:t>Nenhuma das anteriores</w:t>
            </w:r>
          </w:p>
          <w:p w14:paraId="18ED5AC8" w14:textId="77777777" w:rsidR="0061633B" w:rsidRPr="007F31F9" w:rsidRDefault="0061633B" w:rsidP="004849FF">
            <w:pPr>
              <w:ind w:right="84"/>
              <w:rPr>
                <w:color w:val="000000" w:themeColor="text1"/>
              </w:rPr>
            </w:pPr>
          </w:p>
          <w:p w14:paraId="64C05A3C" w14:textId="5E6FF997" w:rsidR="0061633B" w:rsidRPr="007F31F9" w:rsidRDefault="2E2FEF9F" w:rsidP="0061633B">
            <w:pPr>
              <w:ind w:left="217" w:right="84" w:hanging="217"/>
              <w:rPr>
                <w:color w:val="000000" w:themeColor="text1"/>
              </w:rPr>
            </w:pPr>
            <w:r w:rsidRPr="007F31F9">
              <w:rPr>
                <w:color w:val="000000" w:themeColor="text1"/>
              </w:rPr>
              <w:t xml:space="preserve">13.  Para que diminua a Dívida do Governo é necessário que: Vender </w:t>
            </w:r>
            <w:proofErr w:type="spellStart"/>
            <w:r w:rsidRPr="007F31F9">
              <w:rPr>
                <w:color w:val="000000" w:themeColor="text1"/>
              </w:rPr>
              <w:t>patrimonio</w:t>
            </w:r>
            <w:proofErr w:type="spellEnd"/>
            <w:r w:rsidRPr="007F31F9">
              <w:rPr>
                <w:color w:val="000000" w:themeColor="text1"/>
              </w:rPr>
              <w:t xml:space="preserve"> (resposta correta)</w:t>
            </w:r>
          </w:p>
          <w:p w14:paraId="425296C0" w14:textId="77777777" w:rsidR="0061633B" w:rsidRPr="007F31F9" w:rsidRDefault="0061633B" w:rsidP="0061633B">
            <w:pPr>
              <w:ind w:left="217" w:right="84" w:hanging="217"/>
              <w:rPr>
                <w:color w:val="000000" w:themeColor="text1"/>
              </w:rPr>
            </w:pPr>
          </w:p>
          <w:p w14:paraId="19FF57B9" w14:textId="3243CAAE" w:rsidR="0061633B" w:rsidRPr="007F31F9" w:rsidRDefault="004849FF" w:rsidP="004849FF">
            <w:pPr>
              <w:ind w:left="184" w:right="84"/>
              <w:rPr>
                <w:color w:val="000000" w:themeColor="text1"/>
              </w:rPr>
            </w:pPr>
            <w:r w:rsidRPr="007F31F9">
              <w:rPr>
                <w:color w:val="000000" w:themeColor="text1"/>
              </w:rPr>
              <w:t xml:space="preserve">a) </w:t>
            </w:r>
            <w:r w:rsidR="0061633B" w:rsidRPr="007F31F9">
              <w:rPr>
                <w:color w:val="000000" w:themeColor="text1"/>
              </w:rPr>
              <w:t xml:space="preserve">A Balança Comercial seja </w:t>
            </w:r>
            <w:proofErr w:type="gramStart"/>
            <w:r w:rsidR="0061633B" w:rsidRPr="007F31F9">
              <w:rPr>
                <w:color w:val="000000" w:themeColor="text1"/>
              </w:rPr>
              <w:t>positiva</w:t>
            </w:r>
            <w:r w:rsidRPr="007F31F9">
              <w:rPr>
                <w:color w:val="000000" w:themeColor="text1"/>
              </w:rPr>
              <w:t xml:space="preserve"> ;</w:t>
            </w:r>
            <w:proofErr w:type="gramEnd"/>
            <w:r w:rsidRPr="007F31F9">
              <w:rPr>
                <w:color w:val="000000" w:themeColor="text1"/>
              </w:rPr>
              <w:t xml:space="preserve">             b) </w:t>
            </w:r>
            <w:r w:rsidR="0061633B" w:rsidRPr="007F31F9">
              <w:rPr>
                <w:color w:val="000000" w:themeColor="text1"/>
              </w:rPr>
              <w:t xml:space="preserve">A Balança Corrente seja positiva </w:t>
            </w:r>
          </w:p>
          <w:p w14:paraId="50EA7B58" w14:textId="002042C5" w:rsidR="0061633B" w:rsidRPr="007F31F9" w:rsidRDefault="004849FF" w:rsidP="004849FF">
            <w:pPr>
              <w:ind w:left="184" w:right="84"/>
              <w:rPr>
                <w:color w:val="000000" w:themeColor="text1"/>
              </w:rPr>
            </w:pPr>
            <w:r w:rsidRPr="007F31F9">
              <w:rPr>
                <w:color w:val="000000" w:themeColor="text1"/>
              </w:rPr>
              <w:t xml:space="preserve">c) </w:t>
            </w:r>
            <w:r w:rsidR="0061633B" w:rsidRPr="007F31F9">
              <w:rPr>
                <w:color w:val="000000" w:themeColor="text1"/>
              </w:rPr>
              <w:t xml:space="preserve">A Poupança Privada seja </w:t>
            </w:r>
            <w:proofErr w:type="gramStart"/>
            <w:r w:rsidR="0061633B" w:rsidRPr="007F31F9">
              <w:rPr>
                <w:color w:val="000000" w:themeColor="text1"/>
              </w:rPr>
              <w:t>positiva</w:t>
            </w:r>
            <w:r w:rsidRPr="007F31F9">
              <w:rPr>
                <w:color w:val="000000" w:themeColor="text1"/>
              </w:rPr>
              <w:t xml:space="preserve">;   </w:t>
            </w:r>
            <w:proofErr w:type="gramEnd"/>
            <w:r w:rsidRPr="007F31F9">
              <w:rPr>
                <w:color w:val="000000" w:themeColor="text1"/>
              </w:rPr>
              <w:t xml:space="preserve">             d) </w:t>
            </w:r>
            <w:r w:rsidR="0061633B" w:rsidRPr="007F31F9">
              <w:rPr>
                <w:color w:val="000000" w:themeColor="text1"/>
              </w:rPr>
              <w:t>Nenhuma das anteriores</w:t>
            </w:r>
          </w:p>
          <w:p w14:paraId="5FFAB043" w14:textId="77777777" w:rsidR="0061633B" w:rsidRPr="007F31F9" w:rsidRDefault="0061633B" w:rsidP="005D3B3E">
            <w:pPr>
              <w:ind w:right="84"/>
              <w:rPr>
                <w:color w:val="000000" w:themeColor="text1"/>
              </w:rPr>
            </w:pPr>
          </w:p>
          <w:p w14:paraId="51B8E31C" w14:textId="77777777" w:rsidR="005D3B3E" w:rsidRPr="007F31F9" w:rsidRDefault="005D3B3E" w:rsidP="0061633B">
            <w:pPr>
              <w:ind w:left="217" w:right="84" w:hanging="217"/>
              <w:rPr>
                <w:color w:val="000000" w:themeColor="text1"/>
              </w:rPr>
            </w:pPr>
          </w:p>
          <w:p w14:paraId="3E9B03EF" w14:textId="24E3C41A" w:rsidR="0061633B" w:rsidRPr="007F31F9" w:rsidRDefault="0061633B" w:rsidP="0061633B">
            <w:pPr>
              <w:ind w:left="217" w:right="84" w:hanging="217"/>
              <w:rPr>
                <w:color w:val="000000" w:themeColor="text1"/>
              </w:rPr>
            </w:pPr>
            <w:r w:rsidRPr="007F31F9">
              <w:rPr>
                <w:color w:val="000000" w:themeColor="text1"/>
              </w:rPr>
              <w:t xml:space="preserve">14. Suponha que dispõe dos seguintes dados referentes a uma dada economia em 2013: </w:t>
            </w:r>
          </w:p>
          <w:p w14:paraId="5BF2CE1A" w14:textId="70BA8072" w:rsidR="0061633B" w:rsidRPr="007F31F9" w:rsidRDefault="0061633B" w:rsidP="0061633B">
            <w:pPr>
              <w:ind w:left="217" w:right="84" w:hanging="217"/>
              <w:jc w:val="center"/>
              <w:rPr>
                <w:color w:val="000000" w:themeColor="text1"/>
                <w:lang w:val="en-US"/>
              </w:rPr>
            </w:pPr>
            <w:proofErr w:type="spellStart"/>
            <w:r w:rsidRPr="007F31F9">
              <w:rPr>
                <w:color w:val="000000" w:themeColor="text1"/>
                <w:lang w:val="en-US"/>
              </w:rPr>
              <w:t>Tr</w:t>
            </w:r>
            <w:r w:rsidR="00E96346" w:rsidRPr="007F31F9">
              <w:rPr>
                <w:color w:val="000000" w:themeColor="text1"/>
                <w:lang w:val="en-US"/>
              </w:rPr>
              <w:t>f</w:t>
            </w:r>
            <w:r w:rsidR="00E96346" w:rsidRPr="007F31F9">
              <w:rPr>
                <w:color w:val="000000" w:themeColor="text1"/>
                <w:vertAlign w:val="subscript"/>
                <w:lang w:val="en-US"/>
              </w:rPr>
              <w:t>E</w:t>
            </w:r>
            <w:proofErr w:type="spellEnd"/>
            <w:r w:rsidRPr="007F31F9">
              <w:rPr>
                <w:color w:val="000000" w:themeColor="text1"/>
                <w:lang w:val="en-US"/>
              </w:rPr>
              <w:t xml:space="preserve"> = 10; Amort. = </w:t>
            </w:r>
            <w:proofErr w:type="gramStart"/>
            <w:r w:rsidRPr="007F31F9">
              <w:rPr>
                <w:color w:val="000000" w:themeColor="text1"/>
                <w:lang w:val="en-US"/>
              </w:rPr>
              <w:t xml:space="preserve">20;   </w:t>
            </w:r>
            <w:proofErr w:type="gramEnd"/>
            <w:r w:rsidRPr="007F31F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7F31F9">
              <w:rPr>
                <w:color w:val="000000" w:themeColor="text1"/>
                <w:lang w:val="en-US"/>
              </w:rPr>
              <w:t>Spriv</w:t>
            </w:r>
            <w:proofErr w:type="spellEnd"/>
            <w:r w:rsidRPr="007F31F9">
              <w:rPr>
                <w:color w:val="000000" w:themeColor="text1"/>
                <w:lang w:val="en-US"/>
              </w:rPr>
              <w:t xml:space="preserve">. = 60; </w:t>
            </w:r>
            <w:proofErr w:type="spellStart"/>
            <w:r w:rsidRPr="007F31F9">
              <w:rPr>
                <w:color w:val="000000" w:themeColor="text1"/>
                <w:lang w:val="en-US"/>
              </w:rPr>
              <w:t>Ib</w:t>
            </w:r>
            <w:proofErr w:type="spellEnd"/>
            <w:r w:rsidRPr="007F31F9">
              <w:rPr>
                <w:color w:val="000000" w:themeColor="text1"/>
                <w:lang w:val="en-US"/>
              </w:rPr>
              <w:t xml:space="preserve"> = 60; S.O. = -10; R</w:t>
            </w:r>
            <w:r w:rsidRPr="007F31F9">
              <w:rPr>
                <w:color w:val="000000" w:themeColor="text1"/>
                <w:vertAlign w:val="subscript"/>
                <w:lang w:val="en-US"/>
              </w:rPr>
              <w:t>L</w:t>
            </w:r>
            <w:r w:rsidR="00E96346" w:rsidRPr="007F31F9">
              <w:rPr>
                <w:color w:val="000000" w:themeColor="text1"/>
                <w:vertAlign w:val="subscript"/>
                <w:lang w:val="en-US"/>
              </w:rPr>
              <w:t>E</w:t>
            </w:r>
            <w:r w:rsidRPr="007F31F9">
              <w:rPr>
                <w:color w:val="000000" w:themeColor="text1"/>
                <w:lang w:val="en-US"/>
              </w:rPr>
              <w:t xml:space="preserve"> = -20.</w:t>
            </w:r>
          </w:p>
          <w:p w14:paraId="0CD992F7" w14:textId="77777777" w:rsidR="0061633B" w:rsidRPr="007F31F9" w:rsidRDefault="0061633B" w:rsidP="0061633B">
            <w:pPr>
              <w:ind w:left="217" w:right="84" w:hanging="217"/>
              <w:rPr>
                <w:color w:val="000000" w:themeColor="text1"/>
                <w:lang w:val="en-US"/>
              </w:rPr>
            </w:pPr>
          </w:p>
          <w:p w14:paraId="11E7C734" w14:textId="44B1847B" w:rsidR="0061633B" w:rsidRPr="007F31F9" w:rsidRDefault="0061633B" w:rsidP="0061633B">
            <w:pPr>
              <w:ind w:left="217" w:right="84" w:firstLine="209"/>
              <w:rPr>
                <w:color w:val="000000" w:themeColor="text1"/>
              </w:rPr>
            </w:pPr>
            <w:r w:rsidRPr="007F31F9">
              <w:rPr>
                <w:color w:val="000000" w:themeColor="text1"/>
              </w:rPr>
              <w:t>14.1 Com os dados que dispõe, indique qual será o valor da Balança Corrente?</w:t>
            </w:r>
          </w:p>
          <w:p w14:paraId="03D1D595" w14:textId="77777777" w:rsidR="0061633B" w:rsidRPr="007F31F9" w:rsidRDefault="0061633B" w:rsidP="0061633B">
            <w:pPr>
              <w:ind w:left="217" w:right="84" w:firstLine="209"/>
              <w:rPr>
                <w:color w:val="000000" w:themeColor="text1"/>
              </w:rPr>
            </w:pPr>
          </w:p>
          <w:p w14:paraId="23FB77BE" w14:textId="65D7BF72" w:rsidR="0061633B" w:rsidRPr="007F31F9" w:rsidRDefault="0061633B" w:rsidP="0061633B">
            <w:pPr>
              <w:ind w:left="217" w:right="84" w:firstLine="209"/>
              <w:jc w:val="center"/>
              <w:rPr>
                <w:color w:val="000000" w:themeColor="text1"/>
              </w:rPr>
            </w:pPr>
            <w:r w:rsidRPr="007F31F9">
              <w:rPr>
                <w:color w:val="000000" w:themeColor="text1"/>
              </w:rPr>
              <w:t xml:space="preserve">a)     20  </w:t>
            </w:r>
            <w:proofErr w:type="gramStart"/>
            <w:r w:rsidR="004849FF" w:rsidRPr="007F31F9">
              <w:rPr>
                <w:color w:val="000000" w:themeColor="text1"/>
              </w:rPr>
              <w:t xml:space="preserve">  </w:t>
            </w:r>
            <w:r w:rsidRPr="007F31F9">
              <w:rPr>
                <w:color w:val="000000" w:themeColor="text1"/>
              </w:rPr>
              <w:t>;</w:t>
            </w:r>
            <w:proofErr w:type="gramEnd"/>
            <w:r w:rsidRPr="007F31F9">
              <w:rPr>
                <w:color w:val="000000" w:themeColor="text1"/>
              </w:rPr>
              <w:t xml:space="preserve"> </w:t>
            </w:r>
            <w:r w:rsidRPr="007F31F9">
              <w:rPr>
                <w:color w:val="000000" w:themeColor="text1"/>
              </w:rPr>
              <w:tab/>
            </w:r>
            <w:r w:rsidR="004849FF" w:rsidRPr="007F31F9">
              <w:rPr>
                <w:color w:val="000000" w:themeColor="text1"/>
              </w:rPr>
              <w:t xml:space="preserve">   </w:t>
            </w:r>
            <w:r w:rsidRPr="007F31F9">
              <w:rPr>
                <w:color w:val="000000" w:themeColor="text1"/>
              </w:rPr>
              <w:t xml:space="preserve">b)    10 ; </w:t>
            </w:r>
            <w:r w:rsidRPr="007F31F9">
              <w:rPr>
                <w:color w:val="000000" w:themeColor="text1"/>
              </w:rPr>
              <w:tab/>
              <w:t xml:space="preserve">c)     –20 ; </w:t>
            </w:r>
            <w:r w:rsidRPr="007F31F9">
              <w:rPr>
                <w:color w:val="000000" w:themeColor="text1"/>
              </w:rPr>
              <w:tab/>
              <w:t>d)     –10.</w:t>
            </w:r>
          </w:p>
          <w:p w14:paraId="012D79DC" w14:textId="77777777" w:rsidR="0061633B" w:rsidRPr="007F31F9" w:rsidRDefault="0061633B" w:rsidP="0061633B">
            <w:pPr>
              <w:ind w:left="217" w:right="84" w:firstLine="209"/>
              <w:rPr>
                <w:color w:val="000000" w:themeColor="text1"/>
              </w:rPr>
            </w:pPr>
          </w:p>
          <w:p w14:paraId="48A8AB7D" w14:textId="1205E93F" w:rsidR="0061633B" w:rsidRPr="007F31F9" w:rsidRDefault="0061633B" w:rsidP="0061633B">
            <w:pPr>
              <w:ind w:left="217" w:right="84" w:firstLine="209"/>
              <w:rPr>
                <w:color w:val="000000" w:themeColor="text1"/>
              </w:rPr>
            </w:pPr>
            <w:r w:rsidRPr="007F31F9">
              <w:rPr>
                <w:color w:val="000000" w:themeColor="text1"/>
              </w:rPr>
              <w:t xml:space="preserve">14.2 Sabendo que </w:t>
            </w:r>
            <w:proofErr w:type="spellStart"/>
            <w:r w:rsidRPr="007F31F9">
              <w:rPr>
                <w:color w:val="000000" w:themeColor="text1"/>
              </w:rPr>
              <w:t>PIB</w:t>
            </w:r>
            <w:r w:rsidRPr="007F31F9">
              <w:rPr>
                <w:color w:val="000000" w:themeColor="text1"/>
                <w:vertAlign w:val="subscript"/>
              </w:rPr>
              <w:t>pm</w:t>
            </w:r>
            <w:proofErr w:type="spellEnd"/>
            <w:r w:rsidRPr="007F31F9">
              <w:rPr>
                <w:color w:val="000000" w:themeColor="text1"/>
              </w:rPr>
              <w:t xml:space="preserve">=1170    e G= </w:t>
            </w:r>
            <w:proofErr w:type="gramStart"/>
            <w:r w:rsidRPr="007F31F9">
              <w:rPr>
                <w:color w:val="000000" w:themeColor="text1"/>
              </w:rPr>
              <w:t>265 ,</w:t>
            </w:r>
            <w:proofErr w:type="gramEnd"/>
            <w:r w:rsidRPr="007F31F9">
              <w:rPr>
                <w:color w:val="000000" w:themeColor="text1"/>
              </w:rPr>
              <w:t xml:space="preserve"> qual o valor do Consumo:</w:t>
            </w:r>
          </w:p>
          <w:p w14:paraId="09C7A797" w14:textId="77777777" w:rsidR="0061633B" w:rsidRPr="007F31F9" w:rsidRDefault="0061633B" w:rsidP="0061633B">
            <w:pPr>
              <w:ind w:left="217" w:right="84" w:firstLine="209"/>
              <w:rPr>
                <w:color w:val="000000" w:themeColor="text1"/>
              </w:rPr>
            </w:pPr>
          </w:p>
          <w:p w14:paraId="4B750E3E" w14:textId="77777777" w:rsidR="0061633B" w:rsidRPr="007F31F9" w:rsidRDefault="0061633B" w:rsidP="0061633B">
            <w:pPr>
              <w:ind w:left="217" w:right="84" w:firstLine="209"/>
              <w:jc w:val="center"/>
              <w:rPr>
                <w:color w:val="000000" w:themeColor="text1"/>
              </w:rPr>
            </w:pPr>
            <w:r w:rsidRPr="007F31F9">
              <w:rPr>
                <w:color w:val="000000" w:themeColor="text1"/>
              </w:rPr>
              <w:t xml:space="preserve">a)     1125; </w:t>
            </w:r>
            <w:r w:rsidRPr="007F31F9">
              <w:rPr>
                <w:color w:val="000000" w:themeColor="text1"/>
              </w:rPr>
              <w:tab/>
            </w:r>
            <w:proofErr w:type="gramStart"/>
            <w:r w:rsidRPr="007F31F9">
              <w:rPr>
                <w:color w:val="000000" w:themeColor="text1"/>
              </w:rPr>
              <w:t xml:space="preserve">b)   </w:t>
            </w:r>
            <w:proofErr w:type="gramEnd"/>
            <w:r w:rsidRPr="007F31F9">
              <w:rPr>
                <w:color w:val="000000" w:themeColor="text1"/>
              </w:rPr>
              <w:t xml:space="preserve">   825; </w:t>
            </w:r>
            <w:r w:rsidRPr="007F31F9">
              <w:rPr>
                <w:color w:val="000000" w:themeColor="text1"/>
              </w:rPr>
              <w:tab/>
              <w:t xml:space="preserve">c)    1175; </w:t>
            </w:r>
            <w:r w:rsidRPr="007F31F9">
              <w:rPr>
                <w:color w:val="000000" w:themeColor="text1"/>
              </w:rPr>
              <w:tab/>
              <w:t>d)        1090.</w:t>
            </w:r>
          </w:p>
          <w:p w14:paraId="575A17DA" w14:textId="77777777" w:rsidR="0061633B" w:rsidRPr="007F31F9" w:rsidRDefault="0061633B" w:rsidP="004849FF">
            <w:pPr>
              <w:ind w:right="84"/>
              <w:rPr>
                <w:color w:val="000000" w:themeColor="text1"/>
              </w:rPr>
            </w:pPr>
          </w:p>
          <w:p w14:paraId="3651F89D" w14:textId="07D1C971" w:rsidR="0061633B" w:rsidRPr="007F31F9" w:rsidRDefault="0061633B" w:rsidP="0061633B">
            <w:pPr>
              <w:ind w:left="217" w:right="84" w:hanging="217"/>
              <w:rPr>
                <w:color w:val="000000" w:themeColor="text1"/>
              </w:rPr>
            </w:pPr>
            <w:r w:rsidRPr="007F31F9">
              <w:rPr>
                <w:color w:val="000000" w:themeColor="text1"/>
              </w:rPr>
              <w:t>15. Deflacionar valores significa:</w:t>
            </w:r>
          </w:p>
          <w:p w14:paraId="01BB6087" w14:textId="77777777" w:rsidR="0061633B" w:rsidRPr="007F31F9" w:rsidRDefault="0061633B" w:rsidP="0061633B">
            <w:pPr>
              <w:ind w:left="217" w:right="84" w:hanging="217"/>
              <w:rPr>
                <w:color w:val="000000" w:themeColor="text1"/>
              </w:rPr>
            </w:pPr>
          </w:p>
          <w:p w14:paraId="29FF664A" w14:textId="38CB5152" w:rsidR="0061633B" w:rsidRPr="007F31F9" w:rsidRDefault="00332FA8" w:rsidP="00332FA8">
            <w:pPr>
              <w:ind w:left="184" w:right="84"/>
              <w:rPr>
                <w:color w:val="000000" w:themeColor="text1"/>
              </w:rPr>
            </w:pPr>
            <w:r w:rsidRPr="007F31F9">
              <w:rPr>
                <w:color w:val="000000" w:themeColor="text1"/>
              </w:rPr>
              <w:t xml:space="preserve">a) </w:t>
            </w:r>
            <w:r w:rsidR="0061633B" w:rsidRPr="007F31F9">
              <w:rPr>
                <w:color w:val="000000" w:themeColor="text1"/>
              </w:rPr>
              <w:t xml:space="preserve">Determinar a taxa de variação anual do </w:t>
            </w:r>
            <w:proofErr w:type="gramStart"/>
            <w:r w:rsidR="0061633B" w:rsidRPr="007F31F9">
              <w:rPr>
                <w:color w:val="000000" w:themeColor="text1"/>
              </w:rPr>
              <w:t>produto;</w:t>
            </w:r>
            <w:r w:rsidRPr="007F31F9">
              <w:rPr>
                <w:color w:val="000000" w:themeColor="text1"/>
              </w:rPr>
              <w:t xml:space="preserve">   </w:t>
            </w:r>
            <w:proofErr w:type="gramEnd"/>
            <w:r w:rsidR="00624357" w:rsidRPr="007F31F9">
              <w:rPr>
                <w:color w:val="000000" w:themeColor="text1"/>
              </w:rPr>
              <w:t xml:space="preserve">          </w:t>
            </w:r>
            <w:r w:rsidRPr="007F31F9">
              <w:rPr>
                <w:color w:val="000000" w:themeColor="text1"/>
              </w:rPr>
              <w:t xml:space="preserve">   b) </w:t>
            </w:r>
            <w:r w:rsidR="0061633B" w:rsidRPr="007F31F9">
              <w:rPr>
                <w:color w:val="000000" w:themeColor="text1"/>
              </w:rPr>
              <w:t>Valorizar os bens a preços constantes;</w:t>
            </w:r>
          </w:p>
          <w:p w14:paraId="1D44CEF9" w14:textId="7F554113" w:rsidR="0061633B" w:rsidRPr="007F31F9" w:rsidRDefault="00332FA8" w:rsidP="00332FA8">
            <w:pPr>
              <w:ind w:left="184" w:right="84"/>
              <w:rPr>
                <w:color w:val="000000" w:themeColor="text1"/>
              </w:rPr>
            </w:pPr>
            <w:r w:rsidRPr="007F31F9">
              <w:rPr>
                <w:color w:val="000000" w:themeColor="text1"/>
              </w:rPr>
              <w:t xml:space="preserve">c) </w:t>
            </w:r>
            <w:r w:rsidR="0061633B" w:rsidRPr="007F31F9">
              <w:rPr>
                <w:color w:val="000000" w:themeColor="text1"/>
              </w:rPr>
              <w:t xml:space="preserve">Determinar o valor da taxa de crescimento dos </w:t>
            </w:r>
            <w:proofErr w:type="gramStart"/>
            <w:r w:rsidR="0061633B" w:rsidRPr="007F31F9">
              <w:rPr>
                <w:color w:val="000000" w:themeColor="text1"/>
              </w:rPr>
              <w:t>preços;</w:t>
            </w:r>
            <w:r w:rsidRPr="007F31F9">
              <w:rPr>
                <w:color w:val="000000" w:themeColor="text1"/>
              </w:rPr>
              <w:t xml:space="preserve">   </w:t>
            </w:r>
            <w:proofErr w:type="gramEnd"/>
            <w:r w:rsidRPr="007F31F9">
              <w:rPr>
                <w:color w:val="000000" w:themeColor="text1"/>
              </w:rPr>
              <w:t xml:space="preserve">        d) </w:t>
            </w:r>
            <w:r w:rsidR="0061633B" w:rsidRPr="007F31F9">
              <w:rPr>
                <w:color w:val="000000" w:themeColor="text1"/>
              </w:rPr>
              <w:t>Valorizar os bens a preços correntes.</w:t>
            </w:r>
          </w:p>
          <w:p w14:paraId="73C4F6ED" w14:textId="77777777" w:rsidR="0061633B" w:rsidRPr="007F31F9" w:rsidRDefault="0061633B" w:rsidP="0061633B">
            <w:pPr>
              <w:ind w:left="217" w:right="84" w:hanging="217"/>
              <w:rPr>
                <w:color w:val="000000" w:themeColor="text1"/>
              </w:rPr>
            </w:pPr>
          </w:p>
          <w:p w14:paraId="6641E572" w14:textId="56DEB9C8" w:rsidR="0061633B" w:rsidRPr="007F31F9" w:rsidRDefault="0061633B" w:rsidP="0061633B">
            <w:pPr>
              <w:ind w:left="217" w:right="84" w:hanging="217"/>
              <w:rPr>
                <w:color w:val="000000" w:themeColor="text1"/>
              </w:rPr>
            </w:pPr>
            <w:r w:rsidRPr="007F31F9">
              <w:rPr>
                <w:color w:val="000000" w:themeColor="text1"/>
              </w:rPr>
              <w:t xml:space="preserve">16. Sabendo que o PNB de 2011 a preços constantes de 2010 foi de 985 </w:t>
            </w:r>
            <w:proofErr w:type="spellStart"/>
            <w:r w:rsidRPr="007F31F9">
              <w:rPr>
                <w:color w:val="000000" w:themeColor="text1"/>
              </w:rPr>
              <w:t>u.m</w:t>
            </w:r>
            <w:proofErr w:type="spellEnd"/>
            <w:r w:rsidRPr="007F31F9">
              <w:rPr>
                <w:color w:val="000000" w:themeColor="text1"/>
              </w:rPr>
              <w:t>., e que a taxa de crescimento real nesse ano foi de 5%, qual o valor do PNB de 2010 a preços correntes de 2010?</w:t>
            </w:r>
          </w:p>
          <w:p w14:paraId="090C304B" w14:textId="77777777" w:rsidR="0061633B" w:rsidRPr="007F31F9" w:rsidRDefault="0061633B" w:rsidP="0061633B">
            <w:pPr>
              <w:ind w:left="217" w:right="84" w:hanging="217"/>
              <w:rPr>
                <w:color w:val="000000" w:themeColor="text1"/>
              </w:rPr>
            </w:pPr>
          </w:p>
          <w:p w14:paraId="33A5539C" w14:textId="77777777" w:rsidR="0061633B" w:rsidRPr="007F31F9" w:rsidRDefault="0061633B" w:rsidP="0061633B">
            <w:pPr>
              <w:ind w:left="217" w:right="84" w:hanging="217"/>
              <w:jc w:val="center"/>
              <w:rPr>
                <w:color w:val="000000" w:themeColor="text1"/>
              </w:rPr>
            </w:pPr>
            <w:r w:rsidRPr="007F31F9">
              <w:rPr>
                <w:color w:val="000000" w:themeColor="text1"/>
              </w:rPr>
              <w:t xml:space="preserve">a)         985; </w:t>
            </w:r>
            <w:r w:rsidRPr="007F31F9">
              <w:rPr>
                <w:color w:val="000000" w:themeColor="text1"/>
              </w:rPr>
              <w:tab/>
            </w:r>
            <w:r w:rsidRPr="007F31F9">
              <w:rPr>
                <w:color w:val="000000" w:themeColor="text1"/>
              </w:rPr>
              <w:tab/>
            </w:r>
            <w:proofErr w:type="gramStart"/>
            <w:r w:rsidRPr="007F31F9">
              <w:rPr>
                <w:color w:val="000000" w:themeColor="text1"/>
              </w:rPr>
              <w:t xml:space="preserve">b)   </w:t>
            </w:r>
            <w:proofErr w:type="gramEnd"/>
            <w:r w:rsidRPr="007F31F9">
              <w:rPr>
                <w:color w:val="000000" w:themeColor="text1"/>
              </w:rPr>
              <w:t xml:space="preserve">   938;     </w:t>
            </w:r>
            <w:r w:rsidRPr="007F31F9">
              <w:rPr>
                <w:color w:val="000000" w:themeColor="text1"/>
              </w:rPr>
              <w:tab/>
            </w:r>
            <w:r w:rsidRPr="007F31F9">
              <w:rPr>
                <w:color w:val="000000" w:themeColor="text1"/>
              </w:rPr>
              <w:tab/>
              <w:t xml:space="preserve">c)     1034,25;     </w:t>
            </w:r>
            <w:r w:rsidRPr="007F31F9">
              <w:rPr>
                <w:color w:val="000000" w:themeColor="text1"/>
              </w:rPr>
              <w:tab/>
            </w:r>
            <w:r w:rsidRPr="007F31F9">
              <w:rPr>
                <w:color w:val="000000" w:themeColor="text1"/>
              </w:rPr>
              <w:tab/>
              <w:t>d)    656,7.</w:t>
            </w:r>
          </w:p>
          <w:p w14:paraId="68856182" w14:textId="77777777" w:rsidR="0061633B" w:rsidRPr="007F31F9" w:rsidRDefault="0061633B" w:rsidP="0061633B">
            <w:pPr>
              <w:ind w:left="217" w:right="84" w:hanging="217"/>
              <w:rPr>
                <w:color w:val="000000" w:themeColor="text1"/>
              </w:rPr>
            </w:pPr>
          </w:p>
          <w:p w14:paraId="77BE9FCF" w14:textId="398A229F" w:rsidR="0061633B" w:rsidRPr="007F31F9" w:rsidRDefault="0061633B" w:rsidP="0061633B">
            <w:pPr>
              <w:ind w:left="284" w:right="84" w:hanging="242"/>
              <w:rPr>
                <w:rFonts w:eastAsiaTheme="minorHAnsi"/>
                <w:color w:val="000000" w:themeColor="text1"/>
              </w:rPr>
            </w:pPr>
            <w:r w:rsidRPr="007F31F9">
              <w:rPr>
                <w:rFonts w:eastAsiaTheme="minorHAnsi"/>
                <w:color w:val="000000" w:themeColor="text1"/>
              </w:rPr>
              <w:t>17.  O multiplicador monetário aumenta,</w:t>
            </w:r>
          </w:p>
          <w:p w14:paraId="6705B9A3" w14:textId="77777777" w:rsidR="0061633B" w:rsidRPr="007F31F9" w:rsidRDefault="0061633B" w:rsidP="0061633B">
            <w:pPr>
              <w:ind w:left="284" w:right="84" w:hanging="242"/>
              <w:rPr>
                <w:rFonts w:eastAsiaTheme="minorHAnsi"/>
                <w:color w:val="000000" w:themeColor="text1"/>
              </w:rPr>
            </w:pPr>
          </w:p>
          <w:p w14:paraId="61AFA2B7" w14:textId="6486FDBB" w:rsidR="0061633B" w:rsidRPr="007F31F9" w:rsidRDefault="0061633B" w:rsidP="004849FF">
            <w:pPr>
              <w:ind w:left="609" w:right="84" w:hanging="425"/>
              <w:rPr>
                <w:rFonts w:eastAsiaTheme="minorHAnsi"/>
                <w:color w:val="000000" w:themeColor="text1"/>
              </w:rPr>
            </w:pPr>
            <w:r w:rsidRPr="007F31F9">
              <w:rPr>
                <w:rFonts w:eastAsiaTheme="minorHAnsi"/>
                <w:color w:val="000000" w:themeColor="text1"/>
              </w:rPr>
              <w:t xml:space="preserve">a) quando aumenta </w:t>
            </w:r>
            <w:r w:rsidR="00FF08F0" w:rsidRPr="007F31F9">
              <w:rPr>
                <w:rFonts w:eastAsiaTheme="minorHAnsi"/>
                <w:color w:val="000000" w:themeColor="text1"/>
              </w:rPr>
              <w:t>a taxa de preferência por notas</w:t>
            </w:r>
            <w:r w:rsidRPr="007F31F9">
              <w:rPr>
                <w:rFonts w:eastAsiaTheme="minorHAnsi"/>
                <w:color w:val="000000" w:themeColor="text1"/>
              </w:rPr>
              <w:t>;</w:t>
            </w:r>
          </w:p>
          <w:p w14:paraId="2A023407" w14:textId="77777777" w:rsidR="0061633B" w:rsidRPr="007F31F9" w:rsidRDefault="0061633B" w:rsidP="004849FF">
            <w:pPr>
              <w:ind w:left="609" w:right="84" w:hanging="425"/>
              <w:rPr>
                <w:rFonts w:eastAsiaTheme="minorHAnsi"/>
                <w:color w:val="000000" w:themeColor="text1"/>
              </w:rPr>
            </w:pPr>
            <w:r w:rsidRPr="007F31F9">
              <w:rPr>
                <w:rFonts w:eastAsiaTheme="minorHAnsi"/>
                <w:color w:val="000000" w:themeColor="text1"/>
              </w:rPr>
              <w:t>b) com o aumento das reservas exigidas pelo Banco Central;</w:t>
            </w:r>
          </w:p>
          <w:p w14:paraId="3192B973" w14:textId="77777777" w:rsidR="0061633B" w:rsidRPr="007F31F9" w:rsidRDefault="0061633B" w:rsidP="004849FF">
            <w:pPr>
              <w:ind w:left="609" w:right="84" w:hanging="425"/>
              <w:rPr>
                <w:rFonts w:eastAsiaTheme="minorHAnsi"/>
                <w:color w:val="000000" w:themeColor="text1"/>
              </w:rPr>
            </w:pPr>
            <w:r w:rsidRPr="007F31F9">
              <w:rPr>
                <w:rFonts w:eastAsiaTheme="minorHAnsi"/>
                <w:color w:val="000000" w:themeColor="text1"/>
              </w:rPr>
              <w:t xml:space="preserve">c) com o aumento da taxa de redesconto; </w:t>
            </w:r>
          </w:p>
          <w:p w14:paraId="64E14080" w14:textId="6E59E1B9" w:rsidR="0061633B" w:rsidRPr="007F31F9" w:rsidRDefault="0061633B" w:rsidP="004849FF">
            <w:pPr>
              <w:ind w:left="609" w:right="84" w:hanging="425"/>
              <w:rPr>
                <w:rFonts w:eastAsiaTheme="minorHAnsi"/>
                <w:color w:val="000000" w:themeColor="text1"/>
              </w:rPr>
            </w:pPr>
            <w:r w:rsidRPr="007F31F9">
              <w:rPr>
                <w:rFonts w:eastAsiaTheme="minorHAnsi"/>
                <w:color w:val="000000" w:themeColor="text1"/>
              </w:rPr>
              <w:t xml:space="preserve">d) </w:t>
            </w:r>
            <w:r w:rsidR="00FF08F0" w:rsidRPr="007F31F9">
              <w:rPr>
                <w:rFonts w:eastAsiaTheme="minorHAnsi"/>
                <w:color w:val="000000" w:themeColor="text1"/>
              </w:rPr>
              <w:t>nenhuma das anteriores.</w:t>
            </w:r>
          </w:p>
          <w:p w14:paraId="5B13416E" w14:textId="77777777" w:rsidR="0061633B" w:rsidRPr="007F31F9" w:rsidRDefault="0061633B" w:rsidP="0061633B">
            <w:pPr>
              <w:ind w:left="284" w:right="84" w:hanging="242"/>
              <w:rPr>
                <w:rFonts w:eastAsiaTheme="minorHAnsi"/>
                <w:color w:val="000000" w:themeColor="text1"/>
              </w:rPr>
            </w:pPr>
          </w:p>
          <w:p w14:paraId="0CC212DF" w14:textId="6D0FEF02" w:rsidR="0061633B" w:rsidRPr="007F31F9" w:rsidRDefault="0061633B" w:rsidP="0061633B">
            <w:pPr>
              <w:ind w:left="284" w:right="84" w:hanging="242"/>
              <w:rPr>
                <w:rFonts w:eastAsiaTheme="minorHAnsi"/>
                <w:color w:val="000000" w:themeColor="text1"/>
              </w:rPr>
            </w:pPr>
            <w:r w:rsidRPr="007F31F9">
              <w:rPr>
                <w:rFonts w:eastAsiaTheme="minorHAnsi"/>
                <w:color w:val="000000" w:themeColor="text1"/>
              </w:rPr>
              <w:t xml:space="preserve">18. Qual dos seguintes itens </w:t>
            </w:r>
            <w:r w:rsidRPr="007F31F9">
              <w:rPr>
                <w:rFonts w:eastAsiaTheme="minorHAnsi"/>
                <w:color w:val="000000" w:themeColor="text1"/>
                <w:u w:val="single"/>
              </w:rPr>
              <w:t>não</w:t>
            </w:r>
            <w:r w:rsidRPr="007F31F9">
              <w:rPr>
                <w:rFonts w:eastAsiaTheme="minorHAnsi"/>
                <w:color w:val="000000" w:themeColor="text1"/>
              </w:rPr>
              <w:t xml:space="preserve"> surge no </w:t>
            </w:r>
            <w:proofErr w:type="spellStart"/>
            <w:r w:rsidRPr="007F31F9">
              <w:rPr>
                <w:rFonts w:eastAsiaTheme="minorHAnsi"/>
                <w:color w:val="000000" w:themeColor="text1"/>
              </w:rPr>
              <w:t>activo</w:t>
            </w:r>
            <w:proofErr w:type="spellEnd"/>
            <w:r w:rsidRPr="007F31F9">
              <w:rPr>
                <w:rFonts w:eastAsiaTheme="minorHAnsi"/>
                <w:color w:val="000000" w:themeColor="text1"/>
              </w:rPr>
              <w:t xml:space="preserve"> do Banco Central</w:t>
            </w:r>
          </w:p>
          <w:p w14:paraId="0C5ABCCC" w14:textId="77777777" w:rsidR="0061633B" w:rsidRPr="007F31F9" w:rsidRDefault="0061633B" w:rsidP="0061633B">
            <w:pPr>
              <w:ind w:left="284" w:right="84" w:hanging="242"/>
              <w:rPr>
                <w:rFonts w:eastAsiaTheme="minorHAnsi"/>
                <w:color w:val="000000" w:themeColor="text1"/>
              </w:rPr>
            </w:pPr>
          </w:p>
          <w:p w14:paraId="1009920A" w14:textId="77777777" w:rsidR="0061633B" w:rsidRPr="007F31F9" w:rsidRDefault="0061633B" w:rsidP="004849FF">
            <w:pPr>
              <w:ind w:left="284" w:right="84" w:hanging="100"/>
              <w:rPr>
                <w:rFonts w:eastAsiaTheme="minorHAnsi"/>
                <w:color w:val="000000" w:themeColor="text1"/>
              </w:rPr>
            </w:pPr>
            <w:r w:rsidRPr="007F31F9">
              <w:rPr>
                <w:rFonts w:eastAsiaTheme="minorHAnsi"/>
                <w:color w:val="000000" w:themeColor="text1"/>
              </w:rPr>
              <w:t xml:space="preserve">a)      Reservas em divisas                   </w:t>
            </w:r>
            <w:proofErr w:type="gramStart"/>
            <w:r w:rsidRPr="007F31F9">
              <w:rPr>
                <w:rFonts w:eastAsiaTheme="minorHAnsi"/>
                <w:color w:val="000000" w:themeColor="text1"/>
              </w:rPr>
              <w:t xml:space="preserve">  ;</w:t>
            </w:r>
            <w:proofErr w:type="gramEnd"/>
            <w:r w:rsidRPr="007F31F9">
              <w:rPr>
                <w:rFonts w:eastAsiaTheme="minorHAnsi"/>
                <w:color w:val="000000" w:themeColor="text1"/>
              </w:rPr>
              <w:t xml:space="preserve">           b)      Títulos de Dívida Pública   ;      </w:t>
            </w:r>
          </w:p>
          <w:p w14:paraId="5A343863" w14:textId="77777777" w:rsidR="0061633B" w:rsidRPr="007F31F9" w:rsidRDefault="0061633B" w:rsidP="004849FF">
            <w:pPr>
              <w:ind w:left="284" w:right="84" w:hanging="100"/>
              <w:rPr>
                <w:rFonts w:eastAsiaTheme="minorHAnsi"/>
                <w:color w:val="000000" w:themeColor="text1"/>
              </w:rPr>
            </w:pPr>
            <w:r w:rsidRPr="007F31F9">
              <w:rPr>
                <w:rFonts w:eastAsiaTheme="minorHAnsi"/>
                <w:color w:val="000000" w:themeColor="text1"/>
              </w:rPr>
              <w:t xml:space="preserve">c)     Créditos aos Bancos Comerciais </w:t>
            </w:r>
            <w:proofErr w:type="gramStart"/>
            <w:r w:rsidRPr="007F31F9">
              <w:rPr>
                <w:rFonts w:eastAsiaTheme="minorHAnsi"/>
                <w:color w:val="000000" w:themeColor="text1"/>
              </w:rPr>
              <w:t xml:space="preserve">  ;</w:t>
            </w:r>
            <w:proofErr w:type="gramEnd"/>
            <w:r w:rsidRPr="007F31F9">
              <w:rPr>
                <w:rFonts w:eastAsiaTheme="minorHAnsi"/>
                <w:color w:val="000000" w:themeColor="text1"/>
              </w:rPr>
              <w:t xml:space="preserve">           d)     Créditos às famílias     .</w:t>
            </w:r>
          </w:p>
          <w:p w14:paraId="1751027C" w14:textId="77777777" w:rsidR="0061633B" w:rsidRPr="007F31F9" w:rsidRDefault="0061633B" w:rsidP="004849FF">
            <w:pPr>
              <w:ind w:right="84"/>
              <w:rPr>
                <w:rFonts w:eastAsiaTheme="minorHAnsi"/>
                <w:color w:val="000000" w:themeColor="text1"/>
              </w:rPr>
            </w:pPr>
          </w:p>
          <w:p w14:paraId="313F448F" w14:textId="37988574" w:rsidR="0061633B" w:rsidRPr="007F31F9" w:rsidRDefault="0061633B" w:rsidP="0061633B">
            <w:pPr>
              <w:ind w:left="284" w:right="84" w:hanging="242"/>
              <w:rPr>
                <w:rFonts w:eastAsiaTheme="minorHAnsi"/>
                <w:color w:val="000000" w:themeColor="text1"/>
              </w:rPr>
            </w:pPr>
            <w:r w:rsidRPr="007F31F9">
              <w:rPr>
                <w:rFonts w:eastAsiaTheme="minorHAnsi"/>
                <w:color w:val="000000" w:themeColor="text1"/>
              </w:rPr>
              <w:t xml:space="preserve">19.  Sabendo que a Base Monetária é igual 280 </w:t>
            </w:r>
            <w:proofErr w:type="spellStart"/>
            <w:r w:rsidRPr="007F31F9">
              <w:rPr>
                <w:rFonts w:eastAsiaTheme="minorHAnsi"/>
                <w:color w:val="000000" w:themeColor="text1"/>
              </w:rPr>
              <w:t>u.m</w:t>
            </w:r>
            <w:proofErr w:type="spellEnd"/>
            <w:r w:rsidRPr="007F31F9">
              <w:rPr>
                <w:rFonts w:eastAsiaTheme="minorHAnsi"/>
                <w:color w:val="000000" w:themeColor="text1"/>
              </w:rPr>
              <w:t xml:space="preserve">.  e </w:t>
            </w:r>
            <w:proofErr w:type="gramStart"/>
            <w:r w:rsidRPr="007F31F9">
              <w:rPr>
                <w:rFonts w:eastAsiaTheme="minorHAnsi"/>
                <w:color w:val="000000" w:themeColor="text1"/>
              </w:rPr>
              <w:t>que  r</w:t>
            </w:r>
            <w:proofErr w:type="gramEnd"/>
            <w:r w:rsidRPr="007F31F9">
              <w:rPr>
                <w:rFonts w:eastAsiaTheme="minorHAnsi"/>
                <w:color w:val="000000" w:themeColor="text1"/>
              </w:rPr>
              <w:t xml:space="preserve"> = 0,1, então:</w:t>
            </w:r>
          </w:p>
          <w:p w14:paraId="6335DFC3" w14:textId="77777777" w:rsidR="0061633B" w:rsidRPr="007F31F9" w:rsidRDefault="0061633B" w:rsidP="0061633B">
            <w:pPr>
              <w:ind w:left="284" w:right="84" w:hanging="242"/>
              <w:rPr>
                <w:rFonts w:eastAsiaTheme="minorHAnsi"/>
                <w:color w:val="000000" w:themeColor="text1"/>
              </w:rPr>
            </w:pPr>
          </w:p>
          <w:p w14:paraId="24D6366D" w14:textId="77777777" w:rsidR="0061633B" w:rsidRPr="007F31F9" w:rsidRDefault="0061633B" w:rsidP="004849FF">
            <w:pPr>
              <w:numPr>
                <w:ilvl w:val="0"/>
                <w:numId w:val="19"/>
              </w:numPr>
              <w:ind w:right="84" w:hanging="536"/>
              <w:rPr>
                <w:rFonts w:eastAsiaTheme="minorHAnsi"/>
                <w:color w:val="000000" w:themeColor="text1"/>
              </w:rPr>
            </w:pPr>
            <w:r w:rsidRPr="007F31F9">
              <w:rPr>
                <w:rFonts w:eastAsiaTheme="minorHAnsi"/>
                <w:color w:val="000000" w:themeColor="text1"/>
              </w:rPr>
              <w:t>Massa Monetária = 2000 e Notas em Circulação (NP) = 100;</w:t>
            </w:r>
          </w:p>
          <w:p w14:paraId="48F2AD5E" w14:textId="77777777" w:rsidR="0061633B" w:rsidRPr="007F31F9" w:rsidRDefault="0061633B" w:rsidP="004849FF">
            <w:pPr>
              <w:numPr>
                <w:ilvl w:val="0"/>
                <w:numId w:val="19"/>
              </w:numPr>
              <w:ind w:right="84" w:hanging="536"/>
              <w:rPr>
                <w:rFonts w:eastAsiaTheme="minorHAnsi"/>
                <w:color w:val="000000" w:themeColor="text1"/>
              </w:rPr>
            </w:pPr>
            <w:r w:rsidRPr="007F31F9">
              <w:rPr>
                <w:rFonts w:eastAsiaTheme="minorHAnsi"/>
                <w:color w:val="000000" w:themeColor="text1"/>
              </w:rPr>
              <w:t>Massa Monetária = 1200 e Notas em Circulação (NP) = 200;</w:t>
            </w:r>
          </w:p>
          <w:p w14:paraId="20F1CAB7" w14:textId="77777777" w:rsidR="0061633B" w:rsidRPr="007F31F9" w:rsidRDefault="0061633B" w:rsidP="004849FF">
            <w:pPr>
              <w:numPr>
                <w:ilvl w:val="0"/>
                <w:numId w:val="19"/>
              </w:numPr>
              <w:ind w:right="84" w:hanging="536"/>
              <w:rPr>
                <w:rFonts w:eastAsiaTheme="minorHAnsi"/>
                <w:color w:val="000000" w:themeColor="text1"/>
              </w:rPr>
            </w:pPr>
            <w:r w:rsidRPr="007F31F9">
              <w:rPr>
                <w:rFonts w:eastAsiaTheme="minorHAnsi"/>
                <w:color w:val="000000" w:themeColor="text1"/>
              </w:rPr>
              <w:t xml:space="preserve">Massa Monetária = 1000 e Notas em Circulação (NP) = 200; </w:t>
            </w:r>
          </w:p>
          <w:p w14:paraId="76FA809B" w14:textId="77777777" w:rsidR="0061633B" w:rsidRPr="007F31F9" w:rsidRDefault="0061633B" w:rsidP="004849FF">
            <w:pPr>
              <w:numPr>
                <w:ilvl w:val="0"/>
                <w:numId w:val="19"/>
              </w:numPr>
              <w:ind w:right="84" w:hanging="536"/>
              <w:rPr>
                <w:rFonts w:eastAsiaTheme="minorHAnsi"/>
                <w:color w:val="000000" w:themeColor="text1"/>
              </w:rPr>
            </w:pPr>
            <w:r w:rsidRPr="007F31F9">
              <w:rPr>
                <w:rFonts w:eastAsiaTheme="minorHAnsi"/>
                <w:color w:val="000000" w:themeColor="text1"/>
              </w:rPr>
              <w:t xml:space="preserve">Massa Monetária </w:t>
            </w:r>
            <w:proofErr w:type="gramStart"/>
            <w:r w:rsidRPr="007F31F9">
              <w:rPr>
                <w:rFonts w:eastAsiaTheme="minorHAnsi"/>
                <w:color w:val="000000" w:themeColor="text1"/>
              </w:rPr>
              <w:t>=  900</w:t>
            </w:r>
            <w:proofErr w:type="gramEnd"/>
            <w:r w:rsidRPr="007F31F9">
              <w:rPr>
                <w:rFonts w:eastAsiaTheme="minorHAnsi"/>
                <w:color w:val="000000" w:themeColor="text1"/>
              </w:rPr>
              <w:t xml:space="preserve"> e Notas em Circulação (NP) = 100.</w:t>
            </w:r>
          </w:p>
          <w:p w14:paraId="0324A802" w14:textId="77777777" w:rsidR="0061633B" w:rsidRPr="007F31F9" w:rsidRDefault="0061633B" w:rsidP="0061633B">
            <w:pPr>
              <w:ind w:left="284" w:right="84" w:hanging="242"/>
              <w:rPr>
                <w:rFonts w:eastAsiaTheme="minorHAnsi"/>
                <w:color w:val="000000" w:themeColor="text1"/>
              </w:rPr>
            </w:pPr>
          </w:p>
          <w:p w14:paraId="304E0535" w14:textId="77777777" w:rsidR="0061633B" w:rsidRPr="007F31F9" w:rsidRDefault="0061633B" w:rsidP="0061633B">
            <w:pPr>
              <w:ind w:left="284" w:right="84" w:hanging="242"/>
              <w:rPr>
                <w:rFonts w:eastAsiaTheme="minorHAnsi"/>
                <w:color w:val="000000" w:themeColor="text1"/>
              </w:rPr>
            </w:pPr>
          </w:p>
          <w:p w14:paraId="3C2A89BD" w14:textId="6BD62264" w:rsidR="0061633B" w:rsidRPr="007F31F9" w:rsidRDefault="0061633B" w:rsidP="0061633B">
            <w:pPr>
              <w:ind w:left="284" w:right="84" w:hanging="242"/>
              <w:rPr>
                <w:rFonts w:eastAsiaTheme="minorHAnsi"/>
                <w:color w:val="000000" w:themeColor="text1"/>
              </w:rPr>
            </w:pPr>
            <w:r w:rsidRPr="007F31F9">
              <w:rPr>
                <w:rFonts w:eastAsiaTheme="minorHAnsi"/>
                <w:color w:val="000000" w:themeColor="text1"/>
              </w:rPr>
              <w:t xml:space="preserve">20. Sabendo que a Base Monetária é igual a 280 </w:t>
            </w:r>
            <w:proofErr w:type="spellStart"/>
            <w:proofErr w:type="gramStart"/>
            <w:r w:rsidRPr="007F31F9">
              <w:rPr>
                <w:rFonts w:eastAsiaTheme="minorHAnsi"/>
                <w:color w:val="000000" w:themeColor="text1"/>
              </w:rPr>
              <w:t>u.m</w:t>
            </w:r>
            <w:proofErr w:type="spellEnd"/>
            <w:r w:rsidRPr="007F31F9">
              <w:rPr>
                <w:rFonts w:eastAsiaTheme="minorHAnsi"/>
                <w:color w:val="000000" w:themeColor="text1"/>
              </w:rPr>
              <w:t>. ,</w:t>
            </w:r>
            <w:proofErr w:type="gramEnd"/>
            <w:r w:rsidRPr="007F31F9">
              <w:rPr>
                <w:rFonts w:eastAsiaTheme="minorHAnsi"/>
                <w:color w:val="000000" w:themeColor="text1"/>
              </w:rPr>
              <w:t xml:space="preserve"> Notas em Circulação (NP) = 140  e que  r = 0,1, qual o valor do multiplicador</w:t>
            </w:r>
          </w:p>
          <w:p w14:paraId="46F2ED14" w14:textId="77777777" w:rsidR="0061633B" w:rsidRPr="007F31F9" w:rsidRDefault="0061633B" w:rsidP="0061633B">
            <w:pPr>
              <w:ind w:left="284" w:right="84" w:hanging="242"/>
              <w:rPr>
                <w:rFonts w:eastAsiaTheme="minorHAnsi"/>
                <w:color w:val="000000" w:themeColor="text1"/>
              </w:rPr>
            </w:pPr>
          </w:p>
          <w:p w14:paraId="707DF4CD" w14:textId="355B821E" w:rsidR="0061633B" w:rsidRPr="007F31F9" w:rsidRDefault="0061633B" w:rsidP="0061633B">
            <w:pPr>
              <w:numPr>
                <w:ilvl w:val="0"/>
                <w:numId w:val="18"/>
              </w:numPr>
              <w:ind w:right="84"/>
              <w:jc w:val="center"/>
              <w:rPr>
                <w:rFonts w:eastAsiaTheme="minorHAnsi"/>
                <w:color w:val="000000" w:themeColor="text1"/>
              </w:rPr>
            </w:pPr>
            <w:r w:rsidRPr="007F31F9">
              <w:rPr>
                <w:rFonts w:eastAsiaTheme="minorHAnsi"/>
                <w:color w:val="000000" w:themeColor="text1"/>
              </w:rPr>
              <w:t>4,</w:t>
            </w:r>
            <w:proofErr w:type="gramStart"/>
            <w:r w:rsidRPr="007F31F9">
              <w:rPr>
                <w:rFonts w:eastAsiaTheme="minorHAnsi"/>
                <w:color w:val="000000" w:themeColor="text1"/>
              </w:rPr>
              <w:t>5 ;</w:t>
            </w:r>
            <w:proofErr w:type="gramEnd"/>
            <w:r w:rsidRPr="007F31F9">
              <w:rPr>
                <w:rFonts w:eastAsiaTheme="minorHAnsi"/>
                <w:color w:val="000000" w:themeColor="text1"/>
              </w:rPr>
              <w:t xml:space="preserve">                 b)    5  ;               c)    5,5  ;              d)    6</w:t>
            </w:r>
          </w:p>
          <w:p w14:paraId="69B661CB" w14:textId="77777777" w:rsidR="0061633B" w:rsidRPr="007F31F9" w:rsidRDefault="0061633B" w:rsidP="0061633B">
            <w:pPr>
              <w:ind w:left="284" w:right="84" w:hanging="242"/>
              <w:rPr>
                <w:rFonts w:eastAsiaTheme="minorHAnsi"/>
                <w:color w:val="000000" w:themeColor="text1"/>
              </w:rPr>
            </w:pPr>
          </w:p>
          <w:p w14:paraId="14D28FA0" w14:textId="65B02C17" w:rsidR="0061633B" w:rsidRPr="007F31F9" w:rsidRDefault="0061633B" w:rsidP="0061633B">
            <w:pPr>
              <w:ind w:left="284" w:right="84" w:hanging="242"/>
              <w:rPr>
                <w:rFonts w:eastAsiaTheme="minorHAnsi"/>
                <w:color w:val="000000" w:themeColor="text1"/>
              </w:rPr>
            </w:pPr>
            <w:r w:rsidRPr="007F31F9">
              <w:rPr>
                <w:rFonts w:eastAsiaTheme="minorHAnsi"/>
                <w:color w:val="000000" w:themeColor="text1"/>
              </w:rPr>
              <w:t xml:space="preserve">21.  Considere a seguinte estrutura do sector monetário para um dado ano (em </w:t>
            </w:r>
            <w:proofErr w:type="spellStart"/>
            <w:r w:rsidRPr="007F31F9">
              <w:rPr>
                <w:rFonts w:eastAsiaTheme="minorHAnsi"/>
                <w:color w:val="000000" w:themeColor="text1"/>
              </w:rPr>
              <w:t>u.m</w:t>
            </w:r>
            <w:proofErr w:type="spellEnd"/>
            <w:r w:rsidRPr="007F31F9">
              <w:rPr>
                <w:rFonts w:eastAsiaTheme="minorHAnsi"/>
                <w:color w:val="000000" w:themeColor="text1"/>
              </w:rPr>
              <w:t>.):</w:t>
            </w:r>
          </w:p>
          <w:p w14:paraId="6CDCAFA9" w14:textId="77777777" w:rsidR="0061633B" w:rsidRPr="007F31F9" w:rsidRDefault="0061633B" w:rsidP="0061633B">
            <w:pPr>
              <w:ind w:left="284" w:right="84" w:hanging="242"/>
              <w:rPr>
                <w:rFonts w:eastAsiaTheme="minorHAnsi"/>
                <w:color w:val="000000" w:themeColor="text1"/>
              </w:rPr>
            </w:pPr>
          </w:p>
          <w:tbl>
            <w:tblPr>
              <w:tblW w:w="8399" w:type="dxa"/>
              <w:tblInd w:w="6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1E0" w:firstRow="1" w:lastRow="1" w:firstColumn="1" w:lastColumn="1" w:noHBand="0" w:noVBand="0"/>
            </w:tblPr>
            <w:tblGrid>
              <w:gridCol w:w="1418"/>
              <w:gridCol w:w="708"/>
              <w:gridCol w:w="993"/>
              <w:gridCol w:w="580"/>
              <w:gridCol w:w="128"/>
              <w:gridCol w:w="160"/>
              <w:gridCol w:w="149"/>
              <w:gridCol w:w="1251"/>
              <w:gridCol w:w="708"/>
              <w:gridCol w:w="1418"/>
              <w:gridCol w:w="709"/>
              <w:gridCol w:w="177"/>
            </w:tblGrid>
            <w:tr w:rsidR="007F31F9" w:rsidRPr="007F31F9" w14:paraId="37E0E57C" w14:textId="77777777" w:rsidTr="00896A8E">
              <w:tc>
                <w:tcPr>
                  <w:tcW w:w="3699" w:type="dxa"/>
                  <w:gridSpan w:val="4"/>
                  <w:tcBorders>
                    <w:top w:val="nil"/>
                    <w:left w:val="nil"/>
                    <w:right w:val="nil"/>
                  </w:tcBorders>
                </w:tcPr>
                <w:p w14:paraId="694BCB9F" w14:textId="77777777" w:rsidR="0061633B" w:rsidRPr="007F31F9" w:rsidRDefault="0061633B" w:rsidP="0061633B">
                  <w:pPr>
                    <w:ind w:left="284" w:right="84" w:hanging="242"/>
                    <w:rPr>
                      <w:rFonts w:eastAsiaTheme="minorHAnsi"/>
                      <w:color w:val="000000" w:themeColor="text1"/>
                    </w:rPr>
                  </w:pPr>
                  <w:r w:rsidRPr="007F31F9">
                    <w:rPr>
                      <w:rFonts w:eastAsiaTheme="minorHAnsi"/>
                      <w:color w:val="000000" w:themeColor="text1"/>
                    </w:rPr>
                    <w:t>Banco Central</w:t>
                  </w:r>
                </w:p>
              </w:tc>
              <w:tc>
                <w:tcPr>
                  <w:tcW w:w="43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CF7BE3" w14:textId="77777777" w:rsidR="0061633B" w:rsidRPr="007F31F9" w:rsidRDefault="0061633B" w:rsidP="0061633B">
                  <w:pPr>
                    <w:ind w:left="284" w:right="84" w:hanging="242"/>
                    <w:rPr>
                      <w:rFonts w:eastAsiaTheme="minorHAnsi"/>
                      <w:color w:val="000000" w:themeColor="text1"/>
                    </w:rPr>
                  </w:pPr>
                </w:p>
              </w:tc>
              <w:tc>
                <w:tcPr>
                  <w:tcW w:w="4263" w:type="dxa"/>
                  <w:gridSpan w:val="5"/>
                  <w:tcBorders>
                    <w:top w:val="nil"/>
                    <w:left w:val="nil"/>
                    <w:right w:val="nil"/>
                  </w:tcBorders>
                </w:tcPr>
                <w:p w14:paraId="01D0873D" w14:textId="77777777" w:rsidR="0061633B" w:rsidRPr="007F31F9" w:rsidRDefault="0061633B" w:rsidP="0061633B">
                  <w:pPr>
                    <w:ind w:left="284" w:right="84" w:hanging="242"/>
                    <w:rPr>
                      <w:rFonts w:eastAsiaTheme="minorHAnsi"/>
                      <w:color w:val="000000" w:themeColor="text1"/>
                    </w:rPr>
                  </w:pPr>
                  <w:r w:rsidRPr="007F31F9">
                    <w:rPr>
                      <w:rFonts w:eastAsiaTheme="minorHAnsi"/>
                      <w:color w:val="000000" w:themeColor="text1"/>
                    </w:rPr>
                    <w:t>Bancos Comerciais</w:t>
                  </w:r>
                </w:p>
              </w:tc>
            </w:tr>
            <w:tr w:rsidR="007F31F9" w:rsidRPr="007F31F9" w14:paraId="5DCFC2DB" w14:textId="77777777" w:rsidTr="00896A8E">
              <w:trPr>
                <w:gridAfter w:val="1"/>
                <w:wAfter w:w="177" w:type="dxa"/>
              </w:trPr>
              <w:tc>
                <w:tcPr>
                  <w:tcW w:w="1418" w:type="dxa"/>
                  <w:tcBorders>
                    <w:left w:val="nil"/>
                    <w:bottom w:val="nil"/>
                    <w:right w:val="nil"/>
                  </w:tcBorders>
                </w:tcPr>
                <w:p w14:paraId="49D093F9" w14:textId="77777777" w:rsidR="0061633B" w:rsidRPr="007F31F9" w:rsidRDefault="0061633B" w:rsidP="006D152A">
                  <w:pPr>
                    <w:ind w:left="41" w:right="84" w:firstLine="1"/>
                    <w:rPr>
                      <w:rFonts w:eastAsiaTheme="minorHAnsi"/>
                      <w:color w:val="000000" w:themeColor="text1"/>
                    </w:rPr>
                  </w:pPr>
                  <w:r w:rsidRPr="007F31F9">
                    <w:rPr>
                      <w:rFonts w:eastAsiaTheme="minorHAnsi"/>
                      <w:color w:val="000000" w:themeColor="text1"/>
                    </w:rPr>
                    <w:t>Divisas</w:t>
                  </w:r>
                </w:p>
              </w:tc>
              <w:tc>
                <w:tcPr>
                  <w:tcW w:w="708" w:type="dxa"/>
                  <w:tcBorders>
                    <w:left w:val="nil"/>
                    <w:bottom w:val="nil"/>
                  </w:tcBorders>
                </w:tcPr>
                <w:p w14:paraId="61C9A4B3" w14:textId="77777777" w:rsidR="0061633B" w:rsidRPr="007F31F9" w:rsidRDefault="0061633B" w:rsidP="006D152A">
                  <w:pPr>
                    <w:ind w:left="-492" w:right="-462" w:firstLine="534"/>
                    <w:rPr>
                      <w:rFonts w:eastAsiaTheme="minorHAnsi"/>
                      <w:color w:val="000000" w:themeColor="text1"/>
                    </w:rPr>
                  </w:pPr>
                  <w:r w:rsidRPr="007F31F9">
                    <w:rPr>
                      <w:rFonts w:eastAsiaTheme="minorHAnsi"/>
                      <w:color w:val="000000" w:themeColor="text1"/>
                    </w:rPr>
                    <w:t>200</w:t>
                  </w:r>
                </w:p>
              </w:tc>
              <w:tc>
                <w:tcPr>
                  <w:tcW w:w="993" w:type="dxa"/>
                  <w:tcBorders>
                    <w:bottom w:val="nil"/>
                    <w:right w:val="nil"/>
                  </w:tcBorders>
                </w:tcPr>
                <w:p w14:paraId="0FC060CA" w14:textId="77777777" w:rsidR="0061633B" w:rsidRPr="007F31F9" w:rsidRDefault="0061633B" w:rsidP="0061633B">
                  <w:pPr>
                    <w:ind w:left="284" w:right="84" w:hanging="242"/>
                    <w:rPr>
                      <w:rFonts w:eastAsiaTheme="minorHAnsi"/>
                      <w:color w:val="000000" w:themeColor="text1"/>
                    </w:rPr>
                  </w:pPr>
                  <w:r w:rsidRPr="007F31F9">
                    <w:rPr>
                      <w:rFonts w:eastAsiaTheme="minorHAnsi"/>
                      <w:color w:val="000000" w:themeColor="text1"/>
                    </w:rPr>
                    <w:t xml:space="preserve">Notas </w:t>
                  </w:r>
                </w:p>
              </w:tc>
              <w:tc>
                <w:tcPr>
                  <w:tcW w:w="708" w:type="dxa"/>
                  <w:gridSpan w:val="2"/>
                  <w:tcBorders>
                    <w:left w:val="nil"/>
                    <w:bottom w:val="nil"/>
                    <w:right w:val="nil"/>
                  </w:tcBorders>
                </w:tcPr>
                <w:p w14:paraId="624DDF3A" w14:textId="77777777" w:rsidR="0061633B" w:rsidRPr="007F31F9" w:rsidRDefault="0061633B" w:rsidP="0061633B">
                  <w:pPr>
                    <w:ind w:left="284" w:right="84" w:hanging="242"/>
                    <w:rPr>
                      <w:rFonts w:eastAsiaTheme="minorHAnsi"/>
                      <w:color w:val="000000" w:themeColor="text1"/>
                    </w:rPr>
                  </w:pPr>
                  <w:r w:rsidRPr="007F31F9">
                    <w:rPr>
                      <w:rFonts w:eastAsiaTheme="minorHAnsi"/>
                      <w:color w:val="000000" w:themeColor="text1"/>
                    </w:rPr>
                    <w:t>600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799699" w14:textId="77777777" w:rsidR="0061633B" w:rsidRPr="007F31F9" w:rsidRDefault="0061633B" w:rsidP="0061633B">
                  <w:pPr>
                    <w:ind w:left="284" w:right="84" w:hanging="242"/>
                    <w:rPr>
                      <w:rFonts w:eastAsiaTheme="minorHAnsi"/>
                      <w:color w:val="000000" w:themeColor="text1"/>
                    </w:rPr>
                  </w:pPr>
                </w:p>
              </w:tc>
              <w:tc>
                <w:tcPr>
                  <w:tcW w:w="1400" w:type="dxa"/>
                  <w:gridSpan w:val="2"/>
                  <w:tcBorders>
                    <w:left w:val="nil"/>
                    <w:bottom w:val="nil"/>
                    <w:right w:val="nil"/>
                  </w:tcBorders>
                </w:tcPr>
                <w:p w14:paraId="33936651" w14:textId="77777777" w:rsidR="0061633B" w:rsidRPr="007F31F9" w:rsidRDefault="0061633B" w:rsidP="0061633B">
                  <w:pPr>
                    <w:ind w:left="284" w:right="84" w:hanging="242"/>
                    <w:rPr>
                      <w:rFonts w:eastAsiaTheme="minorHAnsi"/>
                      <w:color w:val="000000" w:themeColor="text1"/>
                    </w:rPr>
                  </w:pPr>
                  <w:proofErr w:type="spellStart"/>
                  <w:r w:rsidRPr="007F31F9">
                    <w:rPr>
                      <w:rFonts w:eastAsiaTheme="minorHAnsi"/>
                      <w:color w:val="000000" w:themeColor="text1"/>
                    </w:rPr>
                    <w:t>Res.Legais</w:t>
                  </w:r>
                  <w:proofErr w:type="spellEnd"/>
                </w:p>
              </w:tc>
              <w:tc>
                <w:tcPr>
                  <w:tcW w:w="708" w:type="dxa"/>
                  <w:tcBorders>
                    <w:left w:val="nil"/>
                    <w:bottom w:val="nil"/>
                  </w:tcBorders>
                </w:tcPr>
                <w:p w14:paraId="38C8F922" w14:textId="77777777" w:rsidR="0061633B" w:rsidRPr="007F31F9" w:rsidRDefault="0061633B" w:rsidP="0061633B">
                  <w:pPr>
                    <w:ind w:left="284" w:right="84" w:hanging="242"/>
                    <w:rPr>
                      <w:rFonts w:eastAsiaTheme="minorHAnsi"/>
                      <w:color w:val="000000" w:themeColor="text1"/>
                    </w:rPr>
                  </w:pPr>
                  <w:proofErr w:type="spellStart"/>
                  <w:r w:rsidRPr="007F31F9">
                    <w:rPr>
                      <w:rFonts w:eastAsiaTheme="minorHAnsi"/>
                      <w:color w:val="000000" w:themeColor="text1"/>
                    </w:rPr>
                    <w:t>ii</w:t>
                  </w:r>
                  <w:proofErr w:type="spellEnd"/>
                  <w:r w:rsidRPr="007F31F9">
                    <w:rPr>
                      <w:rFonts w:eastAsiaTheme="minorHAnsi"/>
                      <w:color w:val="000000" w:themeColor="text1"/>
                    </w:rPr>
                    <w:t>)</w:t>
                  </w:r>
                </w:p>
              </w:tc>
              <w:tc>
                <w:tcPr>
                  <w:tcW w:w="1418" w:type="dxa"/>
                  <w:tcBorders>
                    <w:bottom w:val="nil"/>
                    <w:right w:val="nil"/>
                  </w:tcBorders>
                </w:tcPr>
                <w:p w14:paraId="110A60AD" w14:textId="77777777" w:rsidR="0061633B" w:rsidRPr="007F31F9" w:rsidRDefault="0061633B" w:rsidP="0061633B">
                  <w:pPr>
                    <w:ind w:left="284" w:right="84" w:hanging="242"/>
                    <w:rPr>
                      <w:rFonts w:eastAsiaTheme="minorHAnsi"/>
                      <w:color w:val="000000" w:themeColor="text1"/>
                    </w:rPr>
                  </w:pPr>
                  <w:r w:rsidRPr="007F31F9">
                    <w:rPr>
                      <w:rFonts w:eastAsiaTheme="minorHAnsi"/>
                      <w:color w:val="000000" w:themeColor="text1"/>
                    </w:rPr>
                    <w:t>Depósitos</w:t>
                  </w:r>
                </w:p>
              </w:tc>
              <w:tc>
                <w:tcPr>
                  <w:tcW w:w="709" w:type="dxa"/>
                  <w:tcBorders>
                    <w:left w:val="nil"/>
                    <w:bottom w:val="nil"/>
                    <w:right w:val="nil"/>
                  </w:tcBorders>
                </w:tcPr>
                <w:p w14:paraId="562B7FB9" w14:textId="77777777" w:rsidR="0061633B" w:rsidRPr="007F31F9" w:rsidRDefault="0061633B" w:rsidP="0061633B">
                  <w:pPr>
                    <w:ind w:left="284" w:right="84" w:hanging="242"/>
                    <w:rPr>
                      <w:rFonts w:eastAsiaTheme="minorHAnsi"/>
                      <w:color w:val="000000" w:themeColor="text1"/>
                    </w:rPr>
                  </w:pPr>
                  <w:proofErr w:type="spellStart"/>
                  <w:r w:rsidRPr="007F31F9">
                    <w:rPr>
                      <w:rFonts w:eastAsiaTheme="minorHAnsi"/>
                      <w:color w:val="000000" w:themeColor="text1"/>
                    </w:rPr>
                    <w:t>iii</w:t>
                  </w:r>
                  <w:proofErr w:type="spellEnd"/>
                  <w:r w:rsidRPr="007F31F9">
                    <w:rPr>
                      <w:rFonts w:eastAsiaTheme="minorHAnsi"/>
                      <w:color w:val="000000" w:themeColor="text1"/>
                    </w:rPr>
                    <w:t>)</w:t>
                  </w:r>
                </w:p>
              </w:tc>
            </w:tr>
            <w:tr w:rsidR="007F31F9" w:rsidRPr="007F31F9" w14:paraId="6546A88A" w14:textId="77777777" w:rsidTr="00896A8E">
              <w:trPr>
                <w:gridAfter w:val="1"/>
                <w:wAfter w:w="177" w:type="dxa"/>
              </w:trPr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7345EC" w14:textId="77777777" w:rsidR="0061633B" w:rsidRPr="007F31F9" w:rsidRDefault="0061633B" w:rsidP="0061633B">
                  <w:pPr>
                    <w:ind w:left="284" w:right="84" w:hanging="242"/>
                    <w:rPr>
                      <w:rFonts w:eastAsiaTheme="minorHAnsi"/>
                      <w:color w:val="000000" w:themeColor="text1"/>
                    </w:rPr>
                  </w:pPr>
                  <w:proofErr w:type="spellStart"/>
                  <w:r w:rsidRPr="007F31F9">
                    <w:rPr>
                      <w:rFonts w:eastAsiaTheme="minorHAnsi"/>
                      <w:color w:val="000000" w:themeColor="text1"/>
                    </w:rPr>
                    <w:t>Dív.Pública</w:t>
                  </w:r>
                  <w:proofErr w:type="spellEnd"/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</w:tcBorders>
                </w:tcPr>
                <w:p w14:paraId="0F4E139A" w14:textId="77777777" w:rsidR="0061633B" w:rsidRPr="007F31F9" w:rsidRDefault="0061633B" w:rsidP="006D152A">
                  <w:pPr>
                    <w:ind w:left="-492" w:right="-450" w:firstLine="492"/>
                    <w:rPr>
                      <w:rFonts w:eastAsiaTheme="minorHAnsi"/>
                      <w:color w:val="000000" w:themeColor="text1"/>
                    </w:rPr>
                  </w:pPr>
                  <w:r w:rsidRPr="007F31F9">
                    <w:rPr>
                      <w:rFonts w:eastAsiaTheme="minorHAnsi"/>
                      <w:color w:val="000000" w:themeColor="text1"/>
                    </w:rPr>
                    <w:t>490</w:t>
                  </w:r>
                </w:p>
              </w:tc>
              <w:tc>
                <w:tcPr>
                  <w:tcW w:w="993" w:type="dxa"/>
                  <w:tcBorders>
                    <w:top w:val="nil"/>
                    <w:bottom w:val="nil"/>
                    <w:right w:val="nil"/>
                  </w:tcBorders>
                </w:tcPr>
                <w:p w14:paraId="4152BC82" w14:textId="77777777" w:rsidR="0061633B" w:rsidRPr="007F31F9" w:rsidRDefault="0061633B" w:rsidP="0061633B">
                  <w:pPr>
                    <w:ind w:left="284" w:right="84" w:hanging="242"/>
                    <w:rPr>
                      <w:rFonts w:eastAsiaTheme="minorHAnsi"/>
                      <w:color w:val="000000" w:themeColor="text1"/>
                    </w:rPr>
                  </w:pPr>
                  <w:r w:rsidRPr="007F31F9">
                    <w:rPr>
                      <w:rFonts w:eastAsiaTheme="minorHAnsi"/>
                      <w:color w:val="000000" w:themeColor="text1"/>
                    </w:rPr>
                    <w:t>Reservas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169E98" w14:textId="77777777" w:rsidR="0061633B" w:rsidRPr="007F31F9" w:rsidRDefault="0061633B" w:rsidP="0061633B">
                  <w:pPr>
                    <w:ind w:left="284" w:right="84" w:hanging="242"/>
                    <w:rPr>
                      <w:rFonts w:eastAsiaTheme="minorHAnsi"/>
                      <w:color w:val="000000" w:themeColor="text1"/>
                    </w:rPr>
                  </w:pPr>
                  <w:r w:rsidRPr="007F31F9">
                    <w:rPr>
                      <w:rFonts w:eastAsiaTheme="minorHAnsi"/>
                      <w:color w:val="000000" w:themeColor="text1"/>
                    </w:rPr>
                    <w:t>i)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CEFF1D" w14:textId="77777777" w:rsidR="0061633B" w:rsidRPr="007F31F9" w:rsidRDefault="0061633B" w:rsidP="0061633B">
                  <w:pPr>
                    <w:ind w:left="284" w:right="84" w:hanging="242"/>
                    <w:rPr>
                      <w:rFonts w:eastAsiaTheme="minorHAnsi"/>
                      <w:color w:val="000000" w:themeColor="text1"/>
                    </w:rPr>
                  </w:pPr>
                </w:p>
              </w:tc>
              <w:tc>
                <w:tcPr>
                  <w:tcW w:w="1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A0523E" w14:textId="15D6359A" w:rsidR="0061633B" w:rsidRPr="007F31F9" w:rsidRDefault="0061633B" w:rsidP="00896A8E">
                  <w:pPr>
                    <w:ind w:left="284" w:right="84" w:hanging="242"/>
                    <w:rPr>
                      <w:rFonts w:eastAsiaTheme="minorHAnsi"/>
                      <w:color w:val="000000" w:themeColor="text1"/>
                    </w:rPr>
                  </w:pPr>
                  <w:proofErr w:type="spellStart"/>
                  <w:r w:rsidRPr="007F31F9">
                    <w:rPr>
                      <w:rFonts w:eastAsiaTheme="minorHAnsi"/>
                      <w:color w:val="000000" w:themeColor="text1"/>
                    </w:rPr>
                    <w:t>Res.Extraord</w:t>
                  </w:r>
                  <w:proofErr w:type="spellEnd"/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</w:tcBorders>
                </w:tcPr>
                <w:p w14:paraId="337FE17A" w14:textId="77777777" w:rsidR="0061633B" w:rsidRPr="007F31F9" w:rsidRDefault="0061633B" w:rsidP="0061633B">
                  <w:pPr>
                    <w:ind w:left="284" w:right="84" w:hanging="242"/>
                    <w:rPr>
                      <w:rFonts w:eastAsiaTheme="minorHAnsi"/>
                      <w:color w:val="000000" w:themeColor="text1"/>
                    </w:rPr>
                  </w:pPr>
                  <w:r w:rsidRPr="007F31F9">
                    <w:rPr>
                      <w:rFonts w:eastAsiaTheme="minorHAnsi"/>
                      <w:color w:val="000000" w:themeColor="text1"/>
                    </w:rPr>
                    <w:t>100</w:t>
                  </w:r>
                </w:p>
              </w:tc>
              <w:tc>
                <w:tcPr>
                  <w:tcW w:w="1418" w:type="dxa"/>
                  <w:tcBorders>
                    <w:top w:val="nil"/>
                    <w:bottom w:val="nil"/>
                    <w:right w:val="nil"/>
                  </w:tcBorders>
                </w:tcPr>
                <w:p w14:paraId="4BF9CDB3" w14:textId="77777777" w:rsidR="0061633B" w:rsidRPr="007F31F9" w:rsidRDefault="0061633B" w:rsidP="0061633B">
                  <w:pPr>
                    <w:ind w:left="284" w:right="84" w:hanging="242"/>
                    <w:rPr>
                      <w:rFonts w:eastAsiaTheme="minorHAnsi"/>
                      <w:color w:val="000000" w:themeColor="text1"/>
                    </w:rPr>
                  </w:pPr>
                  <w:proofErr w:type="spellStart"/>
                  <w:r w:rsidRPr="007F31F9">
                    <w:rPr>
                      <w:rFonts w:eastAsiaTheme="minorHAnsi"/>
                      <w:color w:val="000000" w:themeColor="text1"/>
                    </w:rPr>
                    <w:t>Cred.B.Cent</w:t>
                  </w:r>
                  <w:proofErr w:type="spellEnd"/>
                  <w:r w:rsidRPr="007F31F9">
                    <w:rPr>
                      <w:rFonts w:eastAsiaTheme="minorHAnsi"/>
                      <w:color w:val="000000" w:themeColor="text1"/>
                    </w:rPr>
                    <w:t>.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5537B3" w14:textId="77777777" w:rsidR="0061633B" w:rsidRPr="007F31F9" w:rsidRDefault="0061633B" w:rsidP="0061633B">
                  <w:pPr>
                    <w:ind w:left="284" w:right="84" w:hanging="242"/>
                    <w:rPr>
                      <w:rFonts w:eastAsiaTheme="minorHAnsi"/>
                      <w:color w:val="000000" w:themeColor="text1"/>
                    </w:rPr>
                  </w:pPr>
                  <w:r w:rsidRPr="007F31F9">
                    <w:rPr>
                      <w:rFonts w:eastAsiaTheme="minorHAnsi"/>
                      <w:color w:val="000000" w:themeColor="text1"/>
                    </w:rPr>
                    <w:t>100</w:t>
                  </w:r>
                </w:p>
              </w:tc>
            </w:tr>
            <w:tr w:rsidR="007F31F9" w:rsidRPr="007F31F9" w14:paraId="31A8C01A" w14:textId="77777777" w:rsidTr="00896A8E">
              <w:trPr>
                <w:gridAfter w:val="1"/>
                <w:wAfter w:w="177" w:type="dxa"/>
              </w:trPr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BCA028" w14:textId="77777777" w:rsidR="0061633B" w:rsidRPr="007F31F9" w:rsidRDefault="0061633B" w:rsidP="00896A8E">
                  <w:pPr>
                    <w:ind w:right="84"/>
                    <w:rPr>
                      <w:rFonts w:eastAsiaTheme="minorHAnsi"/>
                      <w:color w:val="000000" w:themeColor="text1"/>
                    </w:rPr>
                  </w:pPr>
                  <w:r w:rsidRPr="007F31F9">
                    <w:rPr>
                      <w:rFonts w:eastAsiaTheme="minorHAnsi"/>
                      <w:color w:val="000000" w:themeColor="text1"/>
                    </w:rPr>
                    <w:t>Cred.B.Com.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</w:tcBorders>
                </w:tcPr>
                <w:p w14:paraId="7958F931" w14:textId="77777777" w:rsidR="0061633B" w:rsidRPr="007F31F9" w:rsidRDefault="0061633B" w:rsidP="0061633B">
                  <w:pPr>
                    <w:ind w:left="284" w:right="84" w:hanging="242"/>
                    <w:rPr>
                      <w:rFonts w:eastAsiaTheme="minorHAnsi"/>
                      <w:color w:val="000000" w:themeColor="text1"/>
                    </w:rPr>
                  </w:pPr>
                  <w:proofErr w:type="spellStart"/>
                  <w:r w:rsidRPr="007F31F9">
                    <w:rPr>
                      <w:rFonts w:eastAsiaTheme="minorHAnsi"/>
                      <w:color w:val="000000" w:themeColor="text1"/>
                    </w:rPr>
                    <w:t>iv</w:t>
                  </w:r>
                  <w:proofErr w:type="spellEnd"/>
                  <w:r w:rsidRPr="007F31F9">
                    <w:rPr>
                      <w:rFonts w:eastAsiaTheme="minorHAnsi"/>
                      <w:color w:val="000000" w:themeColor="text1"/>
                    </w:rPr>
                    <w:t>)</w:t>
                  </w:r>
                </w:p>
              </w:tc>
              <w:tc>
                <w:tcPr>
                  <w:tcW w:w="993" w:type="dxa"/>
                  <w:tcBorders>
                    <w:top w:val="nil"/>
                    <w:bottom w:val="nil"/>
                    <w:right w:val="nil"/>
                  </w:tcBorders>
                </w:tcPr>
                <w:p w14:paraId="655CC4C2" w14:textId="77777777" w:rsidR="0061633B" w:rsidRPr="007F31F9" w:rsidRDefault="0061633B" w:rsidP="0061633B">
                  <w:pPr>
                    <w:ind w:left="284" w:right="84" w:hanging="242"/>
                    <w:rPr>
                      <w:rFonts w:eastAsiaTheme="minorHAnsi"/>
                      <w:color w:val="000000" w:themeColor="text1"/>
                    </w:rPr>
                  </w:pPr>
                </w:p>
              </w:tc>
              <w:tc>
                <w:tcPr>
                  <w:tcW w:w="70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F53F56" w14:textId="77777777" w:rsidR="0061633B" w:rsidRPr="007F31F9" w:rsidRDefault="0061633B" w:rsidP="0061633B">
                  <w:pPr>
                    <w:ind w:left="284" w:right="84" w:hanging="242"/>
                    <w:rPr>
                      <w:rFonts w:eastAsiaTheme="minorHAnsi"/>
                      <w:color w:val="000000" w:themeColor="text1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8B9F90" w14:textId="77777777" w:rsidR="0061633B" w:rsidRPr="007F31F9" w:rsidRDefault="0061633B" w:rsidP="0061633B">
                  <w:pPr>
                    <w:ind w:left="284" w:right="84" w:hanging="242"/>
                    <w:rPr>
                      <w:rFonts w:eastAsiaTheme="minorHAnsi"/>
                      <w:color w:val="000000" w:themeColor="text1"/>
                    </w:rPr>
                  </w:pPr>
                </w:p>
              </w:tc>
              <w:tc>
                <w:tcPr>
                  <w:tcW w:w="1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74F834" w14:textId="6C9E7DA7" w:rsidR="0061633B" w:rsidRPr="007F31F9" w:rsidRDefault="00896A8E" w:rsidP="00896A8E">
                  <w:pPr>
                    <w:ind w:left="42" w:right="84"/>
                    <w:rPr>
                      <w:rFonts w:eastAsiaTheme="minorHAnsi"/>
                      <w:color w:val="000000" w:themeColor="text1"/>
                    </w:rPr>
                  </w:pPr>
                  <w:proofErr w:type="spellStart"/>
                  <w:r w:rsidRPr="007F31F9">
                    <w:rPr>
                      <w:rFonts w:eastAsiaTheme="minorHAnsi"/>
                      <w:color w:val="000000" w:themeColor="text1"/>
                    </w:rPr>
                    <w:t>Cred</w:t>
                  </w:r>
                  <w:proofErr w:type="spellEnd"/>
                  <w:r w:rsidRPr="007F31F9">
                    <w:rPr>
                      <w:rFonts w:eastAsiaTheme="minorHAnsi"/>
                      <w:color w:val="000000" w:themeColor="text1"/>
                    </w:rPr>
                    <w:t xml:space="preserve">. </w:t>
                  </w:r>
                  <w:proofErr w:type="spellStart"/>
                  <w:r w:rsidRPr="007F31F9">
                    <w:rPr>
                      <w:rFonts w:eastAsiaTheme="minorHAnsi"/>
                      <w:color w:val="000000" w:themeColor="text1"/>
                    </w:rPr>
                    <w:t>Emp</w:t>
                  </w:r>
                  <w:proofErr w:type="spellEnd"/>
                  <w:r w:rsidRPr="007F31F9">
                    <w:rPr>
                      <w:rFonts w:eastAsiaTheme="minorHAnsi"/>
                      <w:color w:val="000000" w:themeColor="text1"/>
                    </w:rPr>
                    <w:t xml:space="preserve">. e </w:t>
                  </w:r>
                  <w:proofErr w:type="spellStart"/>
                  <w:r w:rsidRPr="007F31F9">
                    <w:rPr>
                      <w:rFonts w:eastAsiaTheme="minorHAnsi"/>
                      <w:color w:val="000000" w:themeColor="text1"/>
                    </w:rPr>
                    <w:t>Part</w:t>
                  </w:r>
                  <w:proofErr w:type="spellEnd"/>
                  <w:r w:rsidR="0061633B" w:rsidRPr="007F31F9">
                    <w:rPr>
                      <w:rFonts w:eastAsiaTheme="minorHAnsi"/>
                      <w:color w:val="000000" w:themeColor="text1"/>
                    </w:rPr>
                    <w:t>.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</w:tcBorders>
                </w:tcPr>
                <w:p w14:paraId="1A62D921" w14:textId="77777777" w:rsidR="0061633B" w:rsidRPr="007F31F9" w:rsidRDefault="0061633B" w:rsidP="0061633B">
                  <w:pPr>
                    <w:ind w:left="284" w:right="84" w:hanging="242"/>
                    <w:rPr>
                      <w:rFonts w:eastAsiaTheme="minorHAnsi"/>
                      <w:color w:val="000000" w:themeColor="text1"/>
                    </w:rPr>
                  </w:pPr>
                  <w:r w:rsidRPr="007F31F9">
                    <w:rPr>
                      <w:rFonts w:eastAsiaTheme="minorHAnsi"/>
                      <w:color w:val="000000" w:themeColor="text1"/>
                    </w:rPr>
                    <w:t>v)</w:t>
                  </w:r>
                </w:p>
              </w:tc>
              <w:tc>
                <w:tcPr>
                  <w:tcW w:w="1418" w:type="dxa"/>
                  <w:tcBorders>
                    <w:top w:val="nil"/>
                    <w:bottom w:val="nil"/>
                    <w:right w:val="nil"/>
                  </w:tcBorders>
                </w:tcPr>
                <w:p w14:paraId="5D309297" w14:textId="77777777" w:rsidR="0061633B" w:rsidRPr="007F31F9" w:rsidRDefault="0061633B" w:rsidP="0061633B">
                  <w:pPr>
                    <w:ind w:left="284" w:right="84" w:hanging="242"/>
                    <w:rPr>
                      <w:rFonts w:eastAsiaTheme="minorHAnsi"/>
                      <w:color w:val="000000" w:themeColor="text1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748F43" w14:textId="77777777" w:rsidR="0061633B" w:rsidRPr="007F31F9" w:rsidRDefault="0061633B" w:rsidP="0061633B">
                  <w:pPr>
                    <w:ind w:left="284" w:right="84" w:hanging="242"/>
                    <w:rPr>
                      <w:rFonts w:eastAsiaTheme="minorHAnsi"/>
                      <w:color w:val="000000" w:themeColor="text1"/>
                    </w:rPr>
                  </w:pPr>
                </w:p>
              </w:tc>
            </w:tr>
          </w:tbl>
          <w:p w14:paraId="3EDD0FAB" w14:textId="77777777" w:rsidR="0061633B" w:rsidRPr="007F31F9" w:rsidRDefault="0061633B" w:rsidP="00896A8E">
            <w:pPr>
              <w:ind w:right="84" w:firstLine="326"/>
              <w:rPr>
                <w:rFonts w:eastAsiaTheme="minorHAnsi"/>
                <w:color w:val="000000" w:themeColor="text1"/>
              </w:rPr>
            </w:pPr>
            <w:r w:rsidRPr="007F31F9">
              <w:rPr>
                <w:rFonts w:eastAsiaTheme="minorHAnsi"/>
                <w:color w:val="000000" w:themeColor="text1"/>
              </w:rPr>
              <w:t xml:space="preserve"> Sabe ainda que a taxa de reserva legal é 10%.</w:t>
            </w:r>
          </w:p>
          <w:p w14:paraId="41AEE10C" w14:textId="77777777" w:rsidR="0061633B" w:rsidRPr="007F31F9" w:rsidRDefault="0061633B" w:rsidP="0061633B">
            <w:pPr>
              <w:ind w:left="284" w:right="84" w:hanging="242"/>
              <w:rPr>
                <w:rFonts w:eastAsiaTheme="minorHAnsi"/>
                <w:color w:val="000000" w:themeColor="text1"/>
              </w:rPr>
            </w:pPr>
          </w:p>
          <w:p w14:paraId="6CFC5F99" w14:textId="17CE6F90" w:rsidR="0061633B" w:rsidRPr="007F31F9" w:rsidRDefault="0061633B" w:rsidP="005D3B3E">
            <w:pPr>
              <w:ind w:left="284" w:right="84" w:firstLine="42"/>
              <w:rPr>
                <w:rFonts w:eastAsiaTheme="minorHAnsi"/>
                <w:color w:val="000000" w:themeColor="text1"/>
              </w:rPr>
            </w:pPr>
            <w:r w:rsidRPr="007F31F9">
              <w:rPr>
                <w:rFonts w:eastAsiaTheme="minorHAnsi"/>
                <w:color w:val="000000" w:themeColor="text1"/>
              </w:rPr>
              <w:t>21.1 – Os valores que faltam são:</w:t>
            </w:r>
          </w:p>
          <w:p w14:paraId="28EC7369" w14:textId="77777777" w:rsidR="0061633B" w:rsidRPr="007F31F9" w:rsidRDefault="0061633B" w:rsidP="005D3B3E">
            <w:pPr>
              <w:ind w:left="284" w:right="84" w:firstLine="42"/>
              <w:rPr>
                <w:rFonts w:eastAsiaTheme="minorHAnsi"/>
                <w:color w:val="000000" w:themeColor="text1"/>
              </w:rPr>
            </w:pPr>
          </w:p>
          <w:p w14:paraId="12143C51" w14:textId="77777777" w:rsidR="0061633B" w:rsidRPr="007F31F9" w:rsidRDefault="0061633B" w:rsidP="005D3B3E">
            <w:pPr>
              <w:numPr>
                <w:ilvl w:val="0"/>
                <w:numId w:val="20"/>
              </w:numPr>
              <w:ind w:left="467" w:right="84" w:firstLine="42"/>
              <w:rPr>
                <w:rFonts w:eastAsiaTheme="minorHAnsi"/>
                <w:color w:val="000000" w:themeColor="text1"/>
              </w:rPr>
            </w:pPr>
            <w:r w:rsidRPr="007F31F9">
              <w:rPr>
                <w:rFonts w:eastAsiaTheme="minorHAnsi"/>
                <w:color w:val="000000" w:themeColor="text1"/>
              </w:rPr>
              <w:t xml:space="preserve">i) </w:t>
            </w:r>
            <w:proofErr w:type="gramStart"/>
            <w:r w:rsidRPr="007F31F9">
              <w:rPr>
                <w:rFonts w:eastAsiaTheme="minorHAnsi"/>
                <w:color w:val="000000" w:themeColor="text1"/>
              </w:rPr>
              <w:t>160 ;</w:t>
            </w:r>
            <w:proofErr w:type="gramEnd"/>
            <w:r w:rsidRPr="007F31F9">
              <w:rPr>
                <w:rFonts w:eastAsiaTheme="minorHAnsi"/>
                <w:color w:val="000000" w:themeColor="text1"/>
              </w:rPr>
              <w:t xml:space="preserve">   </w:t>
            </w:r>
            <w:proofErr w:type="spellStart"/>
            <w:r w:rsidRPr="007F31F9">
              <w:rPr>
                <w:rFonts w:eastAsiaTheme="minorHAnsi"/>
                <w:color w:val="000000" w:themeColor="text1"/>
              </w:rPr>
              <w:t>ii</w:t>
            </w:r>
            <w:proofErr w:type="spellEnd"/>
            <w:r w:rsidRPr="007F31F9">
              <w:rPr>
                <w:rFonts w:eastAsiaTheme="minorHAnsi"/>
                <w:color w:val="000000" w:themeColor="text1"/>
              </w:rPr>
              <w:t xml:space="preserve">)    60   ; </w:t>
            </w:r>
            <w:proofErr w:type="spellStart"/>
            <w:r w:rsidRPr="007F31F9">
              <w:rPr>
                <w:rFonts w:eastAsiaTheme="minorHAnsi"/>
                <w:color w:val="000000" w:themeColor="text1"/>
              </w:rPr>
              <w:t>iii</w:t>
            </w:r>
            <w:proofErr w:type="spellEnd"/>
            <w:r w:rsidRPr="007F31F9">
              <w:rPr>
                <w:rFonts w:eastAsiaTheme="minorHAnsi"/>
                <w:color w:val="000000" w:themeColor="text1"/>
              </w:rPr>
              <w:t xml:space="preserve">)    600  ;   </w:t>
            </w:r>
            <w:proofErr w:type="spellStart"/>
            <w:r w:rsidRPr="007F31F9">
              <w:rPr>
                <w:rFonts w:eastAsiaTheme="minorHAnsi"/>
                <w:color w:val="000000" w:themeColor="text1"/>
              </w:rPr>
              <w:t>iv</w:t>
            </w:r>
            <w:proofErr w:type="spellEnd"/>
            <w:r w:rsidRPr="007F31F9">
              <w:rPr>
                <w:rFonts w:eastAsiaTheme="minorHAnsi"/>
                <w:color w:val="000000" w:themeColor="text1"/>
              </w:rPr>
              <w:t xml:space="preserve">)  70    ; v)   540 </w:t>
            </w:r>
          </w:p>
          <w:p w14:paraId="2D5AB99B" w14:textId="77777777" w:rsidR="0061633B" w:rsidRPr="007F31F9" w:rsidRDefault="0061633B" w:rsidP="005D3B3E">
            <w:pPr>
              <w:numPr>
                <w:ilvl w:val="0"/>
                <w:numId w:val="20"/>
              </w:numPr>
              <w:ind w:left="467" w:right="84" w:firstLine="42"/>
              <w:rPr>
                <w:rFonts w:eastAsiaTheme="minorHAnsi"/>
                <w:color w:val="000000" w:themeColor="text1"/>
              </w:rPr>
            </w:pPr>
            <w:r w:rsidRPr="007F31F9">
              <w:rPr>
                <w:rFonts w:eastAsiaTheme="minorHAnsi"/>
                <w:color w:val="000000" w:themeColor="text1"/>
              </w:rPr>
              <w:t xml:space="preserve">i) </w:t>
            </w:r>
            <w:proofErr w:type="gramStart"/>
            <w:r w:rsidRPr="007F31F9">
              <w:rPr>
                <w:rFonts w:eastAsiaTheme="minorHAnsi"/>
                <w:color w:val="000000" w:themeColor="text1"/>
              </w:rPr>
              <w:t>190 ;</w:t>
            </w:r>
            <w:proofErr w:type="gramEnd"/>
            <w:r w:rsidRPr="007F31F9">
              <w:rPr>
                <w:rFonts w:eastAsiaTheme="minorHAnsi"/>
                <w:color w:val="000000" w:themeColor="text1"/>
              </w:rPr>
              <w:t xml:space="preserve">   </w:t>
            </w:r>
            <w:proofErr w:type="spellStart"/>
            <w:r w:rsidRPr="007F31F9">
              <w:rPr>
                <w:rFonts w:eastAsiaTheme="minorHAnsi"/>
                <w:color w:val="000000" w:themeColor="text1"/>
              </w:rPr>
              <w:t>ii</w:t>
            </w:r>
            <w:proofErr w:type="spellEnd"/>
            <w:r w:rsidRPr="007F31F9">
              <w:rPr>
                <w:rFonts w:eastAsiaTheme="minorHAnsi"/>
                <w:color w:val="000000" w:themeColor="text1"/>
              </w:rPr>
              <w:t xml:space="preserve">)    90   ; </w:t>
            </w:r>
            <w:proofErr w:type="spellStart"/>
            <w:r w:rsidRPr="007F31F9">
              <w:rPr>
                <w:rFonts w:eastAsiaTheme="minorHAnsi"/>
                <w:color w:val="000000" w:themeColor="text1"/>
              </w:rPr>
              <w:t>iii</w:t>
            </w:r>
            <w:proofErr w:type="spellEnd"/>
            <w:r w:rsidRPr="007F31F9">
              <w:rPr>
                <w:rFonts w:eastAsiaTheme="minorHAnsi"/>
                <w:color w:val="000000" w:themeColor="text1"/>
              </w:rPr>
              <w:t xml:space="preserve">)    900  ;   </w:t>
            </w:r>
            <w:proofErr w:type="spellStart"/>
            <w:r w:rsidRPr="007F31F9">
              <w:rPr>
                <w:rFonts w:eastAsiaTheme="minorHAnsi"/>
                <w:color w:val="000000" w:themeColor="text1"/>
              </w:rPr>
              <w:t>iv</w:t>
            </w:r>
            <w:proofErr w:type="spellEnd"/>
            <w:r w:rsidRPr="007F31F9">
              <w:rPr>
                <w:rFonts w:eastAsiaTheme="minorHAnsi"/>
                <w:color w:val="000000" w:themeColor="text1"/>
              </w:rPr>
              <w:t xml:space="preserve">)  100  ; v)   810 </w:t>
            </w:r>
          </w:p>
          <w:p w14:paraId="0C8F4268" w14:textId="77777777" w:rsidR="0061633B" w:rsidRPr="007F31F9" w:rsidRDefault="0061633B" w:rsidP="005D3B3E">
            <w:pPr>
              <w:numPr>
                <w:ilvl w:val="0"/>
                <w:numId w:val="20"/>
              </w:numPr>
              <w:ind w:left="467" w:right="84" w:firstLine="42"/>
              <w:rPr>
                <w:rFonts w:eastAsiaTheme="minorHAnsi"/>
                <w:color w:val="000000" w:themeColor="text1"/>
              </w:rPr>
            </w:pPr>
            <w:r w:rsidRPr="007F31F9">
              <w:rPr>
                <w:rFonts w:eastAsiaTheme="minorHAnsi"/>
                <w:color w:val="000000" w:themeColor="text1"/>
              </w:rPr>
              <w:t xml:space="preserve">i) </w:t>
            </w:r>
            <w:proofErr w:type="gramStart"/>
            <w:r w:rsidRPr="007F31F9">
              <w:rPr>
                <w:rFonts w:eastAsiaTheme="minorHAnsi"/>
                <w:color w:val="000000" w:themeColor="text1"/>
              </w:rPr>
              <w:t>160 ;</w:t>
            </w:r>
            <w:proofErr w:type="gramEnd"/>
            <w:r w:rsidRPr="007F31F9">
              <w:rPr>
                <w:rFonts w:eastAsiaTheme="minorHAnsi"/>
                <w:color w:val="000000" w:themeColor="text1"/>
              </w:rPr>
              <w:t xml:space="preserve">   </w:t>
            </w:r>
            <w:proofErr w:type="spellStart"/>
            <w:r w:rsidRPr="007F31F9">
              <w:rPr>
                <w:rFonts w:eastAsiaTheme="minorHAnsi"/>
                <w:color w:val="000000" w:themeColor="text1"/>
              </w:rPr>
              <w:t>ii</w:t>
            </w:r>
            <w:proofErr w:type="spellEnd"/>
            <w:r w:rsidRPr="007F31F9">
              <w:rPr>
                <w:rFonts w:eastAsiaTheme="minorHAnsi"/>
                <w:color w:val="000000" w:themeColor="text1"/>
              </w:rPr>
              <w:t xml:space="preserve">)   160  ; </w:t>
            </w:r>
            <w:proofErr w:type="spellStart"/>
            <w:r w:rsidRPr="007F31F9">
              <w:rPr>
                <w:rFonts w:eastAsiaTheme="minorHAnsi"/>
                <w:color w:val="000000" w:themeColor="text1"/>
              </w:rPr>
              <w:t>iii</w:t>
            </w:r>
            <w:proofErr w:type="spellEnd"/>
            <w:r w:rsidRPr="007F31F9">
              <w:rPr>
                <w:rFonts w:eastAsiaTheme="minorHAnsi"/>
                <w:color w:val="000000" w:themeColor="text1"/>
              </w:rPr>
              <w:t xml:space="preserve">)   1600 ;   </w:t>
            </w:r>
            <w:proofErr w:type="spellStart"/>
            <w:r w:rsidRPr="007F31F9">
              <w:rPr>
                <w:rFonts w:eastAsiaTheme="minorHAnsi"/>
                <w:color w:val="000000" w:themeColor="text1"/>
              </w:rPr>
              <w:t>iv</w:t>
            </w:r>
            <w:proofErr w:type="spellEnd"/>
            <w:r w:rsidRPr="007F31F9">
              <w:rPr>
                <w:rFonts w:eastAsiaTheme="minorHAnsi"/>
                <w:color w:val="000000" w:themeColor="text1"/>
              </w:rPr>
              <w:t xml:space="preserve">)  100  ; v)  1440 </w:t>
            </w:r>
          </w:p>
          <w:p w14:paraId="6EF3541D" w14:textId="77777777" w:rsidR="0061633B" w:rsidRPr="007F31F9" w:rsidRDefault="0061633B" w:rsidP="005D3B3E">
            <w:pPr>
              <w:numPr>
                <w:ilvl w:val="0"/>
                <w:numId w:val="20"/>
              </w:numPr>
              <w:ind w:left="467" w:right="84" w:firstLine="42"/>
              <w:rPr>
                <w:rFonts w:eastAsiaTheme="minorHAnsi"/>
                <w:color w:val="000000" w:themeColor="text1"/>
              </w:rPr>
            </w:pPr>
            <w:r w:rsidRPr="007F31F9">
              <w:rPr>
                <w:rFonts w:eastAsiaTheme="minorHAnsi"/>
                <w:color w:val="000000" w:themeColor="text1"/>
              </w:rPr>
              <w:t>Nenhuma das anteriores</w:t>
            </w:r>
          </w:p>
          <w:p w14:paraId="07EECF8E" w14:textId="77777777" w:rsidR="0061633B" w:rsidRPr="007F31F9" w:rsidRDefault="0061633B" w:rsidP="005D3B3E">
            <w:pPr>
              <w:ind w:left="284" w:right="84" w:firstLine="42"/>
              <w:rPr>
                <w:rFonts w:eastAsiaTheme="minorHAnsi"/>
                <w:color w:val="000000" w:themeColor="text1"/>
              </w:rPr>
            </w:pPr>
          </w:p>
          <w:p w14:paraId="6F9D272A" w14:textId="77D7C18D" w:rsidR="0061633B" w:rsidRPr="007F31F9" w:rsidRDefault="0061633B" w:rsidP="005D3B3E">
            <w:pPr>
              <w:ind w:left="284" w:right="84" w:firstLine="42"/>
              <w:rPr>
                <w:rFonts w:eastAsiaTheme="minorHAnsi"/>
                <w:color w:val="000000" w:themeColor="text1"/>
              </w:rPr>
            </w:pPr>
            <w:r w:rsidRPr="007F31F9">
              <w:rPr>
                <w:rFonts w:eastAsiaTheme="minorHAnsi"/>
                <w:color w:val="000000" w:themeColor="text1"/>
              </w:rPr>
              <w:t>21.2 – O multiplicador monetário é:</w:t>
            </w:r>
          </w:p>
          <w:p w14:paraId="7AF47961" w14:textId="77777777" w:rsidR="0061633B" w:rsidRPr="007F31F9" w:rsidRDefault="0061633B" w:rsidP="0061633B">
            <w:pPr>
              <w:ind w:left="284" w:right="84" w:hanging="242"/>
              <w:rPr>
                <w:rFonts w:eastAsiaTheme="minorHAnsi"/>
                <w:color w:val="000000" w:themeColor="text1"/>
              </w:rPr>
            </w:pPr>
          </w:p>
          <w:p w14:paraId="0FE179A6" w14:textId="2B5A7939" w:rsidR="0061633B" w:rsidRPr="007F31F9" w:rsidRDefault="0061633B" w:rsidP="00896A8E">
            <w:pPr>
              <w:numPr>
                <w:ilvl w:val="0"/>
                <w:numId w:val="21"/>
              </w:numPr>
              <w:ind w:right="84"/>
              <w:jc w:val="center"/>
              <w:rPr>
                <w:rFonts w:eastAsiaTheme="minorHAnsi"/>
                <w:color w:val="000000" w:themeColor="text1"/>
              </w:rPr>
            </w:pPr>
            <w:proofErr w:type="gramStart"/>
            <w:r w:rsidRPr="007F31F9">
              <w:rPr>
                <w:rFonts w:eastAsiaTheme="minorHAnsi"/>
                <w:color w:val="000000" w:themeColor="text1"/>
              </w:rPr>
              <w:t>1,899  ;</w:t>
            </w:r>
            <w:proofErr w:type="gramEnd"/>
            <w:r w:rsidRPr="007F31F9">
              <w:rPr>
                <w:rFonts w:eastAsiaTheme="minorHAnsi"/>
                <w:color w:val="000000" w:themeColor="text1"/>
              </w:rPr>
              <w:t xml:space="preserve">       b)     1,579</w:t>
            </w:r>
            <w:r w:rsidR="00896A8E" w:rsidRPr="007F31F9">
              <w:rPr>
                <w:rFonts w:eastAsiaTheme="minorHAnsi"/>
                <w:color w:val="000000" w:themeColor="text1"/>
              </w:rPr>
              <w:t xml:space="preserve">     </w:t>
            </w:r>
            <w:r w:rsidRPr="007F31F9">
              <w:rPr>
                <w:rFonts w:eastAsiaTheme="minorHAnsi"/>
                <w:color w:val="000000" w:themeColor="text1"/>
              </w:rPr>
              <w:t xml:space="preserve">  ;      c)    2,895 </w:t>
            </w:r>
            <w:r w:rsidR="00896A8E" w:rsidRPr="007F31F9">
              <w:rPr>
                <w:rFonts w:eastAsiaTheme="minorHAnsi"/>
                <w:color w:val="000000" w:themeColor="text1"/>
              </w:rPr>
              <w:t xml:space="preserve">     </w:t>
            </w:r>
            <w:r w:rsidRPr="007F31F9">
              <w:rPr>
                <w:rFonts w:eastAsiaTheme="minorHAnsi"/>
                <w:color w:val="000000" w:themeColor="text1"/>
              </w:rPr>
              <w:t xml:space="preserve"> ;     d)     1,456</w:t>
            </w:r>
          </w:p>
          <w:p w14:paraId="6B6D2AA4" w14:textId="77777777" w:rsidR="00896A8E" w:rsidRPr="007F31F9" w:rsidRDefault="00896A8E" w:rsidP="00896A8E">
            <w:pPr>
              <w:ind w:left="217" w:right="84" w:hanging="217"/>
              <w:rPr>
                <w:color w:val="000000" w:themeColor="text1"/>
              </w:rPr>
            </w:pPr>
          </w:p>
          <w:p w14:paraId="3591CDD2" w14:textId="0349ACA5" w:rsidR="00896A8E" w:rsidRPr="007F31F9" w:rsidRDefault="00896A8E" w:rsidP="00896A8E">
            <w:pPr>
              <w:ind w:left="217" w:right="84" w:hanging="217"/>
              <w:rPr>
                <w:color w:val="000000" w:themeColor="text1"/>
              </w:rPr>
            </w:pPr>
            <w:r w:rsidRPr="007F31F9">
              <w:rPr>
                <w:color w:val="000000" w:themeColor="text1"/>
              </w:rPr>
              <w:t>22. Sempre que os impostos sobre as famílias diminuem</w:t>
            </w:r>
            <w:r w:rsidR="006F4C6F" w:rsidRPr="007F31F9">
              <w:rPr>
                <w:color w:val="000000" w:themeColor="text1"/>
              </w:rPr>
              <w:t xml:space="preserve"> (</w:t>
            </w:r>
            <w:proofErr w:type="spellStart"/>
            <w:r w:rsidR="006F4C6F" w:rsidRPr="007F31F9">
              <w:rPr>
                <w:i/>
                <w:color w:val="000000" w:themeColor="text1"/>
              </w:rPr>
              <w:t>ceteris</w:t>
            </w:r>
            <w:proofErr w:type="spellEnd"/>
            <w:r w:rsidR="006F4C6F" w:rsidRPr="007F31F9">
              <w:rPr>
                <w:i/>
                <w:color w:val="000000" w:themeColor="text1"/>
              </w:rPr>
              <w:t xml:space="preserve"> </w:t>
            </w:r>
            <w:proofErr w:type="spellStart"/>
            <w:r w:rsidR="006F4C6F" w:rsidRPr="007F31F9">
              <w:rPr>
                <w:i/>
                <w:color w:val="000000" w:themeColor="text1"/>
              </w:rPr>
              <w:t>paribus</w:t>
            </w:r>
            <w:proofErr w:type="spellEnd"/>
            <w:r w:rsidR="006F4C6F" w:rsidRPr="007F31F9">
              <w:rPr>
                <w:color w:val="000000" w:themeColor="text1"/>
              </w:rPr>
              <w:t>)</w:t>
            </w:r>
            <w:r w:rsidRPr="007F31F9">
              <w:rPr>
                <w:color w:val="000000" w:themeColor="text1"/>
              </w:rPr>
              <w:t>:</w:t>
            </w:r>
          </w:p>
          <w:p w14:paraId="5609D0D6" w14:textId="77777777" w:rsidR="00896A8E" w:rsidRPr="007F31F9" w:rsidRDefault="00896A8E" w:rsidP="00896A8E">
            <w:pPr>
              <w:ind w:left="851" w:right="84" w:hanging="425"/>
              <w:rPr>
                <w:color w:val="000000" w:themeColor="text1"/>
              </w:rPr>
            </w:pPr>
          </w:p>
          <w:p w14:paraId="3591C1C3" w14:textId="7A4294E1" w:rsidR="00896A8E" w:rsidRPr="007F31F9" w:rsidRDefault="00896A8E" w:rsidP="00896A8E">
            <w:pPr>
              <w:ind w:left="467" w:right="84" w:hanging="283"/>
              <w:rPr>
                <w:color w:val="000000" w:themeColor="text1"/>
              </w:rPr>
            </w:pPr>
            <w:r w:rsidRPr="007F31F9">
              <w:rPr>
                <w:color w:val="000000" w:themeColor="text1"/>
              </w:rPr>
              <w:t>a)  A procura agre</w:t>
            </w:r>
            <w:r w:rsidR="00D51EDF" w:rsidRPr="007F31F9">
              <w:rPr>
                <w:color w:val="000000" w:themeColor="text1"/>
              </w:rPr>
              <w:t>gada desloca-se para a esquerda</w:t>
            </w:r>
            <w:r w:rsidRPr="007F31F9">
              <w:rPr>
                <w:color w:val="000000" w:themeColor="text1"/>
              </w:rPr>
              <w:t>;</w:t>
            </w:r>
          </w:p>
          <w:p w14:paraId="33C332D4" w14:textId="67567771" w:rsidR="00896A8E" w:rsidRPr="007F31F9" w:rsidRDefault="00896A8E" w:rsidP="00896A8E">
            <w:pPr>
              <w:ind w:left="467" w:right="84" w:hanging="283"/>
              <w:rPr>
                <w:color w:val="000000" w:themeColor="text1"/>
              </w:rPr>
            </w:pPr>
            <w:r w:rsidRPr="007F31F9">
              <w:rPr>
                <w:color w:val="000000" w:themeColor="text1"/>
              </w:rPr>
              <w:t xml:space="preserve">b)  A oferta agregada </w:t>
            </w:r>
            <w:proofErr w:type="gramStart"/>
            <w:r w:rsidRPr="007F31F9">
              <w:rPr>
                <w:color w:val="000000" w:themeColor="text1"/>
              </w:rPr>
              <w:t>aumenta,;</w:t>
            </w:r>
            <w:proofErr w:type="gramEnd"/>
          </w:p>
          <w:p w14:paraId="6281B273" w14:textId="07B88D2F" w:rsidR="00896A8E" w:rsidRPr="007F31F9" w:rsidRDefault="00896A8E" w:rsidP="00896A8E">
            <w:pPr>
              <w:ind w:left="467" w:right="84" w:hanging="283"/>
              <w:rPr>
                <w:color w:val="000000" w:themeColor="text1"/>
              </w:rPr>
            </w:pPr>
            <w:r w:rsidRPr="007F31F9">
              <w:rPr>
                <w:color w:val="000000" w:themeColor="text1"/>
              </w:rPr>
              <w:t>c)  A procura agregada aumenta;</w:t>
            </w:r>
          </w:p>
          <w:p w14:paraId="24A7D1E7" w14:textId="4E0D0B41" w:rsidR="00896A8E" w:rsidRPr="007F31F9" w:rsidRDefault="00896A8E" w:rsidP="00896A8E">
            <w:pPr>
              <w:ind w:left="467" w:right="84" w:hanging="283"/>
              <w:rPr>
                <w:color w:val="000000" w:themeColor="text1"/>
              </w:rPr>
            </w:pPr>
            <w:r w:rsidRPr="007F31F9">
              <w:rPr>
                <w:color w:val="000000" w:themeColor="text1"/>
              </w:rPr>
              <w:t>d)  A oferta agregada diminui.</w:t>
            </w:r>
          </w:p>
          <w:p w14:paraId="552C4284" w14:textId="77777777" w:rsidR="00896A8E" w:rsidRPr="007F31F9" w:rsidRDefault="00896A8E" w:rsidP="00896A8E">
            <w:pPr>
              <w:ind w:left="217" w:right="84" w:hanging="217"/>
              <w:rPr>
                <w:color w:val="000000" w:themeColor="text1"/>
              </w:rPr>
            </w:pPr>
          </w:p>
          <w:p w14:paraId="1E009341" w14:textId="77777777" w:rsidR="00896A8E" w:rsidRPr="007F31F9" w:rsidRDefault="00896A8E" w:rsidP="00896A8E">
            <w:pPr>
              <w:ind w:left="217" w:right="84" w:hanging="217"/>
              <w:rPr>
                <w:color w:val="000000" w:themeColor="text1"/>
              </w:rPr>
            </w:pPr>
            <w:r w:rsidRPr="007F31F9">
              <w:rPr>
                <w:color w:val="000000" w:themeColor="text1"/>
              </w:rPr>
              <w:t>23. Quando diminui a propensão marginal a importar:</w:t>
            </w:r>
          </w:p>
          <w:p w14:paraId="171DDB2A" w14:textId="77777777" w:rsidR="00896A8E" w:rsidRPr="007F31F9" w:rsidRDefault="00896A8E" w:rsidP="00896A8E">
            <w:pPr>
              <w:ind w:left="217" w:right="84" w:hanging="217"/>
              <w:rPr>
                <w:color w:val="000000" w:themeColor="text1"/>
              </w:rPr>
            </w:pPr>
          </w:p>
          <w:p w14:paraId="6F6D96B9" w14:textId="77777777" w:rsidR="00896A8E" w:rsidRPr="007F31F9" w:rsidRDefault="00896A8E" w:rsidP="00896A8E">
            <w:pPr>
              <w:numPr>
                <w:ilvl w:val="0"/>
                <w:numId w:val="23"/>
              </w:numPr>
              <w:tabs>
                <w:tab w:val="num" w:pos="642"/>
              </w:tabs>
              <w:ind w:left="609" w:right="84" w:hanging="425"/>
              <w:rPr>
                <w:color w:val="000000" w:themeColor="text1"/>
              </w:rPr>
            </w:pPr>
            <w:r w:rsidRPr="007F31F9">
              <w:rPr>
                <w:color w:val="000000" w:themeColor="text1"/>
              </w:rPr>
              <w:t xml:space="preserve">O multiplicador da despesa diminui e aumenta o Rendimento de equilíbrio.  </w:t>
            </w:r>
          </w:p>
          <w:p w14:paraId="5A3C2773" w14:textId="77777777" w:rsidR="00896A8E" w:rsidRPr="007F31F9" w:rsidRDefault="00896A8E" w:rsidP="00896A8E">
            <w:pPr>
              <w:numPr>
                <w:ilvl w:val="0"/>
                <w:numId w:val="23"/>
              </w:numPr>
              <w:tabs>
                <w:tab w:val="num" w:pos="642"/>
              </w:tabs>
              <w:ind w:left="609" w:right="84" w:hanging="425"/>
              <w:rPr>
                <w:color w:val="000000" w:themeColor="text1"/>
              </w:rPr>
            </w:pPr>
            <w:r w:rsidRPr="007F31F9">
              <w:rPr>
                <w:color w:val="000000" w:themeColor="text1"/>
              </w:rPr>
              <w:t>O multiplicador da despesa diminui e diminui o Rendimento de equilíbrio.</w:t>
            </w:r>
          </w:p>
          <w:p w14:paraId="50C24483" w14:textId="77777777" w:rsidR="00896A8E" w:rsidRPr="007F31F9" w:rsidRDefault="00896A8E" w:rsidP="00896A8E">
            <w:pPr>
              <w:numPr>
                <w:ilvl w:val="0"/>
                <w:numId w:val="23"/>
              </w:numPr>
              <w:tabs>
                <w:tab w:val="num" w:pos="642"/>
              </w:tabs>
              <w:ind w:left="609" w:right="84" w:hanging="425"/>
              <w:rPr>
                <w:color w:val="000000" w:themeColor="text1"/>
              </w:rPr>
            </w:pPr>
            <w:r w:rsidRPr="007F31F9">
              <w:rPr>
                <w:color w:val="000000" w:themeColor="text1"/>
              </w:rPr>
              <w:t>O multiplicador da despesa aumenta e aumenta o Rendimento de equilíbrio.</w:t>
            </w:r>
          </w:p>
          <w:p w14:paraId="47CB3858" w14:textId="77777777" w:rsidR="00896A8E" w:rsidRPr="007F31F9" w:rsidRDefault="00896A8E" w:rsidP="00896A8E">
            <w:pPr>
              <w:numPr>
                <w:ilvl w:val="0"/>
                <w:numId w:val="23"/>
              </w:numPr>
              <w:tabs>
                <w:tab w:val="num" w:pos="642"/>
              </w:tabs>
              <w:ind w:left="609" w:right="84" w:hanging="425"/>
              <w:rPr>
                <w:color w:val="000000" w:themeColor="text1"/>
              </w:rPr>
            </w:pPr>
            <w:r w:rsidRPr="007F31F9">
              <w:rPr>
                <w:color w:val="000000" w:themeColor="text1"/>
              </w:rPr>
              <w:t>O multiplicador da despesa aumenta e diminui o Rendimento de equilíbrio.</w:t>
            </w:r>
          </w:p>
          <w:p w14:paraId="5A3D713E" w14:textId="77777777" w:rsidR="00896A8E" w:rsidRPr="007F31F9" w:rsidRDefault="00896A8E" w:rsidP="00896A8E">
            <w:pPr>
              <w:ind w:left="217" w:right="84" w:hanging="217"/>
              <w:rPr>
                <w:color w:val="000000" w:themeColor="text1"/>
              </w:rPr>
            </w:pPr>
          </w:p>
          <w:p w14:paraId="022E393C" w14:textId="11BFBA24" w:rsidR="00896A8E" w:rsidRPr="007F31F9" w:rsidRDefault="00896A8E" w:rsidP="00896A8E">
            <w:pPr>
              <w:ind w:left="217" w:right="84" w:hanging="217"/>
              <w:rPr>
                <w:color w:val="000000" w:themeColor="text1"/>
              </w:rPr>
            </w:pPr>
            <w:r w:rsidRPr="007F31F9">
              <w:rPr>
                <w:color w:val="000000" w:themeColor="text1"/>
              </w:rPr>
              <w:t>24. Um aumento d</w:t>
            </w:r>
            <w:r w:rsidR="0037003C" w:rsidRPr="007F31F9">
              <w:rPr>
                <w:color w:val="000000" w:themeColor="text1"/>
              </w:rPr>
              <w:t xml:space="preserve">os impostos </w:t>
            </w:r>
            <w:proofErr w:type="spellStart"/>
            <w:r w:rsidR="0037003C" w:rsidRPr="007F31F9">
              <w:rPr>
                <w:color w:val="000000" w:themeColor="text1"/>
              </w:rPr>
              <w:t>directos</w:t>
            </w:r>
            <w:proofErr w:type="spellEnd"/>
            <w:r w:rsidR="0037003C" w:rsidRPr="007F31F9">
              <w:rPr>
                <w:color w:val="000000" w:themeColor="text1"/>
              </w:rPr>
              <w:t xml:space="preserve"> (IRS, IRC)</w:t>
            </w:r>
            <w:r w:rsidRPr="007F31F9">
              <w:rPr>
                <w:color w:val="000000" w:themeColor="text1"/>
              </w:rPr>
              <w:t>:</w:t>
            </w:r>
          </w:p>
          <w:p w14:paraId="425660E1" w14:textId="77777777" w:rsidR="00896A8E" w:rsidRPr="007F31F9" w:rsidRDefault="00896A8E" w:rsidP="00896A8E">
            <w:pPr>
              <w:ind w:left="217" w:right="84" w:hanging="217"/>
              <w:rPr>
                <w:color w:val="000000" w:themeColor="text1"/>
              </w:rPr>
            </w:pPr>
          </w:p>
          <w:p w14:paraId="06CF666B" w14:textId="0354A1B7" w:rsidR="00896A8E" w:rsidRPr="007F31F9" w:rsidRDefault="0037003C" w:rsidP="00896A8E">
            <w:pPr>
              <w:numPr>
                <w:ilvl w:val="0"/>
                <w:numId w:val="22"/>
              </w:numPr>
              <w:tabs>
                <w:tab w:val="num" w:pos="284"/>
              </w:tabs>
              <w:ind w:right="84" w:hanging="176"/>
              <w:rPr>
                <w:color w:val="000000" w:themeColor="text1"/>
              </w:rPr>
            </w:pPr>
            <w:r w:rsidRPr="007F31F9">
              <w:rPr>
                <w:color w:val="000000" w:themeColor="text1"/>
              </w:rPr>
              <w:t xml:space="preserve"> </w:t>
            </w:r>
            <w:r w:rsidR="00896A8E" w:rsidRPr="007F31F9">
              <w:rPr>
                <w:color w:val="000000" w:themeColor="text1"/>
              </w:rPr>
              <w:t>Aumenta a poupança das famílias e a taxa de juro</w:t>
            </w:r>
          </w:p>
          <w:p w14:paraId="5D98D6B5" w14:textId="60CCAA84" w:rsidR="00896A8E" w:rsidRPr="007F31F9" w:rsidRDefault="0037003C" w:rsidP="00896A8E">
            <w:pPr>
              <w:numPr>
                <w:ilvl w:val="0"/>
                <w:numId w:val="22"/>
              </w:numPr>
              <w:ind w:right="84" w:hanging="176"/>
              <w:rPr>
                <w:color w:val="000000" w:themeColor="text1"/>
              </w:rPr>
            </w:pPr>
            <w:r w:rsidRPr="007F31F9">
              <w:rPr>
                <w:color w:val="000000" w:themeColor="text1"/>
              </w:rPr>
              <w:t xml:space="preserve"> </w:t>
            </w:r>
            <w:r w:rsidR="00896A8E" w:rsidRPr="007F31F9">
              <w:rPr>
                <w:color w:val="000000" w:themeColor="text1"/>
              </w:rPr>
              <w:t>Diminui o Rendimento disponível e faz subir os preços</w:t>
            </w:r>
          </w:p>
          <w:p w14:paraId="4B71D4AA" w14:textId="26B67D46" w:rsidR="00896A8E" w:rsidRPr="007F31F9" w:rsidRDefault="0037003C" w:rsidP="00896A8E">
            <w:pPr>
              <w:numPr>
                <w:ilvl w:val="0"/>
                <w:numId w:val="22"/>
              </w:numPr>
              <w:ind w:right="84" w:hanging="176"/>
              <w:rPr>
                <w:color w:val="000000" w:themeColor="text1"/>
              </w:rPr>
            </w:pPr>
            <w:r w:rsidRPr="007F31F9">
              <w:rPr>
                <w:color w:val="000000" w:themeColor="text1"/>
              </w:rPr>
              <w:t xml:space="preserve"> </w:t>
            </w:r>
            <w:r w:rsidR="00896A8E" w:rsidRPr="007F31F9">
              <w:rPr>
                <w:color w:val="000000" w:themeColor="text1"/>
              </w:rPr>
              <w:t>Diminui o consumo privado e faz subir a taxa de juro</w:t>
            </w:r>
          </w:p>
          <w:p w14:paraId="68F861B6" w14:textId="4721E162" w:rsidR="00896A8E" w:rsidRPr="007F31F9" w:rsidRDefault="0037003C" w:rsidP="00896A8E">
            <w:pPr>
              <w:numPr>
                <w:ilvl w:val="0"/>
                <w:numId w:val="22"/>
              </w:numPr>
              <w:ind w:right="84" w:hanging="176"/>
              <w:rPr>
                <w:color w:val="000000" w:themeColor="text1"/>
              </w:rPr>
            </w:pPr>
            <w:r w:rsidRPr="007F31F9">
              <w:rPr>
                <w:color w:val="000000" w:themeColor="text1"/>
              </w:rPr>
              <w:t xml:space="preserve"> </w:t>
            </w:r>
            <w:r w:rsidR="00896A8E" w:rsidRPr="007F31F9">
              <w:rPr>
                <w:color w:val="000000" w:themeColor="text1"/>
              </w:rPr>
              <w:t xml:space="preserve">Faz deslocar a curva AD </w:t>
            </w:r>
            <w:r w:rsidRPr="007F31F9">
              <w:rPr>
                <w:color w:val="000000" w:themeColor="text1"/>
              </w:rPr>
              <w:t xml:space="preserve">(procura agregada) </w:t>
            </w:r>
            <w:r w:rsidR="00896A8E" w:rsidRPr="007F31F9">
              <w:rPr>
                <w:color w:val="000000" w:themeColor="text1"/>
              </w:rPr>
              <w:t>para baixo</w:t>
            </w:r>
          </w:p>
          <w:p w14:paraId="1BC968CC" w14:textId="77777777" w:rsidR="00896A8E" w:rsidRPr="007F31F9" w:rsidRDefault="00896A8E" w:rsidP="00896A8E">
            <w:pPr>
              <w:ind w:left="217" w:right="84" w:hanging="217"/>
              <w:rPr>
                <w:color w:val="000000" w:themeColor="text1"/>
              </w:rPr>
            </w:pPr>
          </w:p>
          <w:p w14:paraId="18C6203F" w14:textId="77777777" w:rsidR="00896A8E" w:rsidRPr="007F31F9" w:rsidRDefault="00896A8E" w:rsidP="00896A8E">
            <w:pPr>
              <w:ind w:left="217" w:right="84" w:hanging="217"/>
              <w:rPr>
                <w:color w:val="000000" w:themeColor="text1"/>
              </w:rPr>
            </w:pPr>
            <w:r w:rsidRPr="007F31F9">
              <w:rPr>
                <w:color w:val="000000" w:themeColor="text1"/>
              </w:rPr>
              <w:t>25. Um aumento súbito das exportações:</w:t>
            </w:r>
          </w:p>
          <w:p w14:paraId="03CFC4F7" w14:textId="77777777" w:rsidR="00896A8E" w:rsidRPr="007F31F9" w:rsidRDefault="00896A8E" w:rsidP="00896A8E">
            <w:pPr>
              <w:ind w:left="217" w:right="84" w:hanging="217"/>
              <w:rPr>
                <w:color w:val="000000" w:themeColor="text1"/>
              </w:rPr>
            </w:pPr>
          </w:p>
          <w:p w14:paraId="54C3F46C" w14:textId="60C231E7" w:rsidR="00896A8E" w:rsidRPr="007F31F9" w:rsidRDefault="00896A8E" w:rsidP="0037003C">
            <w:pPr>
              <w:ind w:left="426" w:right="84" w:hanging="242"/>
              <w:rPr>
                <w:color w:val="000000" w:themeColor="text1"/>
              </w:rPr>
            </w:pPr>
            <w:r w:rsidRPr="007F31F9">
              <w:rPr>
                <w:color w:val="000000" w:themeColor="text1"/>
              </w:rPr>
              <w:t xml:space="preserve">a) </w:t>
            </w:r>
            <w:r w:rsidR="0037003C" w:rsidRPr="007F31F9">
              <w:rPr>
                <w:color w:val="000000" w:themeColor="text1"/>
              </w:rPr>
              <w:t xml:space="preserve"> </w:t>
            </w:r>
            <w:r w:rsidRPr="007F31F9">
              <w:rPr>
                <w:color w:val="000000" w:themeColor="text1"/>
              </w:rPr>
              <w:t>Aumenta as receitas do Estado e faz descer os preços</w:t>
            </w:r>
          </w:p>
          <w:p w14:paraId="7C84B204" w14:textId="3A8A2535" w:rsidR="00896A8E" w:rsidRPr="007F31F9" w:rsidRDefault="00896A8E" w:rsidP="0037003C">
            <w:pPr>
              <w:ind w:left="426" w:right="84" w:hanging="242"/>
              <w:rPr>
                <w:color w:val="000000" w:themeColor="text1"/>
              </w:rPr>
            </w:pPr>
            <w:r w:rsidRPr="007F31F9">
              <w:rPr>
                <w:color w:val="000000" w:themeColor="text1"/>
              </w:rPr>
              <w:t xml:space="preserve">b) </w:t>
            </w:r>
            <w:r w:rsidR="0037003C" w:rsidRPr="007F31F9">
              <w:rPr>
                <w:color w:val="000000" w:themeColor="text1"/>
              </w:rPr>
              <w:t xml:space="preserve"> </w:t>
            </w:r>
            <w:r w:rsidRPr="007F31F9">
              <w:rPr>
                <w:color w:val="000000" w:themeColor="text1"/>
              </w:rPr>
              <w:t>Aumenta o Rendimento disponível e faz descer os preços</w:t>
            </w:r>
          </w:p>
          <w:p w14:paraId="09AE3B0B" w14:textId="4F2ADDC1" w:rsidR="00896A8E" w:rsidRPr="007F31F9" w:rsidRDefault="00896A8E" w:rsidP="0037003C">
            <w:pPr>
              <w:ind w:left="426" w:right="84" w:hanging="242"/>
              <w:rPr>
                <w:color w:val="000000" w:themeColor="text1"/>
              </w:rPr>
            </w:pPr>
            <w:r w:rsidRPr="007F31F9">
              <w:rPr>
                <w:color w:val="000000" w:themeColor="text1"/>
              </w:rPr>
              <w:t xml:space="preserve">c) </w:t>
            </w:r>
            <w:r w:rsidR="0037003C" w:rsidRPr="007F31F9">
              <w:rPr>
                <w:color w:val="000000" w:themeColor="text1"/>
              </w:rPr>
              <w:t xml:space="preserve"> </w:t>
            </w:r>
            <w:r w:rsidRPr="007F31F9">
              <w:rPr>
                <w:color w:val="000000" w:themeColor="text1"/>
              </w:rPr>
              <w:t>Constitui um choque positivo na Oferta</w:t>
            </w:r>
          </w:p>
          <w:p w14:paraId="7C1BC492" w14:textId="5D48DBF3" w:rsidR="00896A8E" w:rsidRPr="007F31F9" w:rsidRDefault="00896A8E" w:rsidP="0037003C">
            <w:pPr>
              <w:ind w:left="426" w:right="84" w:hanging="242"/>
              <w:rPr>
                <w:color w:val="000000" w:themeColor="text1"/>
              </w:rPr>
            </w:pPr>
            <w:r w:rsidRPr="007F31F9">
              <w:rPr>
                <w:color w:val="000000" w:themeColor="text1"/>
              </w:rPr>
              <w:t xml:space="preserve">d) </w:t>
            </w:r>
            <w:r w:rsidR="0037003C" w:rsidRPr="007F31F9">
              <w:rPr>
                <w:color w:val="000000" w:themeColor="text1"/>
              </w:rPr>
              <w:t xml:space="preserve"> </w:t>
            </w:r>
            <w:r w:rsidRPr="007F31F9">
              <w:rPr>
                <w:color w:val="000000" w:themeColor="text1"/>
              </w:rPr>
              <w:t>Faz deslocar a curva AD para a direita</w:t>
            </w:r>
          </w:p>
          <w:p w14:paraId="5051225A" w14:textId="77777777" w:rsidR="00896A8E" w:rsidRPr="007F31F9" w:rsidRDefault="00896A8E" w:rsidP="00896A8E">
            <w:pPr>
              <w:ind w:left="217" w:right="84" w:hanging="217"/>
              <w:rPr>
                <w:color w:val="000000" w:themeColor="text1"/>
              </w:rPr>
            </w:pPr>
          </w:p>
          <w:p w14:paraId="539FC6B6" w14:textId="77777777" w:rsidR="00896A8E" w:rsidRPr="007F31F9" w:rsidRDefault="00896A8E" w:rsidP="00896A8E">
            <w:pPr>
              <w:ind w:left="217" w:right="84" w:hanging="217"/>
              <w:rPr>
                <w:color w:val="000000" w:themeColor="text1"/>
              </w:rPr>
            </w:pPr>
            <w:r w:rsidRPr="007F31F9">
              <w:rPr>
                <w:color w:val="000000" w:themeColor="text1"/>
              </w:rPr>
              <w:t>26. Um aumento do subsídio de desemprego e do Rendimento Social de Inserção:</w:t>
            </w:r>
          </w:p>
          <w:p w14:paraId="33972329" w14:textId="77777777" w:rsidR="00896A8E" w:rsidRPr="007F31F9" w:rsidRDefault="00896A8E" w:rsidP="00896A8E">
            <w:pPr>
              <w:ind w:left="217" w:right="84" w:hanging="217"/>
              <w:rPr>
                <w:color w:val="000000" w:themeColor="text1"/>
              </w:rPr>
            </w:pPr>
          </w:p>
          <w:p w14:paraId="482CBD14" w14:textId="19FB6B1C" w:rsidR="00896A8E" w:rsidRPr="007F31F9" w:rsidRDefault="0037003C" w:rsidP="0037003C">
            <w:pPr>
              <w:numPr>
                <w:ilvl w:val="0"/>
                <w:numId w:val="13"/>
              </w:numPr>
              <w:tabs>
                <w:tab w:val="clear" w:pos="360"/>
                <w:tab w:val="num" w:pos="467"/>
              </w:tabs>
              <w:ind w:right="84" w:hanging="176"/>
              <w:rPr>
                <w:color w:val="000000" w:themeColor="text1"/>
              </w:rPr>
            </w:pPr>
            <w:r w:rsidRPr="007F31F9">
              <w:rPr>
                <w:color w:val="000000" w:themeColor="text1"/>
              </w:rPr>
              <w:t xml:space="preserve">  </w:t>
            </w:r>
            <w:r w:rsidR="00896A8E" w:rsidRPr="007F31F9">
              <w:rPr>
                <w:color w:val="000000" w:themeColor="text1"/>
              </w:rPr>
              <w:t>Diminui as receitas do Estado e a taxa de juro</w:t>
            </w:r>
          </w:p>
          <w:p w14:paraId="775E724B" w14:textId="574C0227" w:rsidR="00896A8E" w:rsidRPr="007F31F9" w:rsidRDefault="0037003C" w:rsidP="0037003C">
            <w:pPr>
              <w:numPr>
                <w:ilvl w:val="0"/>
                <w:numId w:val="13"/>
              </w:numPr>
              <w:tabs>
                <w:tab w:val="clear" w:pos="360"/>
                <w:tab w:val="num" w:pos="467"/>
              </w:tabs>
              <w:ind w:right="84" w:hanging="176"/>
              <w:rPr>
                <w:color w:val="000000" w:themeColor="text1"/>
              </w:rPr>
            </w:pPr>
            <w:r w:rsidRPr="007F31F9">
              <w:rPr>
                <w:color w:val="000000" w:themeColor="text1"/>
              </w:rPr>
              <w:t xml:space="preserve">  </w:t>
            </w:r>
            <w:r w:rsidR="00896A8E" w:rsidRPr="007F31F9">
              <w:rPr>
                <w:color w:val="000000" w:themeColor="text1"/>
              </w:rPr>
              <w:t>Aumenta o consumo privado e faz baixar a taxa de juro</w:t>
            </w:r>
          </w:p>
          <w:p w14:paraId="7D5392C4" w14:textId="5F72EF1D" w:rsidR="00896A8E" w:rsidRPr="007F31F9" w:rsidRDefault="0037003C" w:rsidP="0037003C">
            <w:pPr>
              <w:numPr>
                <w:ilvl w:val="0"/>
                <w:numId w:val="13"/>
              </w:numPr>
              <w:tabs>
                <w:tab w:val="clear" w:pos="360"/>
                <w:tab w:val="num" w:pos="467"/>
              </w:tabs>
              <w:ind w:right="84" w:hanging="176"/>
              <w:rPr>
                <w:color w:val="000000" w:themeColor="text1"/>
              </w:rPr>
            </w:pPr>
            <w:r w:rsidRPr="007F31F9">
              <w:rPr>
                <w:color w:val="000000" w:themeColor="text1"/>
              </w:rPr>
              <w:t xml:space="preserve">  </w:t>
            </w:r>
            <w:r w:rsidR="00896A8E" w:rsidRPr="007F31F9">
              <w:rPr>
                <w:color w:val="000000" w:themeColor="text1"/>
              </w:rPr>
              <w:t>Faz deslocar a curva AS para a esquerda</w:t>
            </w:r>
          </w:p>
          <w:p w14:paraId="0A325C39" w14:textId="0B65E79B" w:rsidR="00896A8E" w:rsidRPr="007F31F9" w:rsidRDefault="0037003C" w:rsidP="0037003C">
            <w:pPr>
              <w:numPr>
                <w:ilvl w:val="0"/>
                <w:numId w:val="13"/>
              </w:numPr>
              <w:tabs>
                <w:tab w:val="clear" w:pos="360"/>
                <w:tab w:val="num" w:pos="467"/>
              </w:tabs>
              <w:ind w:right="84" w:hanging="176"/>
              <w:rPr>
                <w:color w:val="000000" w:themeColor="text1"/>
              </w:rPr>
            </w:pPr>
            <w:r w:rsidRPr="007F31F9">
              <w:rPr>
                <w:color w:val="000000" w:themeColor="text1"/>
              </w:rPr>
              <w:t xml:space="preserve">  </w:t>
            </w:r>
            <w:r w:rsidR="00896A8E" w:rsidRPr="007F31F9">
              <w:rPr>
                <w:color w:val="000000" w:themeColor="text1"/>
              </w:rPr>
              <w:t>Nenhum dos anteriores</w:t>
            </w:r>
          </w:p>
          <w:p w14:paraId="4908A34A" w14:textId="77777777" w:rsidR="00896A8E" w:rsidRPr="007F31F9" w:rsidRDefault="00896A8E" w:rsidP="00896A8E">
            <w:pPr>
              <w:ind w:left="217" w:right="84" w:hanging="217"/>
              <w:rPr>
                <w:color w:val="000000" w:themeColor="text1"/>
              </w:rPr>
            </w:pPr>
          </w:p>
          <w:p w14:paraId="04BFEAD3" w14:textId="52D7F940" w:rsidR="0061633B" w:rsidRPr="006341F0" w:rsidRDefault="0061633B" w:rsidP="0061633B">
            <w:pPr>
              <w:ind w:left="284" w:right="84" w:hanging="242"/>
              <w:rPr>
                <w:rFonts w:eastAsiaTheme="minorHAnsi"/>
                <w:b/>
                <w:bCs/>
              </w:rPr>
            </w:pPr>
          </w:p>
        </w:tc>
        <w:tc>
          <w:tcPr>
            <w:tcW w:w="6082" w:type="dxa"/>
          </w:tcPr>
          <w:p w14:paraId="51A055B3" w14:textId="77777777" w:rsidR="00763FC1" w:rsidRDefault="00763FC1" w:rsidP="0098393B">
            <w:pPr>
              <w:ind w:left="284" w:right="84" w:hanging="142"/>
              <w:rPr>
                <w:smallCaps/>
                <w:sz w:val="24"/>
              </w:rPr>
            </w:pPr>
          </w:p>
        </w:tc>
      </w:tr>
    </w:tbl>
    <w:p w14:paraId="77725CA4" w14:textId="77777777" w:rsidR="000F6ADA" w:rsidRDefault="000F6ADA" w:rsidP="005D3B3E">
      <w:pPr>
        <w:ind w:right="84"/>
        <w:rPr>
          <w:color w:val="000000" w:themeColor="text1"/>
        </w:rPr>
      </w:pPr>
    </w:p>
    <w:p w14:paraId="41D9A327" w14:textId="77777777" w:rsidR="0037003C" w:rsidRDefault="0037003C" w:rsidP="005D3B3E">
      <w:pPr>
        <w:ind w:right="84"/>
        <w:rPr>
          <w:color w:val="000000" w:themeColor="text1"/>
        </w:rPr>
      </w:pPr>
    </w:p>
    <w:p w14:paraId="5554F093" w14:textId="77777777" w:rsidR="0037003C" w:rsidRDefault="0037003C" w:rsidP="005D3B3E">
      <w:pPr>
        <w:ind w:right="84"/>
        <w:rPr>
          <w:color w:val="000000" w:themeColor="text1"/>
        </w:rPr>
      </w:pPr>
    </w:p>
    <w:p w14:paraId="0E6807FD" w14:textId="77777777" w:rsidR="00B81A3A" w:rsidRDefault="00B81A3A" w:rsidP="00B81A3A">
      <w:pPr>
        <w:rPr>
          <w:b/>
        </w:rPr>
      </w:pPr>
    </w:p>
    <w:p w14:paraId="48072457" w14:textId="569C9CD9" w:rsidR="00B81A3A" w:rsidRPr="006F4C6F" w:rsidRDefault="00B81A3A" w:rsidP="00B81A3A">
      <w:pPr>
        <w:framePr w:w="10044" w:h="859" w:hSpace="180" w:wrap="around" w:vAnchor="text" w:hAnchor="page" w:x="1276" w:y="15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401"/>
        <w:jc w:val="both"/>
        <w:rPr>
          <w:b/>
          <w:color w:val="1F497D" w:themeColor="text2"/>
          <w:sz w:val="28"/>
          <w:szCs w:val="28"/>
        </w:rPr>
      </w:pPr>
      <w:proofErr w:type="gramStart"/>
      <w:r>
        <w:rPr>
          <w:b/>
        </w:rPr>
        <w:t>Nome :</w:t>
      </w:r>
      <w:proofErr w:type="gramEnd"/>
      <w:r w:rsidR="006F4C6F">
        <w:rPr>
          <w:b/>
        </w:rPr>
        <w:t xml:space="preserve">      </w:t>
      </w:r>
      <w:r w:rsidR="006F4C6F">
        <w:rPr>
          <w:b/>
          <w:color w:val="1F497D" w:themeColor="text2"/>
          <w:sz w:val="28"/>
          <w:szCs w:val="28"/>
        </w:rPr>
        <w:t>Resolução</w:t>
      </w:r>
    </w:p>
    <w:p w14:paraId="5509F69F" w14:textId="77777777" w:rsidR="00B81A3A" w:rsidRDefault="00B81A3A" w:rsidP="00B81A3A">
      <w:pPr>
        <w:framePr w:w="10044" w:h="859" w:hSpace="180" w:wrap="around" w:vAnchor="text" w:hAnchor="page" w:x="1276" w:y="15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401"/>
        <w:jc w:val="both"/>
        <w:rPr>
          <w:b/>
        </w:rPr>
      </w:pPr>
    </w:p>
    <w:p w14:paraId="3F7D44D1" w14:textId="77777777" w:rsidR="00815DCB" w:rsidRDefault="00815DCB" w:rsidP="00B81A3A">
      <w:pPr>
        <w:framePr w:w="10044" w:h="859" w:hSpace="180" w:wrap="around" w:vAnchor="text" w:hAnchor="page" w:x="1276" w:y="15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401"/>
        <w:jc w:val="both"/>
        <w:rPr>
          <w:b/>
        </w:rPr>
      </w:pPr>
    </w:p>
    <w:p w14:paraId="43C5D653" w14:textId="77777777" w:rsidR="00815DCB" w:rsidRDefault="00B81A3A" w:rsidP="00B81A3A">
      <w:pPr>
        <w:framePr w:w="10044" w:h="859" w:hSpace="180" w:wrap="around" w:vAnchor="text" w:hAnchor="page" w:x="1276" w:y="15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401"/>
        <w:jc w:val="both"/>
        <w:rPr>
          <w:b/>
        </w:rPr>
      </w:pPr>
      <w:proofErr w:type="spellStart"/>
      <w:r>
        <w:rPr>
          <w:b/>
        </w:rPr>
        <w:t>Nr</w:t>
      </w:r>
      <w:proofErr w:type="spellEnd"/>
      <w:proofErr w:type="gramStart"/>
      <w:r>
        <w:rPr>
          <w:b/>
        </w:rPr>
        <w:t>. :</w:t>
      </w:r>
      <w:proofErr w:type="gramEnd"/>
      <w:r>
        <w:rPr>
          <w:b/>
        </w:rPr>
        <w:t xml:space="preserve">                                         Curso :     </w:t>
      </w:r>
    </w:p>
    <w:p w14:paraId="7A470381" w14:textId="17BC042C" w:rsidR="00B81A3A" w:rsidRDefault="00B81A3A" w:rsidP="00B81A3A">
      <w:pPr>
        <w:framePr w:w="10044" w:h="859" w:hSpace="180" w:wrap="around" w:vAnchor="text" w:hAnchor="page" w:x="1276" w:y="15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401"/>
        <w:jc w:val="both"/>
        <w:rPr>
          <w:b/>
        </w:rPr>
      </w:pPr>
      <w:r>
        <w:rPr>
          <w:b/>
        </w:rPr>
        <w:t xml:space="preserve">        </w:t>
      </w:r>
    </w:p>
    <w:p w14:paraId="115E7296" w14:textId="77777777" w:rsidR="00B81A3A" w:rsidRDefault="00B81A3A" w:rsidP="00B81A3A">
      <w:pPr>
        <w:rPr>
          <w:b/>
        </w:rPr>
      </w:pPr>
    </w:p>
    <w:p w14:paraId="70749201" w14:textId="77777777" w:rsidR="00815DCB" w:rsidRDefault="00815DCB" w:rsidP="00B81A3A">
      <w:pPr>
        <w:rPr>
          <w:b/>
        </w:rPr>
      </w:pPr>
    </w:p>
    <w:p w14:paraId="4312234E" w14:textId="77777777" w:rsidR="00815DCB" w:rsidRPr="00363A7F" w:rsidRDefault="00815DCB" w:rsidP="00B81A3A">
      <w:pPr>
        <w:rPr>
          <w:b/>
        </w:rPr>
      </w:pPr>
    </w:p>
    <w:p w14:paraId="38A0DDC1" w14:textId="77777777" w:rsidR="00B81A3A" w:rsidRDefault="00B81A3A" w:rsidP="005D3B3E">
      <w:pPr>
        <w:ind w:right="84"/>
        <w:rPr>
          <w:color w:val="000000" w:themeColor="text1"/>
        </w:rPr>
      </w:pPr>
    </w:p>
    <w:p w14:paraId="69CBC066" w14:textId="4AF1B581" w:rsidR="0037003C" w:rsidRPr="0037003C" w:rsidRDefault="0037003C" w:rsidP="0037003C">
      <w:pPr>
        <w:ind w:right="84"/>
        <w:jc w:val="center"/>
        <w:rPr>
          <w:b/>
          <w:color w:val="000000" w:themeColor="text1"/>
          <w:sz w:val="32"/>
          <w:szCs w:val="32"/>
          <w:u w:val="single"/>
        </w:rPr>
      </w:pPr>
      <w:r w:rsidRPr="0037003C">
        <w:rPr>
          <w:b/>
          <w:color w:val="000000" w:themeColor="text1"/>
          <w:sz w:val="32"/>
          <w:szCs w:val="32"/>
          <w:u w:val="single"/>
        </w:rPr>
        <w:t>Grelha de respostas</w:t>
      </w:r>
      <w:r w:rsidR="00B81A3A">
        <w:rPr>
          <w:b/>
          <w:color w:val="000000" w:themeColor="text1"/>
          <w:sz w:val="32"/>
          <w:szCs w:val="32"/>
          <w:u w:val="single"/>
        </w:rPr>
        <w:t xml:space="preserve"> (versão A)</w:t>
      </w:r>
    </w:p>
    <w:p w14:paraId="48A0FD1E" w14:textId="77777777" w:rsidR="0037003C" w:rsidRDefault="0037003C" w:rsidP="005D3B3E">
      <w:pPr>
        <w:ind w:right="84"/>
        <w:rPr>
          <w:color w:val="000000" w:themeColor="text1"/>
        </w:rPr>
      </w:pPr>
    </w:p>
    <w:p w14:paraId="29E13364" w14:textId="77777777" w:rsidR="00815DCB" w:rsidRDefault="00815DCB" w:rsidP="005D3B3E">
      <w:pPr>
        <w:ind w:right="84"/>
        <w:rPr>
          <w:color w:val="000000" w:themeColor="text1"/>
        </w:rPr>
      </w:pPr>
    </w:p>
    <w:p w14:paraId="631B4F99" w14:textId="3CCDB948" w:rsidR="0037003C" w:rsidRPr="00B81A3A" w:rsidRDefault="00B81A3A" w:rsidP="005D3B3E">
      <w:pPr>
        <w:ind w:right="84"/>
        <w:rPr>
          <w:b/>
          <w:color w:val="000000" w:themeColor="text1"/>
          <w:sz w:val="24"/>
          <w:szCs w:val="24"/>
          <w:u w:val="single"/>
        </w:rPr>
      </w:pPr>
      <w:r w:rsidRPr="00B81A3A">
        <w:rPr>
          <w:b/>
          <w:color w:val="000000" w:themeColor="text1"/>
          <w:sz w:val="24"/>
          <w:szCs w:val="24"/>
          <w:u w:val="single"/>
        </w:rPr>
        <w:t>Grupo I</w:t>
      </w:r>
    </w:p>
    <w:p w14:paraId="29C98969" w14:textId="77777777" w:rsidR="0037003C" w:rsidRDefault="0037003C" w:rsidP="005D3B3E">
      <w:pPr>
        <w:ind w:right="84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B81A3A" w14:paraId="1F5F5176" w14:textId="77777777" w:rsidTr="00196C69">
        <w:trPr>
          <w:trHeight w:val="283"/>
        </w:trPr>
        <w:tc>
          <w:tcPr>
            <w:tcW w:w="680" w:type="dxa"/>
          </w:tcPr>
          <w:p w14:paraId="010C1821" w14:textId="3B49DEFD" w:rsidR="00B81A3A" w:rsidRPr="00196C69" w:rsidRDefault="00B81A3A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196C69">
              <w:rPr>
                <w:b/>
                <w:color w:val="000000" w:themeColor="text1"/>
              </w:rPr>
              <w:t>a)</w:t>
            </w:r>
          </w:p>
        </w:tc>
        <w:tc>
          <w:tcPr>
            <w:tcW w:w="680" w:type="dxa"/>
          </w:tcPr>
          <w:p w14:paraId="480660B0" w14:textId="1BFC75F7" w:rsidR="00B81A3A" w:rsidRPr="00196C69" w:rsidRDefault="00B81A3A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196C69">
              <w:rPr>
                <w:b/>
                <w:color w:val="000000" w:themeColor="text1"/>
              </w:rPr>
              <w:t>b)</w:t>
            </w:r>
          </w:p>
        </w:tc>
        <w:tc>
          <w:tcPr>
            <w:tcW w:w="680" w:type="dxa"/>
          </w:tcPr>
          <w:p w14:paraId="37B80A58" w14:textId="3F464758" w:rsidR="00B81A3A" w:rsidRPr="00196C69" w:rsidRDefault="00B81A3A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196C69">
              <w:rPr>
                <w:b/>
                <w:color w:val="000000" w:themeColor="text1"/>
              </w:rPr>
              <w:t>c)</w:t>
            </w:r>
          </w:p>
        </w:tc>
        <w:tc>
          <w:tcPr>
            <w:tcW w:w="680" w:type="dxa"/>
          </w:tcPr>
          <w:p w14:paraId="2A719F12" w14:textId="062BC0CE" w:rsidR="00B81A3A" w:rsidRPr="00196C69" w:rsidRDefault="00B81A3A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196C69">
              <w:rPr>
                <w:b/>
                <w:color w:val="000000" w:themeColor="text1"/>
              </w:rPr>
              <w:t>d)</w:t>
            </w:r>
          </w:p>
        </w:tc>
        <w:tc>
          <w:tcPr>
            <w:tcW w:w="680" w:type="dxa"/>
          </w:tcPr>
          <w:p w14:paraId="63F04BDB" w14:textId="57905D66" w:rsidR="00B81A3A" w:rsidRPr="00196C69" w:rsidRDefault="00B81A3A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196C69">
              <w:rPr>
                <w:b/>
                <w:color w:val="000000" w:themeColor="text1"/>
              </w:rPr>
              <w:t>e)</w:t>
            </w:r>
          </w:p>
        </w:tc>
        <w:tc>
          <w:tcPr>
            <w:tcW w:w="680" w:type="dxa"/>
          </w:tcPr>
          <w:p w14:paraId="40C9407D" w14:textId="585C0598" w:rsidR="00B81A3A" w:rsidRPr="00196C69" w:rsidRDefault="00B81A3A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196C69">
              <w:rPr>
                <w:b/>
                <w:color w:val="000000" w:themeColor="text1"/>
              </w:rPr>
              <w:t>f)</w:t>
            </w:r>
          </w:p>
        </w:tc>
        <w:tc>
          <w:tcPr>
            <w:tcW w:w="680" w:type="dxa"/>
          </w:tcPr>
          <w:p w14:paraId="03BBC30C" w14:textId="5D4F7581" w:rsidR="00B81A3A" w:rsidRPr="00196C69" w:rsidRDefault="00B81A3A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196C69">
              <w:rPr>
                <w:b/>
                <w:color w:val="000000" w:themeColor="text1"/>
              </w:rPr>
              <w:t>g)</w:t>
            </w:r>
          </w:p>
        </w:tc>
        <w:tc>
          <w:tcPr>
            <w:tcW w:w="680" w:type="dxa"/>
          </w:tcPr>
          <w:p w14:paraId="149AF3FE" w14:textId="4C5BB52C" w:rsidR="00B81A3A" w:rsidRPr="00196C69" w:rsidRDefault="00B81A3A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196C69">
              <w:rPr>
                <w:b/>
                <w:color w:val="000000" w:themeColor="text1"/>
              </w:rPr>
              <w:t>h)</w:t>
            </w:r>
          </w:p>
        </w:tc>
        <w:tc>
          <w:tcPr>
            <w:tcW w:w="680" w:type="dxa"/>
          </w:tcPr>
          <w:p w14:paraId="178F0C2D" w14:textId="7542349E" w:rsidR="00B81A3A" w:rsidRPr="00196C69" w:rsidRDefault="00B81A3A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196C69">
              <w:rPr>
                <w:b/>
                <w:color w:val="000000" w:themeColor="text1"/>
              </w:rPr>
              <w:t>i)</w:t>
            </w:r>
          </w:p>
        </w:tc>
        <w:tc>
          <w:tcPr>
            <w:tcW w:w="680" w:type="dxa"/>
          </w:tcPr>
          <w:p w14:paraId="65D2D6F6" w14:textId="07E99739" w:rsidR="00B81A3A" w:rsidRPr="00196C69" w:rsidRDefault="00B81A3A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196C69">
              <w:rPr>
                <w:b/>
                <w:color w:val="000000" w:themeColor="text1"/>
              </w:rPr>
              <w:t>j)</w:t>
            </w:r>
          </w:p>
        </w:tc>
        <w:tc>
          <w:tcPr>
            <w:tcW w:w="680" w:type="dxa"/>
          </w:tcPr>
          <w:p w14:paraId="648D998B" w14:textId="275B2912" w:rsidR="00B81A3A" w:rsidRPr="00196C69" w:rsidRDefault="00B81A3A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196C69">
              <w:rPr>
                <w:b/>
                <w:color w:val="000000" w:themeColor="text1"/>
              </w:rPr>
              <w:t>k)</w:t>
            </w:r>
          </w:p>
        </w:tc>
        <w:tc>
          <w:tcPr>
            <w:tcW w:w="680" w:type="dxa"/>
          </w:tcPr>
          <w:p w14:paraId="27486534" w14:textId="6F435654" w:rsidR="00B81A3A" w:rsidRPr="00196C69" w:rsidRDefault="00B81A3A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196C69">
              <w:rPr>
                <w:b/>
                <w:color w:val="000000" w:themeColor="text1"/>
              </w:rPr>
              <w:t>l)</w:t>
            </w:r>
          </w:p>
        </w:tc>
      </w:tr>
      <w:tr w:rsidR="00B81A3A" w14:paraId="7380E112" w14:textId="77777777" w:rsidTr="00196C69">
        <w:trPr>
          <w:trHeight w:val="454"/>
        </w:trPr>
        <w:tc>
          <w:tcPr>
            <w:tcW w:w="680" w:type="dxa"/>
          </w:tcPr>
          <w:p w14:paraId="26C4DFFB" w14:textId="3EF54711" w:rsidR="00B81A3A" w:rsidRPr="00993D91" w:rsidRDefault="00993D91" w:rsidP="00B81A3A">
            <w:pPr>
              <w:ind w:right="84"/>
              <w:jc w:val="center"/>
              <w:rPr>
                <w:b/>
                <w:color w:val="1F497D" w:themeColor="text2"/>
              </w:rPr>
            </w:pPr>
            <w:r w:rsidRPr="00993D91">
              <w:rPr>
                <w:b/>
                <w:color w:val="1F497D" w:themeColor="text2"/>
              </w:rPr>
              <w:t>F</w:t>
            </w:r>
          </w:p>
        </w:tc>
        <w:tc>
          <w:tcPr>
            <w:tcW w:w="680" w:type="dxa"/>
          </w:tcPr>
          <w:p w14:paraId="69D157EE" w14:textId="62B42DDE" w:rsidR="00B81A3A" w:rsidRPr="00993D91" w:rsidRDefault="00993D91" w:rsidP="00B81A3A">
            <w:pPr>
              <w:ind w:right="84"/>
              <w:jc w:val="center"/>
              <w:rPr>
                <w:b/>
                <w:color w:val="1F497D" w:themeColor="text2"/>
              </w:rPr>
            </w:pPr>
            <w:r w:rsidRPr="00993D91">
              <w:rPr>
                <w:b/>
                <w:color w:val="1F497D" w:themeColor="text2"/>
              </w:rPr>
              <w:t>F</w:t>
            </w:r>
          </w:p>
        </w:tc>
        <w:tc>
          <w:tcPr>
            <w:tcW w:w="680" w:type="dxa"/>
          </w:tcPr>
          <w:p w14:paraId="1F2724B2" w14:textId="35507D8F" w:rsidR="00B81A3A" w:rsidRPr="00993D91" w:rsidRDefault="00993D91" w:rsidP="00B81A3A">
            <w:pPr>
              <w:ind w:right="84"/>
              <w:jc w:val="center"/>
              <w:rPr>
                <w:b/>
                <w:color w:val="1F497D" w:themeColor="text2"/>
              </w:rPr>
            </w:pPr>
            <w:r w:rsidRPr="00993D91">
              <w:rPr>
                <w:b/>
                <w:color w:val="1F497D" w:themeColor="text2"/>
              </w:rPr>
              <w:t>V</w:t>
            </w:r>
          </w:p>
        </w:tc>
        <w:tc>
          <w:tcPr>
            <w:tcW w:w="680" w:type="dxa"/>
          </w:tcPr>
          <w:p w14:paraId="3BB79555" w14:textId="6BED9D9B" w:rsidR="00B81A3A" w:rsidRPr="00993D91" w:rsidRDefault="00993D91" w:rsidP="00B81A3A">
            <w:pPr>
              <w:ind w:right="84"/>
              <w:jc w:val="center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F</w:t>
            </w:r>
          </w:p>
        </w:tc>
        <w:tc>
          <w:tcPr>
            <w:tcW w:w="680" w:type="dxa"/>
          </w:tcPr>
          <w:p w14:paraId="0CE8C176" w14:textId="15C4282A" w:rsidR="00B81A3A" w:rsidRPr="00993D91" w:rsidRDefault="00993D91" w:rsidP="00B81A3A">
            <w:pPr>
              <w:ind w:right="84"/>
              <w:jc w:val="center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V</w:t>
            </w:r>
          </w:p>
        </w:tc>
        <w:tc>
          <w:tcPr>
            <w:tcW w:w="680" w:type="dxa"/>
          </w:tcPr>
          <w:p w14:paraId="1EA8B8B2" w14:textId="2145999E" w:rsidR="00B81A3A" w:rsidRPr="00993D91" w:rsidRDefault="00993D91" w:rsidP="00B81A3A">
            <w:pPr>
              <w:ind w:right="84"/>
              <w:jc w:val="center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V</w:t>
            </w:r>
          </w:p>
        </w:tc>
        <w:tc>
          <w:tcPr>
            <w:tcW w:w="680" w:type="dxa"/>
          </w:tcPr>
          <w:p w14:paraId="49C24494" w14:textId="06230B62" w:rsidR="00B81A3A" w:rsidRPr="00993D91" w:rsidRDefault="00993D91" w:rsidP="00B81A3A">
            <w:pPr>
              <w:ind w:right="84"/>
              <w:jc w:val="center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V</w:t>
            </w:r>
          </w:p>
        </w:tc>
        <w:tc>
          <w:tcPr>
            <w:tcW w:w="680" w:type="dxa"/>
          </w:tcPr>
          <w:p w14:paraId="58528EB4" w14:textId="4E1D9D79" w:rsidR="00B81A3A" w:rsidRPr="00993D91" w:rsidRDefault="00993D91" w:rsidP="00B81A3A">
            <w:pPr>
              <w:ind w:right="84"/>
              <w:jc w:val="center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V</w:t>
            </w:r>
          </w:p>
        </w:tc>
        <w:tc>
          <w:tcPr>
            <w:tcW w:w="680" w:type="dxa"/>
          </w:tcPr>
          <w:p w14:paraId="72396A20" w14:textId="69DEB05E" w:rsidR="00B81A3A" w:rsidRPr="00993D91" w:rsidRDefault="00993D91" w:rsidP="00B81A3A">
            <w:pPr>
              <w:ind w:right="84"/>
              <w:jc w:val="center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F</w:t>
            </w:r>
          </w:p>
        </w:tc>
        <w:tc>
          <w:tcPr>
            <w:tcW w:w="680" w:type="dxa"/>
          </w:tcPr>
          <w:p w14:paraId="1FA94C8E" w14:textId="612F1787" w:rsidR="00B81A3A" w:rsidRPr="00993D91" w:rsidRDefault="00993D91" w:rsidP="00B81A3A">
            <w:pPr>
              <w:ind w:right="84"/>
              <w:jc w:val="center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F</w:t>
            </w:r>
          </w:p>
        </w:tc>
        <w:tc>
          <w:tcPr>
            <w:tcW w:w="680" w:type="dxa"/>
          </w:tcPr>
          <w:p w14:paraId="3CEAB209" w14:textId="66A67773" w:rsidR="00B81A3A" w:rsidRPr="00993D91" w:rsidRDefault="00993D91" w:rsidP="00B81A3A">
            <w:pPr>
              <w:ind w:right="84"/>
              <w:jc w:val="center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V</w:t>
            </w:r>
          </w:p>
        </w:tc>
        <w:tc>
          <w:tcPr>
            <w:tcW w:w="680" w:type="dxa"/>
          </w:tcPr>
          <w:p w14:paraId="12BCE3EE" w14:textId="1B4155B7" w:rsidR="00B81A3A" w:rsidRPr="00993D91" w:rsidRDefault="00993D91" w:rsidP="00B81A3A">
            <w:pPr>
              <w:ind w:right="84"/>
              <w:jc w:val="center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V</w:t>
            </w:r>
          </w:p>
        </w:tc>
      </w:tr>
    </w:tbl>
    <w:p w14:paraId="35CCF0D4" w14:textId="77777777" w:rsidR="00B81A3A" w:rsidRDefault="00B81A3A" w:rsidP="005D3B3E">
      <w:pPr>
        <w:ind w:right="84"/>
        <w:rPr>
          <w:color w:val="000000" w:themeColor="text1"/>
        </w:rPr>
      </w:pPr>
    </w:p>
    <w:p w14:paraId="22F8D38B" w14:textId="77777777" w:rsidR="00815DCB" w:rsidRDefault="00815DCB" w:rsidP="005D3B3E">
      <w:pPr>
        <w:ind w:right="84"/>
        <w:rPr>
          <w:color w:val="000000" w:themeColor="text1"/>
        </w:rPr>
      </w:pPr>
    </w:p>
    <w:p w14:paraId="18ECB4A6" w14:textId="77777777" w:rsidR="00B81A3A" w:rsidRDefault="00B81A3A" w:rsidP="00B81A3A">
      <w:pPr>
        <w:ind w:right="84"/>
        <w:rPr>
          <w:color w:val="000000" w:themeColor="text1"/>
        </w:rPr>
      </w:pPr>
    </w:p>
    <w:p w14:paraId="4BDAF695" w14:textId="2A328766" w:rsidR="00B81A3A" w:rsidRPr="00B81A3A" w:rsidRDefault="00B81A3A" w:rsidP="00B81A3A">
      <w:pPr>
        <w:ind w:right="84"/>
        <w:rPr>
          <w:b/>
          <w:color w:val="000000" w:themeColor="text1"/>
          <w:sz w:val="24"/>
          <w:szCs w:val="24"/>
          <w:u w:val="single"/>
        </w:rPr>
      </w:pPr>
      <w:r w:rsidRPr="00B81A3A">
        <w:rPr>
          <w:b/>
          <w:color w:val="000000" w:themeColor="text1"/>
          <w:sz w:val="24"/>
          <w:szCs w:val="24"/>
          <w:u w:val="single"/>
        </w:rPr>
        <w:t xml:space="preserve">Grupo </w:t>
      </w:r>
      <w:r>
        <w:rPr>
          <w:b/>
          <w:color w:val="000000" w:themeColor="text1"/>
          <w:sz w:val="24"/>
          <w:szCs w:val="24"/>
          <w:u w:val="single"/>
        </w:rPr>
        <w:t>I</w:t>
      </w:r>
      <w:r w:rsidRPr="00B81A3A">
        <w:rPr>
          <w:b/>
          <w:color w:val="000000" w:themeColor="text1"/>
          <w:sz w:val="24"/>
          <w:szCs w:val="24"/>
          <w:u w:val="single"/>
        </w:rPr>
        <w:t>I</w:t>
      </w:r>
    </w:p>
    <w:p w14:paraId="5204743F" w14:textId="77777777" w:rsidR="00B81A3A" w:rsidRDefault="00B81A3A" w:rsidP="005D3B3E">
      <w:pPr>
        <w:ind w:right="84"/>
        <w:rPr>
          <w:color w:val="000000" w:themeColor="text1"/>
        </w:rPr>
        <w:sectPr w:rsidR="00B81A3A" w:rsidSect="005D3B3E">
          <w:pgSz w:w="11906" w:h="16838"/>
          <w:pgMar w:top="794" w:right="907" w:bottom="794" w:left="907" w:header="720" w:footer="720" w:gutter="0"/>
          <w:cols w:space="720"/>
          <w:docGrid w:linePitch="272"/>
        </w:sectPr>
      </w:pPr>
    </w:p>
    <w:p w14:paraId="0B6B012C" w14:textId="7B499C77" w:rsidR="00B81A3A" w:rsidRDefault="00B81A3A" w:rsidP="005D3B3E">
      <w:pPr>
        <w:ind w:right="84"/>
        <w:rPr>
          <w:color w:val="000000" w:themeColor="text1"/>
        </w:rPr>
      </w:pPr>
    </w:p>
    <w:p w14:paraId="23189B93" w14:textId="77777777" w:rsidR="00B81A3A" w:rsidRDefault="00B81A3A" w:rsidP="005D3B3E">
      <w:pPr>
        <w:ind w:right="84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</w:tblGrid>
      <w:tr w:rsidR="00B81A3A" w14:paraId="32116162" w14:textId="77777777" w:rsidTr="00B81A3A">
        <w:trPr>
          <w:trHeight w:val="340"/>
        </w:trPr>
        <w:tc>
          <w:tcPr>
            <w:tcW w:w="737" w:type="dxa"/>
          </w:tcPr>
          <w:p w14:paraId="60626A0A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3A8AFC71" w14:textId="08C4A8EA" w:rsidR="00B81A3A" w:rsidRPr="00B81A3A" w:rsidRDefault="00B81A3A" w:rsidP="00B81A3A">
            <w:pPr>
              <w:ind w:right="84"/>
              <w:jc w:val="center"/>
              <w:rPr>
                <w:b/>
                <w:color w:val="000000" w:themeColor="text1"/>
                <w:highlight w:val="lightGray"/>
              </w:rPr>
            </w:pPr>
            <w:r w:rsidRPr="00B81A3A">
              <w:rPr>
                <w:b/>
                <w:color w:val="000000" w:themeColor="text1"/>
                <w:highlight w:val="lightGray"/>
              </w:rPr>
              <w:t>a)</w:t>
            </w:r>
          </w:p>
        </w:tc>
        <w:tc>
          <w:tcPr>
            <w:tcW w:w="737" w:type="dxa"/>
          </w:tcPr>
          <w:p w14:paraId="010349BB" w14:textId="7B90BD0C" w:rsidR="00B81A3A" w:rsidRPr="00B81A3A" w:rsidRDefault="00B81A3A" w:rsidP="00B81A3A">
            <w:pPr>
              <w:ind w:right="84"/>
              <w:jc w:val="center"/>
              <w:rPr>
                <w:b/>
                <w:color w:val="000000" w:themeColor="text1"/>
                <w:highlight w:val="lightGray"/>
              </w:rPr>
            </w:pPr>
            <w:r w:rsidRPr="00B81A3A">
              <w:rPr>
                <w:b/>
                <w:color w:val="000000" w:themeColor="text1"/>
                <w:highlight w:val="lightGray"/>
              </w:rPr>
              <w:t>b)</w:t>
            </w:r>
          </w:p>
        </w:tc>
        <w:tc>
          <w:tcPr>
            <w:tcW w:w="737" w:type="dxa"/>
          </w:tcPr>
          <w:p w14:paraId="763033C4" w14:textId="7AB15D5B" w:rsidR="00B81A3A" w:rsidRPr="00B81A3A" w:rsidRDefault="00B81A3A" w:rsidP="00B81A3A">
            <w:pPr>
              <w:ind w:right="84"/>
              <w:jc w:val="center"/>
              <w:rPr>
                <w:b/>
                <w:color w:val="000000" w:themeColor="text1"/>
                <w:highlight w:val="lightGray"/>
              </w:rPr>
            </w:pPr>
            <w:r w:rsidRPr="00B81A3A">
              <w:rPr>
                <w:b/>
                <w:color w:val="000000" w:themeColor="text1"/>
                <w:highlight w:val="lightGray"/>
              </w:rPr>
              <w:t>c)</w:t>
            </w:r>
          </w:p>
        </w:tc>
        <w:tc>
          <w:tcPr>
            <w:tcW w:w="737" w:type="dxa"/>
          </w:tcPr>
          <w:p w14:paraId="323EE62F" w14:textId="015770C3" w:rsidR="00B81A3A" w:rsidRPr="00B81A3A" w:rsidRDefault="00B81A3A" w:rsidP="00B81A3A">
            <w:pPr>
              <w:ind w:right="84"/>
              <w:jc w:val="center"/>
              <w:rPr>
                <w:b/>
                <w:color w:val="000000" w:themeColor="text1"/>
                <w:highlight w:val="lightGray"/>
              </w:rPr>
            </w:pPr>
            <w:r w:rsidRPr="00B81A3A">
              <w:rPr>
                <w:b/>
                <w:color w:val="000000" w:themeColor="text1"/>
                <w:highlight w:val="lightGray"/>
              </w:rPr>
              <w:t>d)</w:t>
            </w:r>
          </w:p>
        </w:tc>
      </w:tr>
      <w:tr w:rsidR="00B81A3A" w14:paraId="677FBCF4" w14:textId="77777777" w:rsidTr="00196C69">
        <w:trPr>
          <w:trHeight w:val="454"/>
        </w:trPr>
        <w:tc>
          <w:tcPr>
            <w:tcW w:w="737" w:type="dxa"/>
          </w:tcPr>
          <w:p w14:paraId="5FD1AAF1" w14:textId="785BE372" w:rsidR="00B81A3A" w:rsidRPr="00815DCB" w:rsidRDefault="00B81A3A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1</w:t>
            </w:r>
          </w:p>
        </w:tc>
        <w:tc>
          <w:tcPr>
            <w:tcW w:w="737" w:type="dxa"/>
          </w:tcPr>
          <w:p w14:paraId="0997BE30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1D67FABA" w14:textId="1FF3AC0B" w:rsidR="00B81A3A" w:rsidRPr="005D7C8A" w:rsidRDefault="005D7C8A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5D7C8A">
              <w:rPr>
                <w:b/>
                <w:color w:val="1F497D" w:themeColor="text2"/>
              </w:rPr>
              <w:t>X</w:t>
            </w:r>
          </w:p>
        </w:tc>
        <w:tc>
          <w:tcPr>
            <w:tcW w:w="737" w:type="dxa"/>
          </w:tcPr>
          <w:p w14:paraId="390A6965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5F7A0787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</w:tr>
      <w:tr w:rsidR="00B81A3A" w14:paraId="2D11611E" w14:textId="77777777" w:rsidTr="00196C69">
        <w:trPr>
          <w:trHeight w:val="454"/>
        </w:trPr>
        <w:tc>
          <w:tcPr>
            <w:tcW w:w="737" w:type="dxa"/>
          </w:tcPr>
          <w:p w14:paraId="2A80C099" w14:textId="78319202" w:rsidR="00B81A3A" w:rsidRPr="00815DCB" w:rsidRDefault="00B81A3A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2</w:t>
            </w:r>
          </w:p>
        </w:tc>
        <w:tc>
          <w:tcPr>
            <w:tcW w:w="737" w:type="dxa"/>
          </w:tcPr>
          <w:p w14:paraId="28696CE6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6F8379AF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21E02F61" w14:textId="357A1C13" w:rsidR="00B81A3A" w:rsidRDefault="005D7C8A" w:rsidP="00B81A3A">
            <w:pPr>
              <w:ind w:right="84"/>
              <w:jc w:val="center"/>
              <w:rPr>
                <w:color w:val="000000" w:themeColor="text1"/>
              </w:rPr>
            </w:pPr>
            <w:r w:rsidRPr="005D7C8A">
              <w:rPr>
                <w:b/>
                <w:color w:val="1F497D" w:themeColor="text2"/>
              </w:rPr>
              <w:t>X</w:t>
            </w:r>
          </w:p>
        </w:tc>
        <w:tc>
          <w:tcPr>
            <w:tcW w:w="737" w:type="dxa"/>
          </w:tcPr>
          <w:p w14:paraId="30865902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</w:tr>
      <w:tr w:rsidR="00B81A3A" w14:paraId="4DABB2A0" w14:textId="77777777" w:rsidTr="00196C69">
        <w:trPr>
          <w:trHeight w:val="454"/>
        </w:trPr>
        <w:tc>
          <w:tcPr>
            <w:tcW w:w="737" w:type="dxa"/>
          </w:tcPr>
          <w:p w14:paraId="0EC78901" w14:textId="20BB51D6" w:rsidR="00B81A3A" w:rsidRPr="00815DCB" w:rsidRDefault="00B81A3A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3</w:t>
            </w:r>
          </w:p>
        </w:tc>
        <w:tc>
          <w:tcPr>
            <w:tcW w:w="737" w:type="dxa"/>
          </w:tcPr>
          <w:p w14:paraId="17DF9B52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785655DA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23288DD3" w14:textId="2893DED1" w:rsidR="00B81A3A" w:rsidRDefault="005D7C8A" w:rsidP="00B81A3A">
            <w:pPr>
              <w:ind w:right="84"/>
              <w:jc w:val="center"/>
              <w:rPr>
                <w:color w:val="000000" w:themeColor="text1"/>
              </w:rPr>
            </w:pPr>
            <w:r w:rsidRPr="005D7C8A">
              <w:rPr>
                <w:b/>
                <w:color w:val="1F497D" w:themeColor="text2"/>
              </w:rPr>
              <w:t>X</w:t>
            </w:r>
          </w:p>
        </w:tc>
        <w:tc>
          <w:tcPr>
            <w:tcW w:w="737" w:type="dxa"/>
          </w:tcPr>
          <w:p w14:paraId="65D5946B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</w:tr>
      <w:tr w:rsidR="00B81A3A" w14:paraId="3DC4D26A" w14:textId="77777777" w:rsidTr="00196C69">
        <w:trPr>
          <w:trHeight w:val="454"/>
        </w:trPr>
        <w:tc>
          <w:tcPr>
            <w:tcW w:w="737" w:type="dxa"/>
          </w:tcPr>
          <w:p w14:paraId="4EF0713A" w14:textId="4D3F4300" w:rsidR="00B81A3A" w:rsidRPr="00815DCB" w:rsidRDefault="00B81A3A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4</w:t>
            </w:r>
          </w:p>
        </w:tc>
        <w:tc>
          <w:tcPr>
            <w:tcW w:w="737" w:type="dxa"/>
          </w:tcPr>
          <w:p w14:paraId="79349462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712D7D64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79306707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50ED6191" w14:textId="2B29221F" w:rsidR="00B81A3A" w:rsidRDefault="006F0C4D" w:rsidP="00B81A3A">
            <w:pPr>
              <w:ind w:right="84"/>
              <w:jc w:val="center"/>
              <w:rPr>
                <w:color w:val="000000" w:themeColor="text1"/>
              </w:rPr>
            </w:pPr>
            <w:r w:rsidRPr="005D7C8A">
              <w:rPr>
                <w:b/>
                <w:color w:val="1F497D" w:themeColor="text2"/>
              </w:rPr>
              <w:t>X</w:t>
            </w:r>
          </w:p>
        </w:tc>
      </w:tr>
      <w:tr w:rsidR="00B81A3A" w14:paraId="6CD3BFFD" w14:textId="77777777" w:rsidTr="00196C69">
        <w:trPr>
          <w:trHeight w:val="454"/>
        </w:trPr>
        <w:tc>
          <w:tcPr>
            <w:tcW w:w="737" w:type="dxa"/>
          </w:tcPr>
          <w:p w14:paraId="42C90513" w14:textId="0EFA430D" w:rsidR="00B81A3A" w:rsidRPr="00815DCB" w:rsidRDefault="00B81A3A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5</w:t>
            </w:r>
          </w:p>
        </w:tc>
        <w:tc>
          <w:tcPr>
            <w:tcW w:w="737" w:type="dxa"/>
          </w:tcPr>
          <w:p w14:paraId="34D47834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5614359C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60598FE4" w14:textId="330F5E38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66F1FF15" w14:textId="640ECCD0" w:rsidR="00B81A3A" w:rsidRDefault="006F0C4D" w:rsidP="00B81A3A">
            <w:pPr>
              <w:ind w:right="84"/>
              <w:jc w:val="center"/>
              <w:rPr>
                <w:color w:val="000000" w:themeColor="text1"/>
              </w:rPr>
            </w:pPr>
            <w:r w:rsidRPr="005D7C8A">
              <w:rPr>
                <w:b/>
                <w:color w:val="1F497D" w:themeColor="text2"/>
              </w:rPr>
              <w:t>X</w:t>
            </w:r>
          </w:p>
        </w:tc>
      </w:tr>
      <w:tr w:rsidR="00B81A3A" w14:paraId="36C722D2" w14:textId="77777777" w:rsidTr="00196C69">
        <w:trPr>
          <w:trHeight w:val="454"/>
        </w:trPr>
        <w:tc>
          <w:tcPr>
            <w:tcW w:w="737" w:type="dxa"/>
          </w:tcPr>
          <w:p w14:paraId="12793450" w14:textId="31EAFA5A" w:rsidR="00B81A3A" w:rsidRPr="00815DCB" w:rsidRDefault="00B81A3A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6</w:t>
            </w:r>
          </w:p>
        </w:tc>
        <w:tc>
          <w:tcPr>
            <w:tcW w:w="737" w:type="dxa"/>
          </w:tcPr>
          <w:p w14:paraId="4ED8AE03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699897D5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1E05B20E" w14:textId="6F9E67DA" w:rsidR="00B81A3A" w:rsidRDefault="006F0C4D" w:rsidP="00B81A3A">
            <w:pPr>
              <w:ind w:right="84"/>
              <w:jc w:val="center"/>
              <w:rPr>
                <w:color w:val="000000" w:themeColor="text1"/>
              </w:rPr>
            </w:pPr>
            <w:r w:rsidRPr="005D7C8A">
              <w:rPr>
                <w:b/>
                <w:color w:val="1F497D" w:themeColor="text2"/>
              </w:rPr>
              <w:t>X</w:t>
            </w:r>
          </w:p>
        </w:tc>
        <w:tc>
          <w:tcPr>
            <w:tcW w:w="737" w:type="dxa"/>
          </w:tcPr>
          <w:p w14:paraId="5B8C773C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</w:tr>
      <w:tr w:rsidR="00B81A3A" w14:paraId="30996BAD" w14:textId="77777777" w:rsidTr="00196C69">
        <w:trPr>
          <w:trHeight w:val="454"/>
        </w:trPr>
        <w:tc>
          <w:tcPr>
            <w:tcW w:w="737" w:type="dxa"/>
          </w:tcPr>
          <w:p w14:paraId="108FACF5" w14:textId="1E93241E" w:rsidR="00B81A3A" w:rsidRPr="00815DCB" w:rsidRDefault="00B81A3A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7</w:t>
            </w:r>
          </w:p>
        </w:tc>
        <w:tc>
          <w:tcPr>
            <w:tcW w:w="737" w:type="dxa"/>
          </w:tcPr>
          <w:p w14:paraId="72EADE3C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375C9C95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76EFD279" w14:textId="2B030A69" w:rsidR="00B81A3A" w:rsidRDefault="006F0C4D" w:rsidP="00B81A3A">
            <w:pPr>
              <w:ind w:right="84"/>
              <w:jc w:val="center"/>
              <w:rPr>
                <w:color w:val="000000" w:themeColor="text1"/>
              </w:rPr>
            </w:pPr>
            <w:r w:rsidRPr="005D7C8A">
              <w:rPr>
                <w:b/>
                <w:color w:val="1F497D" w:themeColor="text2"/>
              </w:rPr>
              <w:t>X</w:t>
            </w:r>
          </w:p>
        </w:tc>
        <w:tc>
          <w:tcPr>
            <w:tcW w:w="737" w:type="dxa"/>
          </w:tcPr>
          <w:p w14:paraId="696A5DB2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</w:tr>
      <w:tr w:rsidR="00B81A3A" w14:paraId="1C554AA8" w14:textId="77777777" w:rsidTr="00196C69">
        <w:trPr>
          <w:trHeight w:val="454"/>
        </w:trPr>
        <w:tc>
          <w:tcPr>
            <w:tcW w:w="737" w:type="dxa"/>
          </w:tcPr>
          <w:p w14:paraId="0ACAA309" w14:textId="0DDD4913" w:rsidR="00B81A3A" w:rsidRPr="00815DCB" w:rsidRDefault="00B81A3A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8</w:t>
            </w:r>
          </w:p>
        </w:tc>
        <w:tc>
          <w:tcPr>
            <w:tcW w:w="737" w:type="dxa"/>
          </w:tcPr>
          <w:p w14:paraId="1ADD4EB0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3720752E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733C24DF" w14:textId="2EB32D7F" w:rsidR="00B81A3A" w:rsidRDefault="006F0C4D" w:rsidP="00B81A3A">
            <w:pPr>
              <w:ind w:right="84"/>
              <w:jc w:val="center"/>
              <w:rPr>
                <w:color w:val="000000" w:themeColor="text1"/>
              </w:rPr>
            </w:pPr>
            <w:r w:rsidRPr="005D7C8A">
              <w:rPr>
                <w:b/>
                <w:color w:val="1F497D" w:themeColor="text2"/>
              </w:rPr>
              <w:t>X</w:t>
            </w:r>
          </w:p>
        </w:tc>
        <w:tc>
          <w:tcPr>
            <w:tcW w:w="737" w:type="dxa"/>
          </w:tcPr>
          <w:p w14:paraId="655F83EF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</w:tr>
      <w:tr w:rsidR="00B81A3A" w14:paraId="7C8CA461" w14:textId="77777777" w:rsidTr="00196C69">
        <w:trPr>
          <w:trHeight w:val="454"/>
        </w:trPr>
        <w:tc>
          <w:tcPr>
            <w:tcW w:w="737" w:type="dxa"/>
          </w:tcPr>
          <w:p w14:paraId="0F1DD8EA" w14:textId="7D491DE3" w:rsidR="00B81A3A" w:rsidRPr="00815DCB" w:rsidRDefault="00B81A3A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9</w:t>
            </w:r>
          </w:p>
        </w:tc>
        <w:tc>
          <w:tcPr>
            <w:tcW w:w="737" w:type="dxa"/>
          </w:tcPr>
          <w:p w14:paraId="0717403C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2207EC41" w14:textId="71826ED2" w:rsidR="00B81A3A" w:rsidRDefault="00B427BE" w:rsidP="00B81A3A">
            <w:pPr>
              <w:ind w:right="84"/>
              <w:jc w:val="center"/>
              <w:rPr>
                <w:color w:val="000000" w:themeColor="text1"/>
              </w:rPr>
            </w:pPr>
            <w:r w:rsidRPr="005D7C8A">
              <w:rPr>
                <w:b/>
                <w:color w:val="1F497D" w:themeColor="text2"/>
              </w:rPr>
              <w:t>X</w:t>
            </w:r>
          </w:p>
        </w:tc>
        <w:tc>
          <w:tcPr>
            <w:tcW w:w="737" w:type="dxa"/>
          </w:tcPr>
          <w:p w14:paraId="24FF44C5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6FFDF428" w14:textId="296DB9EC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</w:tr>
      <w:tr w:rsidR="00B81A3A" w14:paraId="58434A47" w14:textId="77777777" w:rsidTr="00196C69">
        <w:trPr>
          <w:trHeight w:val="454"/>
        </w:trPr>
        <w:tc>
          <w:tcPr>
            <w:tcW w:w="737" w:type="dxa"/>
          </w:tcPr>
          <w:p w14:paraId="3A8B1533" w14:textId="790C924F" w:rsidR="00B81A3A" w:rsidRPr="00815DCB" w:rsidRDefault="00B81A3A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10</w:t>
            </w:r>
          </w:p>
        </w:tc>
        <w:tc>
          <w:tcPr>
            <w:tcW w:w="737" w:type="dxa"/>
          </w:tcPr>
          <w:p w14:paraId="04B91807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4BDB777E" w14:textId="33E25132" w:rsidR="00B81A3A" w:rsidRDefault="00B427BE" w:rsidP="00B81A3A">
            <w:pPr>
              <w:ind w:right="84"/>
              <w:jc w:val="center"/>
              <w:rPr>
                <w:color w:val="000000" w:themeColor="text1"/>
              </w:rPr>
            </w:pPr>
            <w:r w:rsidRPr="005D7C8A">
              <w:rPr>
                <w:b/>
                <w:color w:val="1F497D" w:themeColor="text2"/>
              </w:rPr>
              <w:t>X</w:t>
            </w:r>
          </w:p>
        </w:tc>
        <w:tc>
          <w:tcPr>
            <w:tcW w:w="737" w:type="dxa"/>
          </w:tcPr>
          <w:p w14:paraId="3D840A65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0D8F9492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</w:tr>
      <w:tr w:rsidR="00B81A3A" w14:paraId="557F4FCA" w14:textId="77777777" w:rsidTr="00196C69">
        <w:trPr>
          <w:trHeight w:val="454"/>
        </w:trPr>
        <w:tc>
          <w:tcPr>
            <w:tcW w:w="737" w:type="dxa"/>
          </w:tcPr>
          <w:p w14:paraId="28856A33" w14:textId="7255E2D9" w:rsidR="00B81A3A" w:rsidRPr="00815DCB" w:rsidRDefault="00B81A3A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11</w:t>
            </w:r>
          </w:p>
        </w:tc>
        <w:tc>
          <w:tcPr>
            <w:tcW w:w="737" w:type="dxa"/>
          </w:tcPr>
          <w:p w14:paraId="2147E94A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5ECD8FA7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0F0CD65C" w14:textId="0C51BC04" w:rsidR="00B81A3A" w:rsidRDefault="00B427BE" w:rsidP="00B81A3A">
            <w:pPr>
              <w:ind w:right="84"/>
              <w:jc w:val="center"/>
              <w:rPr>
                <w:color w:val="000000" w:themeColor="text1"/>
              </w:rPr>
            </w:pPr>
            <w:r w:rsidRPr="005D7C8A">
              <w:rPr>
                <w:b/>
                <w:color w:val="1F497D" w:themeColor="text2"/>
              </w:rPr>
              <w:t>X</w:t>
            </w:r>
          </w:p>
        </w:tc>
        <w:tc>
          <w:tcPr>
            <w:tcW w:w="737" w:type="dxa"/>
          </w:tcPr>
          <w:p w14:paraId="7A882EFB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</w:tr>
      <w:tr w:rsidR="00B81A3A" w14:paraId="523A424C" w14:textId="77777777" w:rsidTr="00196C69">
        <w:trPr>
          <w:trHeight w:val="454"/>
        </w:trPr>
        <w:tc>
          <w:tcPr>
            <w:tcW w:w="737" w:type="dxa"/>
          </w:tcPr>
          <w:p w14:paraId="1024D4EC" w14:textId="63EC8C4D" w:rsidR="00B81A3A" w:rsidRPr="00815DCB" w:rsidRDefault="00B81A3A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12</w:t>
            </w:r>
          </w:p>
        </w:tc>
        <w:tc>
          <w:tcPr>
            <w:tcW w:w="737" w:type="dxa"/>
          </w:tcPr>
          <w:p w14:paraId="700921B8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295F94B1" w14:textId="36A6988E" w:rsidR="00B81A3A" w:rsidRDefault="00B427BE" w:rsidP="00B81A3A">
            <w:pPr>
              <w:ind w:right="84"/>
              <w:jc w:val="center"/>
              <w:rPr>
                <w:color w:val="000000" w:themeColor="text1"/>
              </w:rPr>
            </w:pPr>
            <w:r w:rsidRPr="005D7C8A">
              <w:rPr>
                <w:b/>
                <w:color w:val="1F497D" w:themeColor="text2"/>
              </w:rPr>
              <w:t>X</w:t>
            </w:r>
          </w:p>
        </w:tc>
        <w:tc>
          <w:tcPr>
            <w:tcW w:w="737" w:type="dxa"/>
          </w:tcPr>
          <w:p w14:paraId="52D82616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493A0763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</w:tr>
      <w:tr w:rsidR="00B81A3A" w14:paraId="4C6B35CF" w14:textId="77777777" w:rsidTr="00196C69">
        <w:trPr>
          <w:trHeight w:val="454"/>
        </w:trPr>
        <w:tc>
          <w:tcPr>
            <w:tcW w:w="737" w:type="dxa"/>
          </w:tcPr>
          <w:p w14:paraId="200E3594" w14:textId="04CF4E5A" w:rsidR="00B81A3A" w:rsidRPr="00815DCB" w:rsidRDefault="00B81A3A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13</w:t>
            </w:r>
          </w:p>
        </w:tc>
        <w:tc>
          <w:tcPr>
            <w:tcW w:w="737" w:type="dxa"/>
          </w:tcPr>
          <w:p w14:paraId="5C2A2BAE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58DAA5E6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571B53C7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4E69D05C" w14:textId="199ACD43" w:rsidR="00B81A3A" w:rsidRDefault="00624357" w:rsidP="00B81A3A">
            <w:pPr>
              <w:ind w:right="84"/>
              <w:jc w:val="center"/>
              <w:rPr>
                <w:color w:val="000000" w:themeColor="text1"/>
              </w:rPr>
            </w:pPr>
            <w:r w:rsidRPr="005D7C8A">
              <w:rPr>
                <w:b/>
                <w:color w:val="1F497D" w:themeColor="text2"/>
              </w:rPr>
              <w:t>X</w:t>
            </w:r>
          </w:p>
        </w:tc>
      </w:tr>
      <w:tr w:rsidR="00B81A3A" w14:paraId="1A81FF0B" w14:textId="77777777" w:rsidTr="00196C69">
        <w:trPr>
          <w:trHeight w:val="454"/>
        </w:trPr>
        <w:tc>
          <w:tcPr>
            <w:tcW w:w="737" w:type="dxa"/>
          </w:tcPr>
          <w:p w14:paraId="47FC1E9D" w14:textId="1FFD8726" w:rsidR="00B81A3A" w:rsidRPr="00815DCB" w:rsidRDefault="00B81A3A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14.1</w:t>
            </w:r>
          </w:p>
        </w:tc>
        <w:tc>
          <w:tcPr>
            <w:tcW w:w="737" w:type="dxa"/>
          </w:tcPr>
          <w:p w14:paraId="2E2F53C3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68AD3ACD" w14:textId="2BD8073F" w:rsidR="00B81A3A" w:rsidRDefault="00624357" w:rsidP="00B81A3A">
            <w:pPr>
              <w:ind w:right="84"/>
              <w:jc w:val="center"/>
              <w:rPr>
                <w:color w:val="000000" w:themeColor="text1"/>
              </w:rPr>
            </w:pPr>
            <w:r w:rsidRPr="005D7C8A">
              <w:rPr>
                <w:b/>
                <w:color w:val="1F497D" w:themeColor="text2"/>
              </w:rPr>
              <w:t>X</w:t>
            </w:r>
          </w:p>
        </w:tc>
        <w:tc>
          <w:tcPr>
            <w:tcW w:w="737" w:type="dxa"/>
          </w:tcPr>
          <w:p w14:paraId="58B5B7F1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4E5E80DA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</w:tr>
      <w:tr w:rsidR="00815DCB" w14:paraId="3577F992" w14:textId="77777777" w:rsidTr="00B81A3A">
        <w:trPr>
          <w:trHeight w:val="340"/>
        </w:trPr>
        <w:tc>
          <w:tcPr>
            <w:tcW w:w="737" w:type="dxa"/>
          </w:tcPr>
          <w:p w14:paraId="39D0A9B7" w14:textId="256CB3A0" w:rsidR="00815DCB" w:rsidRDefault="00815DCB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150B9E23" w14:textId="73ECCD9C" w:rsidR="00815DCB" w:rsidRDefault="00815DCB" w:rsidP="00B81A3A">
            <w:pPr>
              <w:ind w:right="84"/>
              <w:jc w:val="center"/>
              <w:rPr>
                <w:color w:val="000000" w:themeColor="text1"/>
              </w:rPr>
            </w:pPr>
            <w:r w:rsidRPr="00B81A3A">
              <w:rPr>
                <w:b/>
                <w:color w:val="000000" w:themeColor="text1"/>
                <w:highlight w:val="lightGray"/>
              </w:rPr>
              <w:t>a)</w:t>
            </w:r>
          </w:p>
        </w:tc>
        <w:tc>
          <w:tcPr>
            <w:tcW w:w="737" w:type="dxa"/>
          </w:tcPr>
          <w:p w14:paraId="79BE5138" w14:textId="5E98D1EE" w:rsidR="00815DCB" w:rsidRDefault="00815DCB" w:rsidP="00B81A3A">
            <w:pPr>
              <w:ind w:right="84"/>
              <w:jc w:val="center"/>
              <w:rPr>
                <w:color w:val="000000" w:themeColor="text1"/>
              </w:rPr>
            </w:pPr>
            <w:r w:rsidRPr="00B81A3A">
              <w:rPr>
                <w:b/>
                <w:color w:val="000000" w:themeColor="text1"/>
                <w:highlight w:val="lightGray"/>
              </w:rPr>
              <w:t>b)</w:t>
            </w:r>
          </w:p>
        </w:tc>
        <w:tc>
          <w:tcPr>
            <w:tcW w:w="737" w:type="dxa"/>
          </w:tcPr>
          <w:p w14:paraId="153ECD81" w14:textId="27BA85D5" w:rsidR="00815DCB" w:rsidRDefault="00815DCB" w:rsidP="00B81A3A">
            <w:pPr>
              <w:ind w:right="84"/>
              <w:jc w:val="center"/>
              <w:rPr>
                <w:color w:val="000000" w:themeColor="text1"/>
              </w:rPr>
            </w:pPr>
            <w:r w:rsidRPr="00B81A3A">
              <w:rPr>
                <w:b/>
                <w:color w:val="000000" w:themeColor="text1"/>
                <w:highlight w:val="lightGray"/>
              </w:rPr>
              <w:t>c)</w:t>
            </w:r>
          </w:p>
        </w:tc>
        <w:tc>
          <w:tcPr>
            <w:tcW w:w="737" w:type="dxa"/>
          </w:tcPr>
          <w:p w14:paraId="255E8097" w14:textId="39AD0536" w:rsidR="00815DCB" w:rsidRDefault="00815DCB" w:rsidP="00B81A3A">
            <w:pPr>
              <w:ind w:right="84"/>
              <w:jc w:val="center"/>
              <w:rPr>
                <w:color w:val="000000" w:themeColor="text1"/>
              </w:rPr>
            </w:pPr>
            <w:r w:rsidRPr="00B81A3A">
              <w:rPr>
                <w:b/>
                <w:color w:val="000000" w:themeColor="text1"/>
                <w:highlight w:val="lightGray"/>
              </w:rPr>
              <w:t>d)</w:t>
            </w:r>
          </w:p>
        </w:tc>
      </w:tr>
      <w:tr w:rsidR="00815DCB" w14:paraId="57C7D55D" w14:textId="77777777" w:rsidTr="00196C69">
        <w:trPr>
          <w:trHeight w:val="454"/>
        </w:trPr>
        <w:tc>
          <w:tcPr>
            <w:tcW w:w="737" w:type="dxa"/>
          </w:tcPr>
          <w:p w14:paraId="777950A6" w14:textId="28513E1B" w:rsidR="00815DCB" w:rsidRPr="00815DCB" w:rsidRDefault="00815DCB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14.2</w:t>
            </w:r>
          </w:p>
        </w:tc>
        <w:tc>
          <w:tcPr>
            <w:tcW w:w="737" w:type="dxa"/>
          </w:tcPr>
          <w:p w14:paraId="0417F29C" w14:textId="77777777" w:rsidR="00815DCB" w:rsidRDefault="00815DCB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25C2F95B" w14:textId="62C140DB" w:rsidR="00815DCB" w:rsidRDefault="00624357" w:rsidP="00B81A3A">
            <w:pPr>
              <w:ind w:right="84"/>
              <w:jc w:val="center"/>
              <w:rPr>
                <w:color w:val="000000" w:themeColor="text1"/>
              </w:rPr>
            </w:pPr>
            <w:r w:rsidRPr="005D7C8A">
              <w:rPr>
                <w:b/>
                <w:color w:val="1F497D" w:themeColor="text2"/>
              </w:rPr>
              <w:t>X</w:t>
            </w:r>
          </w:p>
        </w:tc>
        <w:tc>
          <w:tcPr>
            <w:tcW w:w="737" w:type="dxa"/>
          </w:tcPr>
          <w:p w14:paraId="43E4D1C1" w14:textId="77777777" w:rsidR="00815DCB" w:rsidRDefault="00815DCB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3C4FADB5" w14:textId="77777777" w:rsidR="00815DCB" w:rsidRDefault="00815DCB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</w:tr>
      <w:tr w:rsidR="00B81A3A" w14:paraId="2EC44B34" w14:textId="77777777" w:rsidTr="00196C69">
        <w:trPr>
          <w:trHeight w:val="454"/>
        </w:trPr>
        <w:tc>
          <w:tcPr>
            <w:tcW w:w="737" w:type="dxa"/>
          </w:tcPr>
          <w:p w14:paraId="56AE3246" w14:textId="3058C200" w:rsidR="00B81A3A" w:rsidRPr="00815DCB" w:rsidRDefault="00B81A3A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15</w:t>
            </w:r>
          </w:p>
        </w:tc>
        <w:tc>
          <w:tcPr>
            <w:tcW w:w="737" w:type="dxa"/>
          </w:tcPr>
          <w:p w14:paraId="73CB9845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649D7E09" w14:textId="036D033B" w:rsidR="00B81A3A" w:rsidRDefault="006A0549" w:rsidP="00B81A3A">
            <w:pPr>
              <w:ind w:right="84"/>
              <w:jc w:val="center"/>
              <w:rPr>
                <w:color w:val="000000" w:themeColor="text1"/>
              </w:rPr>
            </w:pPr>
            <w:r w:rsidRPr="005D7C8A">
              <w:rPr>
                <w:b/>
                <w:color w:val="1F497D" w:themeColor="text2"/>
              </w:rPr>
              <w:t>X</w:t>
            </w:r>
          </w:p>
        </w:tc>
        <w:tc>
          <w:tcPr>
            <w:tcW w:w="737" w:type="dxa"/>
          </w:tcPr>
          <w:p w14:paraId="08F8F990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528AB811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</w:tr>
      <w:tr w:rsidR="00B81A3A" w14:paraId="35B871F9" w14:textId="77777777" w:rsidTr="00196C69">
        <w:trPr>
          <w:trHeight w:val="454"/>
        </w:trPr>
        <w:tc>
          <w:tcPr>
            <w:tcW w:w="737" w:type="dxa"/>
          </w:tcPr>
          <w:p w14:paraId="3B85DA5D" w14:textId="58174D18" w:rsidR="00B81A3A" w:rsidRPr="00815DCB" w:rsidRDefault="00B81A3A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16</w:t>
            </w:r>
          </w:p>
        </w:tc>
        <w:tc>
          <w:tcPr>
            <w:tcW w:w="737" w:type="dxa"/>
          </w:tcPr>
          <w:p w14:paraId="1916FEC6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2238B55E" w14:textId="08219DA4" w:rsidR="00B81A3A" w:rsidRDefault="006A0549" w:rsidP="00B81A3A">
            <w:pPr>
              <w:ind w:right="84"/>
              <w:jc w:val="center"/>
              <w:rPr>
                <w:color w:val="000000" w:themeColor="text1"/>
              </w:rPr>
            </w:pPr>
            <w:r w:rsidRPr="005D7C8A">
              <w:rPr>
                <w:b/>
                <w:color w:val="1F497D" w:themeColor="text2"/>
              </w:rPr>
              <w:t>X</w:t>
            </w:r>
          </w:p>
        </w:tc>
        <w:tc>
          <w:tcPr>
            <w:tcW w:w="737" w:type="dxa"/>
          </w:tcPr>
          <w:p w14:paraId="74929CE7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379A4E3E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</w:tr>
      <w:tr w:rsidR="00B81A3A" w14:paraId="26CBCA3C" w14:textId="77777777" w:rsidTr="00196C69">
        <w:trPr>
          <w:trHeight w:val="454"/>
        </w:trPr>
        <w:tc>
          <w:tcPr>
            <w:tcW w:w="737" w:type="dxa"/>
          </w:tcPr>
          <w:p w14:paraId="7FF921F0" w14:textId="10F57C6B" w:rsidR="00B81A3A" w:rsidRPr="00815DCB" w:rsidRDefault="00B81A3A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17</w:t>
            </w:r>
          </w:p>
        </w:tc>
        <w:tc>
          <w:tcPr>
            <w:tcW w:w="737" w:type="dxa"/>
          </w:tcPr>
          <w:p w14:paraId="1397F524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47A430C8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00F0462C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1CC0AD79" w14:textId="0CA960B1" w:rsidR="00B81A3A" w:rsidRDefault="006A0549" w:rsidP="00B81A3A">
            <w:pPr>
              <w:ind w:right="84"/>
              <w:jc w:val="center"/>
              <w:rPr>
                <w:color w:val="000000" w:themeColor="text1"/>
              </w:rPr>
            </w:pPr>
            <w:r w:rsidRPr="005D7C8A">
              <w:rPr>
                <w:b/>
                <w:color w:val="1F497D" w:themeColor="text2"/>
              </w:rPr>
              <w:t>X</w:t>
            </w:r>
          </w:p>
        </w:tc>
      </w:tr>
      <w:tr w:rsidR="00B81A3A" w14:paraId="112600A2" w14:textId="77777777" w:rsidTr="00196C69">
        <w:trPr>
          <w:trHeight w:val="454"/>
        </w:trPr>
        <w:tc>
          <w:tcPr>
            <w:tcW w:w="737" w:type="dxa"/>
          </w:tcPr>
          <w:p w14:paraId="731A2584" w14:textId="34B2E186" w:rsidR="00B81A3A" w:rsidRPr="00815DCB" w:rsidRDefault="00B81A3A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18</w:t>
            </w:r>
          </w:p>
        </w:tc>
        <w:tc>
          <w:tcPr>
            <w:tcW w:w="737" w:type="dxa"/>
          </w:tcPr>
          <w:p w14:paraId="4D1E269C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18BC1540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02880548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373F4425" w14:textId="58EF1E0C" w:rsidR="00B81A3A" w:rsidRDefault="006A0549" w:rsidP="00B81A3A">
            <w:pPr>
              <w:ind w:right="84"/>
              <w:jc w:val="center"/>
              <w:rPr>
                <w:color w:val="000000" w:themeColor="text1"/>
              </w:rPr>
            </w:pPr>
            <w:r w:rsidRPr="005D7C8A">
              <w:rPr>
                <w:b/>
                <w:color w:val="1F497D" w:themeColor="text2"/>
              </w:rPr>
              <w:t>X</w:t>
            </w:r>
          </w:p>
        </w:tc>
      </w:tr>
      <w:tr w:rsidR="00B81A3A" w14:paraId="660803FB" w14:textId="77777777" w:rsidTr="00196C69">
        <w:trPr>
          <w:trHeight w:val="454"/>
        </w:trPr>
        <w:tc>
          <w:tcPr>
            <w:tcW w:w="737" w:type="dxa"/>
          </w:tcPr>
          <w:p w14:paraId="79F31260" w14:textId="709BCCF4" w:rsidR="00B81A3A" w:rsidRPr="00815DCB" w:rsidRDefault="00815DCB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19</w:t>
            </w:r>
          </w:p>
        </w:tc>
        <w:tc>
          <w:tcPr>
            <w:tcW w:w="737" w:type="dxa"/>
          </w:tcPr>
          <w:p w14:paraId="7D14F0AC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2761E3CE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716D3046" w14:textId="4D1B56F1" w:rsidR="00B81A3A" w:rsidRDefault="00761E83" w:rsidP="00B81A3A">
            <w:pPr>
              <w:ind w:right="84"/>
              <w:jc w:val="center"/>
              <w:rPr>
                <w:color w:val="000000" w:themeColor="text1"/>
              </w:rPr>
            </w:pPr>
            <w:r w:rsidRPr="005D7C8A">
              <w:rPr>
                <w:b/>
                <w:color w:val="1F497D" w:themeColor="text2"/>
              </w:rPr>
              <w:t>X</w:t>
            </w:r>
          </w:p>
        </w:tc>
        <w:tc>
          <w:tcPr>
            <w:tcW w:w="737" w:type="dxa"/>
          </w:tcPr>
          <w:p w14:paraId="04E1D07D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</w:tr>
      <w:tr w:rsidR="00B81A3A" w14:paraId="23256712" w14:textId="77777777" w:rsidTr="00196C69">
        <w:trPr>
          <w:trHeight w:val="454"/>
        </w:trPr>
        <w:tc>
          <w:tcPr>
            <w:tcW w:w="737" w:type="dxa"/>
          </w:tcPr>
          <w:p w14:paraId="5C8D9357" w14:textId="2412B037" w:rsidR="00B81A3A" w:rsidRPr="00815DCB" w:rsidRDefault="00815DCB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20</w:t>
            </w:r>
          </w:p>
        </w:tc>
        <w:tc>
          <w:tcPr>
            <w:tcW w:w="737" w:type="dxa"/>
          </w:tcPr>
          <w:p w14:paraId="3E5A64AB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2CD4DBD3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7D01F01C" w14:textId="2CE33B50" w:rsidR="00B81A3A" w:rsidRDefault="00761E83" w:rsidP="00B81A3A">
            <w:pPr>
              <w:ind w:right="84"/>
              <w:jc w:val="center"/>
              <w:rPr>
                <w:color w:val="000000" w:themeColor="text1"/>
              </w:rPr>
            </w:pPr>
            <w:r w:rsidRPr="005D7C8A">
              <w:rPr>
                <w:b/>
                <w:color w:val="1F497D" w:themeColor="text2"/>
              </w:rPr>
              <w:t>X</w:t>
            </w:r>
          </w:p>
        </w:tc>
        <w:tc>
          <w:tcPr>
            <w:tcW w:w="737" w:type="dxa"/>
          </w:tcPr>
          <w:p w14:paraId="4E6566CB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</w:tr>
      <w:tr w:rsidR="00B81A3A" w14:paraId="4F8B2651" w14:textId="77777777" w:rsidTr="00196C69">
        <w:trPr>
          <w:trHeight w:val="454"/>
        </w:trPr>
        <w:tc>
          <w:tcPr>
            <w:tcW w:w="737" w:type="dxa"/>
          </w:tcPr>
          <w:p w14:paraId="67AF8A41" w14:textId="7BFF0651" w:rsidR="00B81A3A" w:rsidRPr="00815DCB" w:rsidRDefault="00815DCB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21.1</w:t>
            </w:r>
          </w:p>
        </w:tc>
        <w:tc>
          <w:tcPr>
            <w:tcW w:w="737" w:type="dxa"/>
          </w:tcPr>
          <w:p w14:paraId="5457CA16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46F08C1A" w14:textId="11C58B08" w:rsidR="00B81A3A" w:rsidRDefault="006F4C6F" w:rsidP="00B81A3A">
            <w:pPr>
              <w:ind w:right="84"/>
              <w:jc w:val="center"/>
              <w:rPr>
                <w:color w:val="000000" w:themeColor="text1"/>
              </w:rPr>
            </w:pPr>
            <w:r w:rsidRPr="005D7C8A">
              <w:rPr>
                <w:b/>
                <w:color w:val="1F497D" w:themeColor="text2"/>
              </w:rPr>
              <w:t>X</w:t>
            </w:r>
          </w:p>
        </w:tc>
        <w:tc>
          <w:tcPr>
            <w:tcW w:w="737" w:type="dxa"/>
          </w:tcPr>
          <w:p w14:paraId="153BA0AF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2B9007E2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</w:tr>
      <w:tr w:rsidR="00B81A3A" w14:paraId="410EA6C7" w14:textId="77777777" w:rsidTr="00196C69">
        <w:trPr>
          <w:trHeight w:val="454"/>
        </w:trPr>
        <w:tc>
          <w:tcPr>
            <w:tcW w:w="737" w:type="dxa"/>
          </w:tcPr>
          <w:p w14:paraId="2849DAA0" w14:textId="01A2578D" w:rsidR="00B81A3A" w:rsidRPr="00815DCB" w:rsidRDefault="00815DCB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21.2</w:t>
            </w:r>
          </w:p>
        </w:tc>
        <w:tc>
          <w:tcPr>
            <w:tcW w:w="737" w:type="dxa"/>
          </w:tcPr>
          <w:p w14:paraId="345506DD" w14:textId="62737B2F" w:rsidR="00B81A3A" w:rsidRDefault="006F4C6F" w:rsidP="00B81A3A">
            <w:pPr>
              <w:ind w:right="84"/>
              <w:jc w:val="center"/>
              <w:rPr>
                <w:color w:val="000000" w:themeColor="text1"/>
              </w:rPr>
            </w:pPr>
            <w:r w:rsidRPr="005D7C8A">
              <w:rPr>
                <w:b/>
                <w:color w:val="1F497D" w:themeColor="text2"/>
              </w:rPr>
              <w:t>X</w:t>
            </w:r>
          </w:p>
        </w:tc>
        <w:tc>
          <w:tcPr>
            <w:tcW w:w="737" w:type="dxa"/>
          </w:tcPr>
          <w:p w14:paraId="3CF524DA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23938D7F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6EA813DB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</w:tr>
      <w:tr w:rsidR="00B81A3A" w14:paraId="42A2A120" w14:textId="77777777" w:rsidTr="00196C69">
        <w:trPr>
          <w:trHeight w:val="454"/>
        </w:trPr>
        <w:tc>
          <w:tcPr>
            <w:tcW w:w="737" w:type="dxa"/>
          </w:tcPr>
          <w:p w14:paraId="6A21019F" w14:textId="4C057518" w:rsidR="00B81A3A" w:rsidRPr="00815DCB" w:rsidRDefault="00815DCB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22</w:t>
            </w:r>
          </w:p>
        </w:tc>
        <w:tc>
          <w:tcPr>
            <w:tcW w:w="737" w:type="dxa"/>
          </w:tcPr>
          <w:p w14:paraId="0F482F18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5F4368A2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3812028B" w14:textId="41605B53" w:rsidR="00B81A3A" w:rsidRDefault="006F4C6F" w:rsidP="00B81A3A">
            <w:pPr>
              <w:ind w:right="84"/>
              <w:jc w:val="center"/>
              <w:rPr>
                <w:color w:val="000000" w:themeColor="text1"/>
              </w:rPr>
            </w:pPr>
            <w:r w:rsidRPr="005D7C8A">
              <w:rPr>
                <w:b/>
                <w:color w:val="1F497D" w:themeColor="text2"/>
              </w:rPr>
              <w:t>X</w:t>
            </w:r>
          </w:p>
        </w:tc>
        <w:tc>
          <w:tcPr>
            <w:tcW w:w="737" w:type="dxa"/>
          </w:tcPr>
          <w:p w14:paraId="25F8535B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</w:tr>
      <w:tr w:rsidR="00B81A3A" w14:paraId="775E23FD" w14:textId="77777777" w:rsidTr="00196C69">
        <w:trPr>
          <w:trHeight w:val="454"/>
        </w:trPr>
        <w:tc>
          <w:tcPr>
            <w:tcW w:w="737" w:type="dxa"/>
          </w:tcPr>
          <w:p w14:paraId="740C2502" w14:textId="0869EE65" w:rsidR="00B81A3A" w:rsidRPr="00815DCB" w:rsidRDefault="00815DCB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23</w:t>
            </w:r>
          </w:p>
        </w:tc>
        <w:tc>
          <w:tcPr>
            <w:tcW w:w="737" w:type="dxa"/>
          </w:tcPr>
          <w:p w14:paraId="10F4BC82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17F08798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018E86D3" w14:textId="289C45E3" w:rsidR="00B81A3A" w:rsidRDefault="006F4C6F" w:rsidP="00B81A3A">
            <w:pPr>
              <w:ind w:right="84"/>
              <w:jc w:val="center"/>
              <w:rPr>
                <w:color w:val="000000" w:themeColor="text1"/>
              </w:rPr>
            </w:pPr>
            <w:r w:rsidRPr="005D7C8A">
              <w:rPr>
                <w:b/>
                <w:color w:val="1F497D" w:themeColor="text2"/>
              </w:rPr>
              <w:t>X</w:t>
            </w:r>
          </w:p>
        </w:tc>
        <w:tc>
          <w:tcPr>
            <w:tcW w:w="737" w:type="dxa"/>
          </w:tcPr>
          <w:p w14:paraId="53D6ED65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</w:tr>
      <w:tr w:rsidR="00B81A3A" w14:paraId="6838CD39" w14:textId="77777777" w:rsidTr="00196C69">
        <w:trPr>
          <w:trHeight w:val="454"/>
        </w:trPr>
        <w:tc>
          <w:tcPr>
            <w:tcW w:w="737" w:type="dxa"/>
          </w:tcPr>
          <w:p w14:paraId="7197A694" w14:textId="62EB3B02" w:rsidR="00B81A3A" w:rsidRPr="00815DCB" w:rsidRDefault="00815DCB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24</w:t>
            </w:r>
          </w:p>
        </w:tc>
        <w:tc>
          <w:tcPr>
            <w:tcW w:w="737" w:type="dxa"/>
          </w:tcPr>
          <w:p w14:paraId="61DE7DC4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2F8BA7BD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1BAEC7D7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1B355634" w14:textId="0E31DAED" w:rsidR="00B81A3A" w:rsidRDefault="006F4C6F" w:rsidP="00B81A3A">
            <w:pPr>
              <w:ind w:right="84"/>
              <w:jc w:val="center"/>
              <w:rPr>
                <w:color w:val="000000" w:themeColor="text1"/>
              </w:rPr>
            </w:pPr>
            <w:r w:rsidRPr="005D7C8A">
              <w:rPr>
                <w:b/>
                <w:color w:val="1F497D" w:themeColor="text2"/>
              </w:rPr>
              <w:t>X</w:t>
            </w:r>
          </w:p>
        </w:tc>
      </w:tr>
      <w:tr w:rsidR="00B81A3A" w14:paraId="647CB02D" w14:textId="77777777" w:rsidTr="00196C69">
        <w:trPr>
          <w:trHeight w:val="454"/>
        </w:trPr>
        <w:tc>
          <w:tcPr>
            <w:tcW w:w="737" w:type="dxa"/>
          </w:tcPr>
          <w:p w14:paraId="6625F6B8" w14:textId="75439CE8" w:rsidR="00B81A3A" w:rsidRPr="00815DCB" w:rsidRDefault="00815DCB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25</w:t>
            </w:r>
          </w:p>
        </w:tc>
        <w:tc>
          <w:tcPr>
            <w:tcW w:w="737" w:type="dxa"/>
          </w:tcPr>
          <w:p w14:paraId="5976EA14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41FED70F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688D3376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0BFC2DFB" w14:textId="29A87830" w:rsidR="00B81A3A" w:rsidRDefault="006F4C6F" w:rsidP="00B81A3A">
            <w:pPr>
              <w:ind w:right="84"/>
              <w:jc w:val="center"/>
              <w:rPr>
                <w:color w:val="000000" w:themeColor="text1"/>
              </w:rPr>
            </w:pPr>
            <w:r w:rsidRPr="005D7C8A">
              <w:rPr>
                <w:b/>
                <w:color w:val="1F497D" w:themeColor="text2"/>
              </w:rPr>
              <w:t>X</w:t>
            </w:r>
          </w:p>
        </w:tc>
      </w:tr>
      <w:tr w:rsidR="00B81A3A" w14:paraId="6AB33743" w14:textId="77777777" w:rsidTr="00196C69">
        <w:trPr>
          <w:trHeight w:val="454"/>
        </w:trPr>
        <w:tc>
          <w:tcPr>
            <w:tcW w:w="737" w:type="dxa"/>
          </w:tcPr>
          <w:p w14:paraId="1E7F9ED1" w14:textId="3DE760AD" w:rsidR="00B81A3A" w:rsidRPr="00815DCB" w:rsidRDefault="00815DCB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26</w:t>
            </w:r>
          </w:p>
        </w:tc>
        <w:tc>
          <w:tcPr>
            <w:tcW w:w="737" w:type="dxa"/>
          </w:tcPr>
          <w:p w14:paraId="20FC840E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1262D58B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74A701C5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45FBDF52" w14:textId="3F1784DB" w:rsidR="00B81A3A" w:rsidRDefault="006F4C6F" w:rsidP="00B81A3A">
            <w:pPr>
              <w:ind w:right="84"/>
              <w:jc w:val="center"/>
              <w:rPr>
                <w:color w:val="000000" w:themeColor="text1"/>
              </w:rPr>
            </w:pPr>
            <w:r w:rsidRPr="005D7C8A">
              <w:rPr>
                <w:b/>
                <w:color w:val="1F497D" w:themeColor="text2"/>
              </w:rPr>
              <w:t>X</w:t>
            </w:r>
          </w:p>
        </w:tc>
      </w:tr>
    </w:tbl>
    <w:p w14:paraId="02151ECA" w14:textId="77777777" w:rsidR="00B81A3A" w:rsidRDefault="00B81A3A" w:rsidP="005D3B3E">
      <w:pPr>
        <w:ind w:right="84"/>
        <w:rPr>
          <w:color w:val="000000" w:themeColor="text1"/>
        </w:rPr>
      </w:pPr>
    </w:p>
    <w:p w14:paraId="7B583323" w14:textId="77777777" w:rsidR="00B81A3A" w:rsidRDefault="00B81A3A" w:rsidP="005D3B3E">
      <w:pPr>
        <w:ind w:right="84"/>
        <w:rPr>
          <w:color w:val="000000" w:themeColor="text1"/>
        </w:rPr>
        <w:sectPr w:rsidR="00B81A3A" w:rsidSect="00B81A3A">
          <w:type w:val="continuous"/>
          <w:pgSz w:w="11906" w:h="16838"/>
          <w:pgMar w:top="794" w:right="907" w:bottom="794" w:left="907" w:header="720" w:footer="720" w:gutter="0"/>
          <w:cols w:num="2" w:space="720"/>
          <w:docGrid w:linePitch="272"/>
        </w:sectPr>
      </w:pPr>
    </w:p>
    <w:p w14:paraId="7F4ACA53" w14:textId="0FEC67D6" w:rsidR="00B81A3A" w:rsidRDefault="00B81A3A" w:rsidP="005D3B3E">
      <w:pPr>
        <w:ind w:right="84"/>
        <w:rPr>
          <w:color w:val="000000" w:themeColor="text1"/>
        </w:rPr>
      </w:pPr>
    </w:p>
    <w:p w14:paraId="09517043" w14:textId="77777777" w:rsidR="00196C69" w:rsidRDefault="00196C69" w:rsidP="005D3B3E">
      <w:pPr>
        <w:ind w:right="84"/>
        <w:rPr>
          <w:color w:val="000000" w:themeColor="text1"/>
        </w:rPr>
      </w:pPr>
    </w:p>
    <w:p w14:paraId="7340D307" w14:textId="77777777" w:rsidR="00B81A3A" w:rsidRDefault="00B81A3A" w:rsidP="005D3B3E">
      <w:pPr>
        <w:ind w:right="84"/>
        <w:rPr>
          <w:color w:val="000000" w:themeColor="text1"/>
        </w:rPr>
      </w:pPr>
    </w:p>
    <w:sectPr w:rsidR="00B81A3A" w:rsidSect="00B81A3A">
      <w:type w:val="continuous"/>
      <w:pgSz w:w="11906" w:h="16838"/>
      <w:pgMar w:top="794" w:right="907" w:bottom="794" w:left="907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F4B4D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A416452"/>
    <w:multiLevelType w:val="hybridMultilevel"/>
    <w:tmpl w:val="E6E8FC7C"/>
    <w:lvl w:ilvl="0" w:tplc="26A61DF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C9E1AA5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4C13A89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25F71D53"/>
    <w:multiLevelType w:val="hybridMultilevel"/>
    <w:tmpl w:val="75E2CC5E"/>
    <w:lvl w:ilvl="0" w:tplc="9140BB7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CA436B"/>
    <w:multiLevelType w:val="hybridMultilevel"/>
    <w:tmpl w:val="2D2091C6"/>
    <w:lvl w:ilvl="0" w:tplc="08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65412D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3B11433C"/>
    <w:multiLevelType w:val="hybridMultilevel"/>
    <w:tmpl w:val="5D807184"/>
    <w:lvl w:ilvl="0" w:tplc="0C08E498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8" w15:restartNumberingAfterBreak="0">
    <w:nsid w:val="3BB6006E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440771AA"/>
    <w:multiLevelType w:val="hybridMultilevel"/>
    <w:tmpl w:val="D3B0800A"/>
    <w:lvl w:ilvl="0" w:tplc="FB20B88C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45010601"/>
    <w:multiLevelType w:val="hybridMultilevel"/>
    <w:tmpl w:val="1F24ED34"/>
    <w:lvl w:ilvl="0" w:tplc="08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BAA7E1B"/>
    <w:multiLevelType w:val="hybridMultilevel"/>
    <w:tmpl w:val="3626CB02"/>
    <w:lvl w:ilvl="0" w:tplc="59708E8C">
      <w:start w:val="1"/>
      <w:numFmt w:val="lowerLetter"/>
      <w:lvlText w:val="%1)"/>
      <w:lvlJc w:val="left"/>
      <w:pPr>
        <w:ind w:left="15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285" w:hanging="360"/>
      </w:pPr>
    </w:lvl>
    <w:lvl w:ilvl="2" w:tplc="0816001B" w:tentative="1">
      <w:start w:val="1"/>
      <w:numFmt w:val="lowerRoman"/>
      <w:lvlText w:val="%3."/>
      <w:lvlJc w:val="right"/>
      <w:pPr>
        <w:ind w:left="3005" w:hanging="180"/>
      </w:pPr>
    </w:lvl>
    <w:lvl w:ilvl="3" w:tplc="0816000F" w:tentative="1">
      <w:start w:val="1"/>
      <w:numFmt w:val="decimal"/>
      <w:lvlText w:val="%4."/>
      <w:lvlJc w:val="left"/>
      <w:pPr>
        <w:ind w:left="3725" w:hanging="360"/>
      </w:pPr>
    </w:lvl>
    <w:lvl w:ilvl="4" w:tplc="08160019" w:tentative="1">
      <w:start w:val="1"/>
      <w:numFmt w:val="lowerLetter"/>
      <w:lvlText w:val="%5."/>
      <w:lvlJc w:val="left"/>
      <w:pPr>
        <w:ind w:left="4445" w:hanging="360"/>
      </w:pPr>
    </w:lvl>
    <w:lvl w:ilvl="5" w:tplc="0816001B" w:tentative="1">
      <w:start w:val="1"/>
      <w:numFmt w:val="lowerRoman"/>
      <w:lvlText w:val="%6."/>
      <w:lvlJc w:val="right"/>
      <w:pPr>
        <w:ind w:left="5165" w:hanging="180"/>
      </w:pPr>
    </w:lvl>
    <w:lvl w:ilvl="6" w:tplc="0816000F" w:tentative="1">
      <w:start w:val="1"/>
      <w:numFmt w:val="decimal"/>
      <w:lvlText w:val="%7."/>
      <w:lvlJc w:val="left"/>
      <w:pPr>
        <w:ind w:left="5885" w:hanging="360"/>
      </w:pPr>
    </w:lvl>
    <w:lvl w:ilvl="7" w:tplc="08160019" w:tentative="1">
      <w:start w:val="1"/>
      <w:numFmt w:val="lowerLetter"/>
      <w:lvlText w:val="%8."/>
      <w:lvlJc w:val="left"/>
      <w:pPr>
        <w:ind w:left="6605" w:hanging="360"/>
      </w:pPr>
    </w:lvl>
    <w:lvl w:ilvl="8" w:tplc="0816001B" w:tentative="1">
      <w:start w:val="1"/>
      <w:numFmt w:val="lowerRoman"/>
      <w:lvlText w:val="%9."/>
      <w:lvlJc w:val="right"/>
      <w:pPr>
        <w:ind w:left="7325" w:hanging="180"/>
      </w:pPr>
    </w:lvl>
  </w:abstractNum>
  <w:abstractNum w:abstractNumId="12" w15:restartNumberingAfterBreak="0">
    <w:nsid w:val="4D11559E"/>
    <w:multiLevelType w:val="hybridMultilevel"/>
    <w:tmpl w:val="A064AFAE"/>
    <w:lvl w:ilvl="0" w:tplc="08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E153E10"/>
    <w:multiLevelType w:val="hybridMultilevel"/>
    <w:tmpl w:val="2398E716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05D5419"/>
    <w:multiLevelType w:val="hybridMultilevel"/>
    <w:tmpl w:val="14404C48"/>
    <w:lvl w:ilvl="0" w:tplc="08160017">
      <w:start w:val="1"/>
      <w:numFmt w:val="lowerLetter"/>
      <w:lvlText w:val="%1)"/>
      <w:lvlJc w:val="left"/>
      <w:pPr>
        <w:tabs>
          <w:tab w:val="num" w:pos="1004"/>
        </w:tabs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5" w15:restartNumberingAfterBreak="0">
    <w:nsid w:val="5D8D2F86"/>
    <w:multiLevelType w:val="hybridMultilevel"/>
    <w:tmpl w:val="F7CCE41E"/>
    <w:lvl w:ilvl="0" w:tplc="FC98EF18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6" w15:restartNumberingAfterBreak="0">
    <w:nsid w:val="63FA47E4"/>
    <w:multiLevelType w:val="hybridMultilevel"/>
    <w:tmpl w:val="E3CA6054"/>
    <w:lvl w:ilvl="0" w:tplc="302C78C6">
      <w:start w:val="1"/>
      <w:numFmt w:val="lowerLetter"/>
      <w:lvlText w:val="%1)"/>
      <w:lvlJc w:val="left"/>
      <w:pPr>
        <w:ind w:left="1068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7" w15:restartNumberingAfterBreak="0">
    <w:nsid w:val="67421064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87B0746"/>
    <w:multiLevelType w:val="hybridMultilevel"/>
    <w:tmpl w:val="D83AD7E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54A10"/>
    <w:multiLevelType w:val="hybridMultilevel"/>
    <w:tmpl w:val="F40C1F42"/>
    <w:lvl w:ilvl="0" w:tplc="08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E476C75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704A1ADC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728F2792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7CBB6E2F"/>
    <w:multiLevelType w:val="hybridMultilevel"/>
    <w:tmpl w:val="2D2091C6"/>
    <w:lvl w:ilvl="0" w:tplc="08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20"/>
  </w:num>
  <w:num w:numId="4">
    <w:abstractNumId w:val="2"/>
  </w:num>
  <w:num w:numId="5">
    <w:abstractNumId w:val="22"/>
  </w:num>
  <w:num w:numId="6">
    <w:abstractNumId w:val="6"/>
  </w:num>
  <w:num w:numId="7">
    <w:abstractNumId w:val="3"/>
  </w:num>
  <w:num w:numId="8">
    <w:abstractNumId w:val="17"/>
  </w:num>
  <w:num w:numId="9">
    <w:abstractNumId w:val="0"/>
  </w:num>
  <w:num w:numId="10">
    <w:abstractNumId w:val="12"/>
  </w:num>
  <w:num w:numId="11">
    <w:abstractNumId w:val="5"/>
  </w:num>
  <w:num w:numId="12">
    <w:abstractNumId w:val="7"/>
  </w:num>
  <w:num w:numId="13">
    <w:abstractNumId w:val="19"/>
  </w:num>
  <w:num w:numId="14">
    <w:abstractNumId w:val="11"/>
  </w:num>
  <w:num w:numId="15">
    <w:abstractNumId w:val="8"/>
  </w:num>
  <w:num w:numId="16">
    <w:abstractNumId w:val="4"/>
  </w:num>
  <w:num w:numId="17">
    <w:abstractNumId w:val="9"/>
  </w:num>
  <w:num w:numId="18">
    <w:abstractNumId w:val="21"/>
  </w:num>
  <w:num w:numId="19">
    <w:abstractNumId w:val="1"/>
  </w:num>
  <w:num w:numId="20">
    <w:abstractNumId w:val="16"/>
  </w:num>
  <w:num w:numId="21">
    <w:abstractNumId w:val="18"/>
  </w:num>
  <w:num w:numId="22">
    <w:abstractNumId w:val="10"/>
  </w:num>
  <w:num w:numId="23">
    <w:abstractNumId w:val="14"/>
  </w:num>
  <w:num w:numId="24">
    <w:abstractNumId w:val="2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FC1"/>
    <w:rsid w:val="00003A06"/>
    <w:rsid w:val="00005420"/>
    <w:rsid w:val="00025711"/>
    <w:rsid w:val="00037CE8"/>
    <w:rsid w:val="000403FC"/>
    <w:rsid w:val="00040986"/>
    <w:rsid w:val="000448D5"/>
    <w:rsid w:val="00065ADF"/>
    <w:rsid w:val="000702E6"/>
    <w:rsid w:val="000721E4"/>
    <w:rsid w:val="00085AB6"/>
    <w:rsid w:val="0009100F"/>
    <w:rsid w:val="000B52BF"/>
    <w:rsid w:val="000B665B"/>
    <w:rsid w:val="000B715E"/>
    <w:rsid w:val="000F4880"/>
    <w:rsid w:val="000F6ADA"/>
    <w:rsid w:val="00106714"/>
    <w:rsid w:val="0011245A"/>
    <w:rsid w:val="001230FB"/>
    <w:rsid w:val="00123B37"/>
    <w:rsid w:val="00136266"/>
    <w:rsid w:val="0014149C"/>
    <w:rsid w:val="0015144A"/>
    <w:rsid w:val="00154649"/>
    <w:rsid w:val="00162216"/>
    <w:rsid w:val="00164810"/>
    <w:rsid w:val="00173977"/>
    <w:rsid w:val="001774AA"/>
    <w:rsid w:val="00184E33"/>
    <w:rsid w:val="00190685"/>
    <w:rsid w:val="00196C69"/>
    <w:rsid w:val="001E62DC"/>
    <w:rsid w:val="0020626E"/>
    <w:rsid w:val="00206B76"/>
    <w:rsid w:val="00217388"/>
    <w:rsid w:val="00225F76"/>
    <w:rsid w:val="00247D9D"/>
    <w:rsid w:val="00264C3E"/>
    <w:rsid w:val="00277D8F"/>
    <w:rsid w:val="002F18F2"/>
    <w:rsid w:val="00327D50"/>
    <w:rsid w:val="00332FA8"/>
    <w:rsid w:val="00334ACD"/>
    <w:rsid w:val="00350B65"/>
    <w:rsid w:val="00352C3E"/>
    <w:rsid w:val="00353D9C"/>
    <w:rsid w:val="0037003C"/>
    <w:rsid w:val="003832ED"/>
    <w:rsid w:val="00384613"/>
    <w:rsid w:val="0038533F"/>
    <w:rsid w:val="003914C2"/>
    <w:rsid w:val="00395454"/>
    <w:rsid w:val="00395A69"/>
    <w:rsid w:val="00395F5F"/>
    <w:rsid w:val="003E7D3F"/>
    <w:rsid w:val="003F27C1"/>
    <w:rsid w:val="00405D31"/>
    <w:rsid w:val="00410CE3"/>
    <w:rsid w:val="0042260E"/>
    <w:rsid w:val="00426C2E"/>
    <w:rsid w:val="004318E6"/>
    <w:rsid w:val="00441771"/>
    <w:rsid w:val="00453CB9"/>
    <w:rsid w:val="004577C4"/>
    <w:rsid w:val="00464A77"/>
    <w:rsid w:val="004849FF"/>
    <w:rsid w:val="004A18A4"/>
    <w:rsid w:val="004A6454"/>
    <w:rsid w:val="004B1CC6"/>
    <w:rsid w:val="004B61CD"/>
    <w:rsid w:val="004C043C"/>
    <w:rsid w:val="004C714B"/>
    <w:rsid w:val="004E513E"/>
    <w:rsid w:val="004F1744"/>
    <w:rsid w:val="005007D5"/>
    <w:rsid w:val="005024D0"/>
    <w:rsid w:val="0050339B"/>
    <w:rsid w:val="00505CFB"/>
    <w:rsid w:val="00506D90"/>
    <w:rsid w:val="0051486D"/>
    <w:rsid w:val="0051542E"/>
    <w:rsid w:val="00522448"/>
    <w:rsid w:val="00522C5F"/>
    <w:rsid w:val="005415B8"/>
    <w:rsid w:val="00543331"/>
    <w:rsid w:val="00554FBE"/>
    <w:rsid w:val="005705FC"/>
    <w:rsid w:val="005731AD"/>
    <w:rsid w:val="005A796C"/>
    <w:rsid w:val="005D2162"/>
    <w:rsid w:val="005D3B3E"/>
    <w:rsid w:val="005D41AF"/>
    <w:rsid w:val="005D7C8A"/>
    <w:rsid w:val="005E3D2C"/>
    <w:rsid w:val="00611491"/>
    <w:rsid w:val="0061633B"/>
    <w:rsid w:val="00624357"/>
    <w:rsid w:val="00625468"/>
    <w:rsid w:val="006266C9"/>
    <w:rsid w:val="006341F0"/>
    <w:rsid w:val="006355B8"/>
    <w:rsid w:val="00646E88"/>
    <w:rsid w:val="006516E8"/>
    <w:rsid w:val="0065719D"/>
    <w:rsid w:val="00661F6E"/>
    <w:rsid w:val="00673A02"/>
    <w:rsid w:val="00676150"/>
    <w:rsid w:val="00683BB3"/>
    <w:rsid w:val="006A0549"/>
    <w:rsid w:val="006A348F"/>
    <w:rsid w:val="006A7336"/>
    <w:rsid w:val="006B6446"/>
    <w:rsid w:val="006C3365"/>
    <w:rsid w:val="006C47BF"/>
    <w:rsid w:val="006D0186"/>
    <w:rsid w:val="006D0E95"/>
    <w:rsid w:val="006D152A"/>
    <w:rsid w:val="006F0C4D"/>
    <w:rsid w:val="006F4AC3"/>
    <w:rsid w:val="006F4C6F"/>
    <w:rsid w:val="007077B6"/>
    <w:rsid w:val="007203F6"/>
    <w:rsid w:val="00725C81"/>
    <w:rsid w:val="007321DB"/>
    <w:rsid w:val="00754295"/>
    <w:rsid w:val="00761E83"/>
    <w:rsid w:val="00763FC1"/>
    <w:rsid w:val="0077619F"/>
    <w:rsid w:val="007764D7"/>
    <w:rsid w:val="00782030"/>
    <w:rsid w:val="00797007"/>
    <w:rsid w:val="007B5DB2"/>
    <w:rsid w:val="007B7C55"/>
    <w:rsid w:val="007C2F22"/>
    <w:rsid w:val="007D0F0E"/>
    <w:rsid w:val="007D60C6"/>
    <w:rsid w:val="007D7052"/>
    <w:rsid w:val="007F31F9"/>
    <w:rsid w:val="007F7806"/>
    <w:rsid w:val="008132BD"/>
    <w:rsid w:val="0081535F"/>
    <w:rsid w:val="00815DCB"/>
    <w:rsid w:val="00841028"/>
    <w:rsid w:val="00853DA7"/>
    <w:rsid w:val="008641F3"/>
    <w:rsid w:val="008656D6"/>
    <w:rsid w:val="0088379C"/>
    <w:rsid w:val="008915CC"/>
    <w:rsid w:val="00896A8E"/>
    <w:rsid w:val="008B3BD1"/>
    <w:rsid w:val="008B401B"/>
    <w:rsid w:val="008C25E1"/>
    <w:rsid w:val="008C7314"/>
    <w:rsid w:val="008C7366"/>
    <w:rsid w:val="008E1FF7"/>
    <w:rsid w:val="008E4428"/>
    <w:rsid w:val="00901AD6"/>
    <w:rsid w:val="009043F3"/>
    <w:rsid w:val="00906CEE"/>
    <w:rsid w:val="0091464B"/>
    <w:rsid w:val="0091720B"/>
    <w:rsid w:val="0094032C"/>
    <w:rsid w:val="009411A6"/>
    <w:rsid w:val="00963337"/>
    <w:rsid w:val="00965D88"/>
    <w:rsid w:val="0097165F"/>
    <w:rsid w:val="0098393B"/>
    <w:rsid w:val="00985AA0"/>
    <w:rsid w:val="00993D91"/>
    <w:rsid w:val="009A62E3"/>
    <w:rsid w:val="009C4C14"/>
    <w:rsid w:val="009C752B"/>
    <w:rsid w:val="009D73D2"/>
    <w:rsid w:val="009F6A43"/>
    <w:rsid w:val="00A24392"/>
    <w:rsid w:val="00A33EDB"/>
    <w:rsid w:val="00A37C45"/>
    <w:rsid w:val="00A504DC"/>
    <w:rsid w:val="00A51E53"/>
    <w:rsid w:val="00A730B3"/>
    <w:rsid w:val="00A77DD4"/>
    <w:rsid w:val="00A859B9"/>
    <w:rsid w:val="00A94F8B"/>
    <w:rsid w:val="00A97680"/>
    <w:rsid w:val="00AA0D79"/>
    <w:rsid w:val="00AA37A3"/>
    <w:rsid w:val="00AB1980"/>
    <w:rsid w:val="00AC1A66"/>
    <w:rsid w:val="00AD2406"/>
    <w:rsid w:val="00AF0110"/>
    <w:rsid w:val="00AF3BB6"/>
    <w:rsid w:val="00B02E52"/>
    <w:rsid w:val="00B14B6E"/>
    <w:rsid w:val="00B41E11"/>
    <w:rsid w:val="00B427BE"/>
    <w:rsid w:val="00B6241D"/>
    <w:rsid w:val="00B649A1"/>
    <w:rsid w:val="00B6512B"/>
    <w:rsid w:val="00B752BE"/>
    <w:rsid w:val="00B80082"/>
    <w:rsid w:val="00B81A3A"/>
    <w:rsid w:val="00B8219B"/>
    <w:rsid w:val="00BA11CB"/>
    <w:rsid w:val="00BA173D"/>
    <w:rsid w:val="00BA6A60"/>
    <w:rsid w:val="00BB6E50"/>
    <w:rsid w:val="00BD0599"/>
    <w:rsid w:val="00BD4EE9"/>
    <w:rsid w:val="00BF0427"/>
    <w:rsid w:val="00BF2AE0"/>
    <w:rsid w:val="00BF358F"/>
    <w:rsid w:val="00C101CD"/>
    <w:rsid w:val="00C22757"/>
    <w:rsid w:val="00C25931"/>
    <w:rsid w:val="00C33C88"/>
    <w:rsid w:val="00C56A87"/>
    <w:rsid w:val="00C57B62"/>
    <w:rsid w:val="00C724C8"/>
    <w:rsid w:val="00C724E3"/>
    <w:rsid w:val="00CA1439"/>
    <w:rsid w:val="00CD6876"/>
    <w:rsid w:val="00CF4D5B"/>
    <w:rsid w:val="00D01DB7"/>
    <w:rsid w:val="00D05114"/>
    <w:rsid w:val="00D0576B"/>
    <w:rsid w:val="00D06FB6"/>
    <w:rsid w:val="00D07854"/>
    <w:rsid w:val="00D151DB"/>
    <w:rsid w:val="00D24186"/>
    <w:rsid w:val="00D319F5"/>
    <w:rsid w:val="00D459F6"/>
    <w:rsid w:val="00D51EDF"/>
    <w:rsid w:val="00D53E3E"/>
    <w:rsid w:val="00D573C0"/>
    <w:rsid w:val="00D710B0"/>
    <w:rsid w:val="00D71E94"/>
    <w:rsid w:val="00D7469C"/>
    <w:rsid w:val="00D91173"/>
    <w:rsid w:val="00DA7BC9"/>
    <w:rsid w:val="00DB3D81"/>
    <w:rsid w:val="00DC1458"/>
    <w:rsid w:val="00DC2910"/>
    <w:rsid w:val="00E058B0"/>
    <w:rsid w:val="00E24752"/>
    <w:rsid w:val="00E30A26"/>
    <w:rsid w:val="00E52845"/>
    <w:rsid w:val="00E52E1C"/>
    <w:rsid w:val="00E5737F"/>
    <w:rsid w:val="00E727A2"/>
    <w:rsid w:val="00E76FD1"/>
    <w:rsid w:val="00E96346"/>
    <w:rsid w:val="00EA2CEC"/>
    <w:rsid w:val="00EA3BBA"/>
    <w:rsid w:val="00EB233E"/>
    <w:rsid w:val="00EB285E"/>
    <w:rsid w:val="00EC1D2A"/>
    <w:rsid w:val="00EC51A9"/>
    <w:rsid w:val="00ED24A8"/>
    <w:rsid w:val="00F02FBB"/>
    <w:rsid w:val="00F03048"/>
    <w:rsid w:val="00F31E0C"/>
    <w:rsid w:val="00F34690"/>
    <w:rsid w:val="00F37FCB"/>
    <w:rsid w:val="00F52CD4"/>
    <w:rsid w:val="00F53C89"/>
    <w:rsid w:val="00F75A4F"/>
    <w:rsid w:val="00F76C26"/>
    <w:rsid w:val="00FA7975"/>
    <w:rsid w:val="00FB7804"/>
    <w:rsid w:val="00FD614E"/>
    <w:rsid w:val="00FE4258"/>
    <w:rsid w:val="00FF08F0"/>
    <w:rsid w:val="00FF22C3"/>
    <w:rsid w:val="00FF5CC8"/>
    <w:rsid w:val="2E2FE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704C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63F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63FC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PT"/>
    </w:rPr>
  </w:style>
  <w:style w:type="character" w:styleId="Hyperlink">
    <w:name w:val="Hyperlink"/>
    <w:basedOn w:val="DefaultParagraphFont"/>
    <w:rsid w:val="00763FC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F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FC1"/>
    <w:rPr>
      <w:rFonts w:ascii="Tahoma" w:eastAsia="Times New Roman" w:hAnsi="Tahoma" w:cs="Tahoma"/>
      <w:sz w:val="16"/>
      <w:szCs w:val="16"/>
      <w:lang w:eastAsia="pt-PT"/>
    </w:rPr>
  </w:style>
  <w:style w:type="paragraph" w:styleId="ListParagraph">
    <w:name w:val="List Paragraph"/>
    <w:basedOn w:val="Normal"/>
    <w:uiPriority w:val="34"/>
    <w:qFormat/>
    <w:rsid w:val="00763FC1"/>
    <w:pPr>
      <w:ind w:left="720"/>
      <w:contextualSpacing/>
    </w:pPr>
  </w:style>
  <w:style w:type="paragraph" w:customStyle="1" w:styleId="p1">
    <w:name w:val="p1"/>
    <w:basedOn w:val="Normal"/>
    <w:rsid w:val="00085AB6"/>
    <w:rPr>
      <w:rFonts w:eastAsiaTheme="minorHAnsi"/>
      <w:sz w:val="17"/>
      <w:szCs w:val="17"/>
    </w:rPr>
  </w:style>
  <w:style w:type="paragraph" w:customStyle="1" w:styleId="p2">
    <w:name w:val="p2"/>
    <w:basedOn w:val="Normal"/>
    <w:rsid w:val="00085AB6"/>
    <w:pPr>
      <w:spacing w:after="92"/>
    </w:pPr>
    <w:rPr>
      <w:rFonts w:eastAsiaTheme="minorHAnsi"/>
      <w:sz w:val="17"/>
      <w:szCs w:val="17"/>
    </w:rPr>
  </w:style>
  <w:style w:type="paragraph" w:customStyle="1" w:styleId="p3">
    <w:name w:val="p3"/>
    <w:basedOn w:val="Normal"/>
    <w:rsid w:val="00085AB6"/>
    <w:rPr>
      <w:rFonts w:eastAsiaTheme="minorHAnsi"/>
      <w:sz w:val="17"/>
      <w:szCs w:val="17"/>
    </w:rPr>
  </w:style>
  <w:style w:type="character" w:customStyle="1" w:styleId="apple-converted-space">
    <w:name w:val="apple-converted-space"/>
    <w:basedOn w:val="DefaultParagraphFont"/>
    <w:rsid w:val="00085AB6"/>
  </w:style>
  <w:style w:type="table" w:styleId="TableGrid">
    <w:name w:val="Table Grid"/>
    <w:basedOn w:val="TableNormal"/>
    <w:uiPriority w:val="59"/>
    <w:rsid w:val="004F1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1">
    <w:name w:val="s1"/>
    <w:basedOn w:val="DefaultParagraphFont"/>
    <w:rsid w:val="00673A02"/>
    <w:rPr>
      <w:rFonts w:ascii="Times New Roman" w:hAnsi="Times New Roman" w:cs="Times New Roman" w:hint="default"/>
      <w:sz w:val="11"/>
      <w:szCs w:val="11"/>
    </w:rPr>
  </w:style>
  <w:style w:type="paragraph" w:customStyle="1" w:styleId="p4">
    <w:name w:val="p4"/>
    <w:basedOn w:val="Normal"/>
    <w:rsid w:val="00E52845"/>
    <w:rPr>
      <w:rFonts w:eastAsiaTheme="minorHAnsi"/>
      <w:sz w:val="15"/>
      <w:szCs w:val="15"/>
    </w:rPr>
  </w:style>
  <w:style w:type="paragraph" w:customStyle="1" w:styleId="p5">
    <w:name w:val="p5"/>
    <w:basedOn w:val="Normal"/>
    <w:rsid w:val="00E52845"/>
    <w:pPr>
      <w:spacing w:after="14"/>
    </w:pPr>
    <w:rPr>
      <w:rFonts w:eastAsiaTheme="minorHAnsi"/>
      <w:sz w:val="15"/>
      <w:szCs w:val="15"/>
    </w:rPr>
  </w:style>
  <w:style w:type="character" w:styleId="PlaceholderText">
    <w:name w:val="Placeholder Text"/>
    <w:basedOn w:val="DefaultParagraphFont"/>
    <w:uiPriority w:val="99"/>
    <w:semiHidden/>
    <w:rsid w:val="008656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1647</Words>
  <Characters>9389</Characters>
  <Application>Microsoft Office Word</Application>
  <DocSecurity>0</DocSecurity>
  <Lines>78</Lines>
  <Paragraphs>22</Paragraphs>
  <ScaleCrop>false</ScaleCrop>
  <Company/>
  <LinksUpToDate>false</LinksUpToDate>
  <CharactersWithSpaces>11014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teste</dc:creator>
  <cp:lastModifiedBy>João Vieira</cp:lastModifiedBy>
  <cp:revision>7</cp:revision>
  <cp:lastPrinted>2017-06-13T17:00:00Z</cp:lastPrinted>
  <dcterms:created xsi:type="dcterms:W3CDTF">2017-06-26T09:49:00Z</dcterms:created>
  <dcterms:modified xsi:type="dcterms:W3CDTF">2021-12-15T10:16:00Z</dcterms:modified>
</cp:coreProperties>
</file>