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9A95A" w14:textId="0ECC5DE3" w:rsidR="0007389B" w:rsidRPr="009E7323" w:rsidRDefault="000B175A">
      <w:pPr>
        <w:rPr>
          <w:lang w:val="pt-PT"/>
        </w:rPr>
      </w:pPr>
      <w:r w:rsidRPr="009E7323">
        <w:rPr>
          <w:lang w:val="pt-PT"/>
        </w:rPr>
        <w:t>RC-I:</w:t>
      </w:r>
    </w:p>
    <w:p w14:paraId="513A73AD" w14:textId="4ABA54CF" w:rsidR="000B175A" w:rsidRPr="009E7323" w:rsidRDefault="000B175A">
      <w:pPr>
        <w:rPr>
          <w:lang w:val="pt-PT"/>
        </w:rPr>
      </w:pPr>
    </w:p>
    <w:p w14:paraId="695458C5" w14:textId="14E6BE54" w:rsidR="00300790" w:rsidRPr="00300790" w:rsidRDefault="00300790">
      <w:pPr>
        <w:rPr>
          <w:lang w:val="pt-PT"/>
        </w:rPr>
      </w:pPr>
      <w:r w:rsidRPr="00300790">
        <w:rPr>
          <w:lang w:val="pt-PT"/>
        </w:rPr>
        <w:t>IP: Origem - Destino.</w:t>
      </w:r>
    </w:p>
    <w:p w14:paraId="73204F77" w14:textId="2EDD3CCE" w:rsidR="00300790" w:rsidRPr="00300790" w:rsidRDefault="00300790">
      <w:pPr>
        <w:rPr>
          <w:lang w:val="pt-PT"/>
        </w:rPr>
      </w:pPr>
      <w:r w:rsidRPr="00300790">
        <w:rPr>
          <w:lang w:val="pt-PT"/>
        </w:rPr>
        <w:t>Ethernet: P-P-P-P-P-E-E-E</w:t>
      </w:r>
      <w:r>
        <w:rPr>
          <w:lang w:val="pt-PT"/>
        </w:rPr>
        <w:t>-E-A-A-A-B-B-B-B-USB-USB-USB-CHINA!</w:t>
      </w:r>
    </w:p>
    <w:p w14:paraId="181CB4DF" w14:textId="28E44F1B" w:rsidR="00300790" w:rsidRDefault="00300790">
      <w:pPr>
        <w:rPr>
          <w:lang w:val="pt-PT"/>
        </w:rPr>
      </w:pPr>
      <w:r w:rsidRPr="00300790">
        <w:rPr>
          <w:lang w:val="pt-PT"/>
        </w:rPr>
        <w:t>Gateway é necessáro em t</w:t>
      </w:r>
      <w:r>
        <w:rPr>
          <w:lang w:val="pt-PT"/>
        </w:rPr>
        <w:t>odos os terminais para comunicação.</w:t>
      </w:r>
    </w:p>
    <w:p w14:paraId="59BB8BC2" w14:textId="10643B0D" w:rsidR="00300790" w:rsidRPr="00300790" w:rsidRDefault="00080E58">
      <w:pPr>
        <w:rPr>
          <w:lang w:val="pt-PT"/>
        </w:rPr>
      </w:pPr>
      <w:r>
        <w:rPr>
          <w:lang w:val="pt-PT"/>
        </w:rPr>
        <w:t>Gateway default: ir para todo o lado</w:t>
      </w:r>
    </w:p>
    <w:p w14:paraId="68FC06B4" w14:textId="114D7A89" w:rsidR="00300790" w:rsidRDefault="00A17B1D">
      <w:pPr>
        <w:rPr>
          <w:lang w:val="pt-PT"/>
        </w:rPr>
      </w:pPr>
      <w:r>
        <w:rPr>
          <w:lang w:val="pt-PT"/>
        </w:rPr>
        <w:t>Archrequest: Broadcast (LOCAL)</w:t>
      </w:r>
    </w:p>
    <w:p w14:paraId="6462A24C" w14:textId="5EECC112" w:rsidR="00A17B1D" w:rsidRPr="00300790" w:rsidRDefault="00233189">
      <w:pPr>
        <w:rPr>
          <w:lang w:val="pt-PT"/>
        </w:rPr>
      </w:pPr>
      <w:r>
        <w:rPr>
          <w:lang w:val="pt-PT"/>
        </w:rPr>
        <w:t>Pings: vão encapsolados UDP</w:t>
      </w:r>
    </w:p>
    <w:p w14:paraId="5C3EEE4F" w14:textId="04ACC8CD" w:rsidR="00300790" w:rsidRDefault="000E771D">
      <w:pPr>
        <w:rPr>
          <w:lang w:val="pt-PT"/>
        </w:rPr>
      </w:pPr>
      <w:r>
        <w:rPr>
          <w:lang w:val="pt-PT"/>
        </w:rPr>
        <w:t>Ping publica para privada (não dá, e é suposto, pois não existe tradução do router de publica para privada).</w:t>
      </w:r>
    </w:p>
    <w:p w14:paraId="6145B9E4" w14:textId="43321398" w:rsidR="000E771D" w:rsidRDefault="009E7323">
      <w:pPr>
        <w:rPr>
          <w:lang w:val="pt-PT"/>
        </w:rPr>
      </w:pPr>
      <w:r>
        <w:rPr>
          <w:lang w:val="pt-PT"/>
        </w:rPr>
        <w:t>PAT: Port Adress Translation</w:t>
      </w:r>
    </w:p>
    <w:p w14:paraId="58F7A655" w14:textId="77777777" w:rsidR="000E771D" w:rsidRPr="00300790" w:rsidRDefault="000E771D">
      <w:pPr>
        <w:rPr>
          <w:lang w:val="pt-PT"/>
        </w:rPr>
      </w:pPr>
    </w:p>
    <w:p w14:paraId="78158072" w14:textId="192E48EE" w:rsidR="000B175A" w:rsidRDefault="000B175A">
      <w:pPr>
        <w:rPr>
          <w:lang w:val="pt-PT"/>
        </w:rPr>
      </w:pPr>
      <w:r>
        <w:rPr>
          <w:lang w:val="pt-PT"/>
        </w:rPr>
        <w:t>Antes de sair de projetos do</w:t>
      </w:r>
      <w:r w:rsidRPr="000B175A">
        <w:rPr>
          <w:lang w:val="pt-PT"/>
        </w:rPr>
        <w:t xml:space="preserve"> GNS3 antes de sair d</w:t>
      </w:r>
      <w:r>
        <w:rPr>
          <w:lang w:val="pt-PT"/>
        </w:rPr>
        <w:t>eve ser feito:</w:t>
      </w:r>
    </w:p>
    <w:p w14:paraId="31FC887A" w14:textId="5EEEFD68" w:rsidR="000B175A" w:rsidRDefault="000B175A" w:rsidP="000B175A">
      <w:pPr>
        <w:ind w:firstLine="720"/>
        <w:rPr>
          <w:lang w:val="pt-PT"/>
        </w:rPr>
      </w:pPr>
      <w:r>
        <w:rPr>
          <w:lang w:val="pt-PT"/>
        </w:rPr>
        <w:t>- Save para Terminais</w:t>
      </w:r>
    </w:p>
    <w:p w14:paraId="2EB3AF19" w14:textId="086321A5" w:rsidR="000B175A" w:rsidRDefault="000B175A" w:rsidP="000B175A">
      <w:pPr>
        <w:ind w:firstLine="720"/>
        <w:rPr>
          <w:lang w:val="pt-PT"/>
        </w:rPr>
      </w:pPr>
      <w:r>
        <w:rPr>
          <w:lang w:val="pt-PT"/>
        </w:rPr>
        <w:t>- Write em Routers</w:t>
      </w:r>
    </w:p>
    <w:p w14:paraId="29895FC1" w14:textId="74933A65" w:rsidR="000B175A" w:rsidRDefault="000B175A" w:rsidP="000B175A">
      <w:pPr>
        <w:rPr>
          <w:lang w:val="pt-PT"/>
        </w:rPr>
      </w:pPr>
      <w:r>
        <w:rPr>
          <w:lang w:val="pt-PT"/>
        </w:rPr>
        <w:t>Caso contrário ficamos sem configuração na próxima vez que entrarmos no projeto (ie, não fica gravado as nossas configurações)</w:t>
      </w:r>
    </w:p>
    <w:p w14:paraId="4F3422FC" w14:textId="1E2F05C6" w:rsidR="00080E58" w:rsidRDefault="00080E58" w:rsidP="000B175A">
      <w:pPr>
        <w:rPr>
          <w:lang w:val="pt-PT"/>
        </w:rPr>
      </w:pPr>
    </w:p>
    <w:p w14:paraId="0CFD49CF" w14:textId="6C054B9C" w:rsidR="00080E58" w:rsidRDefault="00080E58" w:rsidP="000B175A">
      <w:pPr>
        <w:rPr>
          <w:lang w:val="pt-PT"/>
        </w:rPr>
      </w:pPr>
    </w:p>
    <w:p w14:paraId="22328F78" w14:textId="77777777" w:rsidR="00080E58" w:rsidRPr="000B175A" w:rsidRDefault="00080E58" w:rsidP="000B175A">
      <w:pPr>
        <w:rPr>
          <w:lang w:val="pt-PT"/>
        </w:rPr>
      </w:pPr>
    </w:p>
    <w:sectPr w:rsidR="00080E58" w:rsidRPr="000B175A" w:rsidSect="0077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81"/>
    <w:rsid w:val="00022C81"/>
    <w:rsid w:val="0007389B"/>
    <w:rsid w:val="00080E58"/>
    <w:rsid w:val="000B175A"/>
    <w:rsid w:val="000E771D"/>
    <w:rsid w:val="00233189"/>
    <w:rsid w:val="00300790"/>
    <w:rsid w:val="0077243E"/>
    <w:rsid w:val="009E7323"/>
    <w:rsid w:val="00A1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4179"/>
  <w15:chartTrackingRefBased/>
  <w15:docId w15:val="{1CB6B00F-3268-426F-9314-B429D20A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Vieira</dc:creator>
  <cp:keywords/>
  <dc:description/>
  <cp:lastModifiedBy>João Vieira</cp:lastModifiedBy>
  <cp:revision>4</cp:revision>
  <dcterms:created xsi:type="dcterms:W3CDTF">2021-11-17T09:19:00Z</dcterms:created>
  <dcterms:modified xsi:type="dcterms:W3CDTF">2021-11-17T11:01:00Z</dcterms:modified>
</cp:coreProperties>
</file>