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D76F" w14:textId="16877489" w:rsidR="0007389B" w:rsidRPr="00F921FF" w:rsidRDefault="00F921FF">
      <w:pPr>
        <w:rPr>
          <w:rStyle w:val="Strong"/>
          <w:lang w:val="pt-PT"/>
        </w:rPr>
      </w:pPr>
      <w:r w:rsidRPr="00F921FF">
        <w:rPr>
          <w:lang w:val="pt-PT"/>
        </w:rPr>
        <w:t xml:space="preserve">O aparelho está equipado com câmara de vigilância, um altifalante e uma </w:t>
      </w:r>
      <w:proofErr w:type="spellStart"/>
      <w:r w:rsidRPr="00F921FF">
        <w:rPr>
          <w:lang w:val="pt-PT"/>
        </w:rPr>
        <w:t>bóia</w:t>
      </w:r>
      <w:proofErr w:type="spellEnd"/>
      <w:r w:rsidRPr="00F921FF">
        <w:rPr>
          <w:lang w:val="pt-PT"/>
        </w:rPr>
        <w:t xml:space="preserve"> salva-vidas insuflável com capacidade para salvar até quatro pessoas. O sistema de som com altifalante permite dados conselhos aos banhistas e enviar mensagens para acalmar quem estiver em situação de afogamento. De acordo com a autarquia, </w:t>
      </w:r>
      <w:r w:rsidRPr="00F921FF">
        <w:rPr>
          <w:rStyle w:val="Strong"/>
          <w:lang w:val="pt-PT"/>
        </w:rPr>
        <w:t>“a maior vantagem deste equipamento é a sua velocidade, podendo chegar a uma distância de sete quilómetros em apenas 20 segundos”. </w:t>
      </w:r>
    </w:p>
    <w:p w14:paraId="78BDF8A6" w14:textId="77777777" w:rsidR="00F921FF" w:rsidRPr="00F921FF" w:rsidRDefault="00F921FF" w:rsidP="00F921FF">
      <w:pPr>
        <w:pStyle w:val="NormalWeb"/>
        <w:rPr>
          <w:lang w:val="pt-PT"/>
        </w:rPr>
      </w:pPr>
      <w:r w:rsidRPr="00F921FF">
        <w:rPr>
          <w:lang w:val="pt-PT"/>
        </w:rPr>
        <w:t xml:space="preserve">O </w:t>
      </w:r>
      <w:proofErr w:type="spellStart"/>
      <w:r w:rsidRPr="00F921FF">
        <w:rPr>
          <w:lang w:val="pt-PT"/>
        </w:rPr>
        <w:t>drone</w:t>
      </w:r>
      <w:proofErr w:type="spellEnd"/>
      <w:r w:rsidRPr="00F921FF">
        <w:rPr>
          <w:lang w:val="pt-PT"/>
        </w:rPr>
        <w:t xml:space="preserve"> custou cerca de cinco mil euros à Câmara Municipal de Oeiras e vai ser gerido pelos Bombeiros de Paço de Arcos. O equipamento enquadra-se no projeto “Praias – Vigilância e Socorro” que pretende dar uma resposta mais rápida e eficaz nas ocorrências em que a velocidade é fundamental. A iniciativa está a decorrer durante a época balnear nas praias de Caxias, Santo Amaro de Oeiras e Torre.</w:t>
      </w:r>
    </w:p>
    <w:p w14:paraId="2AF8E900" w14:textId="77777777" w:rsidR="00F921FF" w:rsidRPr="00F921FF" w:rsidRDefault="00F921FF" w:rsidP="00F921FF">
      <w:pPr>
        <w:pStyle w:val="NormalWeb"/>
        <w:rPr>
          <w:lang w:val="pt-PT"/>
        </w:rPr>
      </w:pPr>
      <w:r w:rsidRPr="00F921FF">
        <w:rPr>
          <w:lang w:val="pt-PT"/>
        </w:rPr>
        <w:t xml:space="preserve">Contudo, esta é apenas a primeira grande missão do </w:t>
      </w:r>
      <w:proofErr w:type="spellStart"/>
      <w:r w:rsidRPr="00F921FF">
        <w:rPr>
          <w:lang w:val="pt-PT"/>
        </w:rPr>
        <w:t>drone</w:t>
      </w:r>
      <w:proofErr w:type="spellEnd"/>
      <w:r w:rsidRPr="00F921FF">
        <w:rPr>
          <w:lang w:val="pt-PT"/>
        </w:rPr>
        <w:t xml:space="preserve">. Daqui a uns meses, a utilização deste equipamento não vai estar limitada apenas à época balnear, mas irá ajudar os bombeiros em várias missões ao longo do ano. Segundo fonte da Câmara de Oeiras à </w:t>
      </w:r>
      <w:proofErr w:type="spellStart"/>
      <w:r w:rsidRPr="00F921FF">
        <w:rPr>
          <w:lang w:val="pt-PT"/>
        </w:rPr>
        <w:t>NiT</w:t>
      </w:r>
      <w:proofErr w:type="spellEnd"/>
      <w:r w:rsidRPr="00F921FF">
        <w:rPr>
          <w:lang w:val="pt-PT"/>
        </w:rPr>
        <w:t>, vai ser instalada uma dupla câmara digital para permitir a busca e o salvamento em situações de perigo no mar, mesmo quando já não houver luz solar.</w:t>
      </w:r>
    </w:p>
    <w:p w14:paraId="2A0F5FAC" w14:textId="77777777" w:rsidR="00F921FF" w:rsidRPr="00F921FF" w:rsidRDefault="00F921FF" w:rsidP="00F921FF">
      <w:pPr>
        <w:pStyle w:val="NormalWeb"/>
        <w:rPr>
          <w:lang w:val="pt-PT"/>
        </w:rPr>
      </w:pPr>
      <w:r w:rsidRPr="00F921FF">
        <w:rPr>
          <w:rStyle w:val="Strong"/>
          <w:lang w:val="pt-PT"/>
        </w:rPr>
        <w:t xml:space="preserve">Em caso de incêndios urbanos ou industriais, o </w:t>
      </w:r>
      <w:proofErr w:type="spellStart"/>
      <w:r w:rsidRPr="00F921FF">
        <w:rPr>
          <w:rStyle w:val="Strong"/>
          <w:lang w:val="pt-PT"/>
        </w:rPr>
        <w:t>drone</w:t>
      </w:r>
      <w:proofErr w:type="spellEnd"/>
      <w:r w:rsidRPr="00F921FF">
        <w:rPr>
          <w:rStyle w:val="Strong"/>
          <w:lang w:val="pt-PT"/>
        </w:rPr>
        <w:t xml:space="preserve"> vai facilitar o trabalho dos bombeiros</w:t>
      </w:r>
      <w:r w:rsidRPr="00F921FF">
        <w:rPr>
          <w:lang w:val="pt-PT"/>
        </w:rPr>
        <w:t xml:space="preserve"> porque irá localizar as chamas e analisar a temperatura dos edifícios. Além disso, pode ajudar a salvar pessoas isoladas ou perdidas e possibilitar o transporte de objetos de emergência e salvamento — que, de outra forma, não chegariam tão depressa ao destino. </w:t>
      </w:r>
    </w:p>
    <w:p w14:paraId="658E6F5A" w14:textId="77777777" w:rsidR="00F921FF" w:rsidRPr="00F921FF" w:rsidRDefault="00F921FF">
      <w:pPr>
        <w:rPr>
          <w:lang w:val="pt-PT"/>
        </w:rPr>
      </w:pPr>
    </w:p>
    <w:sectPr w:rsidR="00F921FF" w:rsidRPr="00F921FF" w:rsidSect="00772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FF"/>
    <w:rsid w:val="0007389B"/>
    <w:rsid w:val="0077243E"/>
    <w:rsid w:val="00B82062"/>
    <w:rsid w:val="00F9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41924F"/>
  <w15:chartTrackingRefBased/>
  <w15:docId w15:val="{E13EE783-D309-47D6-9FDE-EDEEA2B1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21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2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8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Vieira</dc:creator>
  <cp:keywords/>
  <dc:description/>
  <cp:lastModifiedBy>João Vieira</cp:lastModifiedBy>
  <cp:revision>1</cp:revision>
  <dcterms:created xsi:type="dcterms:W3CDTF">2022-03-15T11:21:00Z</dcterms:created>
  <dcterms:modified xsi:type="dcterms:W3CDTF">2022-03-15T12:05:00Z</dcterms:modified>
</cp:coreProperties>
</file>