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964"/>
        <w:gridCol w:w="3261"/>
        <w:gridCol w:w="2403"/>
      </w:tblGrid>
      <w:tr w:rsidR="008C6E2F" w14:paraId="571676B0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63628047" w14:textId="199BF2FA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</w:pPr>
            <w:r w:rsidRPr="008C6E2F"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  <w:t>Expressão</w:t>
            </w:r>
          </w:p>
        </w:tc>
        <w:tc>
          <w:tcPr>
            <w:tcW w:w="3261" w:type="dxa"/>
            <w:vAlign w:val="center"/>
          </w:tcPr>
          <w:p w14:paraId="54E000C7" w14:textId="093A2187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</w:pPr>
            <w:r w:rsidRPr="008C6E2F"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  <w:t>Termo Dominante</w:t>
            </w:r>
          </w:p>
        </w:tc>
        <w:tc>
          <w:tcPr>
            <w:tcW w:w="2403" w:type="dxa"/>
            <w:vAlign w:val="center"/>
          </w:tcPr>
          <w:p w14:paraId="308AC78F" w14:textId="63F64E6F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</w:pPr>
            <w:r w:rsidRPr="008C6E2F">
              <w:rPr>
                <w:rFonts w:ascii="Times New Roman" w:hAnsi="Times New Roman" w:cs="Times New Roman"/>
                <w:b/>
                <w:bCs/>
                <w:sz w:val="32"/>
                <w:szCs w:val="32"/>
              </w:rPr>
              <w:t>O(...)</w:t>
            </w:r>
          </w:p>
        </w:tc>
      </w:tr>
      <w:tr w:rsidR="008C6E2F" w14:paraId="4775F03D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13D4318E" w14:textId="389F13DA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8C6E2F">
              <w:rPr>
                <w:rFonts w:ascii="Times New Roman" w:hAnsi="Times New Roman" w:cs="Times New Roman"/>
              </w:rPr>
              <w:t>5 + 0.001n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3</w:t>
            </w:r>
            <w:r w:rsidRPr="008C6E2F">
              <w:rPr>
                <w:rFonts w:ascii="Times New Roman" w:hAnsi="Times New Roman" w:cs="Times New Roman"/>
              </w:rPr>
              <w:t xml:space="preserve"> + 0.025n</w:t>
            </w:r>
          </w:p>
        </w:tc>
        <w:tc>
          <w:tcPr>
            <w:tcW w:w="3261" w:type="dxa"/>
            <w:vAlign w:val="center"/>
          </w:tcPr>
          <w:p w14:paraId="4E7DD27A" w14:textId="4D81FB1E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8C6E2F">
              <w:rPr>
                <w:rFonts w:ascii="Times New Roman" w:hAnsi="Times New Roman" w:cs="Times New Roman"/>
              </w:rPr>
              <w:t>0.001n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3</w:t>
            </w:r>
          </w:p>
        </w:tc>
        <w:tc>
          <w:tcPr>
            <w:tcW w:w="2403" w:type="dxa"/>
            <w:vAlign w:val="center"/>
          </w:tcPr>
          <w:p w14:paraId="4C006D82" w14:textId="02DAE893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8C6E2F">
              <w:rPr>
                <w:rFonts w:ascii="Times New Roman" w:hAnsi="Times New Roman" w:cs="Times New Roman"/>
              </w:rPr>
              <w:t>O(</w:t>
            </w:r>
            <w:r w:rsidRPr="008C6E2F">
              <w:rPr>
                <w:rFonts w:ascii="Times New Roman" w:hAnsi="Times New Roman" w:cs="Times New Roman"/>
              </w:rPr>
              <w:t>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3</w:t>
            </w:r>
            <w:r w:rsidRPr="008C6E2F">
              <w:rPr>
                <w:rFonts w:ascii="Times New Roman" w:hAnsi="Times New Roman" w:cs="Times New Roman"/>
              </w:rPr>
              <w:t>)</w:t>
            </w:r>
          </w:p>
        </w:tc>
      </w:tr>
      <w:tr w:rsidR="008C6E2F" w14:paraId="0D3CE75B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128E301A" w14:textId="09A47D14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8C6E2F">
              <w:rPr>
                <w:rFonts w:ascii="Times New Roman" w:hAnsi="Times New Roman" w:cs="Times New Roman"/>
              </w:rPr>
              <w:t>500n + 100n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1.5</w:t>
            </w:r>
            <w:r w:rsidRPr="008C6E2F">
              <w:rPr>
                <w:rFonts w:ascii="Times New Roman" w:hAnsi="Times New Roman" w:cs="Times New Roman"/>
              </w:rPr>
              <w:t xml:space="preserve"> + </w:t>
            </w:r>
            <w:r w:rsidR="009B35CD">
              <w:rPr>
                <w:rFonts w:ascii="Times New Roman" w:hAnsi="Times New Roman" w:cs="Times New Roman"/>
              </w:rPr>
              <w:t>(</w:t>
            </w:r>
            <w:r w:rsidRPr="008C6E2F">
              <w:rPr>
                <w:rFonts w:ascii="Times New Roman" w:hAnsi="Times New Roman" w:cs="Times New Roman"/>
              </w:rPr>
              <w:t>50n</w:t>
            </w:r>
            <w:r>
              <w:rPr>
                <w:rFonts w:ascii="Times New Roman" w:hAnsi="Times New Roman" w:cs="Times New Roman"/>
              </w:rPr>
              <w:t xml:space="preserve"> *</w:t>
            </w:r>
            <w:r w:rsidRPr="008C6E2F">
              <w:rPr>
                <w:rFonts w:ascii="Times New Roman" w:hAnsi="Times New Roman" w:cs="Times New Roman"/>
              </w:rPr>
              <w:t xml:space="preserve"> log(n)</w:t>
            </w:r>
            <w:r w:rsidR="009B35CD">
              <w:rPr>
                <w:rFonts w:ascii="Times New Roman" w:hAnsi="Times New Roman" w:cs="Times New Roman"/>
              </w:rPr>
              <w:t>)</w:t>
            </w:r>
          </w:p>
        </w:tc>
        <w:tc>
          <w:tcPr>
            <w:tcW w:w="3261" w:type="dxa"/>
            <w:vAlign w:val="center"/>
          </w:tcPr>
          <w:p w14:paraId="73D8040C" w14:textId="30A1C4F8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8C6E2F">
              <w:rPr>
                <w:rFonts w:ascii="Times New Roman" w:hAnsi="Times New Roman" w:cs="Times New Roman"/>
              </w:rPr>
              <w:t>100n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1.5</w:t>
            </w:r>
          </w:p>
        </w:tc>
        <w:tc>
          <w:tcPr>
            <w:tcW w:w="2403" w:type="dxa"/>
            <w:vAlign w:val="center"/>
          </w:tcPr>
          <w:p w14:paraId="41203FD0" w14:textId="60C41192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proofErr w:type="gramStart"/>
            <w:r>
              <w:rPr>
                <w:rFonts w:ascii="Times New Roman" w:hAnsi="Times New Roman" w:cs="Times New Roman"/>
              </w:rPr>
              <w:t>O(</w:t>
            </w:r>
            <w:proofErr w:type="gramEnd"/>
            <w:r w:rsidRPr="008C6E2F">
              <w:rPr>
                <w:rFonts w:ascii="Times New Roman" w:hAnsi="Times New Roman" w:cs="Times New Roman"/>
              </w:rPr>
              <w:t>n</w:t>
            </w:r>
            <w:r w:rsidRPr="008C6E2F">
              <w:rPr>
                <w:rFonts w:ascii="Times New Roman" w:hAnsi="Times New Roman" w:cs="Times New Roman"/>
                <w:vertAlign w:val="superscript"/>
              </w:rPr>
              <w:t>1.5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8C6E2F" w14:paraId="7C26947D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4844AE6" w14:textId="42ADB3C4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0.3n + 5n</w:t>
            </w:r>
            <w:r>
              <w:rPr>
                <w:rFonts w:ascii="Times New Roman" w:hAnsi="Times New Roman" w:cs="Times New Roman"/>
                <w:vertAlign w:val="superscript"/>
              </w:rPr>
              <w:t>1.5</w:t>
            </w:r>
            <w:r>
              <w:rPr>
                <w:rFonts w:ascii="Times New Roman" w:hAnsi="Times New Roman" w:cs="Times New Roman"/>
              </w:rPr>
              <w:t xml:space="preserve"> + 2.5n</w:t>
            </w:r>
            <w:r>
              <w:rPr>
                <w:rFonts w:ascii="Times New Roman" w:hAnsi="Times New Roman" w:cs="Times New Roman"/>
                <w:vertAlign w:val="superscript"/>
              </w:rPr>
              <w:t>1.75</w:t>
            </w:r>
          </w:p>
        </w:tc>
        <w:tc>
          <w:tcPr>
            <w:tcW w:w="3261" w:type="dxa"/>
            <w:vAlign w:val="center"/>
          </w:tcPr>
          <w:p w14:paraId="123A4647" w14:textId="48B4B231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2.5 n</w:t>
            </w:r>
            <w:r>
              <w:rPr>
                <w:rFonts w:ascii="Times New Roman" w:hAnsi="Times New Roman" w:cs="Times New Roman"/>
                <w:vertAlign w:val="superscript"/>
              </w:rPr>
              <w:t>1.75</w:t>
            </w:r>
          </w:p>
        </w:tc>
        <w:tc>
          <w:tcPr>
            <w:tcW w:w="2403" w:type="dxa"/>
            <w:vAlign w:val="center"/>
          </w:tcPr>
          <w:p w14:paraId="60A6DAD9" w14:textId="46A85410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proofErr w:type="gramStart"/>
            <w:r>
              <w:rPr>
                <w:rFonts w:ascii="Times New Roman" w:hAnsi="Times New Roman" w:cs="Times New Roman"/>
              </w:rPr>
              <w:t>O(</w:t>
            </w:r>
            <w:proofErr w:type="gramEnd"/>
            <w:r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  <w:vertAlign w:val="superscript"/>
              </w:rPr>
              <w:t>1.75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8C6E2F" w14:paraId="4BD9D0B3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6F1B818F" w14:textId="1E94B19B" w:rsidR="008C6E2F" w:rsidRPr="008C6E2F" w:rsidRDefault="008C6E2F" w:rsidP="008C6E2F">
            <w:pPr>
              <w:pStyle w:val="Standard"/>
              <w:jc w:val="center"/>
              <w:rPr>
                <w:rFonts w:ascii="Times New Roman" w:hAnsi="Times New Roman" w:cs="Times New Roman"/>
                <w:vertAlign w:val="superscript"/>
              </w:rPr>
            </w:pPr>
            <w:r w:rsidRPr="0071336A">
              <w:rPr>
                <w:rFonts w:ascii="Times New Roman" w:hAnsi="Times New Roman" w:cs="Times New Roman"/>
              </w:rPr>
              <w:t>n</w:t>
            </w:r>
            <w:r w:rsidRPr="0071336A">
              <w:rPr>
                <w:rFonts w:ascii="Times New Roman" w:hAnsi="Times New Roman" w:cs="Times New Roman"/>
                <w:vertAlign w:val="superscript"/>
              </w:rPr>
              <w:t>2</w:t>
            </w:r>
            <w:r w:rsidR="0071336A"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 w:rsidRPr="0071336A"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</w:t>
            </w:r>
            <w:r w:rsidR="0071336A"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</w:rPr>
              <w:t xml:space="preserve"> + n(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</w:t>
            </w:r>
            <w:r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  <w:vertAlign w:val="superscript"/>
              </w:rPr>
              <w:t>2</w:t>
            </w:r>
          </w:p>
        </w:tc>
        <w:tc>
          <w:tcPr>
            <w:tcW w:w="3261" w:type="dxa"/>
            <w:vAlign w:val="center"/>
          </w:tcPr>
          <w:p w14:paraId="0D46386C" w14:textId="2432A2FC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71336A">
              <w:rPr>
                <w:rFonts w:ascii="Times New Roman" w:hAnsi="Times New Roman" w:cs="Times New Roman"/>
              </w:rPr>
              <w:t>n</w:t>
            </w:r>
            <w:r w:rsidRPr="0071336A">
              <w:rPr>
                <w:rFonts w:ascii="Times New Roman" w:hAnsi="Times New Roman" w:cs="Times New Roman"/>
                <w:vertAlign w:val="superscript"/>
              </w:rPr>
              <w:t>2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 w:rsidRPr="0071336A"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</w:p>
        </w:tc>
        <w:tc>
          <w:tcPr>
            <w:tcW w:w="2403" w:type="dxa"/>
            <w:vAlign w:val="center"/>
          </w:tcPr>
          <w:p w14:paraId="59EF493F" w14:textId="215DBD44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</w:t>
            </w:r>
            <w:r w:rsidRPr="0071336A">
              <w:rPr>
                <w:rFonts w:ascii="Times New Roman" w:hAnsi="Times New Roman" w:cs="Times New Roman"/>
              </w:rPr>
              <w:t>n</w:t>
            </w:r>
            <w:r w:rsidRPr="0071336A">
              <w:rPr>
                <w:rFonts w:ascii="Times New Roman" w:hAnsi="Times New Roman" w:cs="Times New Roman"/>
                <w:vertAlign w:val="superscript"/>
              </w:rPr>
              <w:t>2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 w:rsidRPr="0071336A"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8C6E2F" w14:paraId="4A2B6B16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E28428F" w14:textId="251B6AE3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71336A"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3</w:t>
            </w:r>
            <w:r>
              <w:rPr>
                <w:rFonts w:ascii="Times New Roman" w:hAnsi="Times New Roman" w:cs="Times New Roman"/>
              </w:rPr>
              <w:t>(n))</w:t>
            </w:r>
            <w:r>
              <w:rPr>
                <w:rFonts w:ascii="Times New Roman" w:hAnsi="Times New Roman" w:cs="Times New Roman"/>
              </w:rPr>
              <w:t xml:space="preserve"> + </w:t>
            </w:r>
            <w:r w:rsidRPr="0071336A"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</w:p>
        </w:tc>
        <w:tc>
          <w:tcPr>
            <w:tcW w:w="3261" w:type="dxa"/>
            <w:vAlign w:val="center"/>
          </w:tcPr>
          <w:p w14:paraId="698E587D" w14:textId="1E61095C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 w:rsidRPr="0071336A"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</w:p>
        </w:tc>
        <w:tc>
          <w:tcPr>
            <w:tcW w:w="2403" w:type="dxa"/>
            <w:vAlign w:val="center"/>
          </w:tcPr>
          <w:p w14:paraId="14E5AD06" w14:textId="62AE9881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</w:t>
            </w:r>
            <w:r w:rsidRPr="0071336A"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(</w:t>
            </w:r>
            <w:r w:rsidRPr="0071336A"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9B35CD" w14:paraId="2997A256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24342614" w14:textId="1C43F438" w:rsidR="009B35CD" w:rsidRPr="0071336A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3 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8</w:t>
            </w:r>
            <w:r>
              <w:rPr>
                <w:rFonts w:ascii="Times New Roman" w:hAnsi="Times New Roman" w:cs="Times New Roman"/>
              </w:rPr>
              <w:t>(</w:t>
            </w:r>
            <w:r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</w:rPr>
              <w:t xml:space="preserve"> + 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</w:t>
            </w:r>
            <w:r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</w:rPr>
              <w:t>)))</w:t>
            </w:r>
          </w:p>
        </w:tc>
        <w:tc>
          <w:tcPr>
            <w:tcW w:w="3261" w:type="dxa"/>
            <w:vAlign w:val="center"/>
          </w:tcPr>
          <w:p w14:paraId="7FA58FB9" w14:textId="7A51A544" w:rsidR="009B35CD" w:rsidRPr="0071336A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 log</w:t>
            </w:r>
            <w:r>
              <w:rPr>
                <w:rFonts w:ascii="Times New Roman" w:hAnsi="Times New Roman" w:cs="Times New Roman"/>
                <w:vertAlign w:val="subscript"/>
              </w:rPr>
              <w:t>8</w:t>
            </w:r>
            <w:r>
              <w:rPr>
                <w:rFonts w:ascii="Times New Roman" w:hAnsi="Times New Roman" w:cs="Times New Roman"/>
              </w:rPr>
              <w:t>(n)</w:t>
            </w:r>
          </w:p>
        </w:tc>
        <w:tc>
          <w:tcPr>
            <w:tcW w:w="2403" w:type="dxa"/>
            <w:vAlign w:val="center"/>
          </w:tcPr>
          <w:p w14:paraId="0D87B0D5" w14:textId="387BCE24" w:rsidR="009B35CD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8</w:t>
            </w:r>
            <w:r>
              <w:rPr>
                <w:rFonts w:ascii="Times New Roman" w:hAnsi="Times New Roman" w:cs="Times New Roman"/>
              </w:rPr>
              <w:t>(n)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8C6E2F" w14:paraId="747989A8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EB815C3" w14:textId="4509CB78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100n + 0.01n²</w:t>
            </w:r>
          </w:p>
        </w:tc>
        <w:tc>
          <w:tcPr>
            <w:tcW w:w="3261" w:type="dxa"/>
            <w:vAlign w:val="center"/>
          </w:tcPr>
          <w:p w14:paraId="7727D3D2" w14:textId="7F0681DA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100n</w:t>
            </w:r>
          </w:p>
        </w:tc>
        <w:tc>
          <w:tcPr>
            <w:tcW w:w="2403" w:type="dxa"/>
            <w:vAlign w:val="center"/>
          </w:tcPr>
          <w:p w14:paraId="4DF61467" w14:textId="4093E7FC" w:rsidR="0071336A" w:rsidRPr="008C6E2F" w:rsidRDefault="0071336A" w:rsidP="0071336A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O(n)</w:t>
            </w:r>
          </w:p>
        </w:tc>
      </w:tr>
      <w:tr w:rsidR="008C6E2F" w14:paraId="370D8186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5A2F4DA" w14:textId="257FA485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0.01n + 100n²</w:t>
            </w:r>
          </w:p>
        </w:tc>
        <w:tc>
          <w:tcPr>
            <w:tcW w:w="3261" w:type="dxa"/>
            <w:vAlign w:val="center"/>
          </w:tcPr>
          <w:p w14:paraId="07985519" w14:textId="76F348BE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100n²</w:t>
            </w:r>
          </w:p>
        </w:tc>
        <w:tc>
          <w:tcPr>
            <w:tcW w:w="2403" w:type="dxa"/>
            <w:vAlign w:val="center"/>
          </w:tcPr>
          <w:p w14:paraId="7A0543F8" w14:textId="1D831A13" w:rsidR="008C6E2F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O(n²)</w:t>
            </w:r>
          </w:p>
        </w:tc>
      </w:tr>
      <w:tr w:rsidR="0071336A" w14:paraId="2618DCC8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6334C033" w14:textId="74722C5D" w:rsidR="0071336A" w:rsidRPr="0071336A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2n + n</w:t>
            </w:r>
            <w:r>
              <w:rPr>
                <w:rFonts w:ascii="Times New Roman" w:hAnsi="Times New Roman" w:cs="Times New Roman"/>
                <w:vertAlign w:val="superscript"/>
              </w:rPr>
              <w:t>0.5</w:t>
            </w:r>
            <w:r>
              <w:rPr>
                <w:rFonts w:ascii="Times New Roman" w:hAnsi="Times New Roman" w:cs="Times New Roman"/>
              </w:rPr>
              <w:t xml:space="preserve"> + 0.5n</w:t>
            </w:r>
            <w:r>
              <w:rPr>
                <w:rFonts w:ascii="Times New Roman" w:hAnsi="Times New Roman" w:cs="Times New Roman"/>
                <w:vertAlign w:val="superscript"/>
              </w:rPr>
              <w:t>1.25</w:t>
            </w:r>
          </w:p>
        </w:tc>
        <w:tc>
          <w:tcPr>
            <w:tcW w:w="3261" w:type="dxa"/>
            <w:vAlign w:val="center"/>
          </w:tcPr>
          <w:p w14:paraId="79BE5870" w14:textId="45823879" w:rsidR="0071336A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0.5n</w:t>
            </w:r>
            <w:r>
              <w:rPr>
                <w:rFonts w:ascii="Times New Roman" w:hAnsi="Times New Roman" w:cs="Times New Roman"/>
                <w:vertAlign w:val="superscript"/>
              </w:rPr>
              <w:t>1.25</w:t>
            </w:r>
          </w:p>
        </w:tc>
        <w:tc>
          <w:tcPr>
            <w:tcW w:w="2403" w:type="dxa"/>
            <w:vAlign w:val="center"/>
          </w:tcPr>
          <w:p w14:paraId="1653C0D1" w14:textId="0A248642" w:rsidR="0071336A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proofErr w:type="gramStart"/>
            <w:r>
              <w:rPr>
                <w:rFonts w:ascii="Times New Roman" w:hAnsi="Times New Roman" w:cs="Times New Roman"/>
              </w:rPr>
              <w:t>O(</w:t>
            </w:r>
            <w:proofErr w:type="gramEnd"/>
            <w:r>
              <w:rPr>
                <w:rFonts w:ascii="Times New Roman" w:hAnsi="Times New Roman" w:cs="Times New Roman"/>
              </w:rPr>
              <w:t>n</w:t>
            </w:r>
            <w:r>
              <w:rPr>
                <w:rFonts w:ascii="Times New Roman" w:hAnsi="Times New Roman" w:cs="Times New Roman"/>
                <w:vertAlign w:val="superscript"/>
              </w:rPr>
              <w:t>1.25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71336A" w14:paraId="3AC451C1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4E6063EA" w14:textId="0A44F35D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</w:t>
            </w:r>
            <w:r w:rsidR="0071336A">
              <w:rPr>
                <w:rFonts w:ascii="Times New Roman" w:hAnsi="Times New Roman" w:cs="Times New Roman"/>
              </w:rPr>
              <w:t>0.01n * log</w:t>
            </w:r>
            <w:r w:rsidR="0071336A">
              <w:rPr>
                <w:rFonts w:ascii="Times New Roman" w:hAnsi="Times New Roman" w:cs="Times New Roman"/>
                <w:vertAlign w:val="subscript"/>
              </w:rPr>
              <w:t>2</w:t>
            </w:r>
            <w:r w:rsidR="0071336A">
              <w:rPr>
                <w:rFonts w:ascii="Times New Roman" w:hAnsi="Times New Roman" w:cs="Times New Roman"/>
              </w:rPr>
              <w:t>(n)</w:t>
            </w:r>
            <w:r>
              <w:rPr>
                <w:rFonts w:ascii="Times New Roman" w:hAnsi="Times New Roman" w:cs="Times New Roman"/>
              </w:rPr>
              <w:t>)</w:t>
            </w:r>
            <w:r w:rsidR="0071336A">
              <w:rPr>
                <w:rFonts w:ascii="Times New Roman" w:hAnsi="Times New Roman" w:cs="Times New Roman"/>
              </w:rPr>
              <w:t xml:space="preserve"> + n(</w:t>
            </w:r>
            <w:r w:rsidR="0071336A">
              <w:rPr>
                <w:rFonts w:ascii="Times New Roman" w:hAnsi="Times New Roman" w:cs="Times New Roman"/>
              </w:rPr>
              <w:t>log</w:t>
            </w:r>
            <w:r w:rsidR="0071336A">
              <w:rPr>
                <w:rFonts w:ascii="Times New Roman" w:hAnsi="Times New Roman" w:cs="Times New Roman"/>
                <w:vertAlign w:val="subscript"/>
              </w:rPr>
              <w:t>2</w:t>
            </w:r>
            <w:r w:rsidR="0071336A">
              <w:rPr>
                <w:rFonts w:ascii="Times New Roman" w:hAnsi="Times New Roman" w:cs="Times New Roman"/>
              </w:rPr>
              <w:t>(n</w:t>
            </w:r>
            <w:proofErr w:type="gramStart"/>
            <w:r w:rsidR="0071336A">
              <w:rPr>
                <w:rFonts w:ascii="Times New Roman" w:hAnsi="Times New Roman" w:cs="Times New Roman"/>
              </w:rPr>
              <w:t>)</w:t>
            </w:r>
            <w:r w:rsidR="0071336A">
              <w:rPr>
                <w:rFonts w:ascii="Times New Roman" w:hAnsi="Times New Roman" w:cs="Times New Roman"/>
              </w:rPr>
              <w:t>)²</w:t>
            </w:r>
            <w:proofErr w:type="gramEnd"/>
          </w:p>
        </w:tc>
        <w:tc>
          <w:tcPr>
            <w:tcW w:w="3261" w:type="dxa"/>
            <w:vAlign w:val="center"/>
          </w:tcPr>
          <w:p w14:paraId="62E5E43E" w14:textId="4D2C213B" w:rsidR="0071336A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n(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</w:t>
            </w:r>
            <w:proofErr w:type="gramStart"/>
            <w:r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</w:rPr>
              <w:t>)²</w:t>
            </w:r>
            <w:proofErr w:type="gramEnd"/>
          </w:p>
        </w:tc>
        <w:tc>
          <w:tcPr>
            <w:tcW w:w="2403" w:type="dxa"/>
            <w:vAlign w:val="center"/>
          </w:tcPr>
          <w:p w14:paraId="28720F5E" w14:textId="077D8A2B" w:rsidR="0071336A" w:rsidRPr="008C6E2F" w:rsidRDefault="0071336A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O(n(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</w:t>
            </w:r>
            <w:proofErr w:type="gramStart"/>
            <w:r>
              <w:rPr>
                <w:rFonts w:ascii="Times New Roman" w:hAnsi="Times New Roman" w:cs="Times New Roman"/>
              </w:rPr>
              <w:t>)</w:t>
            </w:r>
            <w:r>
              <w:rPr>
                <w:rFonts w:ascii="Times New Roman" w:hAnsi="Times New Roman" w:cs="Times New Roman"/>
              </w:rPr>
              <w:t>)²</w:t>
            </w:r>
            <w:proofErr w:type="gramEnd"/>
            <w:r>
              <w:rPr>
                <w:rFonts w:ascii="Times New Roman" w:hAnsi="Times New Roman" w:cs="Times New Roman"/>
              </w:rPr>
              <w:t>)</w:t>
            </w:r>
          </w:p>
        </w:tc>
      </w:tr>
      <w:tr w:rsidR="0071336A" w14:paraId="41E00821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2A3443B" w14:textId="797E3617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100n 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3</w:t>
            </w:r>
            <w:r>
              <w:rPr>
                <w:rFonts w:ascii="Times New Roman" w:hAnsi="Times New Roman" w:cs="Times New Roman"/>
              </w:rPr>
              <w:t>(n)</w:t>
            </w:r>
            <w:r>
              <w:rPr>
                <w:rFonts w:ascii="Times New Roman" w:hAnsi="Times New Roman" w:cs="Times New Roman"/>
              </w:rPr>
              <w:t xml:space="preserve"> + n³ + 100n</w:t>
            </w:r>
          </w:p>
        </w:tc>
        <w:tc>
          <w:tcPr>
            <w:tcW w:w="3261" w:type="dxa"/>
            <w:vAlign w:val="center"/>
          </w:tcPr>
          <w:p w14:paraId="7C7D8138" w14:textId="7784E1D2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n³</w:t>
            </w:r>
          </w:p>
        </w:tc>
        <w:tc>
          <w:tcPr>
            <w:tcW w:w="2403" w:type="dxa"/>
            <w:vAlign w:val="center"/>
          </w:tcPr>
          <w:p w14:paraId="75D32FDC" w14:textId="258EE4F7" w:rsidR="009B35CD" w:rsidRPr="008C6E2F" w:rsidRDefault="009B35CD" w:rsidP="009B35CD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O(n³)</w:t>
            </w:r>
          </w:p>
        </w:tc>
      </w:tr>
      <w:tr w:rsidR="0071336A" w14:paraId="55649222" w14:textId="77777777" w:rsidTr="008C6E2F">
        <w:trPr>
          <w:trHeight w:val="567"/>
        </w:trPr>
        <w:tc>
          <w:tcPr>
            <w:tcW w:w="3964" w:type="dxa"/>
            <w:vAlign w:val="center"/>
          </w:tcPr>
          <w:p w14:paraId="7AE1ED43" w14:textId="4DB1137C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0.003 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4</w:t>
            </w:r>
            <w:r>
              <w:rPr>
                <w:rFonts w:ascii="Times New Roman" w:hAnsi="Times New Roman" w:cs="Times New Roman"/>
              </w:rPr>
              <w:t>(n)</w:t>
            </w:r>
            <w:r>
              <w:rPr>
                <w:rFonts w:ascii="Times New Roman" w:hAnsi="Times New Roman" w:cs="Times New Roman"/>
              </w:rPr>
              <w:t xml:space="preserve"> + 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</w:p>
        </w:tc>
        <w:tc>
          <w:tcPr>
            <w:tcW w:w="3261" w:type="dxa"/>
            <w:vAlign w:val="center"/>
          </w:tcPr>
          <w:p w14:paraId="485824BE" w14:textId="3E243AAB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</w:p>
        </w:tc>
        <w:tc>
          <w:tcPr>
            <w:tcW w:w="2403" w:type="dxa"/>
            <w:vAlign w:val="center"/>
          </w:tcPr>
          <w:p w14:paraId="78865B2C" w14:textId="218E67EC" w:rsidR="0071336A" w:rsidRPr="008C6E2F" w:rsidRDefault="009B35CD" w:rsidP="008C6E2F">
            <w:pPr>
              <w:pStyle w:val="Standard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O(</w:t>
            </w:r>
            <w:r>
              <w:rPr>
                <w:rFonts w:ascii="Times New Roman" w:hAnsi="Times New Roman" w:cs="Times New Roman"/>
              </w:rPr>
              <w:t>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(log</w:t>
            </w:r>
            <w:r>
              <w:rPr>
                <w:rFonts w:ascii="Times New Roman" w:hAnsi="Times New Roman" w:cs="Times New Roman"/>
                <w:vertAlign w:val="subscript"/>
              </w:rPr>
              <w:t>2</w:t>
            </w:r>
            <w:r>
              <w:rPr>
                <w:rFonts w:ascii="Times New Roman" w:hAnsi="Times New Roman" w:cs="Times New Roman"/>
              </w:rPr>
              <w:t>(n))</w:t>
            </w:r>
            <w:r>
              <w:rPr>
                <w:rFonts w:ascii="Times New Roman" w:hAnsi="Times New Roman" w:cs="Times New Roman"/>
              </w:rPr>
              <w:t>)</w:t>
            </w:r>
          </w:p>
        </w:tc>
      </w:tr>
    </w:tbl>
    <w:p w14:paraId="53F2E95A" w14:textId="7ADE0297" w:rsidR="00BE33A0" w:rsidRPr="009B35CD" w:rsidRDefault="00BE33A0" w:rsidP="009B35CD">
      <w:pPr>
        <w:pStyle w:val="Standard"/>
        <w:rPr>
          <w:rFonts w:hint="eastAsia"/>
        </w:rPr>
      </w:pPr>
    </w:p>
    <w:sectPr w:rsidR="00BE33A0" w:rsidRPr="009B35CD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94B7FC8" w14:textId="77777777" w:rsidR="00C45EA1" w:rsidRDefault="00C45EA1">
      <w:pPr>
        <w:rPr>
          <w:rFonts w:hint="eastAsia"/>
        </w:rPr>
      </w:pPr>
      <w:r>
        <w:separator/>
      </w:r>
    </w:p>
  </w:endnote>
  <w:endnote w:type="continuationSeparator" w:id="0">
    <w:p w14:paraId="12BAEEA8" w14:textId="77777777" w:rsidR="00C45EA1" w:rsidRDefault="00C45EA1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33F4F4D" w14:textId="77777777" w:rsidR="00C45EA1" w:rsidRDefault="00C45EA1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14:paraId="47FC5233" w14:textId="77777777" w:rsidR="00C45EA1" w:rsidRDefault="00C45EA1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BE33A0"/>
    <w:rsid w:val="0071336A"/>
    <w:rsid w:val="007C4225"/>
    <w:rsid w:val="008C6E2F"/>
    <w:rsid w:val="009B35CD"/>
    <w:rsid w:val="00BE33A0"/>
    <w:rsid w:val="00C45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45D0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Liberation Serif" w:eastAsia="NSimSun" w:hAnsi="Liberation Serif" w:cs="Arial"/>
        <w:kern w:val="3"/>
        <w:sz w:val="24"/>
        <w:szCs w:val="24"/>
        <w:lang w:val="pt-BR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a">
    <w:name w:val="List"/>
    <w:basedOn w:val="Textbody"/>
  </w:style>
  <w:style w:type="paragraph" w:styleId="Legenda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table" w:styleId="Tabelacomgrade">
    <w:name w:val="Table Grid"/>
    <w:basedOn w:val="Tabelanormal"/>
    <w:uiPriority w:val="39"/>
    <w:rsid w:val="008C6E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BigO</Template>
  <TotalTime>11</TotalTime>
  <Pages>1</Pages>
  <Words>89</Words>
  <Characters>481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João Pedro Franca</dc:creator>
  <cp:lastModifiedBy>João Pedro Franca</cp:lastModifiedBy>
  <cp:revision>2</cp:revision>
  <dcterms:created xsi:type="dcterms:W3CDTF">2024-08-29T19:29:00Z</dcterms:created>
  <dcterms:modified xsi:type="dcterms:W3CDTF">2024-08-29T19:29:00Z</dcterms:modified>
</cp:coreProperties>
</file>