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CB03" w14:textId="77777777" w:rsidR="00445909" w:rsidRDefault="00C81A4F">
      <w:pPr>
        <w:spacing w:after="2668" w:line="259" w:lineRule="auto"/>
        <w:ind w:left="1860" w:right="0" w:firstLine="0"/>
        <w:jc w:val="left"/>
      </w:pPr>
      <w:r>
        <w:rPr>
          <w:noProof/>
        </w:rPr>
        <w:drawing>
          <wp:inline distT="0" distB="0" distL="0" distR="0" wp14:anchorId="6044F9D3" wp14:editId="513101CC">
            <wp:extent cx="3276600" cy="139065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FA3F" w14:textId="77777777" w:rsidR="00445909" w:rsidRDefault="00C81A4F">
      <w:pPr>
        <w:spacing w:after="1192" w:line="259" w:lineRule="auto"/>
        <w:ind w:left="1497" w:right="0" w:firstLine="0"/>
        <w:jc w:val="left"/>
      </w:pPr>
      <w:r>
        <w:rPr>
          <w:b/>
          <w:sz w:val="26"/>
        </w:rPr>
        <w:t>BACHARELADO EM CIÊNCIA DA COMPUTAÇÃO</w:t>
      </w:r>
    </w:p>
    <w:p w14:paraId="61DB19A7" w14:textId="41855852" w:rsidR="00445909" w:rsidRDefault="00A52A50">
      <w:pPr>
        <w:spacing w:after="1015" w:line="696" w:lineRule="auto"/>
        <w:ind w:right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João Pedro Soares da Franca</w:t>
      </w:r>
      <w:r w:rsidR="00C81A4F">
        <w:rPr>
          <w:rFonts w:ascii="Times New Roman" w:eastAsia="Times New Roman" w:hAnsi="Times New Roman" w:cs="Times New Roman"/>
          <w:b/>
          <w:sz w:val="26"/>
        </w:rPr>
        <w:t xml:space="preserve"> – PE3021114</w:t>
      </w:r>
    </w:p>
    <w:p w14:paraId="2D74028C" w14:textId="77777777" w:rsidR="00445909" w:rsidRDefault="00C81A4F">
      <w:pPr>
        <w:spacing w:after="1417" w:line="696" w:lineRule="auto"/>
        <w:ind w:right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Estrutura de Dados 2</w:t>
      </w:r>
    </w:p>
    <w:p w14:paraId="56927765" w14:textId="0772B1CD" w:rsidR="00445909" w:rsidRDefault="00A52A50">
      <w:pPr>
        <w:spacing w:after="1427" w:line="259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4"/>
        </w:rPr>
        <w:t>Sistema de Arquivos</w:t>
      </w:r>
    </w:p>
    <w:p w14:paraId="4BFB42EB" w14:textId="01A7078A" w:rsidR="00445909" w:rsidRDefault="00C81A4F">
      <w:pPr>
        <w:spacing w:after="280" w:line="259" w:lineRule="auto"/>
        <w:ind w:left="55" w:right="0"/>
        <w:jc w:val="center"/>
      </w:pPr>
      <w:r>
        <w:rPr>
          <w:rFonts w:ascii="Times New Roman" w:eastAsia="Times New Roman" w:hAnsi="Times New Roman" w:cs="Times New Roman"/>
          <w:sz w:val="26"/>
        </w:rPr>
        <w:t>Presidente Epit</w:t>
      </w:r>
      <w:r w:rsidR="00A52A50">
        <w:rPr>
          <w:rFonts w:ascii="Times New Roman" w:eastAsia="Times New Roman" w:hAnsi="Times New Roman" w:cs="Times New Roman"/>
          <w:sz w:val="26"/>
        </w:rPr>
        <w:t>á</w:t>
      </w:r>
      <w:r>
        <w:rPr>
          <w:rFonts w:ascii="Times New Roman" w:eastAsia="Times New Roman" w:hAnsi="Times New Roman" w:cs="Times New Roman"/>
          <w:sz w:val="26"/>
        </w:rPr>
        <w:t>cio - SP</w:t>
      </w:r>
    </w:p>
    <w:p w14:paraId="01431A6D" w14:textId="3E1CC3D0" w:rsidR="00445909" w:rsidRDefault="00C81A4F">
      <w:pPr>
        <w:spacing w:after="280" w:line="259" w:lineRule="auto"/>
        <w:ind w:left="55" w:right="45"/>
        <w:jc w:val="center"/>
      </w:pPr>
      <w:r>
        <w:rPr>
          <w:rFonts w:ascii="Times New Roman" w:eastAsia="Times New Roman" w:hAnsi="Times New Roman" w:cs="Times New Roman"/>
          <w:sz w:val="26"/>
        </w:rPr>
        <w:t>202</w:t>
      </w:r>
      <w:r w:rsidR="00A52A50">
        <w:rPr>
          <w:rFonts w:ascii="Times New Roman" w:eastAsia="Times New Roman" w:hAnsi="Times New Roman" w:cs="Times New Roman"/>
          <w:sz w:val="26"/>
        </w:rPr>
        <w:t>4</w:t>
      </w:r>
    </w:p>
    <w:p w14:paraId="2960AC0B" w14:textId="32B51CD2" w:rsidR="001B29D4" w:rsidRDefault="00A52A50" w:rsidP="00432B8F">
      <w:pPr>
        <w:spacing w:after="332" w:line="259" w:lineRule="auto"/>
        <w:ind w:left="0" w:right="0" w:firstLine="0"/>
        <w:jc w:val="center"/>
      </w:pPr>
      <w:r>
        <w:rPr>
          <w:b/>
          <w:sz w:val="28"/>
        </w:rPr>
        <w:lastRenderedPageBreak/>
        <w:t xml:space="preserve">Sistema de Arquivos </w:t>
      </w:r>
      <w:r w:rsidR="00C81A4F">
        <w:rPr>
          <w:b/>
          <w:sz w:val="28"/>
        </w:rPr>
        <w:t>Estrutura de Dados 2</w:t>
      </w:r>
    </w:p>
    <w:p w14:paraId="76A18CD3" w14:textId="75100C10" w:rsidR="0014100A" w:rsidRDefault="0014100A" w:rsidP="0014100A">
      <w:pPr>
        <w:ind w:left="-15" w:right="-8" w:firstLine="720"/>
      </w:pPr>
      <w:r>
        <w:t>O desenvolvimento de um sistema de arquivos constitui uma tarefa essencial na concepção de sistemas operacionais, uma vez que é responsável pela organização, armazenamento e recuperação de dados em dispositivos de armazenamento. Um sistema de arquivos eficiente deve possibilitar o acesso e a manipulação de arquivos de forma ágil e segura, assegurando a integridade dos dados. No âmbito deste projeto, propõe-se a implementação de um sistema de arquivos utilizando a linguagem C, fundamentado em uma estrutura de dados projetada para gerenciar blocos de dados e i-nodes, com suporte à criação, leitura e manipulação de arquivos e diretórios. A seleção de uma estrutura de dados apropriada é determinante para garantir tanto a eficiência quanto a usabilidade do sistema.</w:t>
      </w:r>
    </w:p>
    <w:p w14:paraId="6512EFF2" w14:textId="454B5590" w:rsidR="00D33778" w:rsidRDefault="0014100A" w:rsidP="0035138F">
      <w:pPr>
        <w:ind w:left="-15" w:right="-8" w:firstLine="720"/>
      </w:pPr>
      <w:r>
        <w:t>A estrutura de dados concebida para este sistema de arquivos é composta por diversas entidades interligadas, incluindo blocos de dados, i-nodes e diretórios. Cada bloco de dados é representado pela estrutura sBlock (</w:t>
      </w:r>
      <w:r w:rsidR="00C75CD5">
        <w:t>Figura 1</w:t>
      </w:r>
      <w:r>
        <w:t xml:space="preserve">), que compreende um endereço, um indicador de status (livre ou ocupado) e um vetor de caracteres destinado ao armazenamento dos dados do bloco. </w:t>
      </w:r>
    </w:p>
    <w:p w14:paraId="7400D9C7" w14:textId="77777777" w:rsidR="00D51A68" w:rsidRPr="00EA14F7" w:rsidRDefault="00D51A68" w:rsidP="00EA14F7">
      <w:pPr>
        <w:jc w:val="center"/>
      </w:pPr>
      <w:r w:rsidRPr="00EA14F7">
        <w:drawing>
          <wp:inline distT="0" distB="0" distL="0" distR="0" wp14:anchorId="5BA2028F" wp14:editId="1D909D9C">
            <wp:extent cx="2915057" cy="1133633"/>
            <wp:effectExtent l="0" t="0" r="0" b="9525"/>
            <wp:docPr id="20811431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4317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4CE6" w14:textId="0AB3EC8F" w:rsidR="00D51A68" w:rsidRDefault="00EA14F7" w:rsidP="00EA14F7">
      <w:pPr>
        <w:ind w:left="0" w:right="-8" w:firstLine="0"/>
        <w:jc w:val="center"/>
      </w:pPr>
      <w:r w:rsidRPr="00EA14F7">
        <w:rPr>
          <w:b/>
          <w:bCs/>
          <w:i/>
          <w:iCs/>
        </w:rPr>
        <w:t>Figura 1.</w:t>
      </w:r>
      <w:r>
        <w:t xml:space="preserve"> Representação da estrutura de blocos (sBlock).</w:t>
      </w:r>
    </w:p>
    <w:p w14:paraId="063F20C8" w14:textId="183EFE65" w:rsidR="0035138F" w:rsidRDefault="00922009" w:rsidP="00922009">
      <w:pPr>
        <w:ind w:left="-15" w:right="-8" w:firstLine="720"/>
      </w:pPr>
      <w:r>
        <w:t xml:space="preserve">Os i-nodes, representados pela estrutura sINode (Figura 2), armazenam metadados relativos aos arquivos e diretórios, tais como tipo, status, nome e tamanho. Cada i-node é capaz de referenciar até 15 blocos de dados, permitindo uma alocação eficiente de espaço para arquivos de tamanhos variados. </w:t>
      </w:r>
    </w:p>
    <w:p w14:paraId="6C01B675" w14:textId="391ACC12" w:rsidR="003428A8" w:rsidRPr="00EA14F7" w:rsidRDefault="008C6862" w:rsidP="003428A8">
      <w:pPr>
        <w:jc w:val="center"/>
      </w:pPr>
      <w:r w:rsidRPr="008C6862">
        <w:lastRenderedPageBreak/>
        <w:drawing>
          <wp:inline distT="0" distB="0" distL="0" distR="0" wp14:anchorId="1903999F" wp14:editId="5915A056">
            <wp:extent cx="4420217" cy="1848108"/>
            <wp:effectExtent l="0" t="0" r="0" b="0"/>
            <wp:docPr id="42577648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7648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A596" w14:textId="6044DB85" w:rsidR="003428A8" w:rsidRDefault="003428A8" w:rsidP="003428A8">
      <w:pPr>
        <w:ind w:left="0" w:right="-8" w:firstLine="0"/>
        <w:jc w:val="center"/>
      </w:pPr>
      <w:r w:rsidRPr="00EA14F7">
        <w:rPr>
          <w:b/>
          <w:bCs/>
          <w:i/>
          <w:iCs/>
        </w:rPr>
        <w:t xml:space="preserve">Figura </w:t>
      </w:r>
      <w:r w:rsidR="008C6862">
        <w:rPr>
          <w:b/>
          <w:bCs/>
          <w:i/>
          <w:iCs/>
        </w:rPr>
        <w:t>2</w:t>
      </w:r>
      <w:r w:rsidRPr="00EA14F7">
        <w:rPr>
          <w:b/>
          <w:bCs/>
          <w:i/>
          <w:iCs/>
        </w:rPr>
        <w:t>.</w:t>
      </w:r>
      <w:r>
        <w:t xml:space="preserve"> Representação da estrutura de </w:t>
      </w:r>
      <w:r w:rsidR="008C6862">
        <w:t xml:space="preserve">i-nodes </w:t>
      </w:r>
      <w:r>
        <w:t>(s</w:t>
      </w:r>
      <w:r w:rsidR="008C6862">
        <w:t>INode</w:t>
      </w:r>
      <w:r>
        <w:t>).</w:t>
      </w:r>
    </w:p>
    <w:p w14:paraId="260E8B58" w14:textId="4B4DD43D" w:rsidR="00922009" w:rsidRDefault="00922009" w:rsidP="00922009">
      <w:pPr>
        <w:ind w:left="-15" w:right="-8" w:firstLine="720"/>
      </w:pPr>
      <w:r>
        <w:t>Complementarmente, a estrutura sDirectory (Figura 3</w:t>
      </w:r>
      <w:r w:rsidR="00A77D8C">
        <w:t xml:space="preserve"> e Figura 4</w:t>
      </w:r>
      <w:r>
        <w:t>) possibilita a organização hierárquica dos arquivos, armazenando informações sobre subdiretórios e a lista de i-nodes associados a cada diretório. Essa abordagem modular favorece a manipulação e a navegação dentro do sistema de arquivos.</w:t>
      </w:r>
    </w:p>
    <w:p w14:paraId="1E7FA94C" w14:textId="42118FB6" w:rsidR="008C6862" w:rsidRPr="00EA14F7" w:rsidRDefault="00E34DA6" w:rsidP="008C6862">
      <w:pPr>
        <w:jc w:val="center"/>
      </w:pPr>
      <w:r w:rsidRPr="00E34DA6">
        <w:drawing>
          <wp:inline distT="0" distB="0" distL="0" distR="0" wp14:anchorId="36C3089E" wp14:editId="55D33B53">
            <wp:extent cx="4477375" cy="2838846"/>
            <wp:effectExtent l="0" t="0" r="0" b="0"/>
            <wp:docPr id="295260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037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4314" w14:textId="50EB1BED" w:rsidR="00432B8F" w:rsidRDefault="008C6862" w:rsidP="0035138F">
      <w:pPr>
        <w:ind w:left="0" w:right="-8" w:firstLine="0"/>
        <w:jc w:val="center"/>
      </w:pPr>
      <w:r w:rsidRPr="00EA14F7">
        <w:rPr>
          <w:b/>
          <w:bCs/>
          <w:i/>
          <w:iCs/>
        </w:rPr>
        <w:t xml:space="preserve">Figura </w:t>
      </w:r>
      <w:r w:rsidR="00E34DA6">
        <w:rPr>
          <w:b/>
          <w:bCs/>
          <w:i/>
          <w:iCs/>
        </w:rPr>
        <w:t>3</w:t>
      </w:r>
      <w:r w:rsidRPr="00EA14F7">
        <w:rPr>
          <w:b/>
          <w:bCs/>
          <w:i/>
          <w:iCs/>
        </w:rPr>
        <w:t>.</w:t>
      </w:r>
      <w:r>
        <w:t xml:space="preserve"> Representação da estrutura de </w:t>
      </w:r>
      <w:r w:rsidR="00E34DA6">
        <w:t xml:space="preserve">diretórios </w:t>
      </w:r>
      <w:r>
        <w:t>(s</w:t>
      </w:r>
      <w:r w:rsidR="00E34DA6">
        <w:t>Directory</w:t>
      </w:r>
      <w:r>
        <w:t>).</w:t>
      </w:r>
    </w:p>
    <w:p w14:paraId="78F485EF" w14:textId="00B59B96" w:rsidR="0014100A" w:rsidRDefault="0014100A" w:rsidP="0014100A">
      <w:pPr>
        <w:ind w:left="-15" w:right="-8" w:firstLine="720"/>
      </w:pPr>
      <w:r>
        <w:t xml:space="preserve">A decisão de utilizar uma combinação de blocos de dados e i-nodes no simulador do sistema de arquivos fundamenta-se em conceitos clássicos de sistemas </w:t>
      </w:r>
      <w:r>
        <w:lastRenderedPageBreak/>
        <w:t>de arquivos, amplamente discutidos na disciplina de Sistemas Operacionais. Os i-nodes desempenham um papel crucial em diversos sistemas de arquivos, pois permitem a separação entre os metadados do arquivo e os dados efetivamente armazenados no disco. Essa separação promove a eficiência na gestão de informações como permissões de acesso e localização dos dados, eliminando a necessidade de redundâncias. Por outro lado, a estrutura baseada em blocos de dados viabiliza a alocação dinâmica de espaço, essencial para a eficiência do sistema ao lidar com arquivos de tamanhos variados.</w:t>
      </w:r>
    </w:p>
    <w:p w14:paraId="71512DFF" w14:textId="6374BE35" w:rsidR="0014100A" w:rsidRDefault="0014100A" w:rsidP="0014100A">
      <w:pPr>
        <w:ind w:left="-15" w:right="-8" w:firstLine="720"/>
      </w:pPr>
      <w:r>
        <w:t xml:space="preserve">Adicionalmente, a implementação de listas encadeadas para gerenciar blocos livres e i-nodes livres, representadas pelas estruturas sFreeBlock </w:t>
      </w:r>
      <w:r w:rsidR="00E04D3A">
        <w:t xml:space="preserve">(Figura 4) </w:t>
      </w:r>
      <w:r>
        <w:t>e sFreeINode</w:t>
      </w:r>
      <w:r w:rsidR="00E04D3A">
        <w:t xml:space="preserve"> (Figura 5)</w:t>
      </w:r>
      <w:r>
        <w:t>, oferece uma solução eficiente para a reutilização de recursos no sistema de arquivos. Quando um arquivo é removido, seu i-node e os blocos de dados associados são marcados como livres e reincorporados a essas listas, permitindo que novos arquivos sejam alocados sem a necessidade de buscas exaustivas por espaço disponível. Tal abordagem não apenas incrementa a eficiência do sistema, mas também simplifica a implementação de operações como criação, exclusão e renomeação de arquivos.</w:t>
      </w:r>
    </w:p>
    <w:p w14:paraId="037088A0" w14:textId="5E6B8D3E" w:rsidR="000008DE" w:rsidRPr="00EA14F7" w:rsidRDefault="0025404F" w:rsidP="000008DE">
      <w:pPr>
        <w:jc w:val="center"/>
      </w:pPr>
      <w:r w:rsidRPr="0025404F">
        <w:drawing>
          <wp:inline distT="0" distB="0" distL="0" distR="0" wp14:anchorId="22261E76" wp14:editId="50EAE54D">
            <wp:extent cx="2562583" cy="885949"/>
            <wp:effectExtent l="0" t="0" r="0" b="9525"/>
            <wp:docPr id="17614221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2215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04E5" w14:textId="0BC039A8" w:rsidR="000008DE" w:rsidRDefault="000008DE" w:rsidP="000008DE">
      <w:pPr>
        <w:ind w:left="0" w:right="-8" w:firstLine="0"/>
        <w:jc w:val="center"/>
      </w:pPr>
      <w:r w:rsidRPr="00EA14F7">
        <w:rPr>
          <w:b/>
          <w:bCs/>
          <w:i/>
          <w:iCs/>
        </w:rPr>
        <w:t xml:space="preserve">Figura </w:t>
      </w:r>
      <w:r>
        <w:rPr>
          <w:b/>
          <w:bCs/>
          <w:i/>
          <w:iCs/>
        </w:rPr>
        <w:t>4</w:t>
      </w:r>
      <w:r w:rsidRPr="00EA14F7">
        <w:rPr>
          <w:b/>
          <w:bCs/>
          <w:i/>
          <w:iCs/>
        </w:rPr>
        <w:t>.</w:t>
      </w:r>
      <w:r>
        <w:t xml:space="preserve"> Representação da estrutura de blocos </w:t>
      </w:r>
      <w:r w:rsidR="0025404F">
        <w:t xml:space="preserve">livres </w:t>
      </w:r>
      <w:r>
        <w:t>(s</w:t>
      </w:r>
      <w:r w:rsidR="0025404F">
        <w:t>Free</w:t>
      </w:r>
      <w:r>
        <w:t>Block).</w:t>
      </w:r>
    </w:p>
    <w:p w14:paraId="444AEA75" w14:textId="77777777" w:rsidR="00FB13CA" w:rsidRDefault="00FB13CA" w:rsidP="000008DE">
      <w:pPr>
        <w:ind w:left="0" w:right="-8" w:firstLine="0"/>
        <w:jc w:val="center"/>
      </w:pPr>
    </w:p>
    <w:p w14:paraId="61E2C470" w14:textId="6ABA2641" w:rsidR="000008DE" w:rsidRPr="00EA14F7" w:rsidRDefault="00FB13CA" w:rsidP="000008DE">
      <w:pPr>
        <w:jc w:val="center"/>
      </w:pPr>
      <w:r w:rsidRPr="00FB13CA">
        <w:lastRenderedPageBreak/>
        <w:drawing>
          <wp:inline distT="0" distB="0" distL="0" distR="0" wp14:anchorId="025A7CC2" wp14:editId="58CB7CF3">
            <wp:extent cx="2705478" cy="943107"/>
            <wp:effectExtent l="0" t="0" r="0" b="9525"/>
            <wp:docPr id="6248659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597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D4E" w14:textId="17CFCE29" w:rsidR="00E04D3A" w:rsidRDefault="000008DE" w:rsidP="000008DE">
      <w:pPr>
        <w:ind w:left="0" w:right="-8" w:firstLine="0"/>
        <w:jc w:val="center"/>
      </w:pPr>
      <w:r w:rsidRPr="00EA14F7">
        <w:rPr>
          <w:b/>
          <w:bCs/>
          <w:i/>
          <w:iCs/>
        </w:rPr>
        <w:t xml:space="preserve">Figura </w:t>
      </w:r>
      <w:r w:rsidR="00FB13CA">
        <w:rPr>
          <w:b/>
          <w:bCs/>
          <w:i/>
          <w:iCs/>
        </w:rPr>
        <w:t>5</w:t>
      </w:r>
      <w:r w:rsidRPr="00EA14F7">
        <w:rPr>
          <w:b/>
          <w:bCs/>
          <w:i/>
          <w:iCs/>
        </w:rPr>
        <w:t>.</w:t>
      </w:r>
      <w:r>
        <w:t xml:space="preserve"> Representação da estrutura de </w:t>
      </w:r>
      <w:r w:rsidR="0025142D">
        <w:t xml:space="preserve">i-nodes livres </w:t>
      </w:r>
      <w:r>
        <w:t>(s</w:t>
      </w:r>
      <w:r w:rsidR="0025142D">
        <w:t>FreeINode</w:t>
      </w:r>
      <w:r>
        <w:t>).</w:t>
      </w:r>
    </w:p>
    <w:p w14:paraId="208C4D87" w14:textId="525E75B0" w:rsidR="001B29D4" w:rsidRDefault="0014100A" w:rsidP="0014100A">
      <w:pPr>
        <w:ind w:left="-15" w:right="-8" w:firstLine="720"/>
      </w:pPr>
      <w:r>
        <w:t>Em síntese, a estrutura de dados escolhida para este sistema de arquivos em C reflete uma análise criteriosa das demandas por eficiência, escalabilidade e organização dos dados. A integração de i-nodes e blocos de dados, aliada ao uso de listas encadeadas para o gerenciamento de recursos livres, constitui uma base sólida para a implementação de um sistema de arquivos robusto e funcional. Essa abordagem não apenas atende aos requisitos propostos no projeto, mas também está em conformidade com as melhores práticas e conceitos fundamentais abordados na disciplina de Sistemas Operacionais, garantindo a adequação do sistema às exigências de um ambiente de armazenamento contemporâneo.</w:t>
      </w:r>
    </w:p>
    <w:sectPr w:rsidR="001B29D4">
      <w:pgSz w:w="11920" w:h="16840"/>
      <w:pgMar w:top="1490" w:right="1455" w:bottom="20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909"/>
    <w:rsid w:val="000008DE"/>
    <w:rsid w:val="0014100A"/>
    <w:rsid w:val="001B29D4"/>
    <w:rsid w:val="0025142D"/>
    <w:rsid w:val="0025404F"/>
    <w:rsid w:val="003428A8"/>
    <w:rsid w:val="0035138F"/>
    <w:rsid w:val="00425115"/>
    <w:rsid w:val="00432B8F"/>
    <w:rsid w:val="00445909"/>
    <w:rsid w:val="00653F0E"/>
    <w:rsid w:val="007B0AF4"/>
    <w:rsid w:val="008C6862"/>
    <w:rsid w:val="00922009"/>
    <w:rsid w:val="00A52A50"/>
    <w:rsid w:val="00A77D8C"/>
    <w:rsid w:val="00C75CD5"/>
    <w:rsid w:val="00C81A4F"/>
    <w:rsid w:val="00D33778"/>
    <w:rsid w:val="00D443B5"/>
    <w:rsid w:val="00D51A68"/>
    <w:rsid w:val="00DA2E75"/>
    <w:rsid w:val="00E04D3A"/>
    <w:rsid w:val="00E34DA6"/>
    <w:rsid w:val="00EA14F7"/>
    <w:rsid w:val="00F434D4"/>
    <w:rsid w:val="00FB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F3603"/>
  <w15:docId w15:val="{BACEDFD0-C096-49C4-A3EB-79D8A5A4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8DE"/>
    <w:pPr>
      <w:spacing w:after="411" w:line="385" w:lineRule="auto"/>
      <w:ind w:left="10" w:right="1" w:hanging="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6100D-0E3D-48EE-8E53-3B88FE49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678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ED2 - Editor de texto - Documentação</vt:lpstr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ED2 - Editor de texto - Documentação</dc:title>
  <dc:subject/>
  <dc:creator>João Pedro Franca</dc:creator>
  <cp:keywords/>
  <cp:lastModifiedBy>João Pedro Franca</cp:lastModifiedBy>
  <cp:revision>22</cp:revision>
  <cp:lastPrinted>2024-12-06T17:39:00Z</cp:lastPrinted>
  <dcterms:created xsi:type="dcterms:W3CDTF">2024-12-06T17:12:00Z</dcterms:created>
  <dcterms:modified xsi:type="dcterms:W3CDTF">2024-12-06T17:54:00Z</dcterms:modified>
</cp:coreProperties>
</file>