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7EC9B2F7" w:rsidR="002F46F2" w:rsidRPr="000D7293" w:rsidRDefault="003A585A" w:rsidP="003A585A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Gestão de um Serviço de Urgências</w:t>
      </w:r>
    </w:p>
    <w:p w14:paraId="73E24C3F" w14:textId="3F86677B" w:rsidR="002F46F2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José Paulo Coutinho Antunes</w:t>
      </w:r>
    </w:p>
    <w:p w14:paraId="56067233" w14:textId="55EE0A5E" w:rsidR="003A585A" w:rsidRPr="000D7293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João Carvalho de oliveira paiva</w:t>
      </w:r>
    </w:p>
    <w:p w14:paraId="6914AA4C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051B1F78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2A20BFF7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3D563ED5" w14:textId="6FD56F43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3A585A">
        <w:rPr>
          <w:rFonts w:ascii="Cambria" w:hAnsi="Cambria" w:cs="Arial"/>
          <w:color w:val="365F91"/>
          <w:szCs w:val="40"/>
          <w:lang w:val="pt-PT"/>
        </w:rPr>
        <w:t>11582</w:t>
      </w:r>
    </w:p>
    <w:p w14:paraId="05FC87DA" w14:textId="7BB22BA0" w:rsidR="003A585A" w:rsidRPr="000D7293" w:rsidRDefault="003A585A" w:rsidP="003A585A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>14154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BDE6290" w:rsidR="007C7F01" w:rsidRPr="000D7293" w:rsidRDefault="003A585A" w:rsidP="003A585A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="007C7F01"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bookmarkStart w:id="0" w:name="_GoBack"/>
    <w:bookmarkEnd w:id="0"/>
    <w:p w14:paraId="70D0258B" w14:textId="2DCA151E" w:rsidR="00F91C21" w:rsidRDefault="002F46F2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41079283" w:history="1">
        <w:r w:rsidR="00F91C21" w:rsidRPr="00927FFA">
          <w:rPr>
            <w:rStyle w:val="Hiperligao"/>
            <w:noProof/>
          </w:rPr>
          <w:t>Introdução</w:t>
        </w:r>
        <w:r w:rsidR="00F91C21">
          <w:rPr>
            <w:noProof/>
          </w:rPr>
          <w:tab/>
        </w:r>
        <w:r w:rsidR="00F91C21">
          <w:rPr>
            <w:noProof/>
          </w:rPr>
          <w:fldChar w:fldCharType="begin"/>
        </w:r>
        <w:r w:rsidR="00F91C21">
          <w:rPr>
            <w:noProof/>
          </w:rPr>
          <w:instrText xml:space="preserve"> PAGEREF _Toc41079283 \h </w:instrText>
        </w:r>
        <w:r w:rsidR="00F91C21">
          <w:rPr>
            <w:noProof/>
          </w:rPr>
        </w:r>
        <w:r w:rsidR="00F91C21">
          <w:rPr>
            <w:noProof/>
          </w:rPr>
          <w:fldChar w:fldCharType="separate"/>
        </w:r>
        <w:r w:rsidR="00F91C21">
          <w:rPr>
            <w:noProof/>
          </w:rPr>
          <w:t>1</w:t>
        </w:r>
        <w:r w:rsidR="00F91C21">
          <w:rPr>
            <w:noProof/>
          </w:rPr>
          <w:fldChar w:fldCharType="end"/>
        </w:r>
      </w:hyperlink>
    </w:p>
    <w:p w14:paraId="7C3D2D45" w14:textId="0395BB22" w:rsidR="00F91C21" w:rsidRDefault="00F91C21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1079284" w:history="1">
        <w:r w:rsidRPr="00927FFA">
          <w:rPr>
            <w:rStyle w:val="Hiperligao"/>
            <w:noProof/>
          </w:rPr>
          <w:t>Análise do programa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_Toc41079284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1FE9FEF" w14:textId="752E1D52" w:rsidR="00F91C21" w:rsidRDefault="00F91C21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1079285" w:history="1">
        <w:r w:rsidRPr="00927FFA">
          <w:rPr>
            <w:rStyle w:val="Hiperligao"/>
            <w:noProof/>
          </w:rPr>
          <w:t>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_Toc41079285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04A7502" w14:textId="76F3F15D" w:rsidR="00F91C21" w:rsidRDefault="00F91C21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1079286" w:history="1">
        <w:r w:rsidRPr="00927FFA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_Toc41079286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37797C2" w14:textId="4AF6C062" w:rsidR="00F91C21" w:rsidRDefault="00F91C21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1079287" w:history="1">
        <w:r w:rsidRPr="00927FFA">
          <w:rPr>
            <w:rStyle w:val="Hiperligao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_Toc41079287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E05B2A4" w14:textId="2296A826" w:rsidR="00F91C21" w:rsidRDefault="00F91C21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1079288" w:history="1">
        <w:r w:rsidRPr="00927FFA">
          <w:rPr>
            <w:rStyle w:val="Hiperligao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_Toc41079288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EBE694D" w14:textId="16CA7AA7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79DA812A" w14:textId="77777777" w:rsidR="002F46F2" w:rsidRPr="000D7293" w:rsidRDefault="002F46F2" w:rsidP="003D1248">
      <w:pPr>
        <w:pStyle w:val="Seccao"/>
      </w:pPr>
      <w:r w:rsidRPr="000D7293">
        <w:lastRenderedPageBreak/>
        <w:t>Lista de Tabelas</w:t>
      </w:r>
    </w:p>
    <w:p w14:paraId="4E9A326D" w14:textId="77777777" w:rsidR="002F46F2" w:rsidRPr="000D7293" w:rsidRDefault="002F46F2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0C8D5758" w14:textId="2A76423E" w:rsidR="003A5CCC" w:rsidRDefault="003D1248" w:rsidP="003D1248">
      <w:pPr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="00572FD8"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11837B8D" w14:textId="77777777"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60965D33" w14:textId="340DCB41" w:rsidR="0014762E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14762E" w:rsidRPr="004F17A8">
        <w:rPr>
          <w:noProof/>
          <w:lang w:val="pt-PT"/>
        </w:rPr>
        <w:t>Figura 1: Diagrama de Classes</w:t>
      </w:r>
      <w:r w:rsidR="0014762E" w:rsidRPr="004F17A8">
        <w:rPr>
          <w:noProof/>
          <w:lang w:val="pt-PT"/>
        </w:rPr>
        <w:tab/>
      </w:r>
      <w:r w:rsidR="0014762E">
        <w:rPr>
          <w:noProof/>
        </w:rPr>
        <w:fldChar w:fldCharType="begin"/>
      </w:r>
      <w:r w:rsidR="0014762E" w:rsidRPr="004F17A8">
        <w:rPr>
          <w:noProof/>
          <w:lang w:val="pt-PT"/>
        </w:rPr>
        <w:instrText xml:space="preserve"> PAGEREF _Toc38840856 \h </w:instrText>
      </w:r>
      <w:r w:rsidR="0014762E">
        <w:rPr>
          <w:noProof/>
        </w:rPr>
      </w:r>
      <w:r w:rsidR="0014762E">
        <w:rPr>
          <w:noProof/>
        </w:rPr>
        <w:fldChar w:fldCharType="separate"/>
      </w:r>
      <w:r w:rsidR="0014762E" w:rsidRPr="004F17A8">
        <w:rPr>
          <w:noProof/>
          <w:lang w:val="pt-PT"/>
        </w:rPr>
        <w:t>5</w:t>
      </w:r>
      <w:r w:rsidR="0014762E">
        <w:rPr>
          <w:noProof/>
        </w:rPr>
        <w:fldChar w:fldCharType="end"/>
      </w:r>
    </w:p>
    <w:p w14:paraId="6B1ED4CD" w14:textId="57F802F5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774A6B83" w:rsidR="00D16BFC" w:rsidRPr="00C46D78" w:rsidRDefault="003A585A" w:rsidP="00353592">
      <w:pPr>
        <w:pStyle w:val="Cabealho1"/>
        <w:numPr>
          <w:ilvl w:val="0"/>
          <w:numId w:val="0"/>
        </w:numPr>
        <w:ind w:left="431"/>
      </w:pPr>
      <w:bookmarkStart w:id="1" w:name="_Toc194486535"/>
      <w:bookmarkStart w:id="2" w:name="_Toc41079283"/>
      <w:r>
        <w:lastRenderedPageBreak/>
        <w:t>Introdução</w:t>
      </w:r>
      <w:bookmarkEnd w:id="1"/>
      <w:bookmarkEnd w:id="2"/>
    </w:p>
    <w:p w14:paraId="61548115" w14:textId="6BAACE6F" w:rsidR="000D7293" w:rsidRDefault="00A8245F" w:rsidP="00353592">
      <w:pPr>
        <w:ind w:firstLine="431"/>
        <w:rPr>
          <w:lang w:val="pt-PT"/>
        </w:rPr>
      </w:pPr>
      <w:r>
        <w:rPr>
          <w:lang w:val="pt-PT"/>
        </w:rPr>
        <w:t xml:space="preserve">Este trabalho prático, elaborado no âmbito da disciplina </w:t>
      </w:r>
      <w:r w:rsidRPr="00A8245F">
        <w:rPr>
          <w:lang w:val="pt-PT"/>
        </w:rPr>
        <w:t>de Linguagens de Programação (LP2)</w:t>
      </w:r>
      <w:r>
        <w:rPr>
          <w:lang w:val="pt-PT"/>
        </w:rPr>
        <w:t xml:space="preserve">, tem como objetivo desenvolver uma possível solução para um problema real, nomeadamente </w:t>
      </w:r>
      <w:r w:rsidR="00572FD8">
        <w:rPr>
          <w:lang w:val="pt-PT"/>
        </w:rPr>
        <w:t>um sistema de</w:t>
      </w:r>
      <w:r>
        <w:rPr>
          <w:lang w:val="pt-PT"/>
        </w:rPr>
        <w:t xml:space="preserve"> gestão de um serviço de urgências de um hospital.</w:t>
      </w:r>
    </w:p>
    <w:p w14:paraId="0ED51E27" w14:textId="38395826" w:rsidR="00572FD8" w:rsidRPr="00A8245F" w:rsidRDefault="00572FD8" w:rsidP="00353592">
      <w:pPr>
        <w:ind w:firstLine="431"/>
        <w:rPr>
          <w:lang w:val="pt-PT"/>
        </w:rPr>
      </w:pPr>
      <w:r>
        <w:rPr>
          <w:lang w:val="pt-PT"/>
        </w:rPr>
        <w:t>O objetivo do trabalho é criar um sistema capaz de gerir a entrada, manutenção e saída de utentes, controlar a situação dos profissionais de saúde e organizar listas de espera e de prioridades.</w:t>
      </w:r>
    </w:p>
    <w:p w14:paraId="74978582" w14:textId="21CACFD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93B647" w14:textId="77777777" w:rsidR="003D1248" w:rsidRDefault="003D1248">
      <w:pPr>
        <w:rPr>
          <w:lang w:val="pt-PT"/>
        </w:rPr>
      </w:pPr>
    </w:p>
    <w:p w14:paraId="73E9CB27" w14:textId="77777777" w:rsidR="003D1248" w:rsidRPr="000D7293" w:rsidRDefault="003D1248">
      <w:pPr>
        <w:rPr>
          <w:lang w:val="pt-PT"/>
        </w:rPr>
      </w:pPr>
    </w:p>
    <w:p w14:paraId="32AF727F" w14:textId="77777777" w:rsidR="003D1248" w:rsidRPr="00A8245F" w:rsidRDefault="003D1248" w:rsidP="0081438E">
      <w:pPr>
        <w:pStyle w:val="Corpodetexto"/>
        <w:rPr>
          <w:lang w:val="pt-PT"/>
        </w:rPr>
      </w:pPr>
    </w:p>
    <w:p w14:paraId="0FC84D67" w14:textId="27E5D189" w:rsidR="003D1248" w:rsidRPr="00A8245F" w:rsidRDefault="003D1248" w:rsidP="0081438E">
      <w:pPr>
        <w:pStyle w:val="Corpodetexto"/>
        <w:rPr>
          <w:lang w:val="pt-PT"/>
        </w:rPr>
      </w:pPr>
    </w:p>
    <w:p w14:paraId="36A44432" w14:textId="3930BBC6" w:rsidR="00A8245F" w:rsidRPr="00A8245F" w:rsidRDefault="00A8245F" w:rsidP="0081438E">
      <w:pPr>
        <w:pStyle w:val="Corpodetexto"/>
        <w:rPr>
          <w:lang w:val="pt-PT"/>
        </w:rPr>
      </w:pPr>
    </w:p>
    <w:p w14:paraId="1DA06FFA" w14:textId="6FB109CF" w:rsidR="00A8245F" w:rsidRPr="00A8245F" w:rsidRDefault="00A8245F" w:rsidP="0081438E">
      <w:pPr>
        <w:pStyle w:val="Corpodetexto"/>
        <w:rPr>
          <w:lang w:val="pt-PT"/>
        </w:rPr>
      </w:pPr>
    </w:p>
    <w:p w14:paraId="75D23126" w14:textId="77777777" w:rsidR="00A8245F" w:rsidRPr="00A8245F" w:rsidRDefault="00A8245F" w:rsidP="0081438E">
      <w:pPr>
        <w:pStyle w:val="Corpodetexto"/>
        <w:rPr>
          <w:lang w:val="pt-PT"/>
        </w:rPr>
      </w:pPr>
    </w:p>
    <w:p w14:paraId="124E250A" w14:textId="77777777" w:rsidR="003D1248" w:rsidRPr="00A8245F" w:rsidRDefault="003D1248" w:rsidP="0081438E">
      <w:pPr>
        <w:pStyle w:val="Corpodetexto"/>
        <w:rPr>
          <w:lang w:val="pt-PT"/>
        </w:rPr>
      </w:pPr>
    </w:p>
    <w:p w14:paraId="3E7676B0" w14:textId="77777777" w:rsidR="003D1248" w:rsidRPr="00A8245F" w:rsidRDefault="003D1248" w:rsidP="00A03F3D">
      <w:pPr>
        <w:pStyle w:val="Corpodetexto"/>
        <w:rPr>
          <w:lang w:val="pt-PT"/>
        </w:rPr>
      </w:pPr>
    </w:p>
    <w:p w14:paraId="69806D63" w14:textId="6C5AC7C7" w:rsidR="00A8245F" w:rsidRDefault="00A8245F" w:rsidP="00A8245F">
      <w:pPr>
        <w:rPr>
          <w:lang w:val="pt-PT"/>
        </w:rPr>
      </w:pPr>
    </w:p>
    <w:p w14:paraId="71AF1A1F" w14:textId="2CA36E7B" w:rsidR="00A8245F" w:rsidRDefault="00A8245F" w:rsidP="00A8245F">
      <w:pPr>
        <w:rPr>
          <w:lang w:val="pt-PT"/>
        </w:rPr>
      </w:pPr>
    </w:p>
    <w:p w14:paraId="14D22E44" w14:textId="32DAF8D0" w:rsidR="00A8245F" w:rsidRDefault="00A8245F" w:rsidP="00A8245F">
      <w:pPr>
        <w:rPr>
          <w:lang w:val="pt-PT"/>
        </w:rPr>
      </w:pPr>
    </w:p>
    <w:p w14:paraId="1588195C" w14:textId="49C7137A" w:rsidR="00A8245F" w:rsidRDefault="00A8245F" w:rsidP="00A8245F">
      <w:pPr>
        <w:rPr>
          <w:lang w:val="pt-PT"/>
        </w:rPr>
      </w:pPr>
    </w:p>
    <w:p w14:paraId="75431C0A" w14:textId="0449C759" w:rsidR="00A8245F" w:rsidRDefault="00A8245F" w:rsidP="00A8245F">
      <w:pPr>
        <w:rPr>
          <w:lang w:val="pt-PT"/>
        </w:rPr>
      </w:pPr>
    </w:p>
    <w:p w14:paraId="1D7160CC" w14:textId="195471D2" w:rsidR="00A8245F" w:rsidRDefault="00A8245F" w:rsidP="00A8245F">
      <w:pPr>
        <w:rPr>
          <w:lang w:val="pt-PT"/>
        </w:rPr>
      </w:pPr>
    </w:p>
    <w:p w14:paraId="579F31B8" w14:textId="3A3BB80C" w:rsidR="00A8245F" w:rsidRDefault="00A8245F" w:rsidP="00A8245F">
      <w:pPr>
        <w:rPr>
          <w:lang w:val="pt-PT"/>
        </w:rPr>
      </w:pPr>
    </w:p>
    <w:p w14:paraId="08BC3E30" w14:textId="1A7F5A0E" w:rsidR="0014762E" w:rsidRPr="00C46D78" w:rsidRDefault="00353592" w:rsidP="004F17A8">
      <w:pPr>
        <w:pStyle w:val="Cabealho1"/>
        <w:numPr>
          <w:ilvl w:val="0"/>
          <w:numId w:val="0"/>
        </w:numPr>
        <w:ind w:left="431"/>
      </w:pPr>
      <w:bookmarkStart w:id="3" w:name="_Toc41079284"/>
      <w:r>
        <w:lastRenderedPageBreak/>
        <w:t>Análise do programa</w:t>
      </w:r>
      <w:bookmarkEnd w:id="3"/>
    </w:p>
    <w:p w14:paraId="5BD097FC" w14:textId="1EED7F98" w:rsidR="00A8245F" w:rsidRDefault="00ED3820" w:rsidP="00ED3820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Em primeiro lugar, precisamos de adicionar os doentes ao sistema para poder efetuar a gestão destes. É uma classe que contém todos os campos necessários para iden</w:t>
      </w:r>
      <w:r w:rsidR="00353592">
        <w:rPr>
          <w:lang w:val="pt-PT"/>
        </w:rPr>
        <w:t xml:space="preserve">tificar e organizar cada utente, nomeadamente, idade, sexo, nome, ID, etc.., e também a sua região, informação que é útil quando queremos, por exemplo, analizar </w:t>
      </w:r>
    </w:p>
    <w:p w14:paraId="27B77ABD" w14:textId="1A4E8272" w:rsidR="00ED3820" w:rsidRDefault="00ED3820" w:rsidP="00ED3820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076C8098" w14:textId="1F1203D7" w:rsidR="00353592" w:rsidRDefault="00ED3820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De seguida, com os utentes já inseridos, podemos fazer a triagem ou consultar quais os utentes que</w:t>
      </w:r>
      <w:r w:rsidR="00353592">
        <w:rPr>
          <w:lang w:val="pt-PT"/>
        </w:rPr>
        <w:t xml:space="preserve"> já se encontram nas</w:t>
      </w:r>
      <w:r>
        <w:rPr>
          <w:lang w:val="pt-PT"/>
        </w:rPr>
        <w:t xml:space="preserve"> urgência</w:t>
      </w:r>
      <w:r w:rsidR="00353592">
        <w:rPr>
          <w:lang w:val="pt-PT"/>
        </w:rPr>
        <w:t>s. Quando um utente ainda não foi analisado, ou quando já foi tratado e se encontra recuperado, não estará presente na listagem das urgências.</w:t>
      </w:r>
    </w:p>
    <w:p w14:paraId="36569405" w14:textId="77777777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5E09F8AA" w14:textId="1245FABA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Podemos depois adicionar médicos e/ou enfermeiros, que serão responsáveis pelo tratamento dos utentes do nosso sistema, bem como delegar esses mesmos médicos ou enfermeiros para o serviço de urgência. De futuro, será possível indicar aos médicos exames que sejam necessários efetuar em determinados doentes, e indicar também aos enfermeiros responsáveis em que exames têm que participar.</w:t>
      </w:r>
    </w:p>
    <w:p w14:paraId="21B0783B" w14:textId="4CFE4FF2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534DCC2E" w14:textId="77777777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0A60EC00" w14:textId="709BC1AD" w:rsidR="0014762E" w:rsidRP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 w:rsidRPr="0014762E">
        <w:rPr>
          <w:lang w:val="pt-PT"/>
        </w:rPr>
        <w:br w:type="page"/>
      </w:r>
      <w:r w:rsidRPr="0014762E">
        <w:rPr>
          <w:lang w:val="pt-PT"/>
        </w:rPr>
        <w:lastRenderedPageBreak/>
        <w:br w:type="page"/>
      </w:r>
    </w:p>
    <w:p w14:paraId="59DF1F99" w14:textId="55042F11" w:rsidR="00A8245F" w:rsidRDefault="00A8245F" w:rsidP="00353592">
      <w:pPr>
        <w:pStyle w:val="Cabealho1"/>
        <w:numPr>
          <w:ilvl w:val="0"/>
          <w:numId w:val="0"/>
        </w:numPr>
        <w:ind w:left="431"/>
      </w:pPr>
      <w:bookmarkStart w:id="4" w:name="_Toc41079285"/>
      <w:r>
        <w:lastRenderedPageBreak/>
        <w:t>Classes</w:t>
      </w:r>
      <w:bookmarkEnd w:id="4"/>
    </w:p>
    <w:p w14:paraId="1C8E7605" w14:textId="210C4F45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O programa consiste em 6 classes.</w:t>
      </w:r>
    </w:p>
    <w:p w14:paraId="7049CA81" w14:textId="6368E4AB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As classes Médico e Enfermeiro herdam de Funcionário Médico e tratam dos profissionais de saúde do hospital.</w:t>
      </w:r>
    </w:p>
    <w:p w14:paraId="17C48ABC" w14:textId="4B53A01C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As classes Urgência e Hospital são referentes ao próprio hospital e ao seu serviço de urgências.</w:t>
      </w:r>
    </w:p>
    <w:p w14:paraId="2D85328D" w14:textId="57B5A410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Por último, a classe utente é utilizada para gerir os doentes do hospital.</w:t>
      </w:r>
    </w:p>
    <w:p w14:paraId="6E63E1BC" w14:textId="77777777" w:rsidR="0014762E" w:rsidRPr="0014762E" w:rsidRDefault="0014762E" w:rsidP="0014762E">
      <w:pPr>
        <w:pStyle w:val="Corpodetexto"/>
        <w:rPr>
          <w:lang w:val="pt-PT"/>
        </w:rPr>
      </w:pPr>
    </w:p>
    <w:p w14:paraId="554E041E" w14:textId="1C4DA35A" w:rsidR="00835CF6" w:rsidRPr="000D7293" w:rsidRDefault="00A8245F" w:rsidP="00A8245F">
      <w:pPr>
        <w:rPr>
          <w:lang w:val="pt-PT"/>
        </w:rPr>
      </w:pPr>
      <w:r>
        <w:rPr>
          <w:noProof/>
          <w:lang w:val="pt-PT" w:eastAsia="pt-PT" w:bidi="ar-SA"/>
        </w:rPr>
        <w:drawing>
          <wp:inline distT="0" distB="0" distL="0" distR="0" wp14:anchorId="0855F979" wp14:editId="2E32A899">
            <wp:extent cx="5471795" cy="3212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164F" w14:textId="3299B1D1" w:rsidR="00835CF6" w:rsidRPr="00A03F3D" w:rsidRDefault="00A03F3D" w:rsidP="00A8245F">
      <w:pPr>
        <w:pStyle w:val="Legenda"/>
      </w:pPr>
      <w:bookmarkStart w:id="5" w:name="_Toc38840856"/>
      <w:r w:rsidRPr="00A03F3D">
        <w:t xml:space="preserve">Figura </w:t>
      </w:r>
      <w:r w:rsidR="00E604C6">
        <w:fldChar w:fldCharType="begin"/>
      </w:r>
      <w:r w:rsidR="00E604C6">
        <w:instrText xml:space="preserve"> SEQ Figura \* ARABIC </w:instrText>
      </w:r>
      <w:r w:rsidR="00E604C6">
        <w:fldChar w:fldCharType="separate"/>
      </w:r>
      <w:r w:rsidRPr="00A03F3D">
        <w:rPr>
          <w:noProof/>
        </w:rPr>
        <w:t>1</w:t>
      </w:r>
      <w:r w:rsidR="00E604C6">
        <w:rPr>
          <w:noProof/>
        </w:rPr>
        <w:fldChar w:fldCharType="end"/>
      </w:r>
      <w:r w:rsidRPr="00A03F3D">
        <w:t xml:space="preserve">: </w:t>
      </w:r>
      <w:r w:rsidR="00A8245F">
        <w:t>Diagrama de Classes</w:t>
      </w:r>
      <w:bookmarkEnd w:id="5"/>
    </w:p>
    <w:p w14:paraId="39BF0A9C" w14:textId="1F0E8506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B11EE8E" w14:textId="7980752A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lastRenderedPageBreak/>
        <w:br w:type="page"/>
      </w:r>
    </w:p>
    <w:p w14:paraId="501BC32B" w14:textId="77777777" w:rsidR="002F46F2" w:rsidRPr="000D7293" w:rsidRDefault="002F46F2" w:rsidP="0014762E">
      <w:pPr>
        <w:suppressAutoHyphens w:val="0"/>
        <w:spacing w:before="0" w:line="240" w:lineRule="auto"/>
        <w:jc w:val="left"/>
        <w:rPr>
          <w:lang w:val="pt-PT"/>
        </w:rPr>
        <w:sectPr w:rsidR="002F46F2" w:rsidRPr="000D7293" w:rsidSect="003D124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4A893237" w14:textId="783DEEC9" w:rsidR="00D76E08" w:rsidRDefault="00D76E08" w:rsidP="00D76E08">
      <w:pPr>
        <w:pStyle w:val="Cabealho1"/>
        <w:numPr>
          <w:ilvl w:val="0"/>
          <w:numId w:val="0"/>
        </w:numPr>
        <w:ind w:left="431"/>
      </w:pPr>
      <w:bookmarkStart w:id="6" w:name="_Toc41079286"/>
      <w:r>
        <w:lastRenderedPageBreak/>
        <w:t>Conclusão</w:t>
      </w:r>
      <w:bookmarkEnd w:id="6"/>
    </w:p>
    <w:p w14:paraId="6E3C668D" w14:textId="26A6C904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Este trabalho permitiu-nos aprender não só um pouco mais sobre a linguagem C#, mas também nos permitiu perceber um pouco melhor como funciona um sistema de urgências de um hospital real, e ainda como se conjugam essas duas vertentes numa aplicação prática (</w:t>
      </w:r>
      <w:r>
        <w:rPr>
          <w:rFonts w:asciiTheme="majorHAnsi" w:hAnsiTheme="majorHAnsi" w:cstheme="majorHAnsi"/>
          <w:lang w:val="pt-PT"/>
        </w:rPr>
        <w:t>sistema informático de gestão</w:t>
      </w:r>
      <w:r>
        <w:rPr>
          <w:rFonts w:asciiTheme="majorHAnsi" w:hAnsiTheme="majorHAnsi" w:cstheme="majorHAnsi"/>
          <w:lang w:val="pt-PT"/>
        </w:rPr>
        <w:t xml:space="preserve"> das urgências) que está muito presente no mundo em que vivemos, e é também indispensável, especialmente face à situação que estamos a viver agora.</w:t>
      </w:r>
    </w:p>
    <w:p w14:paraId="677A5646" w14:textId="40A47E4F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Decidimos que o primeiro objetivo seria elaborar um sistema de classes que nos permitisse manter tudo organizado e que nos ajudasse a realizar o projeto sem ter que alterar depois estruturas que seriam usadas em várias situações, e isso ajudou imenso na elaboração do sistema. Mesmo tendo tido especial atenção a criar classes flexíveis para evitar ter que alterar no futuro, tivemos que mudar alguns campos e até substituir uma classe inteira, mas teria sido sem dúvida mais difícil se não tivéssemos planeado com o cuidado que tivemos.</w:t>
      </w:r>
    </w:p>
    <w:p w14:paraId="018E7964" w14:textId="7247DFCE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De início tivemos algumas dificuldades relativamente à </w:t>
      </w:r>
      <w:r w:rsidR="00F91C21">
        <w:rPr>
          <w:rFonts w:asciiTheme="majorHAnsi" w:hAnsiTheme="majorHAnsi" w:cstheme="majorHAnsi"/>
          <w:lang w:val="pt-PT"/>
        </w:rPr>
        <w:t xml:space="preserve">questão da </w:t>
      </w:r>
      <w:r>
        <w:rPr>
          <w:rFonts w:asciiTheme="majorHAnsi" w:hAnsiTheme="majorHAnsi" w:cstheme="majorHAnsi"/>
          <w:lang w:val="pt-PT"/>
        </w:rPr>
        <w:t>herança de classes, mas depois de consultarmos as aulas vídeo e também o material escrito disponível no elearning</w:t>
      </w:r>
      <w:r w:rsidR="00F91C21">
        <w:rPr>
          <w:rFonts w:asciiTheme="majorHAnsi" w:hAnsiTheme="majorHAnsi" w:cstheme="majorHAnsi"/>
          <w:lang w:val="pt-PT"/>
        </w:rPr>
        <w:t xml:space="preserve"> da cadeira</w:t>
      </w:r>
      <w:r>
        <w:rPr>
          <w:rFonts w:asciiTheme="majorHAnsi" w:hAnsiTheme="majorHAnsi" w:cstheme="majorHAnsi"/>
          <w:lang w:val="pt-PT"/>
        </w:rPr>
        <w:t>, conseguimos resolver a situação e colocar tudo a funcionar corretamente</w:t>
      </w:r>
      <w:r w:rsidR="00F91C21">
        <w:rPr>
          <w:rFonts w:asciiTheme="majorHAnsi" w:hAnsiTheme="majorHAnsi" w:cstheme="majorHAnsi"/>
          <w:lang w:val="pt-PT"/>
        </w:rPr>
        <w:t>.</w:t>
      </w:r>
    </w:p>
    <w:p w14:paraId="682079D7" w14:textId="055762DA" w:rsidR="00F91C21" w:rsidRPr="00D76E08" w:rsidRDefault="00F91C21" w:rsidP="00F91C21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Na nossa opinião, este trabalho prático foi essencial para melhorarmos as nossas competências não só na linguagem de programação em si, mas também no funcionamento do sistema, o que é também bastante importante, pois podemos no futuro trabalhar numa área parecida ou até igual a este projeto. </w:t>
      </w:r>
    </w:p>
    <w:p w14:paraId="3C90DA57" w14:textId="3C77743D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0E58EFE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br w:type="page"/>
      </w:r>
    </w:p>
    <w:p w14:paraId="63CF98BF" w14:textId="7D2216D9" w:rsidR="0014762E" w:rsidRDefault="0081438E" w:rsidP="00C46D78">
      <w:pPr>
        <w:pStyle w:val="Cabealho1"/>
        <w:numPr>
          <w:ilvl w:val="0"/>
          <w:numId w:val="0"/>
        </w:numPr>
      </w:pPr>
      <w:bookmarkStart w:id="7" w:name="_Toc41079287"/>
      <w:r>
        <w:lastRenderedPageBreak/>
        <w:t>Bibliografia</w:t>
      </w:r>
      <w:bookmarkEnd w:id="7"/>
    </w:p>
    <w:p w14:paraId="1FD390D3" w14:textId="7D2AA46D" w:rsidR="0014762E" w:rsidRDefault="004F17A8">
      <w:pPr>
        <w:suppressAutoHyphens w:val="0"/>
        <w:spacing w:before="0" w:line="240" w:lineRule="auto"/>
        <w:jc w:val="left"/>
        <w:rPr>
          <w:rFonts w:ascii="Cambria" w:hAnsi="Cambria"/>
          <w:b/>
          <w:bCs/>
          <w:color w:val="365F91"/>
          <w:sz w:val="28"/>
          <w:szCs w:val="28"/>
          <w:lang w:val="pt-PT"/>
        </w:rPr>
      </w:pPr>
      <w:r w:rsidRPr="004F17A8">
        <w:rPr>
          <w:lang w:val="pt-PT"/>
        </w:rPr>
        <w:t>Elearning IPCA – 2019/2020 – Linguagem de P</w:t>
      </w:r>
      <w:r>
        <w:rPr>
          <w:lang w:val="pt-PT"/>
        </w:rPr>
        <w:t>rogramação II</w:t>
      </w:r>
      <w:r w:rsidR="0014762E" w:rsidRPr="004F17A8">
        <w:rPr>
          <w:lang w:val="pt-PT"/>
        </w:rPr>
        <w:br w:type="page"/>
      </w:r>
    </w:p>
    <w:p w14:paraId="0BA2BC65" w14:textId="77777777" w:rsidR="0081438E" w:rsidRDefault="0081438E" w:rsidP="00C46D78">
      <w:pPr>
        <w:pStyle w:val="Cabealho1"/>
        <w:numPr>
          <w:ilvl w:val="0"/>
          <w:numId w:val="0"/>
        </w:numPr>
      </w:pPr>
    </w:p>
    <w:p w14:paraId="4E7B1C78" w14:textId="2FCB916F" w:rsidR="002F46F2" w:rsidRPr="000D7293" w:rsidRDefault="00C46D78" w:rsidP="00C46D78">
      <w:pPr>
        <w:pStyle w:val="Cabealho1"/>
        <w:numPr>
          <w:ilvl w:val="0"/>
          <w:numId w:val="0"/>
        </w:numPr>
      </w:pPr>
      <w:bookmarkStart w:id="8" w:name="_Toc41079288"/>
      <w:r>
        <w:lastRenderedPageBreak/>
        <w:t>Anexos</w:t>
      </w:r>
      <w:bookmarkEnd w:id="8"/>
    </w:p>
    <w:p w14:paraId="6400039B" w14:textId="77777777" w:rsidR="002F46F2" w:rsidRPr="000D7293" w:rsidRDefault="002F46F2">
      <w:pPr>
        <w:rPr>
          <w:lang w:val="pt-PT"/>
        </w:rPr>
      </w:pPr>
    </w:p>
    <w:p w14:paraId="76674697" w14:textId="77777777" w:rsidR="00C46D78" w:rsidRDefault="00C46D78" w:rsidP="00A8245F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21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C0367" w14:textId="77777777" w:rsidR="00C36822" w:rsidRDefault="00C36822">
      <w:pPr>
        <w:spacing w:line="240" w:lineRule="auto"/>
      </w:pPr>
      <w:r>
        <w:separator/>
      </w:r>
    </w:p>
  </w:endnote>
  <w:endnote w:type="continuationSeparator" w:id="0">
    <w:p w14:paraId="056992BD" w14:textId="77777777" w:rsidR="00C36822" w:rsidRDefault="00C36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0E387" w14:textId="6A5D0848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1C21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EDCC1C8" w14:textId="77777777" w:rsidR="003D1248" w:rsidRDefault="003D1248" w:rsidP="003A170E">
    <w:pPr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6796" w14:textId="51E4DEB8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1C21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4EBEA" w14:textId="42285EBD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17A8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C1595" w14:textId="77777777" w:rsidR="003D1248" w:rsidRDefault="003D12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C0567" w14:textId="489C0B09" w:rsidR="003D1248" w:rsidRPr="00E00A00" w:rsidRDefault="00E00A00" w:rsidP="00A8245F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F91C21">
      <w:rPr>
        <w:rStyle w:val="Nmerodepgina"/>
        <w:noProof/>
        <w:color w:val="17365D"/>
        <w:sz w:val="20"/>
        <w:lang w:val="pt-PT"/>
      </w:rPr>
      <w:t>10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A8245F">
      <w:rPr>
        <w:color w:val="17365D"/>
        <w:sz w:val="20"/>
        <w:lang w:val="pt-PT"/>
      </w:rPr>
      <w:t>LP2: Trabalho Prático 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A956F" w14:textId="761611DA" w:rsidR="003D1248" w:rsidRPr="00E00A00" w:rsidRDefault="00A8245F" w:rsidP="00A8245F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F91C21">
      <w:rPr>
        <w:rStyle w:val="Nmerodepgina"/>
        <w:noProof/>
        <w:color w:val="17365D"/>
        <w:sz w:val="20"/>
        <w:lang w:val="pt-PT"/>
      </w:rPr>
      <w:t>11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8373B" w14:textId="6413C54D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F91C21">
      <w:rPr>
        <w:rStyle w:val="Nmerodepgina"/>
        <w:noProof/>
        <w:color w:val="17365D"/>
        <w:sz w:val="20"/>
        <w:lang w:val="pt-PT"/>
      </w:rPr>
      <w:t>7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4F11F" w14:textId="77777777" w:rsidR="00C36822" w:rsidRDefault="00C36822">
      <w:pPr>
        <w:spacing w:line="240" w:lineRule="auto"/>
      </w:pPr>
      <w:r>
        <w:separator/>
      </w:r>
    </w:p>
  </w:footnote>
  <w:footnote w:type="continuationSeparator" w:id="0">
    <w:p w14:paraId="51975ED0" w14:textId="77777777" w:rsidR="00C36822" w:rsidRDefault="00C36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5986" w14:textId="2BDAC166" w:rsidR="003D1248" w:rsidRPr="00E00A00" w:rsidRDefault="003D1248" w:rsidP="00A8245F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921C5" w14:textId="5B95E6F2" w:rsidR="00A8245F" w:rsidRPr="00E00A00" w:rsidRDefault="00E00A00" w:rsidP="00A8245F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18"/>
    <w:rsid w:val="0002325C"/>
    <w:rsid w:val="0002726E"/>
    <w:rsid w:val="000B388A"/>
    <w:rsid w:val="000D7293"/>
    <w:rsid w:val="00125020"/>
    <w:rsid w:val="0014762E"/>
    <w:rsid w:val="00226ED8"/>
    <w:rsid w:val="00285501"/>
    <w:rsid w:val="002C55AC"/>
    <w:rsid w:val="002F46F2"/>
    <w:rsid w:val="00353592"/>
    <w:rsid w:val="003A170E"/>
    <w:rsid w:val="003A585A"/>
    <w:rsid w:val="003A5CCC"/>
    <w:rsid w:val="003D1248"/>
    <w:rsid w:val="00435407"/>
    <w:rsid w:val="004F17A8"/>
    <w:rsid w:val="00535585"/>
    <w:rsid w:val="00572FD8"/>
    <w:rsid w:val="005A236D"/>
    <w:rsid w:val="00623550"/>
    <w:rsid w:val="00640934"/>
    <w:rsid w:val="006A0F1E"/>
    <w:rsid w:val="006B2DE1"/>
    <w:rsid w:val="00702CBF"/>
    <w:rsid w:val="007A251A"/>
    <w:rsid w:val="007C7F01"/>
    <w:rsid w:val="0081438E"/>
    <w:rsid w:val="00835CF6"/>
    <w:rsid w:val="00843AEB"/>
    <w:rsid w:val="00895DED"/>
    <w:rsid w:val="008A312A"/>
    <w:rsid w:val="00A03F3D"/>
    <w:rsid w:val="00A357DF"/>
    <w:rsid w:val="00A8245F"/>
    <w:rsid w:val="00A83F79"/>
    <w:rsid w:val="00AA4FC6"/>
    <w:rsid w:val="00B537E7"/>
    <w:rsid w:val="00B61E13"/>
    <w:rsid w:val="00BB3DFA"/>
    <w:rsid w:val="00C36822"/>
    <w:rsid w:val="00C46D78"/>
    <w:rsid w:val="00D1566B"/>
    <w:rsid w:val="00D16BFC"/>
    <w:rsid w:val="00D76E08"/>
    <w:rsid w:val="00DF6118"/>
    <w:rsid w:val="00E00A00"/>
    <w:rsid w:val="00E604C6"/>
    <w:rsid w:val="00ED3820"/>
    <w:rsid w:val="00EF135F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Cabealh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Cabealh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abealh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Cabealh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Cabealh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Cabealh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Cabealh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Cabealh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Cabealh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o">
    <w:name w:val="Subtle Emphasis"/>
    <w:qFormat/>
    <w:rPr>
      <w:i/>
      <w:iCs/>
      <w:color w:val="808080"/>
    </w:rPr>
  </w:style>
  <w:style w:type="character" w:styleId="nfaseIntenso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E2FEF-1ED3-49B2-8736-B79D3712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705</Words>
  <Characters>3810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4506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João Paiva</cp:lastModifiedBy>
  <cp:revision>31</cp:revision>
  <cp:lastPrinted>1901-01-01T00:36:00Z</cp:lastPrinted>
  <dcterms:created xsi:type="dcterms:W3CDTF">2013-11-06T10:49:00Z</dcterms:created>
  <dcterms:modified xsi:type="dcterms:W3CDTF">2020-05-22T21:34:00Z</dcterms:modified>
</cp:coreProperties>
</file>