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109" w:rsidRPr="002B3109" w:rsidRDefault="002B3109" w:rsidP="00E567D3">
      <w:pPr>
        <w:spacing w:line="360" w:lineRule="auto"/>
        <w:ind w:firstLine="708"/>
        <w:jc w:val="both"/>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A internet é alvo de críticas por causa da sua falta de segurança. Contudo, uma nova versão tem vindo a ser desenvolvida e aumentará as oportunidades para aplicações profissionais e seguras: a Internet Tátil. A Internet Tátil foi definida pela ITU (União Internacional das Telecomunicações) em Agosto de 2014 como a rede de internet que combina baixa latência, com pouco tráfego, alta disponibilidade e fiabilidade com um alto nível de segurança. [1]</w:t>
      </w:r>
    </w:p>
    <w:p w:rsidR="0001094B" w:rsidRDefault="00506163">
      <w:r>
        <w:t>Explicação:</w:t>
      </w:r>
    </w:p>
    <w:p w:rsidR="002656F0" w:rsidRPr="00506163" w:rsidRDefault="005A64D1" w:rsidP="00506163">
      <w:pPr>
        <w:numPr>
          <w:ilvl w:val="0"/>
          <w:numId w:val="1"/>
        </w:numPr>
      </w:pPr>
      <w:r w:rsidRPr="00506163">
        <w:t>Trata-se de uma rede que permitirá que os sentidos humanos possam interagir com máquinas, envolvendo não apenas interação audiovisual, mas também o tato, integrando o corpo humano a sistemas robóticos e de realidade virtual com latência mínima de 1 milissegundo (ms)</w:t>
      </w:r>
    </w:p>
    <w:p w:rsidR="00506163" w:rsidRDefault="00506163" w:rsidP="00506163">
      <w:pPr>
        <w:ind w:left="360"/>
      </w:pPr>
      <w:r>
        <w:t>Latência extremamente baixa, em combinação com alta disponibilidade, confiabilidade e segurança, vão definir o perfil da Internet Tátil</w:t>
      </w:r>
    </w:p>
    <w:p w:rsidR="00480D7B" w:rsidRPr="00480D7B" w:rsidRDefault="00480D7B" w:rsidP="00480D7B">
      <w:pPr>
        <w:spacing w:line="360" w:lineRule="auto"/>
        <w:ind w:firstLine="360"/>
        <w:jc w:val="both"/>
        <w:rPr>
          <w:rFonts w:ascii="Arial" w:hAnsi="Arial" w:cs="Arial"/>
          <w:sz w:val="20"/>
          <w:szCs w:val="20"/>
        </w:rPr>
      </w:pPr>
      <w:r w:rsidRPr="00480D7B">
        <w:rPr>
          <w:rFonts w:ascii="Arial" w:hAnsi="Arial" w:cs="Arial"/>
          <w:sz w:val="20"/>
          <w:szCs w:val="20"/>
        </w:rPr>
        <w:t xml:space="preserve">O termo Internet Tátil foi criado no início de 2014, pelo G. P. Fettweis. A Internet Tátil deverá ter o potencial para criar uma infinidade de novas oportunidades e aplicações que irão redesenhar a nossa vida e economia. Uma latência extremamente baixa de 1 milissegundo é necessária. Contudo, a Internet Tátil vem com um senão: é provável que amplifique as diferenças entre as máquinas e o ser humano. Tomando como base áreas onde as máquinas já são mais predominantes que os humanos, as máquinas são mais propensas a complementar os seres humanos em vez de os substituir. [3] </w:t>
      </w:r>
    </w:p>
    <w:p w:rsidR="00480D7B" w:rsidRPr="00480D7B" w:rsidRDefault="00480D7B" w:rsidP="00480D7B">
      <w:pPr>
        <w:spacing w:line="360" w:lineRule="auto"/>
        <w:ind w:firstLine="360"/>
        <w:jc w:val="both"/>
        <w:rPr>
          <w:rFonts w:ascii="Arial" w:hAnsi="Arial" w:cs="Arial"/>
          <w:sz w:val="20"/>
          <w:szCs w:val="20"/>
        </w:rPr>
      </w:pPr>
      <w:r w:rsidRPr="00480D7B">
        <w:rPr>
          <w:rFonts w:ascii="Arial" w:hAnsi="Arial" w:cs="Arial"/>
          <w:sz w:val="20"/>
          <w:szCs w:val="20"/>
        </w:rPr>
        <w:t>Tempos de reação ultrarrápidos. [3]</w:t>
      </w:r>
    </w:p>
    <w:p w:rsidR="001A7EAE" w:rsidRPr="00CD6453" w:rsidRDefault="001A7EAE" w:rsidP="001A7EAE">
      <w:pPr>
        <w:spacing w:line="360" w:lineRule="auto"/>
        <w:ind w:firstLine="360"/>
        <w:jc w:val="both"/>
        <w:rPr>
          <w:rStyle w:val="apple-converted-space"/>
          <w:rFonts w:ascii="Arial" w:hAnsi="Arial" w:cs="Arial"/>
          <w:sz w:val="20"/>
          <w:szCs w:val="20"/>
          <w:shd w:val="clear" w:color="auto" w:fill="FFFFFF"/>
        </w:rPr>
      </w:pPr>
      <w:r>
        <w:rPr>
          <w:rStyle w:val="apple-converted-space"/>
          <w:rFonts w:ascii="Arial" w:hAnsi="Arial" w:cs="Arial"/>
          <w:sz w:val="20"/>
          <w:szCs w:val="20"/>
          <w:shd w:val="clear" w:color="auto" w:fill="FFFFFF"/>
        </w:rPr>
        <w:t>Internet T</w:t>
      </w:r>
      <w:r w:rsidRPr="00CD6453">
        <w:rPr>
          <w:rStyle w:val="apple-converted-space"/>
          <w:rFonts w:ascii="Arial" w:hAnsi="Arial" w:cs="Arial"/>
          <w:sz w:val="20"/>
          <w:szCs w:val="20"/>
          <w:shd w:val="clear" w:color="auto" w:fill="FFFFFF"/>
        </w:rPr>
        <w:t>átil conjuga muito baixa latência e fiabilidade extremamente elevada com disponibilidade essencialmente garantida por controlo de comunicações. O futuro da área do acesso à internet, tanto com fios ou wireless, será essencial para a Internet Tátil. Nesta área, é dada particular atenção aos ganhos de desempenho da latência e fiabilidade.</w:t>
      </w:r>
      <w:r>
        <w:rPr>
          <w:rStyle w:val="apple-converted-space"/>
          <w:rFonts w:ascii="Arial" w:hAnsi="Arial" w:cs="Arial"/>
          <w:sz w:val="20"/>
          <w:szCs w:val="20"/>
          <w:shd w:val="clear" w:color="auto" w:fill="FFFFFF"/>
        </w:rPr>
        <w:t xml:space="preserve"> [3]</w:t>
      </w:r>
    </w:p>
    <w:p w:rsidR="001A7EAE" w:rsidRPr="001A7EAE" w:rsidRDefault="001A7EAE" w:rsidP="001A7EAE">
      <w:pPr>
        <w:spacing w:line="360" w:lineRule="auto"/>
        <w:ind w:firstLine="357"/>
        <w:jc w:val="both"/>
        <w:rPr>
          <w:rFonts w:ascii="Arial" w:hAnsi="Arial" w:cs="Arial"/>
          <w:sz w:val="20"/>
          <w:szCs w:val="20"/>
          <w:shd w:val="clear" w:color="auto" w:fill="FFFFFF"/>
        </w:rPr>
      </w:pPr>
      <w:r w:rsidRPr="00CD6453">
        <w:rPr>
          <w:rStyle w:val="apple-converted-space"/>
          <w:rFonts w:ascii="Arial" w:hAnsi="Arial" w:cs="Arial"/>
          <w:sz w:val="20"/>
          <w:szCs w:val="20"/>
          <w:shd w:val="clear" w:color="auto" w:fill="FFFFFF"/>
        </w:rPr>
        <w:t>Tecnologias avançadas que capturam e reproduzem vários estí</w:t>
      </w:r>
      <w:r>
        <w:rPr>
          <w:rStyle w:val="apple-converted-space"/>
          <w:rFonts w:ascii="Arial" w:hAnsi="Arial" w:cs="Arial"/>
          <w:sz w:val="20"/>
          <w:szCs w:val="20"/>
          <w:shd w:val="clear" w:color="auto" w:fill="FFFFFF"/>
        </w:rPr>
        <w:t>mulos (ex: audição, tato, olfa</w:t>
      </w:r>
      <w:r w:rsidRPr="00CD6453">
        <w:rPr>
          <w:rStyle w:val="apple-converted-space"/>
          <w:rFonts w:ascii="Arial" w:hAnsi="Arial" w:cs="Arial"/>
          <w:sz w:val="20"/>
          <w:szCs w:val="20"/>
          <w:shd w:val="clear" w:color="auto" w:fill="FFFFFF"/>
        </w:rPr>
        <w:t>to, paladar, visão) do mundo exterior e permitem que humanos, assim como máquinas, interpretem e reajam a estímulos combinados de várias formas.</w:t>
      </w:r>
      <w:r>
        <w:rPr>
          <w:rStyle w:val="apple-converted-space"/>
          <w:rFonts w:ascii="Arial" w:hAnsi="Arial" w:cs="Arial"/>
          <w:sz w:val="20"/>
          <w:szCs w:val="20"/>
          <w:shd w:val="clear" w:color="auto" w:fill="FFFFFF"/>
        </w:rPr>
        <w:t xml:space="preserve"> [3]</w:t>
      </w:r>
    </w:p>
    <w:p w:rsidR="00430B07" w:rsidRDefault="00C05C4C" w:rsidP="00C05C4C">
      <w:pPr>
        <w:spacing w:line="360" w:lineRule="auto"/>
        <w:ind w:left="357" w:firstLine="346"/>
        <w:jc w:val="both"/>
      </w:pPr>
      <w:r>
        <w:rPr>
          <w:rFonts w:ascii="Arial" w:hAnsi="Arial" w:cs="Arial"/>
          <w:color w:val="000000" w:themeColor="text1"/>
          <w:sz w:val="20"/>
          <w:szCs w:val="20"/>
          <w:shd w:val="clear" w:color="auto" w:fill="FFFFFF"/>
        </w:rPr>
        <w:t>Associada com a computação ao nível da cloud e combinada com a realidade virtual ou aumentada para controlo sensorial, a Internet Tátil aborda áreas com necessidade de tempo de reação na ordem do milissegundo, como por exemplo a automação industrial, sistemas de transporte, de saúde, de educação e jogos educativos. [1]</w:t>
      </w:r>
    </w:p>
    <w:p w:rsidR="00583DA7" w:rsidRDefault="00583DA7" w:rsidP="00583DA7">
      <w:pPr>
        <w:spacing w:line="360" w:lineRule="auto"/>
        <w:ind w:firstLine="708"/>
        <w:jc w:val="both"/>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A internet tátil é designada para operar em ambiente virtual tátil para a partilha de alta sensibilidade e precisão a menos de 150km de distância a menos de 1 milissegundo. [1]</w:t>
      </w:r>
    </w:p>
    <w:p w:rsidR="00126F47" w:rsidRDefault="00126F47" w:rsidP="00583DA7">
      <w:pPr>
        <w:rPr>
          <w:rFonts w:ascii="Arial" w:hAnsi="Arial" w:cs="Arial"/>
          <w:color w:val="000000" w:themeColor="text1"/>
          <w:sz w:val="20"/>
          <w:szCs w:val="20"/>
          <w:shd w:val="clear" w:color="auto" w:fill="FFFFFF"/>
        </w:rPr>
      </w:pPr>
    </w:p>
    <w:p w:rsidR="00583DA7" w:rsidRDefault="00126F47" w:rsidP="00583DA7">
      <w:r>
        <w:lastRenderedPageBreak/>
        <w:t xml:space="preserve"> </w:t>
      </w:r>
      <w:r w:rsidR="00583DA7">
        <w:t xml:space="preserve">[1] </w:t>
      </w:r>
      <w:hyperlink r:id="rId7" w:history="1">
        <w:r w:rsidR="00583DA7" w:rsidRPr="00026888">
          <w:rPr>
            <w:rStyle w:val="Hiperligao"/>
          </w:rPr>
          <w:t>http://www.smart-webzine.com/en/apres-linternet-des-objets-voici-linternet-tactile-4629</w:t>
        </w:r>
      </w:hyperlink>
      <w:r w:rsidR="00583DA7">
        <w:t xml:space="preserve"> </w:t>
      </w:r>
    </w:p>
    <w:p w:rsidR="00E567D3" w:rsidRDefault="00E567D3" w:rsidP="00E567D3"/>
    <w:p w:rsidR="00430B07" w:rsidRDefault="002446BE" w:rsidP="00506163">
      <w:pPr>
        <w:ind w:left="360"/>
      </w:pPr>
      <w:hyperlink r:id="rId8" w:history="1">
        <w:r w:rsidR="00430B07" w:rsidRPr="009A08E4">
          <w:rPr>
            <w:rStyle w:val="Hiperligao"/>
          </w:rPr>
          <w:t>http://zeitgeistlab.ca/doc/tactile_internet.html</w:t>
        </w:r>
      </w:hyperlink>
    </w:p>
    <w:p w:rsidR="00430B07" w:rsidRDefault="002446BE" w:rsidP="00506163">
      <w:pPr>
        <w:ind w:left="360"/>
      </w:pPr>
      <w:hyperlink r:id="rId9" w:history="1">
        <w:r w:rsidR="00430B07" w:rsidRPr="009A08E4">
          <w:rPr>
            <w:rStyle w:val="Hiperligao"/>
          </w:rPr>
          <w:t>http://www.themarysue.com/tactile-pixels/</w:t>
        </w:r>
      </w:hyperlink>
    </w:p>
    <w:p w:rsidR="00430B07" w:rsidRDefault="002446BE" w:rsidP="00506163">
      <w:pPr>
        <w:ind w:left="360"/>
      </w:pPr>
      <w:hyperlink r:id="rId10" w:history="1">
        <w:r w:rsidR="00430B07" w:rsidRPr="009A08E4">
          <w:rPr>
            <w:rStyle w:val="Hiperligao"/>
          </w:rPr>
          <w:t>http://docplayer.net/1151065-5g-lab-germany-das-internet-der-dinge-wandel-wird-standard-dr-rico-radeke-chair-of-communication-networks-dresden-university-of-technology.html</w:t>
        </w:r>
      </w:hyperlink>
    </w:p>
    <w:p w:rsidR="00430B07" w:rsidRDefault="002446BE" w:rsidP="00506163">
      <w:pPr>
        <w:ind w:left="360"/>
      </w:pPr>
      <w:hyperlink r:id="rId11" w:history="1">
        <w:r w:rsidR="00430B07" w:rsidRPr="009A08E4">
          <w:rPr>
            <w:rStyle w:val="Hiperligao"/>
          </w:rPr>
          <w:t>https://www.ericsson.com/research-blog/5g/5g-radio-access-for-ultra-reliable-and-low-latency-communications/</w:t>
        </w:r>
      </w:hyperlink>
    </w:p>
    <w:p w:rsidR="00430B07" w:rsidRDefault="002446BE" w:rsidP="00506163">
      <w:pPr>
        <w:ind w:left="360"/>
      </w:pPr>
      <w:hyperlink r:id="rId12" w:history="1">
        <w:r w:rsidR="00430B07" w:rsidRPr="009A08E4">
          <w:rPr>
            <w:rStyle w:val="Hiperligao"/>
          </w:rPr>
          <w:t>http://www.telepresenceoptions.com/2015/03/the_glove_that_transmits_touch/</w:t>
        </w:r>
      </w:hyperlink>
    </w:p>
    <w:p w:rsidR="00430B07" w:rsidRDefault="002446BE" w:rsidP="00506163">
      <w:pPr>
        <w:ind w:left="360"/>
      </w:pPr>
      <w:hyperlink r:id="rId13" w:history="1">
        <w:r w:rsidR="00430B07" w:rsidRPr="009A08E4">
          <w:rPr>
            <w:rStyle w:val="Hiperligao"/>
          </w:rPr>
          <w:t>https://www.youtube.com/watch?v=ASphNkMOq-U</w:t>
        </w:r>
      </w:hyperlink>
    </w:p>
    <w:p w:rsidR="00430B07" w:rsidRDefault="002446BE" w:rsidP="00506163">
      <w:pPr>
        <w:ind w:left="360"/>
      </w:pPr>
      <w:hyperlink r:id="rId14" w:history="1">
        <w:r w:rsidR="00430B07" w:rsidRPr="009A08E4">
          <w:rPr>
            <w:rStyle w:val="Hiperligao"/>
          </w:rPr>
          <w:t>http://www.smart-webzine.com/en/apres-linternet-des-objets-voici-linternet-tactile-4629</w:t>
        </w:r>
      </w:hyperlink>
    </w:p>
    <w:p w:rsidR="00430B07" w:rsidRDefault="002446BE" w:rsidP="00506163">
      <w:pPr>
        <w:ind w:left="360"/>
      </w:pPr>
      <w:hyperlink r:id="rId15" w:history="1">
        <w:r w:rsidR="00430B07" w:rsidRPr="009A08E4">
          <w:rPr>
            <w:rStyle w:val="Hiperligao"/>
          </w:rPr>
          <w:t>http://www.huawei.com/minisite/5g/en/touch-internet-5G.html</w:t>
        </w:r>
      </w:hyperlink>
    </w:p>
    <w:p w:rsidR="00430B07" w:rsidRDefault="002446BE" w:rsidP="00506163">
      <w:pPr>
        <w:ind w:left="360"/>
      </w:pPr>
      <w:hyperlink r:id="rId16" w:history="1">
        <w:r w:rsidR="00430B07" w:rsidRPr="009A08E4">
          <w:rPr>
            <w:rStyle w:val="Hiperligao"/>
          </w:rPr>
          <w:t>http://www.itu.int/en/ITU-T/techwatch/Pages/tactile-internet.aspx</w:t>
        </w:r>
      </w:hyperlink>
    </w:p>
    <w:p w:rsidR="00E567D3" w:rsidRDefault="002446BE" w:rsidP="00E567D3">
      <w:pPr>
        <w:ind w:left="360"/>
      </w:pPr>
      <w:hyperlink r:id="rId17" w:history="1">
        <w:r w:rsidR="00430B07" w:rsidRPr="009A08E4">
          <w:rPr>
            <w:rStyle w:val="Hiperligao"/>
          </w:rPr>
          <w:t>http://convergecom.com.br/teletime/29/09/2014/uit-prepara-terreno-para-a-chegada-da-internet-tatil/</w:t>
        </w:r>
      </w:hyperlink>
    </w:p>
    <w:p w:rsidR="00FB0225" w:rsidRDefault="00FB0225" w:rsidP="00FB0225"/>
    <w:p w:rsidR="00FB0225" w:rsidRDefault="00FB0225" w:rsidP="00FB0225"/>
    <w:p w:rsidR="00FB0225" w:rsidRDefault="00FB0225" w:rsidP="00FB0225"/>
    <w:p w:rsidR="00FB0225" w:rsidRDefault="00FB0225" w:rsidP="00FB0225"/>
    <w:p w:rsidR="0046073B" w:rsidRDefault="0046073B" w:rsidP="00FB0225">
      <w:r>
        <w:t>Exemplos:</w:t>
      </w:r>
    </w:p>
    <w:p w:rsidR="00037F86" w:rsidRPr="00037F86" w:rsidRDefault="00037F86" w:rsidP="00CA4C81">
      <w:pPr>
        <w:spacing w:line="360" w:lineRule="auto"/>
        <w:ind w:firstLine="360"/>
        <w:jc w:val="both"/>
        <w:rPr>
          <w:rStyle w:val="apple-converted-space"/>
          <w:rFonts w:ascii="Arial" w:hAnsi="Arial" w:cs="Arial"/>
          <w:sz w:val="20"/>
          <w:szCs w:val="20"/>
          <w:shd w:val="clear" w:color="auto" w:fill="FFFFFF"/>
        </w:rPr>
      </w:pPr>
      <w:r w:rsidRPr="00037F86">
        <w:rPr>
          <w:rStyle w:val="apple-converted-space"/>
          <w:rFonts w:ascii="Arial" w:hAnsi="Arial" w:cs="Arial"/>
          <w:sz w:val="20"/>
          <w:szCs w:val="20"/>
          <w:shd w:val="clear" w:color="auto" w:fill="FFFFFF"/>
        </w:rPr>
        <w:t xml:space="preserve">Estamos na idade da convergência tecnológica, onde tarefas importantes do nosso dia-a-dia serão cada vez mais feitas por robots. [3] </w:t>
      </w:r>
    </w:p>
    <w:p w:rsidR="007E51A6" w:rsidRPr="00037F86" w:rsidRDefault="007E51A6" w:rsidP="00CA4C81">
      <w:pPr>
        <w:spacing w:line="360" w:lineRule="auto"/>
        <w:ind w:firstLine="360"/>
        <w:jc w:val="both"/>
        <w:rPr>
          <w:shd w:val="clear" w:color="auto" w:fill="FFFFFF"/>
        </w:rPr>
      </w:pPr>
      <w:r w:rsidRPr="00037F86">
        <w:rPr>
          <w:rFonts w:ascii="Arial" w:hAnsi="Arial" w:cs="Arial"/>
          <w:color w:val="000000" w:themeColor="text1"/>
          <w:sz w:val="20"/>
          <w:szCs w:val="20"/>
          <w:shd w:val="clear" w:color="auto" w:fill="FFFFFF"/>
        </w:rPr>
        <w:t xml:space="preserve">A Internet tátil pode contribuir para a simulação de movimentos (simuladores de condução), para diagnósticos médicos remotos, para a prática de telecirurgia, para ajudar pessoas fisicamente incapacitadas (gestão automática e </w:t>
      </w:r>
      <w:r w:rsidR="00D71C8F" w:rsidRPr="00037F86">
        <w:rPr>
          <w:rFonts w:ascii="Arial" w:hAnsi="Arial" w:cs="Arial"/>
          <w:color w:val="000000" w:themeColor="text1"/>
          <w:sz w:val="20"/>
          <w:szCs w:val="20"/>
          <w:shd w:val="clear" w:color="auto" w:fill="FFFFFF"/>
        </w:rPr>
        <w:t>exosqueletos</w:t>
      </w:r>
      <w:r w:rsidRPr="00037F86">
        <w:rPr>
          <w:rFonts w:ascii="Arial" w:hAnsi="Arial" w:cs="Arial"/>
          <w:color w:val="000000" w:themeColor="text1"/>
          <w:sz w:val="20"/>
          <w:szCs w:val="20"/>
          <w:shd w:val="clear" w:color="auto" w:fill="FFFFFF"/>
        </w:rPr>
        <w:t xml:space="preserve"> controlados), para a reabilitação de pacientes que foram submetidos a cirurgias, para melhorar o trânsito de carros em situações de dificuldade através de controlo remoto com robots de movimentos precisos,</w:t>
      </w:r>
      <w:r>
        <w:rPr>
          <w:color w:val="000000" w:themeColor="text1"/>
          <w:shd w:val="clear" w:color="auto" w:fill="FFFFFF"/>
        </w:rPr>
        <w:t xml:space="preserve"> etc. [1]</w:t>
      </w:r>
    </w:p>
    <w:p w:rsidR="007E51A6" w:rsidRPr="0024223F" w:rsidRDefault="007E51A6" w:rsidP="007E51A6">
      <w:pPr>
        <w:spacing w:line="240" w:lineRule="auto"/>
        <w:jc w:val="both"/>
        <w:rPr>
          <w:rFonts w:ascii="Arial" w:hAnsi="Arial" w:cs="Arial"/>
          <w:color w:val="000000" w:themeColor="text1"/>
          <w:sz w:val="20"/>
          <w:szCs w:val="20"/>
          <w:shd w:val="clear" w:color="auto" w:fill="FFFFFF"/>
        </w:rPr>
      </w:pPr>
      <w:r w:rsidRPr="0024223F">
        <w:rPr>
          <w:rFonts w:ascii="Arial" w:hAnsi="Arial" w:cs="Arial"/>
          <w:color w:val="000000" w:themeColor="text1"/>
          <w:sz w:val="20"/>
          <w:szCs w:val="20"/>
          <w:shd w:val="clear" w:color="auto" w:fill="FFFFFF"/>
        </w:rPr>
        <w:t>Gestão automática: sistemas tecnológicos que conseguem tomar decisões por si próprios</w:t>
      </w:r>
    </w:p>
    <w:p w:rsidR="0046073B" w:rsidRPr="007E51A6" w:rsidRDefault="00D71C8F" w:rsidP="007E51A6">
      <w:pPr>
        <w:spacing w:line="240" w:lineRule="auto"/>
        <w:jc w:val="both"/>
        <w:rPr>
          <w:rFonts w:ascii="Arial" w:hAnsi="Arial" w:cs="Arial"/>
          <w:color w:val="000000" w:themeColor="text1"/>
          <w:sz w:val="20"/>
          <w:szCs w:val="20"/>
          <w:shd w:val="clear" w:color="auto" w:fill="FFFFFF"/>
        </w:rPr>
      </w:pPr>
      <w:r w:rsidRPr="0024223F">
        <w:rPr>
          <w:rFonts w:ascii="Arial" w:hAnsi="Arial" w:cs="Arial"/>
          <w:color w:val="000000" w:themeColor="text1"/>
          <w:sz w:val="20"/>
          <w:szCs w:val="20"/>
          <w:shd w:val="clear" w:color="auto" w:fill="FFFFFF"/>
        </w:rPr>
        <w:t>Exosqueleto</w:t>
      </w:r>
      <w:r w:rsidR="007E51A6" w:rsidRPr="0024223F">
        <w:rPr>
          <w:rFonts w:ascii="Arial" w:hAnsi="Arial" w:cs="Arial"/>
          <w:color w:val="000000" w:themeColor="text1"/>
          <w:sz w:val="20"/>
          <w:szCs w:val="20"/>
          <w:shd w:val="clear" w:color="auto" w:fill="FFFFFF"/>
        </w:rPr>
        <w:t xml:space="preserve">: é um </w:t>
      </w:r>
      <w:r w:rsidR="007E51A6" w:rsidRPr="0024223F">
        <w:rPr>
          <w:rFonts w:ascii="Arial" w:hAnsi="Arial" w:cs="Arial"/>
          <w:color w:val="000000"/>
          <w:sz w:val="20"/>
          <w:szCs w:val="20"/>
        </w:rPr>
        <w:t>esqueleto externo a sustentar um corpo</w:t>
      </w:r>
    </w:p>
    <w:p w:rsidR="0046073B" w:rsidRDefault="0046073B" w:rsidP="0046073B">
      <w:pPr>
        <w:tabs>
          <w:tab w:val="left" w:pos="6270"/>
        </w:tabs>
        <w:rPr>
          <w:sz w:val="36"/>
          <w:szCs w:val="36"/>
        </w:rPr>
      </w:pPr>
      <w:r w:rsidRPr="0046073B">
        <w:rPr>
          <w:sz w:val="36"/>
          <w:szCs w:val="36"/>
          <w:u w:val="single"/>
        </w:rPr>
        <w:lastRenderedPageBreak/>
        <w:t>Medicina</w:t>
      </w:r>
      <w:r w:rsidRPr="0046073B">
        <w:rPr>
          <w:sz w:val="36"/>
          <w:szCs w:val="36"/>
        </w:rPr>
        <w:t>: Cirurgia, diagnósticos</w:t>
      </w:r>
    </w:p>
    <w:p w:rsidR="00BA7870" w:rsidRDefault="007E51A6" w:rsidP="007E51A6">
      <w:pPr>
        <w:spacing w:after="0" w:line="360" w:lineRule="auto"/>
        <w:ind w:left="45" w:firstLine="663"/>
        <w:jc w:val="both"/>
        <w:outlineLvl w:val="3"/>
        <w:rPr>
          <w:rStyle w:val="apple-converted-space"/>
          <w:rFonts w:ascii="Arial" w:hAnsi="Arial" w:cs="Arial"/>
          <w:sz w:val="20"/>
          <w:szCs w:val="20"/>
        </w:rPr>
      </w:pPr>
      <w:r w:rsidRPr="007E51A6">
        <w:rPr>
          <w:rFonts w:ascii="Arial" w:eastAsia="Times New Roman" w:hAnsi="Arial" w:cs="Arial"/>
          <w:sz w:val="20"/>
          <w:szCs w:val="20"/>
          <w:lang w:eastAsia="pt-PT"/>
        </w:rPr>
        <w:t>Inicialmente desenvolvidos nos Estados Unidos com a finalidade de realizar cirurgias à distância nos soldados americanos, os r</w:t>
      </w:r>
      <w:r>
        <w:rPr>
          <w:rFonts w:ascii="Arial" w:eastAsia="Times New Roman" w:hAnsi="Arial" w:cs="Arial"/>
          <w:sz w:val="20"/>
          <w:szCs w:val="20"/>
          <w:lang w:eastAsia="pt-PT"/>
        </w:rPr>
        <w:t>obots cirúrgicos mostraram um aperfeiço</w:t>
      </w:r>
      <w:r w:rsidRPr="007E51A6">
        <w:rPr>
          <w:rFonts w:ascii="Arial" w:eastAsia="Times New Roman" w:hAnsi="Arial" w:cs="Arial"/>
          <w:sz w:val="20"/>
          <w:szCs w:val="20"/>
          <w:lang w:eastAsia="pt-PT"/>
        </w:rPr>
        <w:t xml:space="preserve">amento do que era a </w:t>
      </w:r>
      <w:r w:rsidR="005C592D">
        <w:rPr>
          <w:rFonts w:ascii="Arial" w:eastAsia="Times New Roman" w:hAnsi="Arial" w:cs="Arial"/>
          <w:sz w:val="20"/>
          <w:szCs w:val="20"/>
          <w:lang w:eastAsia="pt-PT"/>
        </w:rPr>
        <w:t>vídeo-</w:t>
      </w:r>
      <w:r w:rsidRPr="007E51A6">
        <w:rPr>
          <w:rFonts w:ascii="Arial" w:eastAsia="Times New Roman" w:hAnsi="Arial" w:cs="Arial"/>
          <w:sz w:val="20"/>
          <w:szCs w:val="20"/>
          <w:lang w:eastAsia="pt-PT"/>
        </w:rPr>
        <w:t xml:space="preserve">cirurgia, apresentando uma série de vantagens. </w:t>
      </w:r>
      <w:r w:rsidRPr="007E51A6">
        <w:rPr>
          <w:rFonts w:ascii="Arial" w:hAnsi="Arial" w:cs="Arial"/>
          <w:sz w:val="20"/>
          <w:szCs w:val="20"/>
        </w:rPr>
        <w:t>Assim, foram intr</w:t>
      </w:r>
      <w:r w:rsidR="00BA7870">
        <w:rPr>
          <w:rFonts w:ascii="Arial" w:hAnsi="Arial" w:cs="Arial"/>
          <w:sz w:val="20"/>
          <w:szCs w:val="20"/>
        </w:rPr>
        <w:t>oduzidos na medicina cotidiana.</w:t>
      </w:r>
    </w:p>
    <w:p w:rsidR="00BA7870" w:rsidRDefault="007E51A6" w:rsidP="00BA7870">
      <w:pPr>
        <w:spacing w:after="0" w:line="360" w:lineRule="auto"/>
        <w:ind w:left="45"/>
        <w:jc w:val="both"/>
        <w:outlineLvl w:val="3"/>
        <w:rPr>
          <w:rFonts w:ascii="Arial" w:hAnsi="Arial" w:cs="Arial"/>
          <w:sz w:val="20"/>
          <w:szCs w:val="20"/>
        </w:rPr>
      </w:pPr>
      <w:r w:rsidRPr="007E51A6">
        <w:rPr>
          <w:rFonts w:ascii="Arial" w:hAnsi="Arial" w:cs="Arial"/>
          <w:sz w:val="20"/>
          <w:szCs w:val="20"/>
        </w:rPr>
        <w:t>O</w:t>
      </w:r>
      <w:r w:rsidR="00BA7870">
        <w:rPr>
          <w:rFonts w:ascii="Arial" w:hAnsi="Arial" w:cs="Arial"/>
          <w:sz w:val="20"/>
          <w:szCs w:val="20"/>
        </w:rPr>
        <w:t>s chamados robot</w:t>
      </w:r>
      <w:r w:rsidRPr="007E51A6">
        <w:rPr>
          <w:rFonts w:ascii="Arial" w:hAnsi="Arial" w:cs="Arial"/>
          <w:sz w:val="20"/>
          <w:szCs w:val="20"/>
        </w:rPr>
        <w:t>s são máquinas que reproduzem os movimentos que o cirurgi</w:t>
      </w:r>
      <w:r w:rsidR="00BA7870">
        <w:rPr>
          <w:rFonts w:ascii="Arial" w:hAnsi="Arial" w:cs="Arial"/>
          <w:sz w:val="20"/>
          <w:szCs w:val="20"/>
        </w:rPr>
        <w:t>ão faz num comando</w:t>
      </w:r>
      <w:r w:rsidRPr="007E51A6">
        <w:rPr>
          <w:rFonts w:ascii="Arial" w:hAnsi="Arial" w:cs="Arial"/>
          <w:sz w:val="20"/>
          <w:szCs w:val="20"/>
        </w:rPr>
        <w:t xml:space="preserve">. Ou seja, diferente do que se pode imaginar, a máquina não faz nada sozinha. </w:t>
      </w:r>
    </w:p>
    <w:p w:rsidR="00C11892" w:rsidRDefault="007E51A6" w:rsidP="00BA7870">
      <w:pPr>
        <w:spacing w:after="0" w:line="360" w:lineRule="auto"/>
        <w:ind w:left="45" w:firstLine="663"/>
        <w:jc w:val="both"/>
        <w:outlineLvl w:val="3"/>
        <w:rPr>
          <w:rFonts w:ascii="Arial" w:hAnsi="Arial" w:cs="Arial"/>
          <w:sz w:val="20"/>
          <w:szCs w:val="20"/>
        </w:rPr>
      </w:pPr>
      <w:r w:rsidRPr="007E51A6">
        <w:rPr>
          <w:rFonts w:ascii="Arial" w:hAnsi="Arial" w:cs="Arial"/>
          <w:sz w:val="20"/>
          <w:szCs w:val="20"/>
        </w:rPr>
        <w:t>Durante a cirurgia, em vez de ficar dentro do campo cirúrgico, o cirurgião fica ao lado mexendo num joystick. N</w:t>
      </w:r>
      <w:r w:rsidR="00BA7870">
        <w:rPr>
          <w:rFonts w:ascii="Arial" w:hAnsi="Arial" w:cs="Arial"/>
          <w:sz w:val="20"/>
          <w:szCs w:val="20"/>
        </w:rPr>
        <w:t>o bloc</w:t>
      </w:r>
      <w:r w:rsidRPr="007E51A6">
        <w:rPr>
          <w:rFonts w:ascii="Arial" w:hAnsi="Arial" w:cs="Arial"/>
          <w:sz w:val="20"/>
          <w:szCs w:val="20"/>
        </w:rPr>
        <w:t>o operatório,</w:t>
      </w:r>
      <w:r w:rsidR="00BA7870">
        <w:rPr>
          <w:rFonts w:ascii="Arial" w:hAnsi="Arial" w:cs="Arial"/>
          <w:sz w:val="20"/>
          <w:szCs w:val="20"/>
        </w:rPr>
        <w:t xml:space="preserve"> fica outro cirurgião, que tem como função</w:t>
      </w:r>
      <w:r w:rsidRPr="007E51A6">
        <w:rPr>
          <w:rFonts w:ascii="Arial" w:hAnsi="Arial" w:cs="Arial"/>
          <w:sz w:val="20"/>
          <w:szCs w:val="20"/>
        </w:rPr>
        <w:t xml:space="preserve"> auxiliar alguns movimentos como, por ex</w:t>
      </w:r>
      <w:r w:rsidR="00C11892">
        <w:rPr>
          <w:rFonts w:ascii="Arial" w:hAnsi="Arial" w:cs="Arial"/>
          <w:sz w:val="20"/>
          <w:szCs w:val="20"/>
        </w:rPr>
        <w:t>emplo, a troca de pinças do robot</w:t>
      </w:r>
      <w:r w:rsidRPr="007E51A6">
        <w:rPr>
          <w:rFonts w:ascii="Arial" w:hAnsi="Arial" w:cs="Arial"/>
          <w:sz w:val="20"/>
          <w:szCs w:val="20"/>
        </w:rPr>
        <w:t xml:space="preserve">, além de dar auxílio caso ocorram eventuais problemas. </w:t>
      </w:r>
      <w:r w:rsidR="00C11892">
        <w:rPr>
          <w:rFonts w:ascii="Arial" w:hAnsi="Arial" w:cs="Arial"/>
          <w:sz w:val="20"/>
          <w:szCs w:val="20"/>
        </w:rPr>
        <w:t>Estes p</w:t>
      </w:r>
      <w:r w:rsidRPr="007E51A6">
        <w:rPr>
          <w:rFonts w:ascii="Arial" w:hAnsi="Arial" w:cs="Arial"/>
          <w:sz w:val="20"/>
          <w:szCs w:val="20"/>
        </w:rPr>
        <w:t>roblemas durante o procedimento são raros, mas a presença do cirur</w:t>
      </w:r>
      <w:r w:rsidR="00C11892">
        <w:rPr>
          <w:rFonts w:ascii="Arial" w:hAnsi="Arial" w:cs="Arial"/>
          <w:sz w:val="20"/>
          <w:szCs w:val="20"/>
        </w:rPr>
        <w:t xml:space="preserve">gião no bloco </w:t>
      </w:r>
      <w:r w:rsidRPr="007E51A6">
        <w:rPr>
          <w:rFonts w:ascii="Arial" w:hAnsi="Arial" w:cs="Arial"/>
          <w:sz w:val="20"/>
          <w:szCs w:val="20"/>
        </w:rPr>
        <w:t>o</w:t>
      </w:r>
      <w:r w:rsidR="00C11892">
        <w:rPr>
          <w:rFonts w:ascii="Arial" w:hAnsi="Arial" w:cs="Arial"/>
          <w:sz w:val="20"/>
          <w:szCs w:val="20"/>
        </w:rPr>
        <w:t>peratório</w:t>
      </w:r>
      <w:r w:rsidRPr="007E51A6">
        <w:rPr>
          <w:rFonts w:ascii="Arial" w:hAnsi="Arial" w:cs="Arial"/>
          <w:sz w:val="20"/>
          <w:szCs w:val="20"/>
        </w:rPr>
        <w:t xml:space="preserve"> é importante por uma questão de segurança. </w:t>
      </w:r>
    </w:p>
    <w:p w:rsidR="00B60A6A" w:rsidRDefault="007E51A6" w:rsidP="00C11892">
      <w:pPr>
        <w:spacing w:after="0" w:line="360" w:lineRule="auto"/>
        <w:ind w:left="45" w:firstLine="663"/>
        <w:jc w:val="both"/>
        <w:outlineLvl w:val="3"/>
        <w:rPr>
          <w:rFonts w:ascii="Arial" w:hAnsi="Arial" w:cs="Arial"/>
          <w:sz w:val="20"/>
          <w:szCs w:val="20"/>
        </w:rPr>
      </w:pPr>
      <w:r w:rsidRPr="007E51A6">
        <w:rPr>
          <w:rFonts w:ascii="Arial" w:hAnsi="Arial" w:cs="Arial"/>
          <w:sz w:val="20"/>
          <w:szCs w:val="20"/>
        </w:rPr>
        <w:t>Este tipo de cirurgia é mai</w:t>
      </w:r>
      <w:r w:rsidR="00C11892">
        <w:rPr>
          <w:rFonts w:ascii="Arial" w:hAnsi="Arial" w:cs="Arial"/>
          <w:sz w:val="20"/>
          <w:szCs w:val="20"/>
        </w:rPr>
        <w:t>s confortável para o paciente</w:t>
      </w:r>
      <w:r w:rsidRPr="007E51A6">
        <w:rPr>
          <w:rFonts w:ascii="Arial" w:hAnsi="Arial" w:cs="Arial"/>
          <w:sz w:val="20"/>
          <w:szCs w:val="20"/>
        </w:rPr>
        <w:t xml:space="preserve"> pois leva a menor agressão e menos dor. Outra vantagem é que o robot tem mecanismos que permitem </w:t>
      </w:r>
      <w:r w:rsidR="00C11892">
        <w:rPr>
          <w:rFonts w:ascii="Arial" w:hAnsi="Arial" w:cs="Arial"/>
          <w:sz w:val="20"/>
          <w:szCs w:val="20"/>
        </w:rPr>
        <w:t xml:space="preserve">uma </w:t>
      </w:r>
      <w:r w:rsidRPr="007E51A6">
        <w:rPr>
          <w:rFonts w:ascii="Arial" w:hAnsi="Arial" w:cs="Arial"/>
          <w:sz w:val="20"/>
          <w:szCs w:val="20"/>
        </w:rPr>
        <w:t xml:space="preserve">maior amplitude de movimentos, além de filtrar os movimentos do cirurgião e deixá-los mais precisos e delicados. No caso da cirurgia torácica, o cirurgião manuseia os comandos que reproduzem os movimentos nas mãos do robot dentro do tórax. A precisão dos passos cirúrgicos é muito maior com o robot, </w:t>
      </w:r>
      <w:r w:rsidRPr="00226522">
        <w:rPr>
          <w:rFonts w:ascii="Arial" w:hAnsi="Arial" w:cs="Arial"/>
          <w:color w:val="000000" w:themeColor="text1"/>
          <w:sz w:val="20"/>
          <w:szCs w:val="20"/>
        </w:rPr>
        <w:t xml:space="preserve">pois ele </w:t>
      </w:r>
      <w:r w:rsidR="00226522">
        <w:rPr>
          <w:rFonts w:ascii="Arial" w:hAnsi="Arial" w:cs="Arial"/>
          <w:color w:val="000000" w:themeColor="text1"/>
          <w:sz w:val="20"/>
          <w:szCs w:val="20"/>
        </w:rPr>
        <w:t xml:space="preserve">elimina </w:t>
      </w:r>
      <w:r w:rsidR="00226522" w:rsidRPr="00226522">
        <w:rPr>
          <w:rFonts w:ascii="Arial" w:hAnsi="Arial" w:cs="Arial"/>
          <w:color w:val="000000" w:themeColor="text1"/>
          <w:sz w:val="20"/>
          <w:szCs w:val="20"/>
        </w:rPr>
        <w:t>os reflexos nevosos</w:t>
      </w:r>
      <w:r w:rsidRPr="00226522">
        <w:rPr>
          <w:rFonts w:ascii="Arial" w:hAnsi="Arial" w:cs="Arial"/>
          <w:color w:val="000000" w:themeColor="text1"/>
          <w:sz w:val="20"/>
          <w:szCs w:val="20"/>
        </w:rPr>
        <w:t xml:space="preserve"> </w:t>
      </w:r>
      <w:r w:rsidR="00226522">
        <w:rPr>
          <w:rFonts w:ascii="Arial" w:hAnsi="Arial" w:cs="Arial"/>
          <w:color w:val="000000" w:themeColor="text1"/>
          <w:sz w:val="20"/>
          <w:szCs w:val="20"/>
        </w:rPr>
        <w:t xml:space="preserve">do cirurgião </w:t>
      </w:r>
      <w:r w:rsidRPr="00226522">
        <w:rPr>
          <w:rFonts w:ascii="Arial" w:hAnsi="Arial" w:cs="Arial"/>
          <w:color w:val="000000" w:themeColor="text1"/>
          <w:sz w:val="20"/>
          <w:szCs w:val="20"/>
        </w:rPr>
        <w:t xml:space="preserve">e permite </w:t>
      </w:r>
      <w:r w:rsidRPr="007E51A6">
        <w:rPr>
          <w:rFonts w:ascii="Arial" w:hAnsi="Arial" w:cs="Arial"/>
          <w:sz w:val="20"/>
          <w:szCs w:val="20"/>
        </w:rPr>
        <w:t xml:space="preserve">uma maior mobilidade dos instrumentos, além de proporcionar a </w:t>
      </w:r>
      <w:r w:rsidRPr="00226522">
        <w:rPr>
          <w:rFonts w:ascii="Arial" w:hAnsi="Arial" w:cs="Arial"/>
          <w:color w:val="000000" w:themeColor="text1"/>
          <w:sz w:val="20"/>
          <w:szCs w:val="20"/>
        </w:rPr>
        <w:t xml:space="preserve">visualização </w:t>
      </w:r>
      <w:r w:rsidR="00226522" w:rsidRPr="00226522">
        <w:rPr>
          <w:rFonts w:ascii="Arial" w:hAnsi="Arial" w:cs="Arial"/>
          <w:color w:val="000000" w:themeColor="text1"/>
          <w:sz w:val="20"/>
          <w:szCs w:val="20"/>
        </w:rPr>
        <w:t>das componentes corporais</w:t>
      </w:r>
      <w:r w:rsidRPr="00226522">
        <w:rPr>
          <w:rFonts w:ascii="Arial" w:hAnsi="Arial" w:cs="Arial"/>
          <w:color w:val="000000" w:themeColor="text1"/>
          <w:sz w:val="20"/>
          <w:szCs w:val="20"/>
        </w:rPr>
        <w:t xml:space="preserve"> </w:t>
      </w:r>
      <w:r w:rsidRPr="007E51A6">
        <w:rPr>
          <w:rFonts w:ascii="Arial" w:hAnsi="Arial" w:cs="Arial"/>
          <w:sz w:val="20"/>
          <w:szCs w:val="20"/>
        </w:rPr>
        <w:t>com a câmara robótica, o que torna a cirurgia mais segura e mais precisa. Mesmo com es</w:t>
      </w:r>
      <w:r w:rsidR="00B60A6A">
        <w:rPr>
          <w:rFonts w:ascii="Arial" w:hAnsi="Arial" w:cs="Arial"/>
          <w:sz w:val="20"/>
          <w:szCs w:val="20"/>
        </w:rPr>
        <w:t>t</w:t>
      </w:r>
      <w:r w:rsidRPr="007E51A6">
        <w:rPr>
          <w:rFonts w:ascii="Arial" w:hAnsi="Arial" w:cs="Arial"/>
          <w:sz w:val="20"/>
          <w:szCs w:val="20"/>
        </w:rPr>
        <w:t>a precisão, muitos cirurgiões aguardam uma novidade nos próximos robots cirúrgicos: a sensação tátil que será transferida através da “mão” do robot. Atualmente, o equipamento não passa essa sensação, mas a melhoria do tato é algo que já está a ser desenvolvido e é esperado com muita ansiedade pelos médicos.</w:t>
      </w:r>
    </w:p>
    <w:p w:rsidR="007E51A6" w:rsidRPr="00C11892" w:rsidRDefault="00B60A6A" w:rsidP="00C11892">
      <w:pPr>
        <w:spacing w:after="0" w:line="360" w:lineRule="auto"/>
        <w:ind w:left="45" w:firstLine="663"/>
        <w:jc w:val="both"/>
        <w:outlineLvl w:val="3"/>
        <w:rPr>
          <w:rFonts w:ascii="Arial" w:hAnsi="Arial" w:cs="Arial"/>
          <w:sz w:val="20"/>
          <w:szCs w:val="20"/>
        </w:rPr>
      </w:pPr>
      <w:r>
        <w:rPr>
          <w:rFonts w:ascii="Arial" w:hAnsi="Arial" w:cs="Arial"/>
          <w:sz w:val="20"/>
          <w:szCs w:val="20"/>
        </w:rPr>
        <w:t>A</w:t>
      </w:r>
      <w:r w:rsidR="007E51A6" w:rsidRPr="007E51A6">
        <w:rPr>
          <w:rFonts w:ascii="Arial" w:hAnsi="Arial" w:cs="Arial"/>
          <w:sz w:val="20"/>
          <w:szCs w:val="20"/>
        </w:rPr>
        <w:t xml:space="preserve"> grande vantagem da cirurgia robótica é o facto de ser uma cirurgia minimamente invasiva, ou seja, ela provoca uma menor agressão</w:t>
      </w:r>
      <w:r>
        <w:rPr>
          <w:rFonts w:ascii="Arial" w:hAnsi="Arial" w:cs="Arial"/>
          <w:sz w:val="20"/>
          <w:szCs w:val="20"/>
        </w:rPr>
        <w:t xml:space="preserve"> ao paciente. Por outro lado, </w:t>
      </w:r>
      <w:r w:rsidR="007E51A6" w:rsidRPr="007E51A6">
        <w:rPr>
          <w:rFonts w:ascii="Arial" w:hAnsi="Arial" w:cs="Arial"/>
          <w:sz w:val="20"/>
          <w:szCs w:val="20"/>
        </w:rPr>
        <w:t xml:space="preserve">a grande desvantagem é o </w:t>
      </w:r>
      <w:r>
        <w:rPr>
          <w:rFonts w:ascii="Arial" w:hAnsi="Arial" w:cs="Arial"/>
          <w:sz w:val="20"/>
          <w:szCs w:val="20"/>
        </w:rPr>
        <w:t>seu elevado custo</w:t>
      </w:r>
      <w:r w:rsidR="007E51A6" w:rsidRPr="007E51A6">
        <w:rPr>
          <w:rFonts w:ascii="Arial" w:hAnsi="Arial" w:cs="Arial"/>
          <w:sz w:val="20"/>
          <w:szCs w:val="20"/>
        </w:rPr>
        <w:t>.</w:t>
      </w:r>
      <w:r w:rsidR="00BE39EF">
        <w:rPr>
          <w:rFonts w:ascii="Arial" w:hAnsi="Arial" w:cs="Arial"/>
          <w:sz w:val="20"/>
          <w:szCs w:val="20"/>
        </w:rPr>
        <w:t xml:space="preserve"> [2]</w:t>
      </w:r>
    </w:p>
    <w:p w:rsidR="00BE39EF" w:rsidRDefault="00BE39EF" w:rsidP="00BE39EF"/>
    <w:p w:rsidR="00BE39EF" w:rsidRDefault="00BE39EF" w:rsidP="00BE39EF">
      <w:pPr>
        <w:rPr>
          <w:rFonts w:ascii="Arial" w:hAnsi="Arial" w:cs="Arial"/>
          <w:color w:val="000000" w:themeColor="text1"/>
          <w:sz w:val="20"/>
          <w:szCs w:val="20"/>
          <w:u w:val="double"/>
          <w:shd w:val="clear" w:color="auto" w:fill="FFFFFF"/>
        </w:rPr>
      </w:pPr>
      <w:r w:rsidRPr="0050160C">
        <w:t xml:space="preserve">[2] </w:t>
      </w:r>
      <w:hyperlink r:id="rId18" w:history="1">
        <w:r w:rsidRPr="0050160C">
          <w:rPr>
            <w:rStyle w:val="Hiperligao"/>
            <w:rFonts w:ascii="Arial" w:hAnsi="Arial" w:cs="Arial"/>
            <w:sz w:val="20"/>
            <w:szCs w:val="20"/>
            <w:shd w:val="clear" w:color="auto" w:fill="FFFFFF"/>
          </w:rPr>
          <w:t>http://www.brasilfashionnews.com.br/noticias_detalhe.aspx?id=17489</w:t>
        </w:r>
      </w:hyperlink>
      <w:r w:rsidRPr="0050160C">
        <w:rPr>
          <w:rFonts w:ascii="Arial" w:hAnsi="Arial" w:cs="Arial"/>
          <w:color w:val="000000" w:themeColor="text1"/>
          <w:sz w:val="20"/>
          <w:szCs w:val="20"/>
          <w:u w:val="double"/>
          <w:shd w:val="clear" w:color="auto" w:fill="FFFFFF"/>
        </w:rPr>
        <w:t xml:space="preserve"> </w:t>
      </w:r>
    </w:p>
    <w:p w:rsidR="00CA4C81" w:rsidRPr="006B0C83" w:rsidRDefault="00CA4C81" w:rsidP="00CA4C81">
      <w:pPr>
        <w:rPr>
          <w:rStyle w:val="apple-converted-space"/>
        </w:rPr>
      </w:pPr>
      <w:r>
        <w:t xml:space="preserve">[3] </w:t>
      </w:r>
      <w:hyperlink r:id="rId19" w:history="1">
        <w:r w:rsidRPr="00026888">
          <w:rPr>
            <w:rStyle w:val="Hiperligao"/>
          </w:rPr>
          <w:t>http://www.zeitgeistlab.ca/doc/doc_images/Page%20proof%20tactile.pdf</w:t>
        </w:r>
      </w:hyperlink>
    </w:p>
    <w:p w:rsidR="0046073B" w:rsidRPr="00126F47" w:rsidRDefault="0046073B" w:rsidP="0046073B">
      <w:pPr>
        <w:tabs>
          <w:tab w:val="left" w:pos="6270"/>
        </w:tabs>
      </w:pPr>
      <w:r w:rsidRPr="0046073B">
        <w:rPr>
          <w:sz w:val="40"/>
          <w:szCs w:val="40"/>
        </w:rPr>
        <w:t xml:space="preserve">acidentes de viação/avarias </w:t>
      </w:r>
    </w:p>
    <w:p w:rsidR="0046073B" w:rsidRDefault="0046073B" w:rsidP="0046073B">
      <w:pPr>
        <w:tabs>
          <w:tab w:val="left" w:pos="6270"/>
        </w:tabs>
        <w:rPr>
          <w:b/>
          <w:bCs/>
          <w:sz w:val="48"/>
          <w:szCs w:val="48"/>
        </w:rPr>
      </w:pPr>
      <w:r>
        <w:rPr>
          <w:b/>
          <w:bCs/>
          <w:sz w:val="48"/>
          <w:szCs w:val="48"/>
        </w:rPr>
        <w:t>Remote Controlled Humanoid Robots</w:t>
      </w:r>
    </w:p>
    <w:p w:rsidR="0046073B" w:rsidRPr="0046073B" w:rsidRDefault="00E567D3" w:rsidP="0046073B">
      <w:pPr>
        <w:tabs>
          <w:tab w:val="left" w:pos="6270"/>
        </w:tabs>
        <w:rPr>
          <w:b/>
          <w:bCs/>
          <w:sz w:val="48"/>
          <w:szCs w:val="48"/>
          <w:lang w:val="en-US"/>
        </w:rPr>
      </w:pPr>
      <w:r>
        <w:rPr>
          <w:b/>
          <w:bCs/>
          <w:sz w:val="48"/>
          <w:szCs w:val="48"/>
          <w:lang w:val="en-US"/>
        </w:rPr>
        <w:t>Human touch (</w:t>
      </w:r>
      <w:r w:rsidR="0046073B" w:rsidRPr="0046073B">
        <w:rPr>
          <w:b/>
          <w:bCs/>
          <w:sz w:val="48"/>
          <w:szCs w:val="48"/>
          <w:lang w:val="en-US"/>
        </w:rPr>
        <w:t>Pessoas com disabilities )</w:t>
      </w:r>
    </w:p>
    <w:p w:rsidR="0046073B" w:rsidRDefault="0046073B" w:rsidP="0046073B">
      <w:pPr>
        <w:tabs>
          <w:tab w:val="left" w:pos="6270"/>
        </w:tabs>
        <w:rPr>
          <w:sz w:val="40"/>
          <w:szCs w:val="40"/>
          <w:lang w:val="en-US"/>
        </w:rPr>
      </w:pPr>
      <w:r w:rsidRPr="0046073B">
        <w:rPr>
          <w:sz w:val="40"/>
          <w:szCs w:val="40"/>
          <w:lang w:val="en-US"/>
        </w:rPr>
        <w:lastRenderedPageBreak/>
        <w:t>Manufacturing</w:t>
      </w:r>
    </w:p>
    <w:p w:rsidR="0046073B" w:rsidRDefault="0046073B" w:rsidP="0046073B">
      <w:pPr>
        <w:tabs>
          <w:tab w:val="left" w:pos="6270"/>
        </w:tabs>
        <w:rPr>
          <w:sz w:val="40"/>
          <w:szCs w:val="40"/>
          <w:lang w:val="en-US"/>
        </w:rPr>
      </w:pPr>
    </w:p>
    <w:p w:rsidR="0046073B" w:rsidRPr="00993DAF" w:rsidRDefault="0046073B" w:rsidP="0046073B">
      <w:pPr>
        <w:tabs>
          <w:tab w:val="left" w:pos="6270"/>
        </w:tabs>
        <w:rPr>
          <w:sz w:val="32"/>
          <w:szCs w:val="32"/>
          <w:lang w:val="en-US"/>
        </w:rPr>
      </w:pPr>
      <w:r w:rsidRPr="00993DAF">
        <w:rPr>
          <w:sz w:val="32"/>
          <w:szCs w:val="32"/>
          <w:lang w:val="en-US"/>
        </w:rPr>
        <w:t>NAO (</w:t>
      </w:r>
      <w:hyperlink r:id="rId20" w:history="1">
        <w:r w:rsidRPr="00993DAF">
          <w:rPr>
            <w:rStyle w:val="Hiperligao"/>
            <w:sz w:val="32"/>
            <w:szCs w:val="32"/>
            <w:lang w:val="en-US"/>
          </w:rPr>
          <w:t>http://zeitgeistlab.ca/doc/tactile_internet.html</w:t>
        </w:r>
      </w:hyperlink>
      <w:r w:rsidRPr="00993DAF">
        <w:rPr>
          <w:sz w:val="32"/>
          <w:szCs w:val="32"/>
          <w:lang w:val="en-US"/>
        </w:rPr>
        <w:t xml:space="preserve"> )</w:t>
      </w:r>
    </w:p>
    <w:p w:rsidR="0046073B" w:rsidRPr="00993DAF" w:rsidRDefault="0046073B" w:rsidP="0046073B">
      <w:pPr>
        <w:rPr>
          <w:lang w:val="en-US"/>
        </w:rPr>
      </w:pPr>
    </w:p>
    <w:p w:rsidR="0046073B" w:rsidRPr="00993DAF" w:rsidRDefault="002446BE" w:rsidP="0046073B">
      <w:pPr>
        <w:rPr>
          <w:rStyle w:val="Hiperligao"/>
          <w:lang w:val="en-US"/>
        </w:rPr>
      </w:pPr>
      <w:hyperlink r:id="rId21" w:history="1">
        <w:r w:rsidR="0046073B" w:rsidRPr="00993DAF">
          <w:rPr>
            <w:rStyle w:val="Hiperligao"/>
            <w:lang w:val="en-US"/>
          </w:rPr>
          <w:t>http://www.huawei.com/minisite/5g/en/touch-internet-5G.html</w:t>
        </w:r>
      </w:hyperlink>
    </w:p>
    <w:p w:rsidR="0046073B" w:rsidRPr="00993DAF" w:rsidRDefault="0046073B" w:rsidP="0046073B">
      <w:pPr>
        <w:rPr>
          <w:lang w:val="en-US"/>
        </w:rPr>
      </w:pPr>
    </w:p>
    <w:p w:rsidR="00FD38C4" w:rsidRPr="0094290F" w:rsidRDefault="0094290F" w:rsidP="0046073B">
      <w:pPr>
        <w:tabs>
          <w:tab w:val="left" w:pos="6270"/>
        </w:tabs>
        <w:rPr>
          <w:sz w:val="18"/>
          <w:szCs w:val="18"/>
          <w:lang w:val="en-US"/>
        </w:rPr>
      </w:pPr>
      <w:r>
        <w:rPr>
          <w:sz w:val="18"/>
          <w:szCs w:val="18"/>
          <w:lang w:val="en-US"/>
        </w:rPr>
        <w:t>[1</w:t>
      </w:r>
      <w:r w:rsidRPr="0094290F">
        <w:rPr>
          <w:sz w:val="18"/>
          <w:szCs w:val="18"/>
          <w:lang w:val="en-US"/>
        </w:rPr>
        <w:t>] ITU-T Technology Watch Report: The Tactile Internet, August 2014.</w:t>
      </w:r>
    </w:p>
    <w:p w:rsidR="00FD38C4" w:rsidRPr="0094290F" w:rsidRDefault="0094290F" w:rsidP="00FD38C4">
      <w:pPr>
        <w:rPr>
          <w:sz w:val="18"/>
          <w:szCs w:val="18"/>
          <w:lang w:val="en-US"/>
        </w:rPr>
      </w:pPr>
      <w:r w:rsidRPr="0094290F">
        <w:rPr>
          <w:sz w:val="18"/>
          <w:szCs w:val="18"/>
          <w:lang w:val="en-US"/>
        </w:rPr>
        <w:t>[2] A. Aijaz, M. Dohler, and A. Aghvami, “The Tactile Internet,” King’s College London, Presentation slides on stakeholders, ofcom, UK, 2015</w:t>
      </w:r>
    </w:p>
    <w:p w:rsidR="0046073B" w:rsidRPr="00993DAF" w:rsidRDefault="00FD38C4" w:rsidP="00FD38C4">
      <w:pPr>
        <w:tabs>
          <w:tab w:val="left" w:pos="4935"/>
        </w:tabs>
        <w:rPr>
          <w:lang w:val="en-US"/>
        </w:rPr>
      </w:pPr>
      <w:r w:rsidRPr="00993DAF">
        <w:rPr>
          <w:lang w:val="en-US"/>
        </w:rPr>
        <w:tab/>
      </w:r>
    </w:p>
    <w:p w:rsidR="00FD38C4" w:rsidRPr="00993DAF" w:rsidRDefault="00FD38C4" w:rsidP="00FD38C4">
      <w:pPr>
        <w:tabs>
          <w:tab w:val="left" w:pos="4935"/>
        </w:tabs>
        <w:rPr>
          <w:lang w:val="en-US"/>
        </w:rPr>
      </w:pPr>
    </w:p>
    <w:p w:rsidR="00FD38C4" w:rsidRPr="00993DAF" w:rsidRDefault="00FD38C4" w:rsidP="00FD38C4">
      <w:pPr>
        <w:tabs>
          <w:tab w:val="left" w:pos="4935"/>
        </w:tabs>
        <w:rPr>
          <w:lang w:val="en-US"/>
        </w:rPr>
      </w:pPr>
    </w:p>
    <w:p w:rsidR="00FD38C4" w:rsidRPr="00993DAF" w:rsidRDefault="00FD38C4" w:rsidP="00FD38C4">
      <w:pPr>
        <w:tabs>
          <w:tab w:val="left" w:pos="4935"/>
        </w:tabs>
        <w:rPr>
          <w:lang w:val="en-US"/>
        </w:rPr>
      </w:pPr>
    </w:p>
    <w:p w:rsidR="00FD38C4" w:rsidRPr="00993DAF" w:rsidRDefault="00FD38C4" w:rsidP="00FD38C4">
      <w:pPr>
        <w:tabs>
          <w:tab w:val="left" w:pos="4935"/>
        </w:tabs>
        <w:rPr>
          <w:lang w:val="en-US"/>
        </w:rPr>
      </w:pPr>
    </w:p>
    <w:p w:rsidR="00AC691F" w:rsidRDefault="00AC691F" w:rsidP="00EC7878">
      <w:pPr>
        <w:tabs>
          <w:tab w:val="left" w:pos="4935"/>
        </w:tabs>
        <w:jc w:val="both"/>
        <w:rPr>
          <w:lang w:val="en-US"/>
        </w:rPr>
      </w:pPr>
    </w:p>
    <w:p w:rsidR="00126F47" w:rsidRPr="009D446E" w:rsidRDefault="00126F47" w:rsidP="00EC7878">
      <w:pPr>
        <w:tabs>
          <w:tab w:val="left" w:pos="4935"/>
        </w:tabs>
        <w:jc w:val="both"/>
        <w:rPr>
          <w:lang w:val="en-GB"/>
        </w:rPr>
      </w:pPr>
    </w:p>
    <w:p w:rsidR="00126F47" w:rsidRPr="009D446E" w:rsidRDefault="00126F47" w:rsidP="00EC7878">
      <w:pPr>
        <w:tabs>
          <w:tab w:val="left" w:pos="4935"/>
        </w:tabs>
        <w:jc w:val="both"/>
        <w:rPr>
          <w:lang w:val="en-GB"/>
        </w:rPr>
      </w:pPr>
    </w:p>
    <w:p w:rsidR="00126F47" w:rsidRPr="009D446E" w:rsidRDefault="00126F47" w:rsidP="00EC7878">
      <w:pPr>
        <w:tabs>
          <w:tab w:val="left" w:pos="4935"/>
        </w:tabs>
        <w:jc w:val="both"/>
        <w:rPr>
          <w:lang w:val="en-GB"/>
        </w:rPr>
      </w:pPr>
    </w:p>
    <w:p w:rsidR="00126F47" w:rsidRPr="009D446E" w:rsidRDefault="00126F47" w:rsidP="00EC7878">
      <w:pPr>
        <w:tabs>
          <w:tab w:val="left" w:pos="4935"/>
        </w:tabs>
        <w:jc w:val="both"/>
        <w:rPr>
          <w:lang w:val="en-GB"/>
        </w:rPr>
      </w:pPr>
    </w:p>
    <w:p w:rsidR="00126F47" w:rsidRPr="009D446E" w:rsidRDefault="00126F47" w:rsidP="00EC7878">
      <w:pPr>
        <w:tabs>
          <w:tab w:val="left" w:pos="4935"/>
        </w:tabs>
        <w:jc w:val="both"/>
        <w:rPr>
          <w:lang w:val="en-GB"/>
        </w:rPr>
      </w:pPr>
    </w:p>
    <w:p w:rsidR="00126F47" w:rsidRPr="009D446E" w:rsidRDefault="00126F47" w:rsidP="00EC7878">
      <w:pPr>
        <w:tabs>
          <w:tab w:val="left" w:pos="4935"/>
        </w:tabs>
        <w:jc w:val="both"/>
        <w:rPr>
          <w:lang w:val="en-GB"/>
        </w:rPr>
      </w:pPr>
    </w:p>
    <w:p w:rsidR="00126F47" w:rsidRPr="009D446E" w:rsidRDefault="00126F47" w:rsidP="00EC7878">
      <w:pPr>
        <w:tabs>
          <w:tab w:val="left" w:pos="4935"/>
        </w:tabs>
        <w:jc w:val="both"/>
        <w:rPr>
          <w:lang w:val="en-GB"/>
        </w:rPr>
      </w:pPr>
    </w:p>
    <w:p w:rsidR="00126F47" w:rsidRPr="009D446E" w:rsidRDefault="00126F47" w:rsidP="00EC7878">
      <w:pPr>
        <w:tabs>
          <w:tab w:val="left" w:pos="4935"/>
        </w:tabs>
        <w:jc w:val="both"/>
        <w:rPr>
          <w:lang w:val="en-GB"/>
        </w:rPr>
      </w:pPr>
    </w:p>
    <w:p w:rsidR="00126F47" w:rsidRPr="009D446E" w:rsidRDefault="00126F47" w:rsidP="00EC7878">
      <w:pPr>
        <w:tabs>
          <w:tab w:val="left" w:pos="4935"/>
        </w:tabs>
        <w:jc w:val="both"/>
        <w:rPr>
          <w:lang w:val="en-GB"/>
        </w:rPr>
      </w:pPr>
    </w:p>
    <w:p w:rsidR="00126F47" w:rsidRPr="009D446E" w:rsidRDefault="00126F47" w:rsidP="00EC7878">
      <w:pPr>
        <w:tabs>
          <w:tab w:val="left" w:pos="4935"/>
        </w:tabs>
        <w:jc w:val="both"/>
        <w:rPr>
          <w:lang w:val="en-GB"/>
        </w:rPr>
      </w:pPr>
    </w:p>
    <w:p w:rsidR="00126F47" w:rsidRPr="009D446E" w:rsidRDefault="00126F47" w:rsidP="00EC7878">
      <w:pPr>
        <w:tabs>
          <w:tab w:val="left" w:pos="4935"/>
        </w:tabs>
        <w:jc w:val="both"/>
        <w:rPr>
          <w:lang w:val="en-GB"/>
        </w:rPr>
      </w:pPr>
    </w:p>
    <w:p w:rsidR="00FD38C4" w:rsidRDefault="0044281D" w:rsidP="00EC7878">
      <w:pPr>
        <w:tabs>
          <w:tab w:val="left" w:pos="4935"/>
        </w:tabs>
        <w:jc w:val="both"/>
      </w:pPr>
      <w:r>
        <w:lastRenderedPageBreak/>
        <w:t>O objetivo principal da internet móvel no</w:t>
      </w:r>
      <w:r w:rsidR="000857AD">
        <w:t>s</w:t>
      </w:r>
      <w:r>
        <w:t xml:space="preserve"> dias que correm é interligar dispositivos móveis para fazer uma troca de</w:t>
      </w:r>
      <w:r w:rsidR="00993DAF">
        <w:t xml:space="preserve"> voz e de vídeo a qualquer hora</w:t>
      </w:r>
      <w:r>
        <w:t xml:space="preserve"> e em qualquer lugar. A Internet das Coisas vai ligar máquinas de modo a expandir a sua eficáci</w:t>
      </w:r>
      <w:r w:rsidR="00993DAF">
        <w:t>a e</w:t>
      </w:r>
      <w:r>
        <w:t xml:space="preserve"> a explorar a cap</w:t>
      </w:r>
      <w:r w:rsidR="00993DAF">
        <w:t>acidade de trabalho em rede. É,</w:t>
      </w:r>
      <w:r>
        <w:t xml:space="preserve"> atual</w:t>
      </w:r>
      <w:r w:rsidR="00993DAF">
        <w:t>mente, um tema que está</w:t>
      </w:r>
      <w:r>
        <w:t xml:space="preserve"> em </w:t>
      </w:r>
      <w:r w:rsidR="00993DAF">
        <w:t>larga expansão e</w:t>
      </w:r>
      <w:r>
        <w:t xml:space="preserve"> a ser abordado por especialistas dedicados à tecnologia</w:t>
      </w:r>
      <w:r w:rsidR="00993DAF">
        <w:t>. É</w:t>
      </w:r>
      <w:r>
        <w:t xml:space="preserve"> a quinta geração de redes móveis ( 5G ).</w:t>
      </w:r>
    </w:p>
    <w:p w:rsidR="00AC691F" w:rsidRPr="00AC691F" w:rsidRDefault="00AC691F" w:rsidP="00AC691F">
      <w:pPr>
        <w:tabs>
          <w:tab w:val="left" w:pos="4935"/>
        </w:tabs>
        <w:spacing w:line="360" w:lineRule="auto"/>
        <w:jc w:val="both"/>
        <w:rPr>
          <w:rFonts w:ascii="Arial" w:hAnsi="Arial" w:cs="Arial"/>
          <w:sz w:val="20"/>
          <w:szCs w:val="20"/>
        </w:rPr>
      </w:pPr>
      <w:r w:rsidRPr="00AC691F">
        <w:rPr>
          <w:rFonts w:ascii="Arial" w:hAnsi="Arial" w:cs="Arial"/>
          <w:sz w:val="20"/>
          <w:szCs w:val="20"/>
        </w:rPr>
        <w:t xml:space="preserve">INTERNET DAS COISAS: </w:t>
      </w:r>
      <w:r>
        <w:rPr>
          <w:rFonts w:ascii="Arial" w:hAnsi="Arial" w:cs="Arial"/>
          <w:sz w:val="20"/>
          <w:szCs w:val="20"/>
        </w:rPr>
        <w:t>a</w:t>
      </w:r>
      <w:r w:rsidRPr="00AC691F">
        <w:rPr>
          <w:rFonts w:ascii="Arial" w:hAnsi="Arial" w:cs="Arial"/>
          <w:sz w:val="20"/>
          <w:szCs w:val="20"/>
        </w:rPr>
        <w:t>lta disponibilidade e segur</w:t>
      </w:r>
      <w:r>
        <w:rPr>
          <w:rFonts w:ascii="Arial" w:hAnsi="Arial" w:cs="Arial"/>
          <w:sz w:val="20"/>
          <w:szCs w:val="20"/>
        </w:rPr>
        <w:t>ança. Os tempos de reação ultrar</w:t>
      </w:r>
      <w:r w:rsidRPr="00AC691F">
        <w:rPr>
          <w:rFonts w:ascii="Arial" w:hAnsi="Arial" w:cs="Arial"/>
          <w:sz w:val="20"/>
          <w:szCs w:val="20"/>
        </w:rPr>
        <w:t xml:space="preserve">rápidos irão adicionar uma nova dimensão à interação homem-máquina, ativando sensações táteis. [3]  </w:t>
      </w:r>
    </w:p>
    <w:p w:rsidR="00AC691F" w:rsidRDefault="0044281D" w:rsidP="00EC7878">
      <w:pPr>
        <w:tabs>
          <w:tab w:val="left" w:pos="4935"/>
        </w:tabs>
        <w:jc w:val="both"/>
        <w:rPr>
          <w:lang w:val="en-US"/>
        </w:rPr>
      </w:pPr>
      <w:r>
        <w:t>A 5G tem como foco fundamental a latência extremamente baixa e o controlo em tempo real d</w:t>
      </w:r>
      <w:r w:rsidR="00993DAF">
        <w:t>os dispositivos. É através desta</w:t>
      </w:r>
      <w:r>
        <w:t xml:space="preserve"> tecnologia emergente que iremos abrir caminho para a Internet Tátil em si. </w:t>
      </w:r>
      <w:r w:rsidRPr="0044281D">
        <w:rPr>
          <w:lang w:val="en-US"/>
        </w:rPr>
        <w:t>‘’Very low latency in conjunction with ultrahigh reliability as well as unwavering quality and security will characterize the Tactile Internet</w:t>
      </w:r>
      <w:r w:rsidR="006E235F">
        <w:rPr>
          <w:lang w:val="en-US"/>
        </w:rPr>
        <w:t>’’</w:t>
      </w:r>
      <w:r w:rsidRPr="0044281D">
        <w:rPr>
          <w:lang w:val="en-US"/>
        </w:rPr>
        <w:t xml:space="preserve"> [1]</w:t>
      </w:r>
      <w:r w:rsidR="00661C70">
        <w:rPr>
          <w:lang w:val="en-US"/>
        </w:rPr>
        <w:t>.</w:t>
      </w:r>
    </w:p>
    <w:p w:rsidR="00AC691F" w:rsidRDefault="00AC691F" w:rsidP="00AC691F">
      <w:pPr>
        <w:spacing w:line="360" w:lineRule="auto"/>
        <w:jc w:val="both"/>
        <w:rPr>
          <w:rFonts w:ascii="Arial" w:hAnsi="Arial" w:cs="Arial"/>
          <w:sz w:val="20"/>
          <w:szCs w:val="20"/>
        </w:rPr>
      </w:pPr>
      <w:r w:rsidRPr="00AC691F">
        <w:rPr>
          <w:rFonts w:ascii="Arial" w:hAnsi="Arial" w:cs="Arial"/>
          <w:sz w:val="20"/>
          <w:szCs w:val="20"/>
        </w:rPr>
        <w:t>5G: redes 5G serão capazes de lidar com o crescimento sem precedentes de tráfego de dados móveis, bem como de grandes volumes de dados dos dispositivos inteligentes. As potenciais aplicações 5G variam entrem indústria, robots e drones, realidade virtual e aumentada, aos cuidados de saúde, tráfego rodoviário e redes inteligentes. [3]</w:t>
      </w:r>
    </w:p>
    <w:p w:rsidR="00AC691F" w:rsidRPr="00AC691F" w:rsidRDefault="00AC691F" w:rsidP="00AC691F">
      <w:pPr>
        <w:jc w:val="both"/>
        <w:rPr>
          <w:rFonts w:ascii="Arial" w:hAnsi="Arial" w:cs="Arial"/>
          <w:sz w:val="20"/>
          <w:szCs w:val="20"/>
        </w:rPr>
      </w:pPr>
      <w:r w:rsidRPr="00AC691F">
        <w:rPr>
          <w:rFonts w:ascii="Arial" w:hAnsi="Arial" w:cs="Arial"/>
          <w:b/>
          <w:sz w:val="20"/>
          <w:szCs w:val="20"/>
        </w:rPr>
        <w:t xml:space="preserve">Características em comum da Internet das Coisas, 5G e Internet Tátil: </w:t>
      </w:r>
      <w:r w:rsidRPr="00AC691F">
        <w:rPr>
          <w:rFonts w:ascii="Arial" w:hAnsi="Arial" w:cs="Arial"/>
          <w:sz w:val="20"/>
          <w:szCs w:val="20"/>
        </w:rPr>
        <w:t>• Latência muito baixa (1 ms) • Fiabilidade extremamente elevada (99.999% de disponibilidade) • H2H (human 2 human)/M2M (machine 2 machine) coexistência • Tecnologias centradas nos dados (WiFi) • Segurança [3]</w:t>
      </w:r>
    </w:p>
    <w:p w:rsidR="00661C70" w:rsidRDefault="00661C70" w:rsidP="00EC7878">
      <w:pPr>
        <w:tabs>
          <w:tab w:val="left" w:pos="4935"/>
        </w:tabs>
        <w:jc w:val="both"/>
      </w:pPr>
      <w:r w:rsidRPr="00661C70">
        <w:t>Estamos prestes a entrar numa nova era tecnol</w:t>
      </w:r>
      <w:r w:rsidR="00993DAF">
        <w:t>ógica. S</w:t>
      </w:r>
      <w:r>
        <w:t>endo esta algo que poderá revolucionar o nosso mundo em proporções astronómicas, uma vez que o objetivo é atingir uma latência entre os dispositivos de cerca de 1ms, ou seja, através da internet tátil vamos poder criar uma variedade gigantesc</w:t>
      </w:r>
      <w:r w:rsidR="008657BB">
        <w:t>a de novas aplicações, havendo um</w:t>
      </w:r>
      <w:r>
        <w:t>a colaboração entre máquinas e pessoas.</w:t>
      </w:r>
    </w:p>
    <w:p w:rsidR="00661C70" w:rsidRDefault="00661C70" w:rsidP="00EC7878">
      <w:pPr>
        <w:tabs>
          <w:tab w:val="left" w:pos="4935"/>
        </w:tabs>
        <w:jc w:val="both"/>
      </w:pPr>
      <w:r>
        <w:t>Deste modo é expectável que haja um grande impacto na</w:t>
      </w:r>
      <w:r w:rsidR="00704B67">
        <w:t xml:space="preserve"> e</w:t>
      </w:r>
      <w:r w:rsidR="008657BB">
        <w:t>conomia e também nas pessoas. A</w:t>
      </w:r>
      <w:r>
        <w:t>lgo que iremos abordar mais detalhadamente noutro capítulo.</w:t>
      </w:r>
    </w:p>
    <w:p w:rsidR="00661C70" w:rsidRDefault="00661C70" w:rsidP="00EC7878">
      <w:pPr>
        <w:tabs>
          <w:tab w:val="left" w:pos="4935"/>
        </w:tabs>
        <w:jc w:val="both"/>
      </w:pPr>
      <w:r>
        <w:t>Para tudo isto se tornar realizável, é necess</w:t>
      </w:r>
      <w:r w:rsidR="008657BB">
        <w:t>ário que haja um conjunto de fa</w:t>
      </w:r>
      <w:r>
        <w:t xml:space="preserve">tores a ter em consideração, de modo a que esteja tudo operacional, </w:t>
      </w:r>
      <w:r w:rsidR="008657BB">
        <w:t>desde o transmissor até ao rece</w:t>
      </w:r>
      <w:r>
        <w:t xml:space="preserve">tor, daí que surgem vários desafios e barreiras a ultrapassar, </w:t>
      </w:r>
      <w:r w:rsidR="008657BB">
        <w:t>os quais também abordaremos</w:t>
      </w:r>
      <w:r>
        <w:t>.</w:t>
      </w:r>
    </w:p>
    <w:p w:rsidR="00661C70" w:rsidRDefault="00661C70" w:rsidP="00EC7878">
      <w:pPr>
        <w:tabs>
          <w:tab w:val="left" w:pos="4935"/>
        </w:tabs>
        <w:jc w:val="both"/>
      </w:pPr>
      <w:r>
        <w:t>Exemplos práticos também serão tratados, como por exemplo a condução r</w:t>
      </w:r>
      <w:r w:rsidR="008657BB">
        <w:t>emota e a reparação de viaturas; noutros setores, a mineração ou outro tipo de extração e n</w:t>
      </w:r>
      <w:r>
        <w:t>o caso da saúde</w:t>
      </w:r>
      <w:r w:rsidR="008657BB">
        <w:t>,</w:t>
      </w:r>
      <w:r>
        <w:t xml:space="preserve"> a realização de di</w:t>
      </w:r>
      <w:r w:rsidR="008657BB">
        <w:t>agnósticos e mesmo de cirurgias.</w:t>
      </w:r>
      <w:r>
        <w:t xml:space="preserve"> </w:t>
      </w:r>
    </w:p>
    <w:p w:rsidR="00AC691F" w:rsidRDefault="008657BB" w:rsidP="00AC691F">
      <w:pPr>
        <w:tabs>
          <w:tab w:val="left" w:pos="4935"/>
        </w:tabs>
        <w:jc w:val="both"/>
      </w:pPr>
      <w:r>
        <w:t>Mas apesar</w:t>
      </w:r>
      <w:r w:rsidR="00750F38">
        <w:t xml:space="preserve"> tudo, há algo fundamental a ter em consideração. A introdução de inteligência artificial</w:t>
      </w:r>
      <w:r>
        <w:t>,</w:t>
      </w:r>
      <w:r w:rsidR="00750F38">
        <w:t xml:space="preserve"> por exemplo</w:t>
      </w:r>
      <w:r>
        <w:t>,</w:t>
      </w:r>
      <w:r w:rsidR="00750F38">
        <w:t xml:space="preserve"> em questões robóticas</w:t>
      </w:r>
      <w:r>
        <w:t>,</w:t>
      </w:r>
      <w:r w:rsidR="00750F38">
        <w:t xml:space="preserve"> está n</w:t>
      </w:r>
      <w:r>
        <w:t>este momento a ser desenvolvida. M</w:t>
      </w:r>
      <w:r w:rsidR="00750F38">
        <w:t>as não será demas</w:t>
      </w:r>
      <w:r>
        <w:t>iado arriscado confiar</w:t>
      </w:r>
      <w:r w:rsidR="00750F38">
        <w:t xml:space="preserve"> noutro tipo de inteligência a n</w:t>
      </w:r>
      <w:r>
        <w:t>ão ser a nossa ? Será que não estamos a dar</w:t>
      </w:r>
      <w:r w:rsidR="00750F38">
        <w:t xml:space="preserve"> o primeiro passo para sermos substituídos ? Ou será que este</w:t>
      </w:r>
      <w:r>
        <w:t>s avanços tecnológicos nos</w:t>
      </w:r>
      <w:r w:rsidR="00750F38">
        <w:t xml:space="preserve"> levarão ao melhor futuro ? Tópicos sobre ética como e</w:t>
      </w:r>
      <w:r w:rsidR="00EC7878">
        <w:t>stes foram questionados por nós</w:t>
      </w:r>
      <w:r w:rsidR="00750F38">
        <w:t xml:space="preserve"> e colocados também neste trabalho.</w:t>
      </w:r>
    </w:p>
    <w:p w:rsidR="00811704" w:rsidRDefault="00811704" w:rsidP="00AC691F">
      <w:pPr>
        <w:tabs>
          <w:tab w:val="left" w:pos="4935"/>
        </w:tabs>
        <w:jc w:val="both"/>
      </w:pPr>
      <w:r w:rsidRPr="00811704">
        <w:rPr>
          <w:b/>
          <w:sz w:val="24"/>
          <w:szCs w:val="24"/>
        </w:rPr>
        <w:lastRenderedPageBreak/>
        <w:t>Latência</w:t>
      </w:r>
      <w:r>
        <w:t xml:space="preserve">: </w:t>
      </w:r>
      <w:r w:rsidRPr="00811704">
        <w:t>Refere-se ao tempo de atraso que est</w:t>
      </w:r>
      <w:r>
        <w:t>á a ser gerado entre dados, por exemplo um sensor, e os mesmo dados a serem recebidos corretamente pelo seu recetor, como ilustrado na figura abaixo indicada. O objetivo relativamente à latência é atingir 1ms, algo que é bastante complicado de realizar, mas necessário para a internet tátil</w:t>
      </w:r>
      <w:r w:rsidR="002403F8">
        <w:t>.</w:t>
      </w:r>
    </w:p>
    <w:p w:rsidR="002403F8" w:rsidRDefault="002403F8" w:rsidP="00811704">
      <w:r>
        <w:rPr>
          <w:noProof/>
          <w:lang w:eastAsia="pt-PT"/>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5191125" cy="240030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1125" cy="2400300"/>
                        </a:xfrm>
                        <a:prstGeom prst="rect">
                          <a:avLst/>
                        </a:prstGeom>
                        <a:solidFill>
                          <a:schemeClr val="bg1"/>
                        </a:solidFill>
                        <a:ln w="9525">
                          <a:solidFill>
                            <a:schemeClr val="bg1"/>
                          </a:solidFill>
                          <a:miter lim="800000"/>
                          <a:headEnd/>
                          <a:tailEnd/>
                        </a:ln>
                      </wps:spPr>
                      <wps:txbx>
                        <w:txbxContent>
                          <w:p w:rsidR="00604879" w:rsidRPr="002403F8" w:rsidRDefault="00604879">
                            <w:pPr>
                              <w:rPr>
                                <w:lang w:val="en-US"/>
                              </w:rPr>
                            </w:pPr>
                            <w:r>
                              <w:rPr>
                                <w:noProof/>
                                <w:lang w:eastAsia="pt-PT"/>
                              </w:rPr>
                              <w:drawing>
                                <wp:inline distT="0" distB="0" distL="0" distR="0">
                                  <wp:extent cx="4543425" cy="2238058"/>
                                  <wp:effectExtent l="0" t="0" r="0" b="0"/>
                                  <wp:docPr id="1" name="Picture 1" descr="Osman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man figu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53407" cy="224297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408.75pt;height:189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" fillcolor="white [3212]" strokecolor="white [3212]">
                <v:textbox>
                  <w:txbxContent>
                    <w:p w:rsidR="00604879" w:rsidRPr="002403F8" w:rsidRDefault="00604879">
                      <w:pPr>
                        <w:rPr>
                          <w:lang w:val="en-US"/>
                        </w:rPr>
                      </w:pPr>
                      <w:r>
                        <w:rPr>
                          <w:noProof/>
                          <w:lang w:eastAsia="pt-PT"/>
                        </w:rPr>
                        <w:drawing>
                          <wp:inline distT="0" distB="0" distL="0" distR="0">
                            <wp:extent cx="4543425" cy="2238058"/>
                            <wp:effectExtent l="0" t="0" r="0" b="0"/>
                            <wp:docPr id="1" name="Picture 1" descr="Osman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man figu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53407" cy="2242975"/>
                                    </a:xfrm>
                                    <a:prstGeom prst="rect">
                                      <a:avLst/>
                                    </a:prstGeom>
                                    <a:noFill/>
                                    <a:ln>
                                      <a:noFill/>
                                    </a:ln>
                                  </pic:spPr>
                                </pic:pic>
                              </a:graphicData>
                            </a:graphic>
                          </wp:inline>
                        </w:drawing>
                      </w:r>
                    </w:p>
                  </w:txbxContent>
                </v:textbox>
              </v:shape>
            </w:pict>
          </mc:Fallback>
        </mc:AlternateContent>
      </w:r>
    </w:p>
    <w:p w:rsidR="002403F8" w:rsidRDefault="002403F8" w:rsidP="00811704"/>
    <w:p w:rsidR="002403F8" w:rsidRDefault="002403F8" w:rsidP="00811704"/>
    <w:p w:rsidR="002403F8" w:rsidRDefault="002403F8" w:rsidP="00811704">
      <w:pPr>
        <w:rPr>
          <w:b/>
        </w:rPr>
      </w:pPr>
    </w:p>
    <w:p w:rsidR="002403F8" w:rsidRDefault="002403F8" w:rsidP="00811704">
      <w:pPr>
        <w:rPr>
          <w:b/>
        </w:rPr>
      </w:pPr>
    </w:p>
    <w:p w:rsidR="002403F8" w:rsidRDefault="002403F8" w:rsidP="00811704">
      <w:pPr>
        <w:rPr>
          <w:b/>
        </w:rPr>
      </w:pPr>
    </w:p>
    <w:p w:rsidR="002403F8" w:rsidRDefault="002403F8" w:rsidP="00811704">
      <w:pPr>
        <w:rPr>
          <w:b/>
        </w:rPr>
      </w:pPr>
    </w:p>
    <w:p w:rsidR="002403F8" w:rsidRDefault="002403F8" w:rsidP="00811704">
      <w:pPr>
        <w:rPr>
          <w:b/>
        </w:rPr>
      </w:pPr>
    </w:p>
    <w:p w:rsidR="002403F8" w:rsidRPr="002403F8" w:rsidRDefault="002403F8" w:rsidP="00811704">
      <w:r w:rsidRPr="002403F8">
        <w:rPr>
          <w:b/>
        </w:rPr>
        <w:t xml:space="preserve">Confiabilidade: </w:t>
      </w:r>
      <w:r>
        <w:rPr>
          <w:b/>
        </w:rPr>
        <w:t xml:space="preserve"> </w:t>
      </w:r>
      <w:r>
        <w:t>Refere-se á capacidade de garantir transmissões de mensagens de sucesso dentro de um orçamento de latência definido. Os requisitos de confiabilidade variam entre os diferentes serviços da MTC de missão crítica, mas pode ir abaixo a um por mim milhões de mensagens. Por exemplo, na automação industrial, apenas uma mensagem de um bilião de transferências de dados pode ser perdida ou atrasada dentro de um certo orçamento de latência.</w:t>
      </w:r>
    </w:p>
    <w:p w:rsidR="00811704" w:rsidRDefault="00811704" w:rsidP="00811704">
      <w:r w:rsidRPr="00811704">
        <w:rPr>
          <w:b/>
          <w:sz w:val="24"/>
          <w:szCs w:val="24"/>
        </w:rPr>
        <w:t>Disponibilidade do sistema</w:t>
      </w:r>
      <w:r>
        <w:t>:  É necessário garantir que as aplicações mais importantes não falham quando é necessário o seu uso. Se tal não acontecer, podemo-n</w:t>
      </w:r>
      <w:r w:rsidR="002403F8">
        <w:t>os deparar com graves problemas, sendo óbvio o motivo de a disponibilidade ser um aspeto fulcral.</w:t>
      </w:r>
    </w:p>
    <w:p w:rsidR="001F3C57" w:rsidRDefault="001F3C57" w:rsidP="00811704"/>
    <w:p w:rsidR="001F3C57" w:rsidRDefault="001F3C57" w:rsidP="001F3C57"/>
    <w:p w:rsidR="002403F8" w:rsidRDefault="001F3C57" w:rsidP="001F3C57">
      <w:pPr>
        <w:tabs>
          <w:tab w:val="left" w:pos="2880"/>
        </w:tabs>
      </w:pPr>
      <w:r>
        <w:tab/>
      </w:r>
    </w:p>
    <w:p w:rsidR="001F3C57" w:rsidRDefault="001F3C57" w:rsidP="001F3C57">
      <w:pPr>
        <w:tabs>
          <w:tab w:val="left" w:pos="2880"/>
        </w:tabs>
      </w:pPr>
    </w:p>
    <w:p w:rsidR="001F3C57" w:rsidRDefault="001F3C57" w:rsidP="001F3C57">
      <w:pPr>
        <w:tabs>
          <w:tab w:val="left" w:pos="2880"/>
        </w:tabs>
      </w:pPr>
    </w:p>
    <w:p w:rsidR="001F3C57" w:rsidRDefault="001F3C57" w:rsidP="001F3C57">
      <w:pPr>
        <w:tabs>
          <w:tab w:val="left" w:pos="2880"/>
        </w:tabs>
      </w:pPr>
    </w:p>
    <w:p w:rsidR="001F3C57" w:rsidRDefault="001F3C57" w:rsidP="001F3C57">
      <w:pPr>
        <w:tabs>
          <w:tab w:val="left" w:pos="2880"/>
        </w:tabs>
      </w:pPr>
    </w:p>
    <w:p w:rsidR="001F3C57" w:rsidRDefault="001F3C57" w:rsidP="001F3C57">
      <w:pPr>
        <w:tabs>
          <w:tab w:val="left" w:pos="2880"/>
        </w:tabs>
      </w:pPr>
    </w:p>
    <w:p w:rsidR="001F3C57" w:rsidRDefault="001F3C57" w:rsidP="001F3C57">
      <w:pPr>
        <w:tabs>
          <w:tab w:val="left" w:pos="2880"/>
        </w:tabs>
      </w:pPr>
    </w:p>
    <w:p w:rsidR="00126F47" w:rsidRDefault="00126F47" w:rsidP="0001094B">
      <w:pPr>
        <w:tabs>
          <w:tab w:val="left" w:pos="2880"/>
        </w:tabs>
        <w:jc w:val="center"/>
        <w:rPr>
          <w:sz w:val="44"/>
          <w:szCs w:val="44"/>
        </w:rPr>
      </w:pPr>
    </w:p>
    <w:p w:rsidR="0001094B" w:rsidRDefault="0001094B" w:rsidP="00126F47">
      <w:pPr>
        <w:tabs>
          <w:tab w:val="left" w:pos="2880"/>
        </w:tabs>
        <w:jc w:val="center"/>
        <w:rPr>
          <w:sz w:val="44"/>
          <w:szCs w:val="44"/>
        </w:rPr>
      </w:pPr>
      <w:r w:rsidRPr="0001094B">
        <w:rPr>
          <w:sz w:val="44"/>
          <w:szCs w:val="44"/>
        </w:rPr>
        <w:lastRenderedPageBreak/>
        <w:t>Impacto</w:t>
      </w:r>
    </w:p>
    <w:p w:rsidR="0001094B" w:rsidRPr="00604879" w:rsidRDefault="00604879" w:rsidP="0001094B">
      <w:pPr>
        <w:tabs>
          <w:tab w:val="left" w:pos="2880"/>
        </w:tabs>
        <w:rPr>
          <w:b/>
          <w:sz w:val="24"/>
          <w:szCs w:val="24"/>
        </w:rPr>
      </w:pPr>
      <w:r w:rsidRPr="00604879">
        <w:rPr>
          <w:b/>
          <w:sz w:val="24"/>
          <w:szCs w:val="24"/>
        </w:rPr>
        <w:t xml:space="preserve">Economia: </w:t>
      </w:r>
    </w:p>
    <w:p w:rsidR="0001094B" w:rsidRDefault="00604879" w:rsidP="0001094B">
      <w:pPr>
        <w:tabs>
          <w:tab w:val="left" w:pos="2880"/>
        </w:tabs>
      </w:pPr>
      <w:r>
        <w:rPr>
          <w:noProof/>
          <w:lang w:eastAsia="pt-PT"/>
        </w:rPr>
        <mc:AlternateContent>
          <mc:Choice Requires="wps">
            <w:drawing>
              <wp:anchor distT="0" distB="0" distL="114300" distR="114300" simplePos="0" relativeHeight="251661312" behindDoc="0" locked="0" layoutInCell="1" allowOverlap="1" wp14:anchorId="7B883BD9" wp14:editId="346CE5CD">
                <wp:simplePos x="0" y="0"/>
                <wp:positionH relativeFrom="column">
                  <wp:posOffset>939165</wp:posOffset>
                </wp:positionH>
                <wp:positionV relativeFrom="paragraph">
                  <wp:posOffset>1464945</wp:posOffset>
                </wp:positionV>
                <wp:extent cx="6829425" cy="1695450"/>
                <wp:effectExtent l="0" t="0" r="2857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1695450"/>
                        </a:xfrm>
                        <a:prstGeom prst="rect">
                          <a:avLst/>
                        </a:prstGeom>
                        <a:solidFill>
                          <a:srgbClr val="FFFFFF"/>
                        </a:solidFill>
                        <a:ln w="9525">
                          <a:solidFill>
                            <a:schemeClr val="bg1"/>
                          </a:solidFill>
                          <a:miter lim="800000"/>
                          <a:headEnd/>
                          <a:tailEnd/>
                        </a:ln>
                      </wps:spPr>
                      <wps:txbx>
                        <w:txbxContent>
                          <w:tbl>
                            <w:tblPr>
                              <w:tblW w:w="25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69"/>
                              <w:gridCol w:w="2735"/>
                              <w:gridCol w:w="1145"/>
                            </w:tblGrid>
                            <w:tr w:rsidR="00604879" w:rsidRPr="00604879" w:rsidTr="006048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94290F" w:rsidP="00604879">
                                  <w:pPr>
                                    <w:spacing w:after="0" w:line="240" w:lineRule="auto"/>
                                    <w:rPr>
                                      <w:rFonts w:ascii="Times New Roman" w:eastAsia="Times New Roman" w:hAnsi="Times New Roman" w:cs="Times New Roman"/>
                                      <w:b/>
                                      <w:bCs/>
                                      <w:sz w:val="24"/>
                                      <w:szCs w:val="24"/>
                                      <w:lang w:eastAsia="pt-PT"/>
                                    </w:rPr>
                                  </w:pPr>
                                  <w:r>
                                    <w:rPr>
                                      <w:rFonts w:ascii="Times New Roman" w:eastAsia="Times New Roman" w:hAnsi="Times New Roman" w:cs="Times New Roman"/>
                                      <w:b/>
                                      <w:bCs/>
                                      <w:sz w:val="24"/>
                                      <w:szCs w:val="24"/>
                                      <w:lang w:eastAsia="pt-PT"/>
                                    </w:rPr>
                                    <w:t>Tecnologia</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94290F" w:rsidP="00604879">
                                  <w:pPr>
                                    <w:spacing w:after="0" w:line="240" w:lineRule="auto"/>
                                    <w:rPr>
                                      <w:rFonts w:ascii="Times New Roman" w:eastAsia="Times New Roman" w:hAnsi="Times New Roman" w:cs="Times New Roman"/>
                                      <w:b/>
                                      <w:bCs/>
                                      <w:sz w:val="24"/>
                                      <w:szCs w:val="24"/>
                                      <w:lang w:eastAsia="pt-PT"/>
                                    </w:rPr>
                                  </w:pPr>
                                  <w:r>
                                    <w:rPr>
                                      <w:rFonts w:ascii="Times New Roman" w:eastAsia="Times New Roman" w:hAnsi="Times New Roman" w:cs="Times New Roman"/>
                                      <w:b/>
                                      <w:bCs/>
                                      <w:sz w:val="24"/>
                                      <w:szCs w:val="24"/>
                                      <w:lang w:eastAsia="pt-PT"/>
                                    </w:rPr>
                                    <w:t>Taxa de dados de pico</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94290F" w:rsidP="00604879">
                                  <w:pPr>
                                    <w:spacing w:after="0" w:line="240" w:lineRule="auto"/>
                                    <w:rPr>
                                      <w:rFonts w:ascii="Times New Roman" w:eastAsia="Times New Roman" w:hAnsi="Times New Roman" w:cs="Times New Roman"/>
                                      <w:b/>
                                      <w:bCs/>
                                      <w:sz w:val="24"/>
                                      <w:szCs w:val="24"/>
                                      <w:lang w:eastAsia="pt-PT"/>
                                    </w:rPr>
                                  </w:pPr>
                                  <w:r>
                                    <w:rPr>
                                      <w:rFonts w:ascii="Times New Roman" w:eastAsia="Times New Roman" w:hAnsi="Times New Roman" w:cs="Times New Roman"/>
                                      <w:b/>
                                      <w:bCs/>
                                      <w:sz w:val="24"/>
                                      <w:szCs w:val="24"/>
                                      <w:lang w:eastAsia="pt-PT"/>
                                    </w:rPr>
                                    <w:t>Latência</w:t>
                                  </w:r>
                                </w:p>
                              </w:tc>
                            </w:tr>
                            <w:tr w:rsidR="00604879" w:rsidRPr="00604879" w:rsidTr="006048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 xml:space="preserve">GPRS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 xml:space="preserve">114 kbps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Cambria Math" w:eastAsia="Times New Roman" w:hAnsi="Cambria Math" w:cs="Cambria Math"/>
                                      <w:sz w:val="24"/>
                                      <w:szCs w:val="24"/>
                                      <w:lang w:eastAsia="pt-PT"/>
                                    </w:rPr>
                                    <w:t>∼</w:t>
                                  </w:r>
                                  <w:r w:rsidRPr="00604879">
                                    <w:rPr>
                                      <w:rFonts w:ascii="Times New Roman" w:eastAsia="Times New Roman" w:hAnsi="Times New Roman" w:cs="Times New Roman"/>
                                      <w:sz w:val="24"/>
                                      <w:szCs w:val="24"/>
                                      <w:lang w:eastAsia="pt-PT"/>
                                    </w:rPr>
                                    <w:t xml:space="preserve"> 500 ms</w:t>
                                  </w:r>
                                </w:p>
                              </w:tc>
                            </w:tr>
                            <w:tr w:rsidR="00604879" w:rsidRPr="00604879" w:rsidTr="006048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EDGE</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 xml:space="preserve">236.8 kbps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Cambria Math" w:eastAsia="Times New Roman" w:hAnsi="Cambria Math" w:cs="Cambria Math"/>
                                      <w:sz w:val="24"/>
                                      <w:szCs w:val="24"/>
                                      <w:lang w:eastAsia="pt-PT"/>
                                    </w:rPr>
                                    <w:t>∼</w:t>
                                  </w:r>
                                  <w:r w:rsidRPr="00604879">
                                    <w:rPr>
                                      <w:rFonts w:ascii="Times New Roman" w:eastAsia="Times New Roman" w:hAnsi="Times New Roman" w:cs="Times New Roman"/>
                                      <w:sz w:val="24"/>
                                      <w:szCs w:val="24"/>
                                      <w:lang w:eastAsia="pt-PT"/>
                                    </w:rPr>
                                    <w:t xml:space="preserve"> 250 ms</w:t>
                                  </w:r>
                                </w:p>
                              </w:tc>
                            </w:tr>
                            <w:tr w:rsidR="00604879" w:rsidRPr="00604879" w:rsidTr="006048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 xml:space="preserve">W-CDMA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 xml:space="preserve">384 kbps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Cambria Math" w:eastAsia="Times New Roman" w:hAnsi="Cambria Math" w:cs="Cambria Math"/>
                                      <w:sz w:val="24"/>
                                      <w:szCs w:val="24"/>
                                      <w:lang w:eastAsia="pt-PT"/>
                                    </w:rPr>
                                    <w:t>∼</w:t>
                                  </w:r>
                                  <w:r w:rsidRPr="00604879">
                                    <w:rPr>
                                      <w:rFonts w:ascii="Times New Roman" w:eastAsia="Times New Roman" w:hAnsi="Times New Roman" w:cs="Times New Roman"/>
                                      <w:sz w:val="24"/>
                                      <w:szCs w:val="24"/>
                                      <w:lang w:eastAsia="pt-PT"/>
                                    </w:rPr>
                                    <w:t xml:space="preserve"> 200 ms</w:t>
                                  </w:r>
                                </w:p>
                              </w:tc>
                            </w:tr>
                            <w:tr w:rsidR="00604879" w:rsidRPr="00604879" w:rsidTr="006048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HSPA</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 xml:space="preserve">2 Mbps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Cambria Math" w:eastAsia="Times New Roman" w:hAnsi="Cambria Math" w:cs="Cambria Math"/>
                                      <w:sz w:val="24"/>
                                      <w:szCs w:val="24"/>
                                      <w:lang w:eastAsia="pt-PT"/>
                                    </w:rPr>
                                    <w:t>∼</w:t>
                                  </w:r>
                                  <w:r w:rsidRPr="00604879">
                                    <w:rPr>
                                      <w:rFonts w:ascii="Times New Roman" w:eastAsia="Times New Roman" w:hAnsi="Times New Roman" w:cs="Times New Roman"/>
                                      <w:sz w:val="24"/>
                                      <w:szCs w:val="24"/>
                                      <w:lang w:eastAsia="pt-PT"/>
                                    </w:rPr>
                                    <w:t xml:space="preserve"> 150 ms</w:t>
                                  </w:r>
                                </w:p>
                              </w:tc>
                            </w:tr>
                            <w:tr w:rsidR="00604879" w:rsidRPr="00604879" w:rsidTr="006048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HSPA</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 xml:space="preserve">42 Mbps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Cambria Math" w:eastAsia="Times New Roman" w:hAnsi="Cambria Math" w:cs="Cambria Math"/>
                                      <w:sz w:val="24"/>
                                      <w:szCs w:val="24"/>
                                      <w:lang w:eastAsia="pt-PT"/>
                                    </w:rPr>
                                    <w:t>∼</w:t>
                                  </w:r>
                                  <w:r w:rsidRPr="00604879">
                                    <w:rPr>
                                      <w:rFonts w:ascii="Times New Roman" w:eastAsia="Times New Roman" w:hAnsi="Times New Roman" w:cs="Times New Roman"/>
                                      <w:sz w:val="24"/>
                                      <w:szCs w:val="24"/>
                                      <w:lang w:eastAsia="pt-PT"/>
                                    </w:rPr>
                                    <w:t xml:space="preserve"> 70 ms</w:t>
                                  </w:r>
                                </w:p>
                              </w:tc>
                            </w:tr>
                            <w:tr w:rsidR="00604879" w:rsidRPr="00604879" w:rsidTr="006048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LTE</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 xml:space="preserve">300 Mbps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Cambria Math" w:eastAsia="Times New Roman" w:hAnsi="Cambria Math" w:cs="Cambria Math"/>
                                      <w:sz w:val="24"/>
                                      <w:szCs w:val="24"/>
                                      <w:lang w:eastAsia="pt-PT"/>
                                    </w:rPr>
                                    <w:t>∼</w:t>
                                  </w:r>
                                  <w:r w:rsidRPr="00604879">
                                    <w:rPr>
                                      <w:rFonts w:ascii="Times New Roman" w:eastAsia="Times New Roman" w:hAnsi="Times New Roman" w:cs="Times New Roman"/>
                                      <w:sz w:val="24"/>
                                      <w:szCs w:val="24"/>
                                      <w:lang w:eastAsia="pt-PT"/>
                                    </w:rPr>
                                    <w:t xml:space="preserve"> 30 ms</w:t>
                                  </w:r>
                                </w:p>
                              </w:tc>
                            </w:tr>
                            <w:tr w:rsidR="00604879" w:rsidRPr="00604879" w:rsidTr="006048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LTE-A</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1 Gbps</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Cambria Math" w:eastAsia="Times New Roman" w:hAnsi="Cambria Math" w:cs="Cambria Math"/>
                                      <w:sz w:val="24"/>
                                      <w:szCs w:val="24"/>
                                      <w:lang w:eastAsia="pt-PT"/>
                                    </w:rPr>
                                    <w:t>∼</w:t>
                                  </w:r>
                                  <w:r w:rsidRPr="00604879">
                                    <w:rPr>
                                      <w:rFonts w:ascii="Times New Roman" w:eastAsia="Times New Roman" w:hAnsi="Times New Roman" w:cs="Times New Roman"/>
                                      <w:sz w:val="24"/>
                                      <w:szCs w:val="24"/>
                                      <w:lang w:eastAsia="pt-PT"/>
                                    </w:rPr>
                                    <w:t xml:space="preserve"> 20 ms</w:t>
                                  </w:r>
                                </w:p>
                              </w:tc>
                            </w:tr>
                          </w:tbl>
                          <w:p w:rsidR="00604879" w:rsidRPr="00604879" w:rsidRDefault="0060487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883BD9" id="_x0000_s1027" type="#_x0000_t202" style="position:absolute;margin-left:73.95pt;margin-top:115.35pt;width:537.75pt;height:1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" strokecolor="white [3212]">
                <v:textbox>
                  <w:txbxContent>
                    <w:tbl>
                      <w:tblPr>
                        <w:tblW w:w="25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69"/>
                        <w:gridCol w:w="2735"/>
                        <w:gridCol w:w="1145"/>
                      </w:tblGrid>
                      <w:tr w:rsidR="00604879" w:rsidRPr="00604879" w:rsidTr="006048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94290F" w:rsidP="00604879">
                            <w:pPr>
                              <w:spacing w:after="0" w:line="240" w:lineRule="auto"/>
                              <w:rPr>
                                <w:rFonts w:ascii="Times New Roman" w:eastAsia="Times New Roman" w:hAnsi="Times New Roman" w:cs="Times New Roman"/>
                                <w:b/>
                                <w:bCs/>
                                <w:sz w:val="24"/>
                                <w:szCs w:val="24"/>
                                <w:lang w:eastAsia="pt-PT"/>
                              </w:rPr>
                            </w:pPr>
                            <w:r>
                              <w:rPr>
                                <w:rFonts w:ascii="Times New Roman" w:eastAsia="Times New Roman" w:hAnsi="Times New Roman" w:cs="Times New Roman"/>
                                <w:b/>
                                <w:bCs/>
                                <w:sz w:val="24"/>
                                <w:szCs w:val="24"/>
                                <w:lang w:eastAsia="pt-PT"/>
                              </w:rPr>
                              <w:t>Tecnologia</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94290F" w:rsidP="00604879">
                            <w:pPr>
                              <w:spacing w:after="0" w:line="240" w:lineRule="auto"/>
                              <w:rPr>
                                <w:rFonts w:ascii="Times New Roman" w:eastAsia="Times New Roman" w:hAnsi="Times New Roman" w:cs="Times New Roman"/>
                                <w:b/>
                                <w:bCs/>
                                <w:sz w:val="24"/>
                                <w:szCs w:val="24"/>
                                <w:lang w:eastAsia="pt-PT"/>
                              </w:rPr>
                            </w:pPr>
                            <w:r>
                              <w:rPr>
                                <w:rFonts w:ascii="Times New Roman" w:eastAsia="Times New Roman" w:hAnsi="Times New Roman" w:cs="Times New Roman"/>
                                <w:b/>
                                <w:bCs/>
                                <w:sz w:val="24"/>
                                <w:szCs w:val="24"/>
                                <w:lang w:eastAsia="pt-PT"/>
                              </w:rPr>
                              <w:t>Taxa de dados de pico</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94290F" w:rsidP="00604879">
                            <w:pPr>
                              <w:spacing w:after="0" w:line="240" w:lineRule="auto"/>
                              <w:rPr>
                                <w:rFonts w:ascii="Times New Roman" w:eastAsia="Times New Roman" w:hAnsi="Times New Roman" w:cs="Times New Roman"/>
                                <w:b/>
                                <w:bCs/>
                                <w:sz w:val="24"/>
                                <w:szCs w:val="24"/>
                                <w:lang w:eastAsia="pt-PT"/>
                              </w:rPr>
                            </w:pPr>
                            <w:r>
                              <w:rPr>
                                <w:rFonts w:ascii="Times New Roman" w:eastAsia="Times New Roman" w:hAnsi="Times New Roman" w:cs="Times New Roman"/>
                                <w:b/>
                                <w:bCs/>
                                <w:sz w:val="24"/>
                                <w:szCs w:val="24"/>
                                <w:lang w:eastAsia="pt-PT"/>
                              </w:rPr>
                              <w:t>Latência</w:t>
                            </w:r>
                          </w:p>
                        </w:tc>
                      </w:tr>
                      <w:tr w:rsidR="00604879" w:rsidRPr="00604879" w:rsidTr="006048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 xml:space="preserve">GPRS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 xml:space="preserve">114 kbps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Cambria Math" w:eastAsia="Times New Roman" w:hAnsi="Cambria Math" w:cs="Cambria Math"/>
                                <w:sz w:val="24"/>
                                <w:szCs w:val="24"/>
                                <w:lang w:eastAsia="pt-PT"/>
                              </w:rPr>
                              <w:t>∼</w:t>
                            </w:r>
                            <w:r w:rsidRPr="00604879">
                              <w:rPr>
                                <w:rFonts w:ascii="Times New Roman" w:eastAsia="Times New Roman" w:hAnsi="Times New Roman" w:cs="Times New Roman"/>
                                <w:sz w:val="24"/>
                                <w:szCs w:val="24"/>
                                <w:lang w:eastAsia="pt-PT"/>
                              </w:rPr>
                              <w:t xml:space="preserve"> 500 ms</w:t>
                            </w:r>
                          </w:p>
                        </w:tc>
                      </w:tr>
                      <w:tr w:rsidR="00604879" w:rsidRPr="00604879" w:rsidTr="006048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EDGE</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 xml:space="preserve">236.8 kbps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Cambria Math" w:eastAsia="Times New Roman" w:hAnsi="Cambria Math" w:cs="Cambria Math"/>
                                <w:sz w:val="24"/>
                                <w:szCs w:val="24"/>
                                <w:lang w:eastAsia="pt-PT"/>
                              </w:rPr>
                              <w:t>∼</w:t>
                            </w:r>
                            <w:r w:rsidRPr="00604879">
                              <w:rPr>
                                <w:rFonts w:ascii="Times New Roman" w:eastAsia="Times New Roman" w:hAnsi="Times New Roman" w:cs="Times New Roman"/>
                                <w:sz w:val="24"/>
                                <w:szCs w:val="24"/>
                                <w:lang w:eastAsia="pt-PT"/>
                              </w:rPr>
                              <w:t xml:space="preserve"> 250 ms</w:t>
                            </w:r>
                          </w:p>
                        </w:tc>
                      </w:tr>
                      <w:tr w:rsidR="00604879" w:rsidRPr="00604879" w:rsidTr="006048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 xml:space="preserve">W-CDMA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 xml:space="preserve">384 kbps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Cambria Math" w:eastAsia="Times New Roman" w:hAnsi="Cambria Math" w:cs="Cambria Math"/>
                                <w:sz w:val="24"/>
                                <w:szCs w:val="24"/>
                                <w:lang w:eastAsia="pt-PT"/>
                              </w:rPr>
                              <w:t>∼</w:t>
                            </w:r>
                            <w:r w:rsidRPr="00604879">
                              <w:rPr>
                                <w:rFonts w:ascii="Times New Roman" w:eastAsia="Times New Roman" w:hAnsi="Times New Roman" w:cs="Times New Roman"/>
                                <w:sz w:val="24"/>
                                <w:szCs w:val="24"/>
                                <w:lang w:eastAsia="pt-PT"/>
                              </w:rPr>
                              <w:t xml:space="preserve"> 200 ms</w:t>
                            </w:r>
                          </w:p>
                        </w:tc>
                      </w:tr>
                      <w:tr w:rsidR="00604879" w:rsidRPr="00604879" w:rsidTr="006048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HSPA</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 xml:space="preserve">2 Mbps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Cambria Math" w:eastAsia="Times New Roman" w:hAnsi="Cambria Math" w:cs="Cambria Math"/>
                                <w:sz w:val="24"/>
                                <w:szCs w:val="24"/>
                                <w:lang w:eastAsia="pt-PT"/>
                              </w:rPr>
                              <w:t>∼</w:t>
                            </w:r>
                            <w:r w:rsidRPr="00604879">
                              <w:rPr>
                                <w:rFonts w:ascii="Times New Roman" w:eastAsia="Times New Roman" w:hAnsi="Times New Roman" w:cs="Times New Roman"/>
                                <w:sz w:val="24"/>
                                <w:szCs w:val="24"/>
                                <w:lang w:eastAsia="pt-PT"/>
                              </w:rPr>
                              <w:t xml:space="preserve"> 150 ms</w:t>
                            </w:r>
                          </w:p>
                        </w:tc>
                      </w:tr>
                      <w:tr w:rsidR="00604879" w:rsidRPr="00604879" w:rsidTr="006048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HSPA</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 xml:space="preserve">42 Mbps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Cambria Math" w:eastAsia="Times New Roman" w:hAnsi="Cambria Math" w:cs="Cambria Math"/>
                                <w:sz w:val="24"/>
                                <w:szCs w:val="24"/>
                                <w:lang w:eastAsia="pt-PT"/>
                              </w:rPr>
                              <w:t>∼</w:t>
                            </w:r>
                            <w:r w:rsidRPr="00604879">
                              <w:rPr>
                                <w:rFonts w:ascii="Times New Roman" w:eastAsia="Times New Roman" w:hAnsi="Times New Roman" w:cs="Times New Roman"/>
                                <w:sz w:val="24"/>
                                <w:szCs w:val="24"/>
                                <w:lang w:eastAsia="pt-PT"/>
                              </w:rPr>
                              <w:t xml:space="preserve"> 70 ms</w:t>
                            </w:r>
                          </w:p>
                        </w:tc>
                      </w:tr>
                      <w:tr w:rsidR="00604879" w:rsidRPr="00604879" w:rsidTr="006048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LTE</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 xml:space="preserve">300 Mbps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Cambria Math" w:eastAsia="Times New Roman" w:hAnsi="Cambria Math" w:cs="Cambria Math"/>
                                <w:sz w:val="24"/>
                                <w:szCs w:val="24"/>
                                <w:lang w:eastAsia="pt-PT"/>
                              </w:rPr>
                              <w:t>∼</w:t>
                            </w:r>
                            <w:r w:rsidRPr="00604879">
                              <w:rPr>
                                <w:rFonts w:ascii="Times New Roman" w:eastAsia="Times New Roman" w:hAnsi="Times New Roman" w:cs="Times New Roman"/>
                                <w:sz w:val="24"/>
                                <w:szCs w:val="24"/>
                                <w:lang w:eastAsia="pt-PT"/>
                              </w:rPr>
                              <w:t xml:space="preserve"> 30 ms</w:t>
                            </w:r>
                          </w:p>
                        </w:tc>
                      </w:tr>
                      <w:tr w:rsidR="00604879" w:rsidRPr="00604879" w:rsidTr="006048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LTE-A</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1 Gbps</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Cambria Math" w:eastAsia="Times New Roman" w:hAnsi="Cambria Math" w:cs="Cambria Math"/>
                                <w:sz w:val="24"/>
                                <w:szCs w:val="24"/>
                                <w:lang w:eastAsia="pt-PT"/>
                              </w:rPr>
                              <w:t>∼</w:t>
                            </w:r>
                            <w:r w:rsidRPr="00604879">
                              <w:rPr>
                                <w:rFonts w:ascii="Times New Roman" w:eastAsia="Times New Roman" w:hAnsi="Times New Roman" w:cs="Times New Roman"/>
                                <w:sz w:val="24"/>
                                <w:szCs w:val="24"/>
                                <w:lang w:eastAsia="pt-PT"/>
                              </w:rPr>
                              <w:t xml:space="preserve"> 20 ms</w:t>
                            </w:r>
                          </w:p>
                        </w:tc>
                      </w:tr>
                    </w:tbl>
                    <w:p w:rsidR="00604879" w:rsidRPr="00604879" w:rsidRDefault="00604879">
                      <w:pPr>
                        <w:rPr>
                          <w:lang w:val="en-US"/>
                        </w:rPr>
                      </w:pPr>
                    </w:p>
                  </w:txbxContent>
                </v:textbox>
              </v:shape>
            </w:pict>
          </mc:Fallback>
        </mc:AlternateContent>
      </w:r>
      <w:r w:rsidR="0001094B" w:rsidRPr="0001094B">
        <w:t>Com a chegada da Internet T</w:t>
      </w:r>
      <w:r w:rsidR="0001094B">
        <w:t xml:space="preserve">átil prevê-se uma grande melhoria na economia em todo o mundo. Um exame preparatório do setor empresarial revelou </w:t>
      </w:r>
      <w:r>
        <w:t>que o setor de negócios potencial poderia atingir os 20 triliões de dólares á volta do mundo, cerca de 20% do PIB global nos dias que correm [2]. Estamos a aproximar-nos  cada vez mais de uma latência de 1ms, juntamente com a confiabilidade e disponibilidade, surgindo aplicações táteis baseadas em comunicações de controlo. Para comparação, a taxa de dados de pico disponível e a latência de vários legados e as suas tecnologias atuais são mostrados na Tabela 1.</w:t>
      </w:r>
    </w:p>
    <w:p w:rsidR="00604879" w:rsidRPr="0001094B" w:rsidRDefault="00604879" w:rsidP="0001094B">
      <w:pPr>
        <w:tabs>
          <w:tab w:val="left" w:pos="2880"/>
        </w:tabs>
      </w:pPr>
    </w:p>
    <w:p w:rsidR="00604879" w:rsidRDefault="00604879" w:rsidP="0001094B">
      <w:pPr>
        <w:tabs>
          <w:tab w:val="left" w:pos="2880"/>
        </w:tabs>
        <w:rPr>
          <w:sz w:val="24"/>
          <w:szCs w:val="24"/>
        </w:rPr>
      </w:pPr>
    </w:p>
    <w:p w:rsidR="00604879" w:rsidRPr="00604879" w:rsidRDefault="00604879" w:rsidP="00604879">
      <w:pPr>
        <w:rPr>
          <w:sz w:val="24"/>
          <w:szCs w:val="24"/>
        </w:rPr>
      </w:pPr>
    </w:p>
    <w:p w:rsidR="00604879" w:rsidRPr="00604879" w:rsidRDefault="00604879" w:rsidP="00604879">
      <w:pPr>
        <w:rPr>
          <w:sz w:val="24"/>
          <w:szCs w:val="24"/>
        </w:rPr>
      </w:pPr>
    </w:p>
    <w:p w:rsidR="00604879" w:rsidRPr="00604879" w:rsidRDefault="00604879" w:rsidP="00604879">
      <w:pPr>
        <w:rPr>
          <w:sz w:val="24"/>
          <w:szCs w:val="24"/>
        </w:rPr>
      </w:pPr>
    </w:p>
    <w:p w:rsidR="00604879" w:rsidRPr="00604879" w:rsidRDefault="00604879" w:rsidP="00604879">
      <w:pPr>
        <w:tabs>
          <w:tab w:val="left" w:pos="2610"/>
        </w:tabs>
        <w:rPr>
          <w:sz w:val="24"/>
          <w:szCs w:val="24"/>
        </w:rPr>
      </w:pPr>
      <w:r>
        <w:rPr>
          <w:sz w:val="24"/>
          <w:szCs w:val="24"/>
        </w:rPr>
        <w:t xml:space="preserve">                    </w:t>
      </w:r>
      <w:r w:rsidRPr="00604879">
        <w:rPr>
          <w:b/>
          <w:sz w:val="24"/>
          <w:szCs w:val="24"/>
        </w:rPr>
        <w:t>Tabela 1:</w:t>
      </w:r>
      <w:r>
        <w:rPr>
          <w:sz w:val="24"/>
          <w:szCs w:val="24"/>
        </w:rPr>
        <w:t xml:space="preserve"> </w:t>
      </w:r>
      <w:r w:rsidRPr="0094290F">
        <w:rPr>
          <w:sz w:val="20"/>
          <w:szCs w:val="20"/>
        </w:rPr>
        <w:t>Comparação entre a taxa de dados de pico e a latência</w:t>
      </w:r>
      <w:r w:rsidR="0094290F" w:rsidRPr="0094290F">
        <w:rPr>
          <w:sz w:val="20"/>
          <w:szCs w:val="20"/>
        </w:rPr>
        <w:t>[2]</w:t>
      </w:r>
    </w:p>
    <w:p w:rsidR="0001094B" w:rsidRDefault="00604879" w:rsidP="00604879">
      <w:pPr>
        <w:tabs>
          <w:tab w:val="left" w:pos="1815"/>
        </w:tabs>
        <w:rPr>
          <w:sz w:val="24"/>
          <w:szCs w:val="24"/>
        </w:rPr>
      </w:pPr>
      <w:r>
        <w:rPr>
          <w:sz w:val="24"/>
          <w:szCs w:val="24"/>
        </w:rPr>
        <w:tab/>
      </w:r>
    </w:p>
    <w:p w:rsidR="00AC691F" w:rsidRDefault="00AC691F" w:rsidP="00AC691F">
      <w:pPr>
        <w:tabs>
          <w:tab w:val="left" w:pos="2880"/>
        </w:tabs>
        <w:rPr>
          <w:b/>
          <w:sz w:val="24"/>
          <w:szCs w:val="24"/>
        </w:rPr>
      </w:pPr>
      <w:r>
        <w:rPr>
          <w:b/>
          <w:sz w:val="24"/>
          <w:szCs w:val="24"/>
        </w:rPr>
        <w:t>Soc</w:t>
      </w:r>
      <w:r w:rsidRPr="00604879">
        <w:rPr>
          <w:b/>
          <w:sz w:val="24"/>
          <w:szCs w:val="24"/>
        </w:rPr>
        <w:t>i</w:t>
      </w:r>
      <w:r>
        <w:rPr>
          <w:b/>
          <w:sz w:val="24"/>
          <w:szCs w:val="24"/>
        </w:rPr>
        <w:t>edade</w:t>
      </w:r>
      <w:r w:rsidRPr="00604879">
        <w:rPr>
          <w:b/>
          <w:sz w:val="24"/>
          <w:szCs w:val="24"/>
        </w:rPr>
        <w:t>:</w:t>
      </w:r>
    </w:p>
    <w:p w:rsidR="00AC691F" w:rsidRPr="00AC691F" w:rsidRDefault="00AC691F" w:rsidP="00AC691F">
      <w:pPr>
        <w:ind w:firstLine="708"/>
        <w:jc w:val="both"/>
        <w:rPr>
          <w:rFonts w:ascii="Arial" w:hAnsi="Arial" w:cs="Arial"/>
          <w:sz w:val="20"/>
          <w:szCs w:val="20"/>
        </w:rPr>
      </w:pPr>
      <w:r w:rsidRPr="00AC691F">
        <w:rPr>
          <w:rFonts w:ascii="Arial" w:hAnsi="Arial" w:cs="Arial"/>
          <w:sz w:val="20"/>
          <w:szCs w:val="20"/>
        </w:rPr>
        <w:t>O impacto esperado da visão da Internet Tátil e do seu potencial impacto na sociedade é o de adicionar uma nova dimensão à interação homem-máquina num vasto leque de campos aplicacionais diferentes, incluindo cuidados de saúde, educação e redes inteligentes.</w:t>
      </w:r>
    </w:p>
    <w:p w:rsidR="00AC691F" w:rsidRPr="00AC691F" w:rsidRDefault="00AC691F" w:rsidP="00AC691F">
      <w:pPr>
        <w:tabs>
          <w:tab w:val="left" w:pos="2880"/>
        </w:tabs>
        <w:jc w:val="both"/>
        <w:rPr>
          <w:rFonts w:ascii="Arial" w:hAnsi="Arial" w:cs="Arial"/>
          <w:b/>
          <w:sz w:val="20"/>
          <w:szCs w:val="20"/>
        </w:rPr>
      </w:pPr>
      <w:r w:rsidRPr="00AC691F">
        <w:rPr>
          <w:rFonts w:ascii="Arial" w:hAnsi="Arial" w:cs="Arial"/>
          <w:sz w:val="20"/>
          <w:szCs w:val="20"/>
        </w:rPr>
        <w:t>(</w:t>
      </w:r>
      <w:r w:rsidRPr="00AC691F">
        <w:rPr>
          <w:rFonts w:ascii="Arial" w:hAnsi="Arial" w:cs="Arial"/>
          <w:color w:val="6F6F6F"/>
          <w:sz w:val="20"/>
          <w:szCs w:val="20"/>
          <w:shd w:val="clear" w:color="auto" w:fill="FFFFFF"/>
        </w:rPr>
        <w:t xml:space="preserve">Smart grids, ou “redes inteligentes”, são os sistemas de distribuição e de transmissão de energia elétrica que foram dotados de recursos de Tecnologia da Informação (TI) e de elevado grau de automação, de forma a ampliar substancialmente a sua eficiência operacional. </w:t>
      </w:r>
      <w:hyperlink r:id="rId23" w:history="1">
        <w:r w:rsidRPr="00AC691F">
          <w:rPr>
            <w:rStyle w:val="Hiperligao"/>
            <w:rFonts w:ascii="Arial" w:hAnsi="Arial" w:cs="Arial"/>
            <w:sz w:val="20"/>
            <w:szCs w:val="20"/>
            <w:shd w:val="clear" w:color="auto" w:fill="FFFFFF"/>
          </w:rPr>
          <w:t>http://www.cpfl.com.br/energias-sustentaveis/sites-tematicos/smart-grid/Paginas/default.aspx</w:t>
        </w:r>
      </w:hyperlink>
      <w:r w:rsidRPr="00AC691F">
        <w:rPr>
          <w:rStyle w:val="Hiperligao"/>
          <w:rFonts w:ascii="Arial" w:hAnsi="Arial" w:cs="Arial"/>
          <w:sz w:val="20"/>
          <w:szCs w:val="20"/>
          <w:shd w:val="clear" w:color="auto" w:fill="FFFFFF"/>
        </w:rPr>
        <w:t>).</w:t>
      </w:r>
      <w:r w:rsidRPr="00AC691F">
        <w:rPr>
          <w:rFonts w:ascii="Arial" w:hAnsi="Arial" w:cs="Arial"/>
          <w:b/>
          <w:sz w:val="20"/>
          <w:szCs w:val="20"/>
        </w:rPr>
        <w:t xml:space="preserve"> </w:t>
      </w:r>
    </w:p>
    <w:p w:rsidR="00604879" w:rsidRDefault="00604879" w:rsidP="00604879">
      <w:pPr>
        <w:tabs>
          <w:tab w:val="left" w:pos="1815"/>
        </w:tabs>
        <w:rPr>
          <w:sz w:val="24"/>
          <w:szCs w:val="24"/>
        </w:rPr>
      </w:pPr>
    </w:p>
    <w:p w:rsidR="0067239D" w:rsidRDefault="0067239D" w:rsidP="00604879">
      <w:pPr>
        <w:tabs>
          <w:tab w:val="left" w:pos="1815"/>
        </w:tabs>
        <w:rPr>
          <w:sz w:val="24"/>
          <w:szCs w:val="24"/>
        </w:rPr>
      </w:pPr>
    </w:p>
    <w:p w:rsidR="0067239D" w:rsidRDefault="0067239D" w:rsidP="00604879">
      <w:pPr>
        <w:tabs>
          <w:tab w:val="left" w:pos="1815"/>
        </w:tabs>
        <w:rPr>
          <w:sz w:val="24"/>
          <w:szCs w:val="24"/>
        </w:rPr>
      </w:pPr>
    </w:p>
    <w:p w:rsidR="0067239D" w:rsidRDefault="0067239D" w:rsidP="00604879">
      <w:pPr>
        <w:tabs>
          <w:tab w:val="left" w:pos="1815"/>
        </w:tabs>
        <w:rPr>
          <w:sz w:val="24"/>
          <w:szCs w:val="24"/>
        </w:rPr>
      </w:pPr>
    </w:p>
    <w:p w:rsidR="00554E0C" w:rsidRDefault="00554E0C" w:rsidP="0067239D">
      <w:pPr>
        <w:tabs>
          <w:tab w:val="left" w:pos="4935"/>
        </w:tabs>
        <w:rPr>
          <w:sz w:val="24"/>
          <w:szCs w:val="24"/>
        </w:rPr>
      </w:pPr>
    </w:p>
    <w:p w:rsidR="00242B85" w:rsidRDefault="00242B85" w:rsidP="0067239D">
      <w:pPr>
        <w:tabs>
          <w:tab w:val="left" w:pos="4935"/>
        </w:tabs>
        <w:rPr>
          <w:sz w:val="36"/>
          <w:szCs w:val="36"/>
        </w:rPr>
      </w:pPr>
    </w:p>
    <w:p w:rsidR="0067239D" w:rsidRPr="00735F5E" w:rsidRDefault="0067239D" w:rsidP="0067239D">
      <w:pPr>
        <w:tabs>
          <w:tab w:val="left" w:pos="4935"/>
        </w:tabs>
        <w:rPr>
          <w:sz w:val="36"/>
          <w:szCs w:val="36"/>
        </w:rPr>
      </w:pPr>
      <w:r w:rsidRPr="00735F5E">
        <w:rPr>
          <w:sz w:val="36"/>
          <w:szCs w:val="36"/>
        </w:rPr>
        <w:lastRenderedPageBreak/>
        <w:t>Desafios</w:t>
      </w:r>
    </w:p>
    <w:p w:rsidR="0067239D" w:rsidRDefault="0067239D" w:rsidP="0067239D">
      <w:pPr>
        <w:tabs>
          <w:tab w:val="left" w:pos="4935"/>
        </w:tabs>
      </w:pPr>
      <w:r w:rsidRPr="003C13A0">
        <w:t xml:space="preserve">A </w:t>
      </w:r>
      <w:r>
        <w:t>Internet tátil necessita que tempo de reação, acessibilidade, confiança e segurança sejam o melhor possível, o que é conseguido através das arquiteturas das plataformas distribuídas pelos serviços. O facto de ser preciso ter uma latência de ponto a ponto muito baixa implica que as aplicações táteis devam ser realizadas em sistemas locais, ou seja, perto dos clientes.</w:t>
      </w:r>
    </w:p>
    <w:p w:rsidR="0067239D" w:rsidRPr="00DB0A89" w:rsidRDefault="0067239D" w:rsidP="0067239D">
      <w:pPr>
        <w:tabs>
          <w:tab w:val="left" w:pos="4935"/>
        </w:tabs>
      </w:pPr>
      <w:r>
        <w:t>Por isso, um desafio fundamental para a Internet tátil é projetar uma arquitetura ou plataforma para esta visão. O tipo de codificadores hápticos e a redução da latência do protocolo TCP/IP irão também ter um papel importante na potencialização desta tecnologia. Conseguir um atraso de 1 milissegundo é um grande desafio e a seguir vamos discutir alguns dos problemas que precisam de ser ultrapassados para que o futuro da Internet tátil seja real.</w:t>
      </w:r>
    </w:p>
    <w:p w:rsidR="001C0EA2" w:rsidRDefault="001C0EA2" w:rsidP="001C0EA2">
      <w:pPr>
        <w:spacing w:line="360" w:lineRule="auto"/>
        <w:ind w:firstLine="360"/>
        <w:jc w:val="both"/>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O alto nível de segurança oferecido pela internet tátil é explicado através de transações feitas em tempo de resposta muito rápido. Isto é o que mudaria o mundo da segurança máquina. [1]</w:t>
      </w:r>
    </w:p>
    <w:p w:rsidR="001C0EA2" w:rsidRDefault="001C0EA2" w:rsidP="001C0EA2">
      <w:pPr>
        <w:spacing w:line="360" w:lineRule="auto"/>
        <w:ind w:firstLine="360"/>
        <w:jc w:val="both"/>
        <w:rPr>
          <w:rFonts w:ascii="Arial" w:hAnsi="Arial" w:cs="Arial"/>
          <w:sz w:val="20"/>
          <w:szCs w:val="20"/>
        </w:rPr>
      </w:pPr>
      <w:r w:rsidRPr="00FB0225">
        <w:rPr>
          <w:rFonts w:ascii="Arial" w:hAnsi="Arial" w:cs="Arial"/>
          <w:sz w:val="20"/>
          <w:szCs w:val="20"/>
        </w:rPr>
        <w:t>Latência muito baixa, de 1</w:t>
      </w:r>
      <w:r>
        <w:rPr>
          <w:rFonts w:ascii="Arial" w:hAnsi="Arial" w:cs="Arial"/>
          <w:sz w:val="20"/>
          <w:szCs w:val="20"/>
        </w:rPr>
        <w:t xml:space="preserve"> </w:t>
      </w:r>
      <w:r w:rsidRPr="00FB0225">
        <w:rPr>
          <w:rFonts w:ascii="Arial" w:hAnsi="Arial" w:cs="Arial"/>
          <w:sz w:val="20"/>
          <w:szCs w:val="20"/>
        </w:rPr>
        <w:t>m</w:t>
      </w:r>
      <w:r>
        <w:rPr>
          <w:rFonts w:ascii="Arial" w:hAnsi="Arial" w:cs="Arial"/>
          <w:sz w:val="20"/>
          <w:szCs w:val="20"/>
        </w:rPr>
        <w:t>ilis</w:t>
      </w:r>
      <w:r w:rsidRPr="00FB0225">
        <w:rPr>
          <w:rFonts w:ascii="Arial" w:hAnsi="Arial" w:cs="Arial"/>
          <w:sz w:val="20"/>
          <w:szCs w:val="20"/>
        </w:rPr>
        <w:t>s</w:t>
      </w:r>
      <w:r>
        <w:rPr>
          <w:rFonts w:ascii="Arial" w:hAnsi="Arial" w:cs="Arial"/>
          <w:sz w:val="20"/>
          <w:szCs w:val="20"/>
        </w:rPr>
        <w:t>egundo</w:t>
      </w:r>
      <w:r w:rsidRPr="00FB0225">
        <w:rPr>
          <w:rFonts w:ascii="Arial" w:hAnsi="Arial" w:cs="Arial"/>
          <w:sz w:val="20"/>
          <w:szCs w:val="20"/>
        </w:rPr>
        <w:t>, e alta fiabilidade com resposta em tempo real. É necessário garantir tanto a segurança dos dados como a disponibilidade e a fiabilidade dos sistemas, sem violar o requisito da baixa latência, requisito este que pode vir a ser comprometido devido a atrasos de criptografia adicionais. Estes objetivos principais da Internet Tátil só podem ser realizados mantendo as aplicações táteis locais, perto dos usuários, o que exige uma arquitetura com os serviços distribuídos, ou seja, descentralizados. [3]</w:t>
      </w:r>
    </w:p>
    <w:p w:rsidR="001C0EA2" w:rsidRPr="001C0EA2" w:rsidRDefault="001C0EA2" w:rsidP="001C0EA2">
      <w:pPr>
        <w:spacing w:line="360" w:lineRule="auto"/>
        <w:ind w:firstLine="357"/>
        <w:jc w:val="both"/>
        <w:rPr>
          <w:rFonts w:ascii="Arial" w:hAnsi="Arial" w:cs="Arial"/>
          <w:sz w:val="20"/>
          <w:szCs w:val="20"/>
        </w:rPr>
      </w:pPr>
      <w:r w:rsidRPr="00FB0225">
        <w:rPr>
          <w:rFonts w:ascii="Arial" w:eastAsia="Times New Roman" w:hAnsi="Arial" w:cs="Arial"/>
          <w:sz w:val="20"/>
          <w:szCs w:val="20"/>
          <w:lang w:eastAsia="pt-PT"/>
        </w:rPr>
        <w:t>A Internet tátil define requisitos exigentes para as futuras networks em termos de latência, confiabilidade e também de capacidade. [3]</w:t>
      </w:r>
    </w:p>
    <w:p w:rsidR="0067239D" w:rsidRDefault="0067239D" w:rsidP="0067239D">
      <w:pPr>
        <w:tabs>
          <w:tab w:val="left" w:pos="4935"/>
        </w:tabs>
        <w:rPr>
          <w:sz w:val="28"/>
          <w:szCs w:val="28"/>
        </w:rPr>
      </w:pPr>
      <w:r w:rsidRPr="00735F5E">
        <w:rPr>
          <w:sz w:val="28"/>
          <w:szCs w:val="28"/>
        </w:rPr>
        <w:t>Reduzir a latência a milissegundos</w:t>
      </w:r>
    </w:p>
    <w:p w:rsidR="0067239D" w:rsidRDefault="0067239D" w:rsidP="0067239D">
      <w:pPr>
        <w:tabs>
          <w:tab w:val="left" w:pos="4935"/>
        </w:tabs>
      </w:pPr>
      <w:r>
        <w:t>Atualmente, os investigadores de 5G tentam atingir uma latência de 1 milissegundo e para isso, há três pontos importantes.</w:t>
      </w:r>
    </w:p>
    <w:p w:rsidR="0067239D" w:rsidRDefault="0067239D" w:rsidP="0067239D">
      <w:pPr>
        <w:tabs>
          <w:tab w:val="left" w:pos="4935"/>
        </w:tabs>
      </w:pPr>
      <w:r>
        <w:t>É preciso providenciar um espetro de recursos e uma estrutura de acesso que permita o bom funcionamento de aplicações táteis sensíveis a atrasos. Desenvolvendo</w:t>
      </w:r>
      <w:r w:rsidRPr="006A745A">
        <w:t xml:space="preserve"> mecanismos de acesso ao meio eficiente</w:t>
      </w:r>
      <w:r>
        <w:t>s que podem reduzir “saltos” no</w:t>
      </w:r>
      <w:r w:rsidRPr="006A745A">
        <w:t xml:space="preserve"> processamento de pacotes e sobrecarga de sinal</w:t>
      </w:r>
      <w:r>
        <w:t>ização associados a</w:t>
      </w:r>
      <w:r w:rsidRPr="006A745A">
        <w:t xml:space="preserve"> m</w:t>
      </w:r>
      <w:r>
        <w:t>ecanismos de acesso instantâneos permitirão essa visão.</w:t>
      </w:r>
    </w:p>
    <w:p w:rsidR="0067239D" w:rsidRDefault="0067239D" w:rsidP="0067239D">
      <w:pPr>
        <w:tabs>
          <w:tab w:val="left" w:pos="4935"/>
        </w:tabs>
      </w:pPr>
      <w:r>
        <w:t>Ativar descoberta de conteúdo e mecanismos de acesso perto do cliente e garantir o caminho mais rápido e fácil.</w:t>
      </w:r>
    </w:p>
    <w:p w:rsidR="0067239D" w:rsidRPr="00DB0A89" w:rsidRDefault="0067239D" w:rsidP="0067239D">
      <w:pPr>
        <w:tabs>
          <w:tab w:val="left" w:pos="4935"/>
        </w:tabs>
      </w:pPr>
      <w:r>
        <w:t>Controlo em tempo real e monitoramento é também necessário, com base no comportamento da rede ou na experiência e necessidade dos clientes.</w:t>
      </w:r>
    </w:p>
    <w:p w:rsidR="0067239D" w:rsidRDefault="0067239D" w:rsidP="0067239D">
      <w:pPr>
        <w:tabs>
          <w:tab w:val="left" w:pos="4935"/>
        </w:tabs>
        <w:rPr>
          <w:sz w:val="28"/>
          <w:szCs w:val="28"/>
        </w:rPr>
      </w:pPr>
      <w:r w:rsidRPr="00BC3487">
        <w:rPr>
          <w:sz w:val="28"/>
          <w:szCs w:val="28"/>
        </w:rPr>
        <w:t>Cloudlets</w:t>
      </w:r>
    </w:p>
    <w:p w:rsidR="0067239D" w:rsidRDefault="0067239D" w:rsidP="0067239D">
      <w:pPr>
        <w:tabs>
          <w:tab w:val="left" w:pos="4935"/>
        </w:tabs>
      </w:pPr>
      <w:r>
        <w:t>Muitas novas aplicações irão surgir</w:t>
      </w:r>
      <w:r w:rsidRPr="009346CF">
        <w:t xml:space="preserve"> à medida que nos afastamos do mun</w:t>
      </w:r>
      <w:r>
        <w:t>do de hoje e progredimos para uma</w:t>
      </w:r>
      <w:r w:rsidRPr="009346CF">
        <w:t xml:space="preserve"> era em que as aplicações irão controlar objetos reais </w:t>
      </w:r>
      <w:r>
        <w:t xml:space="preserve">e virtuais, como </w:t>
      </w:r>
      <w:r>
        <w:lastRenderedPageBreak/>
        <w:t>previsto na ideia da Internet tátil. Estas aplicações táteis serão</w:t>
      </w:r>
      <w:r w:rsidRPr="009346CF">
        <w:t xml:space="preserve"> eficaz</w:t>
      </w:r>
      <w:r>
        <w:t>es se</w:t>
      </w:r>
      <w:r w:rsidRPr="009346CF">
        <w:t xml:space="preserve"> permitir</w:t>
      </w:r>
      <w:r>
        <w:t>mos</w:t>
      </w:r>
      <w:r w:rsidRPr="009346CF">
        <w:t xml:space="preserve"> </w:t>
      </w:r>
      <w:r>
        <w:t>apenas</w:t>
      </w:r>
      <w:r w:rsidRPr="009346CF">
        <w:t xml:space="preserve"> redes que podem fornecer baixa latência para as comunicações</w:t>
      </w:r>
      <w:r>
        <w:t xml:space="preserve"> ponto a ponto. Cloudlets disponíveis localmente representam uma aproximação promissora para termos acesso à rede de forma omnipresente, com baixa latência e no momento que quisermos. No entanto, é preciso refletir</w:t>
      </w:r>
      <w:r w:rsidRPr="009346CF">
        <w:t xml:space="preserve"> sobre a</w:t>
      </w:r>
      <w:r>
        <w:t xml:space="preserve"> viabilidade dessas cloudlets</w:t>
      </w:r>
      <w:r w:rsidRPr="009346CF">
        <w:t xml:space="preserve"> localmente disponíveis para</w:t>
      </w:r>
      <w:r>
        <w:t xml:space="preserve"> os serviços de Internet tátil</w:t>
      </w:r>
      <w:r w:rsidRPr="009346CF">
        <w:t>. Ao servir</w:t>
      </w:r>
      <w:r>
        <w:t>em</w:t>
      </w:r>
      <w:r w:rsidRPr="009346CF">
        <w:t xml:space="preserve"> </w:t>
      </w:r>
      <w:r>
        <w:t>como proxies para nuvens remotas,</w:t>
      </w:r>
      <w:r w:rsidRPr="009346CF">
        <w:t xml:space="preserve"> q</w:t>
      </w:r>
      <w:r>
        <w:t xml:space="preserve">ue podem ficar indisponíveis </w:t>
      </w:r>
      <w:r w:rsidRPr="009346CF">
        <w:t>devido a falhas ou a</w:t>
      </w:r>
      <w:r>
        <w:t>taques cibernéticos, estas cloudlets</w:t>
      </w:r>
      <w:r w:rsidRPr="009346CF">
        <w:t xml:space="preserve"> pode</w:t>
      </w:r>
      <w:r>
        <w:t>m</w:t>
      </w:r>
      <w:r w:rsidRPr="009346CF">
        <w:t xml:space="preserve"> melhorar a robus</w:t>
      </w:r>
      <w:r>
        <w:t>tez global e acessibilidade.</w:t>
      </w:r>
    </w:p>
    <w:p w:rsidR="001C0EA2" w:rsidRDefault="001C0EA2" w:rsidP="001C0EA2">
      <w:r>
        <w:t>O conceito de cloudlets disponíveis localmente são a base para a perceção da Internet Tátil. Mesmo à velocidade da luz (por exemplo, em redes de fibra ótica), 1 milissegundo de atraso na propagação numa volta exige uma cloudlet a cada 150km. (Cloudlet: cloud de pequena escala. Tem como principal objetivo o apoio a aplicações interativas, fornecendo poderosos recursos de computação para dispositivos móveis com a menor latência.) [3]</w:t>
      </w:r>
    </w:p>
    <w:p w:rsidR="001C0EA2" w:rsidRDefault="001C0EA2" w:rsidP="0067239D">
      <w:pPr>
        <w:tabs>
          <w:tab w:val="left" w:pos="4935"/>
        </w:tabs>
      </w:pPr>
    </w:p>
    <w:p w:rsidR="0067239D" w:rsidRPr="00F4467F" w:rsidRDefault="0067239D" w:rsidP="0067239D">
      <w:pPr>
        <w:tabs>
          <w:tab w:val="left" w:pos="4935"/>
        </w:tabs>
        <w:rPr>
          <w:sz w:val="28"/>
          <w:szCs w:val="28"/>
        </w:rPr>
      </w:pPr>
      <w:r w:rsidRPr="00F4467F">
        <w:rPr>
          <w:sz w:val="28"/>
          <w:szCs w:val="28"/>
        </w:rPr>
        <w:t>Controlo de acesso ao meio</w:t>
      </w:r>
    </w:p>
    <w:p w:rsidR="0067239D" w:rsidRPr="00DB0A89" w:rsidRDefault="0067239D" w:rsidP="0067239D">
      <w:pPr>
        <w:tabs>
          <w:tab w:val="left" w:pos="4935"/>
        </w:tabs>
      </w:pPr>
      <w:r w:rsidRPr="00F4467F">
        <w:t>Hoje em dia, a latência basicamente depende da operação do controlo de acesso ao meio (MAC), assim como</w:t>
      </w:r>
      <w:r>
        <w:t xml:space="preserve"> do</w:t>
      </w:r>
      <w:r w:rsidRPr="00F4467F">
        <w:t xml:space="preserve"> atraso de processamen</w:t>
      </w:r>
      <w:r>
        <w:t>to do sinal da camada física. O processamento do protocolo vai-se transformar num teste muito importante para tornar a Internet tátil concebível</w:t>
      </w:r>
      <w:r w:rsidRPr="00F4467F">
        <w:t>. Qualquer pacote</w:t>
      </w:r>
      <w:r>
        <w:t xml:space="preserve"> que chega a</w:t>
      </w:r>
      <w:r w:rsidRPr="00F4467F">
        <w:t xml:space="preserve"> uma estação de b</w:t>
      </w:r>
      <w:r>
        <w:t>ase deve ser tratado imediatamente. É preciso alocar espaços reservados no MAC para esse pedido.</w:t>
      </w:r>
    </w:p>
    <w:p w:rsidR="0067239D" w:rsidRPr="00E3759D" w:rsidRDefault="0067239D" w:rsidP="0067239D">
      <w:pPr>
        <w:tabs>
          <w:tab w:val="left" w:pos="4935"/>
        </w:tabs>
        <w:rPr>
          <w:sz w:val="28"/>
          <w:szCs w:val="28"/>
        </w:rPr>
      </w:pPr>
      <w:r w:rsidRPr="00E3759D">
        <w:rPr>
          <w:sz w:val="28"/>
          <w:szCs w:val="28"/>
        </w:rPr>
        <w:t>Handoff rápido</w:t>
      </w:r>
    </w:p>
    <w:p w:rsidR="0067239D" w:rsidRPr="00E3759D" w:rsidRDefault="0067239D" w:rsidP="0067239D">
      <w:pPr>
        <w:tabs>
          <w:tab w:val="left" w:pos="4935"/>
        </w:tabs>
      </w:pPr>
      <w:r w:rsidRPr="009930C7">
        <w:t>Os clientes podem ser versá</w:t>
      </w:r>
      <w:r>
        <w:t>teis e móveis</w:t>
      </w:r>
      <w:r w:rsidRPr="009930C7">
        <w:t>,</w:t>
      </w:r>
      <w:r>
        <w:t xml:space="preserve"> exigindo uma transferência do(s) link(s) correspondentes começando a partir de uma estação base para a próxima</w:t>
      </w:r>
      <w:r w:rsidRPr="009930C7">
        <w:t>. Subsequentemente, além de transfe</w:t>
      </w:r>
      <w:r>
        <w:t>rência de comunicação, o equipamento e a estrutura de programação nos servidores próximos devem permitir a</w:t>
      </w:r>
      <w:r w:rsidRPr="009930C7">
        <w:t xml:space="preserve"> entrega de uma aplicação a ser executa</w:t>
      </w:r>
      <w:r>
        <w:t>da a partir de um servidor na área da</w:t>
      </w:r>
      <w:r w:rsidRPr="009930C7">
        <w:t xml:space="preserve"> est</w:t>
      </w:r>
      <w:r>
        <w:t>ação de base para a próxima.</w:t>
      </w:r>
    </w:p>
    <w:p w:rsidR="0067239D" w:rsidRPr="00E3759D" w:rsidRDefault="0067239D" w:rsidP="0067239D">
      <w:pPr>
        <w:tabs>
          <w:tab w:val="left" w:pos="4935"/>
        </w:tabs>
        <w:rPr>
          <w:sz w:val="28"/>
          <w:szCs w:val="28"/>
        </w:rPr>
      </w:pPr>
      <w:r w:rsidRPr="00E3759D">
        <w:rPr>
          <w:sz w:val="28"/>
          <w:szCs w:val="28"/>
        </w:rPr>
        <w:t>Codificação da rede</w:t>
      </w:r>
    </w:p>
    <w:p w:rsidR="0067239D" w:rsidRPr="0028127F" w:rsidRDefault="0067239D" w:rsidP="0067239D">
      <w:pPr>
        <w:tabs>
          <w:tab w:val="left" w:pos="4935"/>
        </w:tabs>
      </w:pPr>
      <w:r w:rsidRPr="0028127F">
        <w:t>Um dos desafios mais importantes é garantir a seguran</w:t>
      </w:r>
      <w:r>
        <w:t>ça das aplicações da Internet tátil. Estas aplicações táteis podem causar danos bastante acima do normal se não funcionarem</w:t>
      </w:r>
      <w:r w:rsidRPr="0028127F">
        <w:t xml:space="preserve"> </w:t>
      </w:r>
      <w:r>
        <w:t>corretamente. A Internet tátil</w:t>
      </w:r>
      <w:r w:rsidRPr="0028127F">
        <w:t xml:space="preserve"> deve ser </w:t>
      </w:r>
      <w:r>
        <w:t>extremamente segura. P</w:t>
      </w:r>
      <w:r w:rsidRPr="0028127F">
        <w:t>rocedimentos de codificação de rede adequado</w:t>
      </w:r>
      <w:r>
        <w:t>s irão garantir que apenas os rece</w:t>
      </w:r>
      <w:r w:rsidRPr="0028127F">
        <w:t>tores autênticos são capazes de processar mensagens seguras e reduzir a retransmissão d</w:t>
      </w:r>
      <w:r>
        <w:t>e pacotes</w:t>
      </w:r>
      <w:r w:rsidRPr="0028127F">
        <w:t>. Out</w:t>
      </w:r>
      <w:r>
        <w:t>ro desafio importante da Internet tátil será reconhecer</w:t>
      </w:r>
      <w:r w:rsidRPr="0028127F">
        <w:t xml:space="preserve"> clientes</w:t>
      </w:r>
      <w:r>
        <w:t xml:space="preserve"> através de uma prova</w:t>
      </w:r>
      <w:r w:rsidRPr="0028127F">
        <w:t xml:space="preserve"> ou d</w:t>
      </w:r>
      <w:r>
        <w:t>ispositivos de terminal, mais especificamente. As técnicas atuais de isolamento de validação</w:t>
      </w:r>
      <w:r w:rsidRPr="0028127F">
        <w:t xml:space="preserve"> ou de autenticação e tra</w:t>
      </w:r>
      <w:r>
        <w:t>nsmissão física não consideram baixa latência ponto a ponto</w:t>
      </w:r>
      <w:r w:rsidRPr="0028127F">
        <w:t>.</w:t>
      </w:r>
    </w:p>
    <w:p w:rsidR="004F6A1E" w:rsidRDefault="004F6A1E" w:rsidP="0067239D">
      <w:pPr>
        <w:tabs>
          <w:tab w:val="left" w:pos="4935"/>
        </w:tabs>
        <w:rPr>
          <w:sz w:val="28"/>
          <w:szCs w:val="28"/>
        </w:rPr>
      </w:pPr>
    </w:p>
    <w:p w:rsidR="004F6A1E" w:rsidRDefault="004F6A1E" w:rsidP="0067239D">
      <w:pPr>
        <w:tabs>
          <w:tab w:val="left" w:pos="4935"/>
        </w:tabs>
        <w:rPr>
          <w:sz w:val="28"/>
          <w:szCs w:val="28"/>
        </w:rPr>
      </w:pPr>
    </w:p>
    <w:p w:rsidR="0067239D" w:rsidRPr="00A5516B" w:rsidRDefault="0067239D" w:rsidP="0067239D">
      <w:pPr>
        <w:tabs>
          <w:tab w:val="left" w:pos="4935"/>
        </w:tabs>
        <w:rPr>
          <w:sz w:val="28"/>
          <w:szCs w:val="28"/>
        </w:rPr>
      </w:pPr>
      <w:r w:rsidRPr="00A5516B">
        <w:rPr>
          <w:sz w:val="28"/>
          <w:szCs w:val="28"/>
        </w:rPr>
        <w:lastRenderedPageBreak/>
        <w:t>Robótica</w:t>
      </w:r>
    </w:p>
    <w:p w:rsidR="0067239D" w:rsidRPr="00A5516B" w:rsidRDefault="0067239D" w:rsidP="0067239D">
      <w:pPr>
        <w:tabs>
          <w:tab w:val="left" w:pos="4935"/>
        </w:tabs>
      </w:pPr>
      <w:r w:rsidRPr="00A5516B">
        <w:t>Podemos estar à beira de uma nova era, onde os robôs nos permitem ver, ouvir, tocar e manipular o</w:t>
      </w:r>
      <w:r>
        <w:t>bjetos em lugares onde não estamos</w:t>
      </w:r>
      <w:r w:rsidRPr="00A5516B">
        <w:t xml:space="preserve"> fisicamente presentes. Os investigadores acreditam que os</w:t>
      </w:r>
      <w:r>
        <w:t xml:space="preserve"> avanços na robótica e 5G levarão à</w:t>
      </w:r>
      <w:r w:rsidRPr="00A5516B">
        <w:t xml:space="preserve"> transferência não apenas</w:t>
      </w:r>
      <w:r>
        <w:t xml:space="preserve"> de</w:t>
      </w:r>
      <w:r w:rsidRPr="00A5516B">
        <w:t xml:space="preserve"> dados, mas também</w:t>
      </w:r>
      <w:r>
        <w:t xml:space="preserve"> de</w:t>
      </w:r>
      <w:r w:rsidRPr="00A5516B">
        <w:t xml:space="preserve"> habilidades man</w:t>
      </w:r>
      <w:r>
        <w:t>uais através da Internet</w:t>
      </w:r>
      <w:r w:rsidRPr="00A5516B">
        <w:t>.</w:t>
      </w:r>
      <w:r>
        <w:t xml:space="preserve"> A robótica é a inovação mais rápida a nível de desenvolvimento </w:t>
      </w:r>
      <w:r w:rsidRPr="00A5516B">
        <w:t>e</w:t>
      </w:r>
      <w:r>
        <w:t xml:space="preserve"> mais exce</w:t>
      </w:r>
      <w:r w:rsidRPr="00A5516B">
        <w:t>cional</w:t>
      </w:r>
      <w:r>
        <w:t xml:space="preserve"> quando utilizada</w:t>
      </w:r>
      <w:r w:rsidRPr="00A5516B">
        <w:t xml:space="preserve"> como parte</w:t>
      </w:r>
      <w:r>
        <w:t xml:space="preserve"> da educação e da investigação.</w:t>
      </w:r>
    </w:p>
    <w:p w:rsidR="0067239D" w:rsidRPr="00A5516B" w:rsidRDefault="0067239D" w:rsidP="0067239D">
      <w:pPr>
        <w:tabs>
          <w:tab w:val="left" w:pos="4935"/>
        </w:tabs>
      </w:pPr>
      <w:r w:rsidRPr="00A5516B">
        <w:t xml:space="preserve">Em anos anteriores, </w:t>
      </w:r>
      <w:r>
        <w:t>as capacidades especializadas da</w:t>
      </w:r>
      <w:r w:rsidRPr="00A5516B">
        <w:t xml:space="preserve"> r</w:t>
      </w:r>
      <w:r>
        <w:t>obótica foram exibidas</w:t>
      </w:r>
      <w:r w:rsidRPr="00A5516B">
        <w:t xml:space="preserve"> em diversas áreas, incluindo saúde, condução autónoma, trabalho da indústria, ass</w:t>
      </w:r>
      <w:r>
        <w:t>istência pessoal e automação. O seu potencial não surge de forma imprevisível</w:t>
      </w:r>
      <w:r w:rsidRPr="00A5516B">
        <w:t>, embora diferentes</w:t>
      </w:r>
      <w:r>
        <w:t xml:space="preserve"> competições e desafios já tenham mostrado</w:t>
      </w:r>
      <w:r w:rsidRPr="00A5516B">
        <w:t xml:space="preserve"> os impedimentos desta inovação. As melhores máquinas podem s</w:t>
      </w:r>
      <w:r>
        <w:t>ubstituir trabalhadores humanos e, por isso, o mais provável é que</w:t>
      </w:r>
      <w:r w:rsidRPr="00A5516B">
        <w:t xml:space="preserve"> vão fazer baixar os salários dos seres humanos</w:t>
      </w:r>
      <w:r>
        <w:t xml:space="preserve"> com habilidades e capacidades semelhantes</w:t>
      </w:r>
      <w:r w:rsidRPr="00A5516B">
        <w:t>. Os robô</w:t>
      </w:r>
      <w:r>
        <w:t>s podem ser uma solução valiosa</w:t>
      </w:r>
      <w:r w:rsidRPr="00A5516B">
        <w:t xml:space="preserve"> para aplicações de trabalho perigosas e </w:t>
      </w:r>
      <w:r>
        <w:t xml:space="preserve">de apoio humano, tais como </w:t>
      </w:r>
      <w:r w:rsidRPr="00A5516B">
        <w:t>diagnóstico</w:t>
      </w:r>
      <w:r>
        <w:t>s à distância</w:t>
      </w:r>
      <w:r w:rsidRPr="00A5516B">
        <w:t>, a cirurgia</w:t>
      </w:r>
      <w:r>
        <w:t>s, condução remota, entre outras coisas</w:t>
      </w:r>
      <w:r w:rsidRPr="00A5516B">
        <w:t xml:space="preserve">. Robôs domésticos podem proporcionar inúmeras vantagens, como a limpeza do </w:t>
      </w:r>
      <w:r>
        <w:t>chão, fazer compras ou controlo da luz/ventilador. A Internet tátil permitirá tal controlo</w:t>
      </w:r>
      <w:r w:rsidRPr="00A5516B">
        <w:t xml:space="preserve"> e baixa latência para aplicações de robôs futuros. As principais dificul</w:t>
      </w:r>
      <w:r>
        <w:t xml:space="preserve">dades de robôs operados à distância são a </w:t>
      </w:r>
      <w:r w:rsidRPr="00A5516B">
        <w:t>fiabilidade da re</w:t>
      </w:r>
      <w:r>
        <w:t xml:space="preserve">de e atrasos de comunicação. O </w:t>
      </w:r>
      <w:r w:rsidRPr="00A5516B">
        <w:t>principal desafio</w:t>
      </w:r>
      <w:r>
        <w:t xml:space="preserve"> no presente</w:t>
      </w:r>
      <w:r w:rsidRPr="00A5516B">
        <w:t xml:space="preserve"> é que, mesmo </w:t>
      </w:r>
      <w:r>
        <w:t>se a conexão com a nuvem se degradar, o robô ainda tem de</w:t>
      </w:r>
      <w:r w:rsidRPr="00A5516B">
        <w:t xml:space="preserve"> apresent</w:t>
      </w:r>
      <w:r>
        <w:t xml:space="preserve">ar alguma utilidade essencial. Para isso, é necessário resolver o problema da </w:t>
      </w:r>
      <w:r w:rsidRPr="00A5516B">
        <w:t>largura de banda e</w:t>
      </w:r>
      <w:r>
        <w:t xml:space="preserve"> da latência de alocação de tarefas de forma eficiente. Robôs autó</w:t>
      </w:r>
      <w:r w:rsidRPr="00A5516B">
        <w:t>nomos têm algumas desvantagens em comparação com os robôs em rede no q</w:t>
      </w:r>
      <w:r>
        <w:t>ue respeita à deteção</w:t>
      </w:r>
      <w:r w:rsidRPr="00A5516B">
        <w:t xml:space="preserve"> ou conclusão d</w:t>
      </w:r>
      <w:r>
        <w:t>e uma tarefa simples ou múltipla de forma regular e fiável. S</w:t>
      </w:r>
      <w:r w:rsidRPr="00A5516B">
        <w:t>oluções de alocação de recursos deve</w:t>
      </w:r>
      <w:r>
        <w:t>m</w:t>
      </w:r>
      <w:r w:rsidRPr="00A5516B">
        <w:t xml:space="preserve"> ser capaz</w:t>
      </w:r>
      <w:r>
        <w:t>es</w:t>
      </w:r>
      <w:r w:rsidRPr="00A5516B">
        <w:t xml:space="preserve"> de lidar com o</w:t>
      </w:r>
      <w:r>
        <w:t>s casos de fome de recursos (resource starvation). Outro desafio é dar a capacidade</w:t>
      </w:r>
      <w:r w:rsidRPr="00A5516B">
        <w:t xml:space="preserve"> </w:t>
      </w:r>
      <w:r>
        <w:t>aos robôs de detetar</w:t>
      </w:r>
      <w:r w:rsidRPr="00A5516B">
        <w:t xml:space="preserve"> e responder rapidamente ao seu ambi</w:t>
      </w:r>
      <w:r>
        <w:t>ente</w:t>
      </w:r>
      <w:r w:rsidRPr="00A5516B">
        <w:t>.</w:t>
      </w:r>
    </w:p>
    <w:p w:rsidR="0067239D" w:rsidRPr="00E3759D" w:rsidRDefault="0067239D" w:rsidP="0067239D">
      <w:pPr>
        <w:tabs>
          <w:tab w:val="left" w:pos="4935"/>
        </w:tabs>
        <w:rPr>
          <w:sz w:val="28"/>
          <w:szCs w:val="28"/>
        </w:rPr>
      </w:pPr>
      <w:r w:rsidRPr="00E3759D">
        <w:rPr>
          <w:sz w:val="28"/>
          <w:szCs w:val="28"/>
        </w:rPr>
        <w:t>Seleção de tecnologia de acesso a rádio (RAT)</w:t>
      </w:r>
    </w:p>
    <w:p w:rsidR="0067239D" w:rsidRPr="00A4154A" w:rsidRDefault="0067239D" w:rsidP="0067239D">
      <w:pPr>
        <w:tabs>
          <w:tab w:val="left" w:pos="4935"/>
        </w:tabs>
      </w:pPr>
      <w:r>
        <w:t>Um dos desafios em aberto</w:t>
      </w:r>
      <w:r w:rsidRPr="00A4154A">
        <w:t xml:space="preserve"> é </w:t>
      </w:r>
      <w:r>
        <w:t>desenvolver uma técnica de sele</w:t>
      </w:r>
      <w:r w:rsidRPr="00A4154A">
        <w:t>ção</w:t>
      </w:r>
      <w:r>
        <w:t xml:space="preserve"> de</w:t>
      </w:r>
      <w:r w:rsidRPr="00A4154A">
        <w:t xml:space="preserve"> tecnologia de acesso</w:t>
      </w:r>
      <w:r>
        <w:t xml:space="preserve"> a rádio (RAT), que melhore</w:t>
      </w:r>
      <w:r w:rsidRPr="00A4154A">
        <w:t xml:space="preserve"> o</w:t>
      </w:r>
      <w:r>
        <w:t xml:space="preserve"> desempenho da rede</w:t>
      </w:r>
      <w:r w:rsidRPr="00A4154A">
        <w:t xml:space="preserve"> e a exp</w:t>
      </w:r>
      <w:r>
        <w:t>eriência do utilizador,</w:t>
      </w:r>
      <w:r w:rsidRPr="00A4154A">
        <w:t xml:space="preserve"> ao mesmo tempo</w:t>
      </w:r>
      <w:r>
        <w:t xml:space="preserve"> que reduz</w:t>
      </w:r>
      <w:r w:rsidRPr="00A4154A">
        <w:t xml:space="preserve"> a sinalizaç</w:t>
      </w:r>
      <w:r>
        <w:t>ão e processamento de overheads.</w:t>
      </w:r>
    </w:p>
    <w:p w:rsidR="0067239D" w:rsidRDefault="00571C98" w:rsidP="00604879">
      <w:pPr>
        <w:tabs>
          <w:tab w:val="left" w:pos="1815"/>
        </w:tabs>
        <w:rPr>
          <w:sz w:val="24"/>
          <w:szCs w:val="24"/>
        </w:rPr>
      </w:pPr>
      <w:r>
        <w:rPr>
          <w:noProof/>
          <w:lang w:eastAsia="pt-PT"/>
        </w:rPr>
        <w:lastRenderedPageBreak/>
        <w:drawing>
          <wp:inline distT="0" distB="0" distL="0" distR="0">
            <wp:extent cx="5221294" cy="2992145"/>
            <wp:effectExtent l="0" t="0" r="0" b="0"/>
            <wp:docPr id="3" name="Imagem 3" descr="https://media.licdn.com/mpr/mpr/jc/AAEAAQAAAAAAAARmAAAAJDIxNjdhNWI2LTYxOWMtNGM2Zi1iYzljLWY4ZDYxMGYxZTAy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mpr/mpr/jc/AAEAAQAAAAAAAARmAAAAJDIxNjdhNWI2LTYxOWMtNGM2Zi1iYzljLWY4ZDYxMGYxZTAyZ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26673" cy="2995228"/>
                    </a:xfrm>
                    <a:prstGeom prst="rect">
                      <a:avLst/>
                    </a:prstGeom>
                    <a:noFill/>
                    <a:ln>
                      <a:noFill/>
                    </a:ln>
                  </pic:spPr>
                </pic:pic>
              </a:graphicData>
            </a:graphic>
          </wp:inline>
        </w:drawing>
      </w:r>
    </w:p>
    <w:p w:rsidR="004F6A1E" w:rsidRDefault="004F6A1E" w:rsidP="00604879">
      <w:pPr>
        <w:tabs>
          <w:tab w:val="left" w:pos="1815"/>
        </w:tabs>
        <w:rPr>
          <w:sz w:val="24"/>
          <w:szCs w:val="24"/>
        </w:rPr>
      </w:pPr>
    </w:p>
    <w:p w:rsidR="004F6A1E" w:rsidRDefault="004F6A1E" w:rsidP="00604879">
      <w:pPr>
        <w:tabs>
          <w:tab w:val="left" w:pos="1815"/>
        </w:tabs>
        <w:rPr>
          <w:sz w:val="24"/>
          <w:szCs w:val="24"/>
        </w:rPr>
      </w:pPr>
    </w:p>
    <w:p w:rsidR="004F6A1E" w:rsidRDefault="004F6A1E" w:rsidP="00604879">
      <w:pPr>
        <w:tabs>
          <w:tab w:val="left" w:pos="1815"/>
        </w:tabs>
        <w:rPr>
          <w:sz w:val="24"/>
          <w:szCs w:val="24"/>
        </w:rPr>
      </w:pPr>
    </w:p>
    <w:p w:rsidR="004F6A1E" w:rsidRDefault="004F6A1E" w:rsidP="00604879">
      <w:pPr>
        <w:tabs>
          <w:tab w:val="left" w:pos="1815"/>
        </w:tabs>
        <w:rPr>
          <w:sz w:val="24"/>
          <w:szCs w:val="24"/>
        </w:rPr>
      </w:pPr>
    </w:p>
    <w:p w:rsidR="004F6A1E" w:rsidRDefault="004F6A1E" w:rsidP="00604879">
      <w:pPr>
        <w:tabs>
          <w:tab w:val="left" w:pos="1815"/>
        </w:tabs>
        <w:rPr>
          <w:sz w:val="24"/>
          <w:szCs w:val="24"/>
        </w:rPr>
      </w:pPr>
    </w:p>
    <w:p w:rsidR="004F6A1E" w:rsidRDefault="004F6A1E" w:rsidP="00604879">
      <w:pPr>
        <w:tabs>
          <w:tab w:val="left" w:pos="1815"/>
        </w:tabs>
        <w:rPr>
          <w:sz w:val="24"/>
          <w:szCs w:val="24"/>
        </w:rPr>
      </w:pPr>
    </w:p>
    <w:p w:rsidR="009D446E" w:rsidRDefault="009D446E" w:rsidP="009D446E">
      <w:pPr>
        <w:tabs>
          <w:tab w:val="left" w:pos="1815"/>
        </w:tabs>
        <w:rPr>
          <w:sz w:val="24"/>
          <w:szCs w:val="24"/>
        </w:rPr>
      </w:pPr>
    </w:p>
    <w:p w:rsidR="009D446E" w:rsidRDefault="009D446E" w:rsidP="009D446E">
      <w:pPr>
        <w:tabs>
          <w:tab w:val="left" w:pos="1815"/>
        </w:tabs>
        <w:rPr>
          <w:sz w:val="24"/>
          <w:szCs w:val="24"/>
        </w:rPr>
      </w:pPr>
    </w:p>
    <w:p w:rsidR="009D446E" w:rsidRDefault="009D446E" w:rsidP="009D446E">
      <w:pPr>
        <w:tabs>
          <w:tab w:val="left" w:pos="1815"/>
        </w:tabs>
        <w:rPr>
          <w:sz w:val="24"/>
          <w:szCs w:val="24"/>
        </w:rPr>
      </w:pPr>
    </w:p>
    <w:p w:rsidR="009D446E" w:rsidRDefault="009D446E" w:rsidP="009D446E">
      <w:pPr>
        <w:tabs>
          <w:tab w:val="left" w:pos="1815"/>
        </w:tabs>
        <w:rPr>
          <w:sz w:val="24"/>
          <w:szCs w:val="24"/>
        </w:rPr>
      </w:pPr>
    </w:p>
    <w:p w:rsidR="009D446E" w:rsidRDefault="009D446E" w:rsidP="009D446E">
      <w:pPr>
        <w:tabs>
          <w:tab w:val="left" w:pos="1815"/>
        </w:tabs>
        <w:rPr>
          <w:sz w:val="24"/>
          <w:szCs w:val="24"/>
        </w:rPr>
      </w:pPr>
    </w:p>
    <w:p w:rsidR="009D446E" w:rsidRDefault="009D446E" w:rsidP="009D446E">
      <w:pPr>
        <w:tabs>
          <w:tab w:val="left" w:pos="1815"/>
        </w:tabs>
        <w:rPr>
          <w:sz w:val="24"/>
          <w:szCs w:val="24"/>
        </w:rPr>
      </w:pPr>
    </w:p>
    <w:p w:rsidR="009D446E" w:rsidRDefault="009D446E" w:rsidP="009D446E">
      <w:pPr>
        <w:tabs>
          <w:tab w:val="left" w:pos="1815"/>
        </w:tabs>
        <w:rPr>
          <w:sz w:val="24"/>
          <w:szCs w:val="24"/>
        </w:rPr>
      </w:pPr>
    </w:p>
    <w:p w:rsidR="009D446E" w:rsidRDefault="009D446E" w:rsidP="009D446E">
      <w:pPr>
        <w:tabs>
          <w:tab w:val="left" w:pos="1815"/>
        </w:tabs>
        <w:rPr>
          <w:sz w:val="24"/>
          <w:szCs w:val="24"/>
        </w:rPr>
      </w:pPr>
    </w:p>
    <w:p w:rsidR="009D446E" w:rsidRDefault="009D446E" w:rsidP="009D446E">
      <w:pPr>
        <w:tabs>
          <w:tab w:val="left" w:pos="1815"/>
        </w:tabs>
        <w:rPr>
          <w:sz w:val="24"/>
          <w:szCs w:val="24"/>
        </w:rPr>
      </w:pPr>
    </w:p>
    <w:p w:rsidR="009D446E" w:rsidRDefault="009D446E" w:rsidP="009D446E">
      <w:pPr>
        <w:tabs>
          <w:tab w:val="left" w:pos="1815"/>
        </w:tabs>
        <w:rPr>
          <w:sz w:val="24"/>
          <w:szCs w:val="24"/>
        </w:rPr>
      </w:pPr>
    </w:p>
    <w:p w:rsidR="009D446E" w:rsidRDefault="009D446E" w:rsidP="009D446E">
      <w:pPr>
        <w:tabs>
          <w:tab w:val="left" w:pos="1815"/>
        </w:tabs>
        <w:rPr>
          <w:sz w:val="24"/>
          <w:szCs w:val="24"/>
        </w:rPr>
      </w:pPr>
    </w:p>
    <w:p w:rsidR="009D446E" w:rsidRPr="009D446E" w:rsidRDefault="009D446E" w:rsidP="009D446E">
      <w:pPr>
        <w:tabs>
          <w:tab w:val="left" w:pos="1815"/>
        </w:tabs>
        <w:rPr>
          <w:sz w:val="24"/>
          <w:szCs w:val="24"/>
        </w:rPr>
      </w:pPr>
      <w:r w:rsidRPr="009D446E">
        <w:rPr>
          <w:sz w:val="24"/>
          <w:szCs w:val="24"/>
        </w:rPr>
        <w:lastRenderedPageBreak/>
        <w:t>Exemplos</w:t>
      </w:r>
    </w:p>
    <w:p w:rsidR="009D446E" w:rsidRPr="009D446E" w:rsidRDefault="009D446E" w:rsidP="009D446E">
      <w:pPr>
        <w:tabs>
          <w:tab w:val="left" w:pos="1815"/>
        </w:tabs>
        <w:rPr>
          <w:b/>
          <w:bCs/>
          <w:sz w:val="24"/>
          <w:szCs w:val="24"/>
        </w:rPr>
      </w:pPr>
      <w:r w:rsidRPr="009D446E">
        <w:rPr>
          <w:b/>
          <w:bCs/>
          <w:sz w:val="24"/>
          <w:szCs w:val="24"/>
        </w:rPr>
        <w:t>Research directions</w:t>
      </w:r>
    </w:p>
    <w:p w:rsidR="009D446E" w:rsidRPr="009D446E" w:rsidRDefault="009D446E" w:rsidP="009D446E">
      <w:pPr>
        <w:tabs>
          <w:tab w:val="left" w:pos="1815"/>
        </w:tabs>
        <w:rPr>
          <w:sz w:val="24"/>
          <w:szCs w:val="24"/>
        </w:rPr>
      </w:pPr>
      <w:r w:rsidRPr="009D446E">
        <w:rPr>
          <w:sz w:val="24"/>
          <w:szCs w:val="24"/>
        </w:rPr>
        <w:t xml:space="preserve">Neste projeto, irão ser estudados vários desafios-chave diretamente relacionados com a internet tátil. Os investigadores vão-se focar principalmente nas comunicações de baixa latência com robôs controlados remotamente. Para poder dar ‘’asas’’ a um projeto deste tipo, irá ser usado um robot humanoid NAO no laboratório Zeitgeist na parte de ótica. </w:t>
      </w:r>
    </w:p>
    <w:p w:rsidR="009D446E" w:rsidRPr="009D446E" w:rsidRDefault="009D446E" w:rsidP="009D446E">
      <w:pPr>
        <w:tabs>
          <w:tab w:val="left" w:pos="1815"/>
        </w:tabs>
        <w:rPr>
          <w:sz w:val="24"/>
          <w:szCs w:val="24"/>
        </w:rPr>
      </w:pPr>
      <w:r w:rsidRPr="009D446E">
        <w:rPr>
          <w:sz w:val="24"/>
          <w:szCs w:val="24"/>
        </w:rPr>
        <w:t xml:space="preserve">A fig. 3 mostra algumas das características mais relevantes do NAO. </w:t>
      </w:r>
    </w:p>
    <w:p w:rsidR="009D446E" w:rsidRPr="009D446E" w:rsidRDefault="009D446E" w:rsidP="009D446E">
      <w:pPr>
        <w:tabs>
          <w:tab w:val="left" w:pos="1815"/>
        </w:tabs>
        <w:rPr>
          <w:sz w:val="24"/>
          <w:szCs w:val="24"/>
        </w:rPr>
      </w:pPr>
    </w:p>
    <w:p w:rsidR="009D446E" w:rsidRPr="009D446E" w:rsidRDefault="009D446E" w:rsidP="009D446E">
      <w:pPr>
        <w:tabs>
          <w:tab w:val="left" w:pos="1815"/>
        </w:tabs>
        <w:rPr>
          <w:sz w:val="24"/>
          <w:szCs w:val="24"/>
        </w:rPr>
      </w:pPr>
      <w:r w:rsidRPr="009D446E">
        <w:rPr>
          <w:sz w:val="24"/>
          <w:szCs w:val="24"/>
        </w:rPr>
        <w:drawing>
          <wp:inline distT="0" distB="0" distL="0" distR="0">
            <wp:extent cx="5364480" cy="2811780"/>
            <wp:effectExtent l="0" t="0" r="7620" b="7620"/>
            <wp:docPr id="7" name="Imagem 7" descr="NAO humanoid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O humanoid robo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64480" cy="2811780"/>
                    </a:xfrm>
                    <a:prstGeom prst="rect">
                      <a:avLst/>
                    </a:prstGeom>
                    <a:noFill/>
                    <a:ln>
                      <a:noFill/>
                    </a:ln>
                  </pic:spPr>
                </pic:pic>
              </a:graphicData>
            </a:graphic>
          </wp:inline>
        </w:drawing>
      </w:r>
      <w:r w:rsidRPr="009D446E">
        <w:rPr>
          <w:sz w:val="24"/>
          <w:szCs w:val="24"/>
        </w:rPr>
        <w:br/>
      </w:r>
      <w:r w:rsidRPr="009D446E">
        <w:rPr>
          <w:sz w:val="24"/>
          <w:szCs w:val="24"/>
        </w:rPr>
        <w:br/>
        <w:t>Fig. 3. NAO humanoid robot</w:t>
      </w:r>
    </w:p>
    <w:p w:rsidR="009D446E" w:rsidRPr="009D446E" w:rsidRDefault="009D446E" w:rsidP="009D446E">
      <w:pPr>
        <w:tabs>
          <w:tab w:val="left" w:pos="1815"/>
        </w:tabs>
        <w:rPr>
          <w:sz w:val="24"/>
          <w:szCs w:val="24"/>
        </w:rPr>
      </w:pPr>
      <w:r w:rsidRPr="009D446E">
        <w:rPr>
          <w:sz w:val="24"/>
          <w:szCs w:val="24"/>
        </w:rPr>
        <w:br/>
      </w:r>
      <w:r w:rsidRPr="009D446E">
        <w:rPr>
          <w:sz w:val="24"/>
          <w:szCs w:val="24"/>
        </w:rPr>
        <w:br/>
      </w:r>
      <w:r w:rsidRPr="009D446E">
        <w:rPr>
          <w:b/>
          <w:bCs/>
          <w:sz w:val="24"/>
          <w:szCs w:val="24"/>
        </w:rPr>
        <w:t>Funcionalidades do NAO</w:t>
      </w:r>
      <w:r w:rsidRPr="009D446E">
        <w:rPr>
          <w:sz w:val="24"/>
          <w:szCs w:val="24"/>
        </w:rPr>
        <w:br/>
      </w:r>
    </w:p>
    <w:p w:rsidR="009D446E" w:rsidRPr="009D446E" w:rsidRDefault="009D446E" w:rsidP="009D446E">
      <w:pPr>
        <w:tabs>
          <w:tab w:val="left" w:pos="1815"/>
        </w:tabs>
        <w:rPr>
          <w:sz w:val="24"/>
          <w:szCs w:val="24"/>
        </w:rPr>
      </w:pPr>
      <w:r w:rsidRPr="009D446E">
        <w:rPr>
          <w:sz w:val="24"/>
          <w:szCs w:val="24"/>
        </w:rPr>
        <w:t xml:space="preserve">O NAO é um humanoid robot com cerca de 58cm de altura. Está equipado com sensores, motores e o seu software é impulsionado pelo seu sistema operacional denominado Naoqi. </w:t>
      </w:r>
    </w:p>
    <w:p w:rsidR="009D446E" w:rsidRPr="009D446E" w:rsidRDefault="009D446E" w:rsidP="009D446E">
      <w:pPr>
        <w:tabs>
          <w:tab w:val="left" w:pos="1815"/>
        </w:tabs>
        <w:rPr>
          <w:sz w:val="24"/>
          <w:szCs w:val="24"/>
        </w:rPr>
      </w:pPr>
      <w:r w:rsidRPr="009D446E">
        <w:rPr>
          <w:sz w:val="24"/>
          <w:szCs w:val="24"/>
        </w:rPr>
        <w:t xml:space="preserve">O seu objetivo principal é ser um companheiro amigável que esteja em casa. Movendo-se livremente, reconhecendo as pessoas, ouvi-las, compreendê-las e manter uma interação quase humana, também falando de volta. Uma das grandes qualidades do NAO é reconhecer o seu ambiente e adaptar-se a ele. Irá reconhecer objetos e </w:t>
      </w:r>
      <w:r w:rsidRPr="009D446E">
        <w:rPr>
          <w:sz w:val="24"/>
          <w:szCs w:val="24"/>
        </w:rPr>
        <w:lastRenderedPageBreak/>
        <w:t>identificá-los, tal como ao conhecer uma pessoa nova irá passar a conhecê-la e adaptar-se a ela.</w:t>
      </w:r>
    </w:p>
    <w:p w:rsidR="009D446E" w:rsidRPr="009D446E" w:rsidRDefault="009D446E" w:rsidP="009D446E">
      <w:pPr>
        <w:tabs>
          <w:tab w:val="left" w:pos="1815"/>
        </w:tabs>
        <w:rPr>
          <w:sz w:val="24"/>
          <w:szCs w:val="24"/>
        </w:rPr>
      </w:pPr>
      <w:r w:rsidRPr="009D446E">
        <w:rPr>
          <w:sz w:val="24"/>
          <w:szCs w:val="24"/>
        </w:rPr>
        <w:t>Também conseguirá fazer outro tipos de atividades, como caminhadas, sentar-se, dançar, etc.</w:t>
      </w:r>
    </w:p>
    <w:p w:rsidR="009D446E" w:rsidRPr="009D446E" w:rsidRDefault="009D446E" w:rsidP="009D446E">
      <w:pPr>
        <w:tabs>
          <w:tab w:val="left" w:pos="1815"/>
        </w:tabs>
        <w:rPr>
          <w:sz w:val="24"/>
          <w:szCs w:val="24"/>
        </w:rPr>
      </w:pPr>
    </w:p>
    <w:p w:rsidR="006B3746" w:rsidRDefault="006B3746" w:rsidP="009D446E">
      <w:pPr>
        <w:tabs>
          <w:tab w:val="left" w:pos="1815"/>
        </w:tabs>
        <w:rPr>
          <w:sz w:val="24"/>
          <w:szCs w:val="24"/>
        </w:rPr>
      </w:pPr>
    </w:p>
    <w:p w:rsidR="006B3746" w:rsidRDefault="006B3746" w:rsidP="009D446E">
      <w:pPr>
        <w:tabs>
          <w:tab w:val="left" w:pos="1815"/>
        </w:tabs>
        <w:rPr>
          <w:sz w:val="24"/>
          <w:szCs w:val="24"/>
        </w:rPr>
      </w:pPr>
    </w:p>
    <w:p w:rsidR="006B3746" w:rsidRDefault="006B3746" w:rsidP="009D446E">
      <w:pPr>
        <w:tabs>
          <w:tab w:val="left" w:pos="1815"/>
        </w:tabs>
        <w:rPr>
          <w:sz w:val="24"/>
          <w:szCs w:val="24"/>
        </w:rPr>
      </w:pPr>
    </w:p>
    <w:p w:rsidR="006B3746" w:rsidRDefault="006B3746" w:rsidP="009D446E">
      <w:pPr>
        <w:tabs>
          <w:tab w:val="left" w:pos="1815"/>
        </w:tabs>
        <w:rPr>
          <w:sz w:val="24"/>
          <w:szCs w:val="24"/>
        </w:rPr>
      </w:pPr>
    </w:p>
    <w:p w:rsidR="006B3746" w:rsidRDefault="006B3746" w:rsidP="009D446E">
      <w:pPr>
        <w:tabs>
          <w:tab w:val="left" w:pos="1815"/>
        </w:tabs>
        <w:rPr>
          <w:sz w:val="24"/>
          <w:szCs w:val="24"/>
        </w:rPr>
      </w:pPr>
    </w:p>
    <w:p w:rsidR="006B3746" w:rsidRDefault="006B3746" w:rsidP="009D446E">
      <w:pPr>
        <w:tabs>
          <w:tab w:val="left" w:pos="1815"/>
        </w:tabs>
        <w:rPr>
          <w:sz w:val="24"/>
          <w:szCs w:val="24"/>
        </w:rPr>
      </w:pPr>
    </w:p>
    <w:p w:rsidR="006B3746" w:rsidRDefault="006B3746" w:rsidP="009D446E">
      <w:pPr>
        <w:tabs>
          <w:tab w:val="left" w:pos="1815"/>
        </w:tabs>
        <w:rPr>
          <w:sz w:val="24"/>
          <w:szCs w:val="24"/>
        </w:rPr>
      </w:pPr>
    </w:p>
    <w:p w:rsidR="006B3746" w:rsidRDefault="006B3746" w:rsidP="009D446E">
      <w:pPr>
        <w:tabs>
          <w:tab w:val="left" w:pos="1815"/>
        </w:tabs>
        <w:rPr>
          <w:sz w:val="24"/>
          <w:szCs w:val="24"/>
        </w:rPr>
      </w:pPr>
    </w:p>
    <w:p w:rsidR="006B3746" w:rsidRDefault="006B3746" w:rsidP="009D446E">
      <w:pPr>
        <w:tabs>
          <w:tab w:val="left" w:pos="1815"/>
        </w:tabs>
        <w:rPr>
          <w:sz w:val="24"/>
          <w:szCs w:val="24"/>
        </w:rPr>
      </w:pPr>
    </w:p>
    <w:p w:rsidR="006B3746" w:rsidRDefault="006B3746" w:rsidP="009D446E">
      <w:pPr>
        <w:tabs>
          <w:tab w:val="left" w:pos="1815"/>
        </w:tabs>
        <w:rPr>
          <w:sz w:val="24"/>
          <w:szCs w:val="24"/>
        </w:rPr>
      </w:pPr>
    </w:p>
    <w:p w:rsidR="006B3746" w:rsidRDefault="006B3746" w:rsidP="009D446E">
      <w:pPr>
        <w:tabs>
          <w:tab w:val="left" w:pos="1815"/>
        </w:tabs>
        <w:rPr>
          <w:sz w:val="24"/>
          <w:szCs w:val="24"/>
        </w:rPr>
      </w:pPr>
    </w:p>
    <w:p w:rsidR="006B3746" w:rsidRDefault="006B3746" w:rsidP="009D446E">
      <w:pPr>
        <w:tabs>
          <w:tab w:val="left" w:pos="1815"/>
        </w:tabs>
        <w:rPr>
          <w:sz w:val="24"/>
          <w:szCs w:val="24"/>
        </w:rPr>
      </w:pPr>
    </w:p>
    <w:p w:rsidR="006B3746" w:rsidRDefault="006B3746" w:rsidP="009D446E">
      <w:pPr>
        <w:tabs>
          <w:tab w:val="left" w:pos="1815"/>
        </w:tabs>
        <w:rPr>
          <w:sz w:val="24"/>
          <w:szCs w:val="24"/>
        </w:rPr>
      </w:pPr>
    </w:p>
    <w:p w:rsidR="006B3746" w:rsidRDefault="006B3746" w:rsidP="009D446E">
      <w:pPr>
        <w:tabs>
          <w:tab w:val="left" w:pos="1815"/>
        </w:tabs>
        <w:rPr>
          <w:sz w:val="24"/>
          <w:szCs w:val="24"/>
        </w:rPr>
      </w:pPr>
    </w:p>
    <w:p w:rsidR="006B3746" w:rsidRDefault="006B3746" w:rsidP="009D446E">
      <w:pPr>
        <w:tabs>
          <w:tab w:val="left" w:pos="1815"/>
        </w:tabs>
        <w:rPr>
          <w:sz w:val="24"/>
          <w:szCs w:val="24"/>
        </w:rPr>
      </w:pPr>
    </w:p>
    <w:p w:rsidR="006B3746" w:rsidRDefault="006B3746" w:rsidP="009D446E">
      <w:pPr>
        <w:tabs>
          <w:tab w:val="left" w:pos="1815"/>
        </w:tabs>
        <w:rPr>
          <w:sz w:val="24"/>
          <w:szCs w:val="24"/>
        </w:rPr>
      </w:pPr>
    </w:p>
    <w:p w:rsidR="006B3746" w:rsidRDefault="006B3746" w:rsidP="009D446E">
      <w:pPr>
        <w:tabs>
          <w:tab w:val="left" w:pos="1815"/>
        </w:tabs>
        <w:rPr>
          <w:sz w:val="24"/>
          <w:szCs w:val="24"/>
        </w:rPr>
      </w:pPr>
    </w:p>
    <w:p w:rsidR="006B3746" w:rsidRDefault="006B3746" w:rsidP="009D446E">
      <w:pPr>
        <w:tabs>
          <w:tab w:val="left" w:pos="1815"/>
        </w:tabs>
        <w:rPr>
          <w:sz w:val="24"/>
          <w:szCs w:val="24"/>
        </w:rPr>
      </w:pPr>
    </w:p>
    <w:p w:rsidR="006B3746" w:rsidRDefault="006B3746" w:rsidP="009D446E">
      <w:pPr>
        <w:tabs>
          <w:tab w:val="left" w:pos="1815"/>
        </w:tabs>
        <w:rPr>
          <w:sz w:val="24"/>
          <w:szCs w:val="24"/>
        </w:rPr>
      </w:pPr>
    </w:p>
    <w:p w:rsidR="006B3746" w:rsidRDefault="006B3746" w:rsidP="009D446E">
      <w:pPr>
        <w:tabs>
          <w:tab w:val="left" w:pos="1815"/>
        </w:tabs>
        <w:rPr>
          <w:sz w:val="24"/>
          <w:szCs w:val="24"/>
        </w:rPr>
      </w:pPr>
    </w:p>
    <w:p w:rsidR="006B3746" w:rsidRDefault="006B3746" w:rsidP="009D446E">
      <w:pPr>
        <w:tabs>
          <w:tab w:val="left" w:pos="1815"/>
        </w:tabs>
        <w:rPr>
          <w:sz w:val="24"/>
          <w:szCs w:val="24"/>
        </w:rPr>
      </w:pPr>
    </w:p>
    <w:p w:rsidR="006B3746" w:rsidRDefault="006B3746" w:rsidP="009D446E">
      <w:pPr>
        <w:tabs>
          <w:tab w:val="left" w:pos="1815"/>
        </w:tabs>
        <w:rPr>
          <w:sz w:val="24"/>
          <w:szCs w:val="24"/>
        </w:rPr>
      </w:pPr>
    </w:p>
    <w:p w:rsidR="009D446E" w:rsidRPr="009D446E" w:rsidRDefault="009D446E" w:rsidP="009D446E">
      <w:pPr>
        <w:tabs>
          <w:tab w:val="left" w:pos="1815"/>
        </w:tabs>
        <w:rPr>
          <w:sz w:val="24"/>
          <w:szCs w:val="24"/>
        </w:rPr>
      </w:pPr>
      <w:r w:rsidRPr="009D446E">
        <w:rPr>
          <w:sz w:val="24"/>
          <w:szCs w:val="24"/>
        </w:rPr>
        <w:lastRenderedPageBreak/>
        <w:t xml:space="preserve">Robô TAC-2020 </w:t>
      </w:r>
    </w:p>
    <w:p w:rsidR="009D446E" w:rsidRPr="009D446E" w:rsidRDefault="009D446E" w:rsidP="009D446E">
      <w:pPr>
        <w:tabs>
          <w:tab w:val="left" w:pos="1815"/>
        </w:tabs>
        <w:rPr>
          <w:sz w:val="24"/>
          <w:szCs w:val="24"/>
        </w:rPr>
      </w:pPr>
      <w:r w:rsidRPr="009D446E">
        <w:rPr>
          <w:sz w:val="24"/>
          <w:szCs w:val="24"/>
        </w:rPr>
        <mc:AlternateContent>
          <mc:Choice Requires="wps">
            <w:drawing>
              <wp:anchor distT="0" distB="0" distL="114300" distR="114300" simplePos="0" relativeHeight="251663360" behindDoc="0" locked="0" layoutInCell="1" allowOverlap="1">
                <wp:simplePos x="0" y="0"/>
                <wp:positionH relativeFrom="column">
                  <wp:posOffset>596265</wp:posOffset>
                </wp:positionH>
                <wp:positionV relativeFrom="paragraph">
                  <wp:posOffset>3223260</wp:posOffset>
                </wp:positionV>
                <wp:extent cx="3791585" cy="266065"/>
                <wp:effectExtent l="0" t="0" r="0" b="0"/>
                <wp:wrapTopAndBottom/>
                <wp:docPr id="9"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91585" cy="266700"/>
                        </a:xfrm>
                        <a:prstGeom prst="rect">
                          <a:avLst/>
                        </a:prstGeom>
                        <a:solidFill>
                          <a:prstClr val="white"/>
                        </a:solidFill>
                        <a:ln>
                          <a:noFill/>
                        </a:ln>
                      </wps:spPr>
                      <wps:txbx>
                        <w:txbxContent>
                          <w:p w:rsidR="009D446E" w:rsidRDefault="009D446E" w:rsidP="009D446E">
                            <w:pPr>
                              <w:pStyle w:val="Legenda"/>
                              <w:jc w:val="center"/>
                              <w:rPr>
                                <w:noProof/>
                              </w:rPr>
                            </w:pPr>
                            <w:r>
                              <w:t xml:space="preserve">Figura </w:t>
                            </w:r>
                            <w:r>
                              <w:fldChar w:fldCharType="begin"/>
                            </w:r>
                            <w:r>
                              <w:instrText xml:space="preserve"> SEQ Figura \* ARABIC </w:instrText>
                            </w:r>
                            <w:r>
                              <w:fldChar w:fldCharType="separate"/>
                            </w:r>
                            <w:r>
                              <w:rPr>
                                <w:noProof/>
                              </w:rPr>
                              <w:t>1</w:t>
                            </w:r>
                            <w:r>
                              <w:rPr>
                                <w:noProof/>
                              </w:rPr>
                              <w:fldChar w:fldCharType="end"/>
                            </w:r>
                            <w:r>
                              <w:t xml:space="preserve"> - Robô TAC-2020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Caixa de texto 9" o:spid="_x0000_s1028" type="#_x0000_t202" style="position:absolute;margin-left:46.95pt;margin-top:253.8pt;width:298.55pt;height:20.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" stroked="f">
                <v:path arrowok="t"/>
                <v:textbox style="mso-fit-shape-to-text:t" inset="0,0,0,0">
                  <w:txbxContent>
                    <w:p w:rsidR="009D446E" w:rsidRDefault="009D446E" w:rsidP="009D446E">
                      <w:pPr>
                        <w:pStyle w:val="Legenda"/>
                        <w:jc w:val="center"/>
                        <w:rPr>
                          <w:noProof/>
                        </w:rPr>
                      </w:pPr>
                      <w:r>
                        <w:t xml:space="preserve">Figura </w:t>
                      </w:r>
                      <w:r>
                        <w:fldChar w:fldCharType="begin"/>
                      </w:r>
                      <w:r>
                        <w:instrText xml:space="preserve"> SEQ Figura \* ARABIC </w:instrText>
                      </w:r>
                      <w:r>
                        <w:fldChar w:fldCharType="separate"/>
                      </w:r>
                      <w:r>
                        <w:rPr>
                          <w:noProof/>
                        </w:rPr>
                        <w:t>1</w:t>
                      </w:r>
                      <w:r>
                        <w:rPr>
                          <w:noProof/>
                        </w:rPr>
                        <w:fldChar w:fldCharType="end"/>
                      </w:r>
                      <w:r>
                        <w:t xml:space="preserve"> - Robô TAC-2020</w:t>
                      </w:r>
                    </w:p>
                  </w:txbxContent>
                </v:textbox>
                <w10:wrap type="topAndBottom"/>
              </v:shape>
            </w:pict>
          </mc:Fallback>
        </mc:AlternateContent>
      </w:r>
      <w:r w:rsidRPr="009D446E">
        <w:rPr>
          <w:sz w:val="24"/>
          <w:szCs w:val="24"/>
        </w:rPr>
        <w:drawing>
          <wp:anchor distT="0" distB="3048" distL="114300" distR="114427" simplePos="0" relativeHeight="251664384" behindDoc="1" locked="0" layoutInCell="1" allowOverlap="1">
            <wp:simplePos x="0" y="0"/>
            <wp:positionH relativeFrom="column">
              <wp:posOffset>596265</wp:posOffset>
            </wp:positionH>
            <wp:positionV relativeFrom="paragraph">
              <wp:posOffset>651510</wp:posOffset>
            </wp:positionV>
            <wp:extent cx="3792220" cy="2517775"/>
            <wp:effectExtent l="0" t="0" r="0" b="0"/>
            <wp:wrapTopAndBottom/>
            <wp:docPr id="8" name="Imagem 8"/>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26">
                      <a:extLst>
                        <a:ext uri="{28A0092B-C50C-407E-A947-70E740481C1C}">
                          <a14:useLocalDpi xmlns:a14="http://schemas.microsoft.com/office/drawing/2010/main" val="0"/>
                        </a:ext>
                      </a:extLst>
                    </a:blip>
                    <a:stretch>
                      <a:fillRect/>
                    </a:stretch>
                  </pic:blipFill>
                  <pic:spPr>
                    <a:xfrm>
                      <a:off x="0" y="0"/>
                      <a:ext cx="3790950" cy="251460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Pr="009D446E">
        <w:rPr>
          <w:sz w:val="24"/>
          <w:szCs w:val="24"/>
        </w:rPr>
        <w:t>A nossa sombra é uma companhia durante toda a vida, seguindo-nos e copiando todos os nossos movimentos, sendo uma imitação perfeita da nossa linguagem corporal.</w:t>
      </w:r>
    </w:p>
    <w:p w:rsidR="009D446E" w:rsidRPr="009D446E" w:rsidRDefault="009D446E" w:rsidP="009D446E">
      <w:pPr>
        <w:tabs>
          <w:tab w:val="left" w:pos="1815"/>
        </w:tabs>
        <w:rPr>
          <w:sz w:val="24"/>
          <w:szCs w:val="24"/>
        </w:rPr>
      </w:pPr>
      <w:r w:rsidRPr="009D446E">
        <w:rPr>
          <w:sz w:val="24"/>
          <w:szCs w:val="24"/>
        </w:rPr>
        <w:t>Agora, foi introduzido ao mundo um robô artista chamado TAC-2020 que concretiza a ideia de ter algo a seguir as nossas ações de forma tão precisa como a nossa sombra. Na sua estreia perante o público no Mobile World Congress Shangai 2015, tudo aquilo que era desenhado por uma pessoa num tablet foi fielmente reproduzido por este robô através de uma pintura num papel. Este robô da Huawei permite mostrar o conceito da Internet tátil. Ele consegue seguir de forma precisa e sincronizada os desenhos da pessoa, mostrando a possibilidade de produzir um duplicado perfeito do trabalho de um humano remotamente e em tempo real.</w:t>
      </w:r>
    </w:p>
    <w:p w:rsidR="006B3746" w:rsidRDefault="009D446E" w:rsidP="009D446E">
      <w:pPr>
        <w:tabs>
          <w:tab w:val="left" w:pos="1815"/>
        </w:tabs>
        <w:rPr>
          <w:sz w:val="24"/>
          <w:szCs w:val="24"/>
        </w:rPr>
      </w:pPr>
      <w:r w:rsidRPr="009D446E">
        <w:rPr>
          <w:sz w:val="24"/>
          <w:szCs w:val="24"/>
        </w:rPr>
        <w:t>Esta nova tecnologia é, claro está, baseada na baixa latência de 1 milissegundo possível com o 5G, que é um requisito extremamente importante para que a Internet tátil se materialize. Este conceito tem vindo a ser desenvolvido por Gerhard Fettweis desde 2012 tentado explorar como controlar robôs como estes remotamente em tempo real. Neste congresso de 2015, a atenção das pessoas para esta tecnologia foi captada com sucesso com o discurso de Mischa Dohler.</w:t>
      </w:r>
    </w:p>
    <w:p w:rsidR="006B3746" w:rsidRDefault="006B3746" w:rsidP="009D446E">
      <w:pPr>
        <w:tabs>
          <w:tab w:val="left" w:pos="1815"/>
        </w:tabs>
        <w:rPr>
          <w:sz w:val="24"/>
          <w:szCs w:val="24"/>
        </w:rPr>
      </w:pPr>
    </w:p>
    <w:p w:rsidR="006B3746" w:rsidRDefault="006B3746" w:rsidP="009D446E">
      <w:pPr>
        <w:tabs>
          <w:tab w:val="left" w:pos="1815"/>
        </w:tabs>
        <w:rPr>
          <w:sz w:val="24"/>
          <w:szCs w:val="24"/>
        </w:rPr>
      </w:pPr>
    </w:p>
    <w:p w:rsidR="006B3746" w:rsidRDefault="006B3746" w:rsidP="009D446E">
      <w:pPr>
        <w:tabs>
          <w:tab w:val="left" w:pos="1815"/>
        </w:tabs>
        <w:rPr>
          <w:sz w:val="24"/>
          <w:szCs w:val="24"/>
        </w:rPr>
      </w:pPr>
    </w:p>
    <w:p w:rsidR="006B3746" w:rsidRDefault="006B3746" w:rsidP="009D446E">
      <w:pPr>
        <w:tabs>
          <w:tab w:val="left" w:pos="1815"/>
        </w:tabs>
        <w:rPr>
          <w:sz w:val="24"/>
          <w:szCs w:val="24"/>
        </w:rPr>
      </w:pPr>
    </w:p>
    <w:p w:rsidR="006B3746" w:rsidRDefault="006B3746" w:rsidP="009D446E">
      <w:pPr>
        <w:tabs>
          <w:tab w:val="left" w:pos="1815"/>
        </w:tabs>
        <w:rPr>
          <w:sz w:val="24"/>
          <w:szCs w:val="24"/>
        </w:rPr>
      </w:pPr>
    </w:p>
    <w:p w:rsidR="009D446E" w:rsidRPr="009D446E" w:rsidRDefault="009D446E" w:rsidP="009D446E">
      <w:pPr>
        <w:tabs>
          <w:tab w:val="left" w:pos="1815"/>
        </w:tabs>
        <w:rPr>
          <w:sz w:val="24"/>
          <w:szCs w:val="24"/>
        </w:rPr>
      </w:pPr>
      <w:r w:rsidRPr="009D446E">
        <w:rPr>
          <w:sz w:val="24"/>
          <w:szCs w:val="24"/>
        </w:rPr>
        <w:lastRenderedPageBreak/>
        <w:t>- Saúde:</w:t>
      </w:r>
    </w:p>
    <w:p w:rsidR="009D446E" w:rsidRPr="009D446E" w:rsidRDefault="009D446E" w:rsidP="009D446E">
      <w:pPr>
        <w:tabs>
          <w:tab w:val="left" w:pos="1815"/>
        </w:tabs>
        <w:rPr>
          <w:sz w:val="24"/>
          <w:szCs w:val="24"/>
        </w:rPr>
      </w:pPr>
      <w:r w:rsidRPr="009D446E">
        <w:rPr>
          <w:sz w:val="24"/>
          <w:szCs w:val="24"/>
        </w:rPr>
        <w:t>Algumas das aplicações da internet tátil neste ramo irão ser o tele-diagnóstico, tele-cirurgia e tele-reabilitação.Hoje em dia estamos completamente condicionados pela localização física do médico. Mas o objetivo é criar ferramente avançadas de tele-diagnóstico, que estejam disponíveis em qualquer lugar, a qualquer hora, de modo a permitir os diagnósticos por toque. O médico irá ser capaz de comandar os movimentos de um robot no local onde se encontra o paciente, e receber não só informações audio-visuais, mas receber feedback com informações críticas.</w:t>
      </w:r>
    </w:p>
    <w:p w:rsidR="009D446E" w:rsidRPr="009D446E" w:rsidRDefault="009D446E" w:rsidP="009D446E">
      <w:pPr>
        <w:tabs>
          <w:tab w:val="left" w:pos="1815"/>
        </w:tabs>
        <w:rPr>
          <w:sz w:val="24"/>
          <w:szCs w:val="24"/>
        </w:rPr>
      </w:pPr>
      <w:r w:rsidRPr="009D446E">
        <w:rPr>
          <w:sz w:val="24"/>
          <w:szCs w:val="24"/>
        </w:rPr>
        <w:t>Da mesma maneira que os diagnósticos à distância serão possíveis, também as operações o serão, o que fará com que o paciente não necessite de gastar dinheiro em viagens escusadas para ir ter com o cirurgião.</w:t>
      </w:r>
    </w:p>
    <w:p w:rsidR="009D446E" w:rsidRPr="009D446E" w:rsidRDefault="009D446E" w:rsidP="009D446E">
      <w:pPr>
        <w:tabs>
          <w:tab w:val="left" w:pos="1815"/>
        </w:tabs>
        <w:rPr>
          <w:sz w:val="24"/>
          <w:szCs w:val="24"/>
        </w:rPr>
      </w:pPr>
      <w:r w:rsidRPr="009D446E">
        <w:rPr>
          <w:sz w:val="24"/>
          <w:szCs w:val="24"/>
        </w:rPr>
        <w:t>Relativamente ás tele-reabilitações, já iremos ter uma abordagem mais na parte da robótica, prevê-se que o paciente utilize um exo-esqueleto, comandado pelo terapeuta para orientar e corrigir os movimentos do paciente. Ou seja, através disto é possível que a reabilitação seja feita na própria casa do paciente, melhorando assim a relação custo-eficiência.</w:t>
      </w:r>
    </w:p>
    <w:p w:rsidR="009D446E" w:rsidRPr="009D446E" w:rsidRDefault="009D446E" w:rsidP="009D446E">
      <w:pPr>
        <w:tabs>
          <w:tab w:val="left" w:pos="1815"/>
        </w:tabs>
        <w:rPr>
          <w:sz w:val="24"/>
          <w:szCs w:val="24"/>
        </w:rPr>
      </w:pPr>
      <w:r w:rsidRPr="009D446E">
        <w:rPr>
          <w:sz w:val="24"/>
          <w:szCs w:val="24"/>
        </w:rPr>
        <w:t>A interação de alta fidelidade é fundamental para a implantação segura deste tipo de tecnologias, ou seja, tanto o médico, como o cirurgião e o fisioterapeuta necessitam de uma impressão realista do estado do paciente. Mas este tipo de fidelidade requer um comportamento em tempo real do canal de comunicação, o que ainda não é possível com as tecnologias de hoje em dia.</w:t>
      </w:r>
    </w:p>
    <w:p w:rsidR="009D446E" w:rsidRPr="009D446E" w:rsidRDefault="009D446E" w:rsidP="009D446E">
      <w:pPr>
        <w:tabs>
          <w:tab w:val="left" w:pos="1815"/>
        </w:tabs>
        <w:rPr>
          <w:sz w:val="24"/>
          <w:szCs w:val="24"/>
        </w:rPr>
      </w:pPr>
      <w:r w:rsidRPr="009D446E">
        <w:rPr>
          <w:sz w:val="24"/>
          <w:szCs w:val="24"/>
        </w:rPr>
        <w:t>Existem abordagens de controlo mais sofisticadas, estabilizando o sistema na presença de perda de pacotes e na latência de 100 ms, mas a fidelidade foi diminuindo significativamente. Para atingir esse tipo de fidelidade elevada para este tipo de aplicações médicas, é necessário alcançar uma latência de ponta-a-ponta de cerca de 1ms e uma transmissão de dados altamente confiável.</w:t>
      </w:r>
    </w:p>
    <w:p w:rsidR="009D446E" w:rsidRDefault="009D446E" w:rsidP="009D446E">
      <w:pPr>
        <w:tabs>
          <w:tab w:val="left" w:pos="1815"/>
        </w:tabs>
        <w:rPr>
          <w:sz w:val="24"/>
          <w:szCs w:val="24"/>
        </w:rPr>
      </w:pPr>
      <w:r w:rsidRPr="009D446E">
        <w:rPr>
          <w:sz w:val="24"/>
          <w:szCs w:val="24"/>
        </w:rPr>
        <w:br/>
      </w:r>
    </w:p>
    <w:p w:rsidR="006B3746" w:rsidRDefault="006B3746" w:rsidP="009D446E">
      <w:pPr>
        <w:tabs>
          <w:tab w:val="left" w:pos="1815"/>
        </w:tabs>
        <w:rPr>
          <w:sz w:val="24"/>
          <w:szCs w:val="24"/>
        </w:rPr>
      </w:pPr>
    </w:p>
    <w:p w:rsidR="006B3746" w:rsidRDefault="006B3746" w:rsidP="009D446E">
      <w:pPr>
        <w:tabs>
          <w:tab w:val="left" w:pos="1815"/>
        </w:tabs>
        <w:rPr>
          <w:sz w:val="24"/>
          <w:szCs w:val="24"/>
        </w:rPr>
      </w:pPr>
    </w:p>
    <w:p w:rsidR="006B3746" w:rsidRDefault="006B3746" w:rsidP="009D446E">
      <w:pPr>
        <w:tabs>
          <w:tab w:val="left" w:pos="1815"/>
        </w:tabs>
        <w:rPr>
          <w:sz w:val="24"/>
          <w:szCs w:val="24"/>
        </w:rPr>
      </w:pPr>
    </w:p>
    <w:p w:rsidR="006B3746" w:rsidRDefault="006B3746" w:rsidP="009D446E">
      <w:pPr>
        <w:tabs>
          <w:tab w:val="left" w:pos="1815"/>
        </w:tabs>
        <w:rPr>
          <w:sz w:val="24"/>
          <w:szCs w:val="24"/>
        </w:rPr>
      </w:pPr>
    </w:p>
    <w:p w:rsidR="006B3746" w:rsidRDefault="006B3746" w:rsidP="009D446E">
      <w:pPr>
        <w:tabs>
          <w:tab w:val="left" w:pos="1815"/>
        </w:tabs>
        <w:rPr>
          <w:sz w:val="24"/>
          <w:szCs w:val="24"/>
        </w:rPr>
      </w:pPr>
    </w:p>
    <w:p w:rsidR="006B3746" w:rsidRDefault="006B3746" w:rsidP="009D446E">
      <w:pPr>
        <w:tabs>
          <w:tab w:val="left" w:pos="1815"/>
        </w:tabs>
        <w:rPr>
          <w:sz w:val="24"/>
          <w:szCs w:val="24"/>
        </w:rPr>
      </w:pPr>
    </w:p>
    <w:p w:rsidR="009D446E" w:rsidRPr="009D446E" w:rsidRDefault="009D446E" w:rsidP="009D446E">
      <w:pPr>
        <w:tabs>
          <w:tab w:val="left" w:pos="1815"/>
        </w:tabs>
        <w:rPr>
          <w:sz w:val="24"/>
          <w:szCs w:val="24"/>
        </w:rPr>
      </w:pPr>
      <w:r w:rsidRPr="009D446E">
        <w:rPr>
          <w:sz w:val="24"/>
          <w:szCs w:val="24"/>
        </w:rPr>
        <w:lastRenderedPageBreak/>
        <w:t>Indústria</w:t>
      </w:r>
    </w:p>
    <w:p w:rsidR="009D446E" w:rsidRPr="009D446E" w:rsidRDefault="009D446E" w:rsidP="009D446E">
      <w:pPr>
        <w:tabs>
          <w:tab w:val="left" w:pos="1815"/>
        </w:tabs>
        <w:rPr>
          <w:sz w:val="24"/>
          <w:szCs w:val="24"/>
        </w:rPr>
      </w:pPr>
      <w:r w:rsidRPr="009D446E">
        <w:rPr>
          <w:sz w:val="24"/>
          <w:szCs w:val="24"/>
        </w:rPr>
        <w:t xml:space="preserve">A automação na indústria é uma chave fundamental, que está em expansão considerável para a internet tátil. A sensibilidade de circuitos de controlo quando os dispositivos de controlo se deslocam rapidamente( como por exemplo os robots industriais) requer uma latência de ponta-a-ponta significativamente abaixo de 1ms por sensor. Em cenários típicos de controlo industrial, com sistemas de circuito fechado, em intervalos de cerca de 1ms, uma estação mestre irá entrar em contacto com todos os sensores e apresentar os dados adquiridos para a aplicação de controlo. </w:t>
      </w:r>
    </w:p>
    <w:p w:rsidR="009D446E" w:rsidRPr="009D446E" w:rsidRDefault="009D446E" w:rsidP="009D446E">
      <w:pPr>
        <w:tabs>
          <w:tab w:val="left" w:pos="1815"/>
        </w:tabs>
        <w:rPr>
          <w:sz w:val="24"/>
          <w:szCs w:val="24"/>
        </w:rPr>
      </w:pPr>
      <w:r w:rsidRPr="009D446E">
        <w:rPr>
          <w:sz w:val="24"/>
          <w:szCs w:val="24"/>
        </w:rPr>
        <w:t>Relativamente ao número elevado de sensores( por exemplo, até 100 por uma máquina de impressão), cada sensor individual deve ser acedido dentro de um período de latência de ponta-a-ponta. Existem exigências adicionais para altas taxas de dados de outras aplicações. Por exemplo, no caso dos sensores óticos, que albergam uma elevada resolução, e uma taxa muito alta de frames, como aqueles necessários para controlar a qualidade de uma superfície. E quando um sistema sem fios é adotado, a segurança é de extrema importância, pois ataques podem ocorrer sem fios, ou seja o ‘’ atacante ‘’ não necessita de estar fisicamente presente.</w:t>
      </w:r>
    </w:p>
    <w:p w:rsidR="009D446E" w:rsidRPr="009D446E" w:rsidRDefault="009D446E" w:rsidP="009D446E">
      <w:pPr>
        <w:tabs>
          <w:tab w:val="left" w:pos="1815"/>
        </w:tabs>
        <w:rPr>
          <w:sz w:val="24"/>
          <w:szCs w:val="24"/>
        </w:rPr>
      </w:pPr>
      <w:r w:rsidRPr="009D446E">
        <w:rPr>
          <w:sz w:val="24"/>
          <w:szCs w:val="24"/>
        </w:rPr>
        <w:t>Assim, os vários processos de controlo – cada um com requisitos de tempo real específicos – representam diferentes exigências na latência de ponta-a-ponta, taxa de dados, confiabilidade e segurança. A fim de progredir da implementação de casos únicos específcos para soluções flexíveis e baseadas em padrões configuráveis, ambas as redes industriais e sem fios devem de escaláveis ao longo de um intervalo de parâmetros de largura.</w:t>
      </w:r>
    </w:p>
    <w:p w:rsidR="009D446E" w:rsidRPr="009D446E" w:rsidRDefault="009D446E" w:rsidP="009D446E">
      <w:pPr>
        <w:tabs>
          <w:tab w:val="left" w:pos="1815"/>
        </w:tabs>
        <w:rPr>
          <w:sz w:val="24"/>
          <w:szCs w:val="24"/>
        </w:rPr>
      </w:pPr>
      <w:r w:rsidRPr="009D446E">
        <w:rPr>
          <w:sz w:val="24"/>
          <w:szCs w:val="24"/>
        </w:rPr>
        <w:t>Hoje em dia, o controlo é conseguido através de uma conexão rápida com fios, como a Ethernet industrial. No futuro, sistemas com fios devem ser substituídos por soluções sem fios. As principais melhorias necessárias relativamente à fiabilidade e à latência de ponta-a-ponta exigem esforços enormes em termos de pesquisa e desenvolvimento.</w:t>
      </w:r>
    </w:p>
    <w:p w:rsidR="009D446E" w:rsidRDefault="009D446E" w:rsidP="009D446E">
      <w:pPr>
        <w:tabs>
          <w:tab w:val="left" w:pos="1815"/>
        </w:tabs>
        <w:rPr>
          <w:sz w:val="24"/>
          <w:szCs w:val="24"/>
        </w:rPr>
      </w:pPr>
    </w:p>
    <w:p w:rsidR="009D446E" w:rsidRDefault="009D446E" w:rsidP="009D446E">
      <w:pPr>
        <w:tabs>
          <w:tab w:val="left" w:pos="1815"/>
        </w:tabs>
        <w:rPr>
          <w:sz w:val="24"/>
          <w:szCs w:val="24"/>
        </w:rPr>
      </w:pPr>
    </w:p>
    <w:p w:rsidR="009D446E" w:rsidRDefault="009D446E" w:rsidP="009D446E">
      <w:pPr>
        <w:tabs>
          <w:tab w:val="left" w:pos="1815"/>
        </w:tabs>
        <w:rPr>
          <w:sz w:val="24"/>
          <w:szCs w:val="24"/>
        </w:rPr>
      </w:pPr>
    </w:p>
    <w:p w:rsidR="009D446E" w:rsidRDefault="009D446E" w:rsidP="009D446E">
      <w:pPr>
        <w:tabs>
          <w:tab w:val="left" w:pos="1815"/>
        </w:tabs>
        <w:rPr>
          <w:sz w:val="24"/>
          <w:szCs w:val="24"/>
        </w:rPr>
      </w:pPr>
    </w:p>
    <w:p w:rsidR="009D446E" w:rsidRDefault="009D446E" w:rsidP="009D446E">
      <w:pPr>
        <w:tabs>
          <w:tab w:val="left" w:pos="1815"/>
        </w:tabs>
        <w:rPr>
          <w:sz w:val="24"/>
          <w:szCs w:val="24"/>
        </w:rPr>
      </w:pPr>
    </w:p>
    <w:p w:rsidR="009D446E" w:rsidRDefault="009D446E" w:rsidP="009D446E">
      <w:pPr>
        <w:tabs>
          <w:tab w:val="left" w:pos="1815"/>
        </w:tabs>
        <w:rPr>
          <w:sz w:val="24"/>
          <w:szCs w:val="24"/>
        </w:rPr>
      </w:pPr>
    </w:p>
    <w:p w:rsidR="009D446E" w:rsidRDefault="009D446E" w:rsidP="009D446E">
      <w:pPr>
        <w:tabs>
          <w:tab w:val="left" w:pos="1815"/>
        </w:tabs>
        <w:rPr>
          <w:sz w:val="24"/>
          <w:szCs w:val="24"/>
        </w:rPr>
      </w:pPr>
    </w:p>
    <w:p w:rsidR="009D446E" w:rsidRDefault="009D446E" w:rsidP="009D446E">
      <w:pPr>
        <w:tabs>
          <w:tab w:val="left" w:pos="1815"/>
        </w:tabs>
        <w:rPr>
          <w:sz w:val="24"/>
          <w:szCs w:val="24"/>
        </w:rPr>
      </w:pPr>
    </w:p>
    <w:p w:rsidR="009D446E" w:rsidRPr="009D446E" w:rsidRDefault="009D446E" w:rsidP="009D446E">
      <w:pPr>
        <w:tabs>
          <w:tab w:val="left" w:pos="1815"/>
        </w:tabs>
        <w:rPr>
          <w:sz w:val="24"/>
          <w:szCs w:val="24"/>
        </w:rPr>
      </w:pPr>
      <w:bookmarkStart w:id="0" w:name="_GoBack"/>
      <w:bookmarkEnd w:id="0"/>
      <w:r w:rsidRPr="009D446E">
        <w:rPr>
          <w:sz w:val="24"/>
          <w:szCs w:val="24"/>
        </w:rPr>
        <w:lastRenderedPageBreak/>
        <w:t>Trânsito nas estradas</w:t>
      </w:r>
    </w:p>
    <w:p w:rsidR="009D446E" w:rsidRPr="009D446E" w:rsidRDefault="009D446E" w:rsidP="009D446E">
      <w:pPr>
        <w:tabs>
          <w:tab w:val="left" w:pos="1815"/>
        </w:tabs>
        <w:rPr>
          <w:sz w:val="24"/>
          <w:szCs w:val="24"/>
        </w:rPr>
      </w:pPr>
      <w:r w:rsidRPr="009D446E">
        <w:rPr>
          <w:sz w:val="24"/>
          <w:szCs w:val="24"/>
        </w:rPr>
        <w:t>A mobilidade é uma necessidade fundamental na sociedade moderna, sendo crucial para o desenvolvimento económico. A segurança e a eficiência são muito importantes nesta área de modo a permitir um transporte sustentável. O trânsito congestionado causa grandes danos económicos, na Alemanha, por exemplo, são 17 biliões de euros por ano, e com o número de veículos a aumentar é de prever que estes custos também continuem a aumentar.</w:t>
      </w:r>
    </w:p>
    <w:p w:rsidR="009D446E" w:rsidRPr="009D446E" w:rsidRDefault="009D446E" w:rsidP="009D446E">
      <w:pPr>
        <w:tabs>
          <w:tab w:val="left" w:pos="1815"/>
        </w:tabs>
        <w:rPr>
          <w:sz w:val="24"/>
          <w:szCs w:val="24"/>
        </w:rPr>
      </w:pPr>
      <w:r w:rsidRPr="009D446E">
        <w:rPr>
          <w:sz w:val="24"/>
          <w:szCs w:val="24"/>
        </w:rPr>
        <w:t>Também os acidentes são afetados pela quantidade de trânsito e em 2011 morreram mais de 30000 pessoas nas estradas europeias. Estes números têm vindo a diminuir, mas só é possível uma redução a grande escala se haja comunicação e coordenação entre veículos e é aí que a Internet tátil pode desempenhar um papel importante.</w:t>
      </w:r>
    </w:p>
    <w:p w:rsidR="009D446E" w:rsidRPr="009D446E" w:rsidRDefault="009D446E" w:rsidP="009D446E">
      <w:pPr>
        <w:tabs>
          <w:tab w:val="left" w:pos="1815"/>
        </w:tabs>
        <w:rPr>
          <w:sz w:val="24"/>
          <w:szCs w:val="24"/>
        </w:rPr>
      </w:pPr>
      <w:r w:rsidRPr="009D446E">
        <w:rPr>
          <w:sz w:val="24"/>
          <w:szCs w:val="24"/>
        </w:rPr>
        <w:t>Tendo em conta que já confiamos em sensores nos veículos em sistemas de assistência de condução para aumentar a segurança e conforto das viagens, o próximo passo é permitir que os veículos deixem de ser um sistema autónomo e passem a ser um componente de um sistema maior e cooperativo. Para isso, serão estabelecidas comunicações entre vários veículos (comunicações V2V) e também entre veículos e infraestruturas rodoviárias (comunicações V2I). Assim, poderá haver consciência da proximidade de outros veículos ou de algo não visível como possíveis obstáculos. Os sistemas de comunicação atuais têm alguns defeitos como uma grande latência ou pouca precisão na localização como é o caso do sistema de rádio FM, o que não é adequado para aplicações de segurança.</w:t>
      </w:r>
    </w:p>
    <w:p w:rsidR="009D446E" w:rsidRPr="009D446E" w:rsidRDefault="009D446E" w:rsidP="009D446E">
      <w:pPr>
        <w:tabs>
          <w:tab w:val="left" w:pos="1815"/>
        </w:tabs>
        <w:rPr>
          <w:sz w:val="24"/>
          <w:szCs w:val="24"/>
        </w:rPr>
      </w:pPr>
      <w:r w:rsidRPr="009D446E">
        <w:rPr>
          <w:sz w:val="24"/>
          <w:szCs w:val="24"/>
        </w:rPr>
        <w:t>É então necessário que haja uma baixa latência de ponto a ponto, nomeadamente abaixo de 10 milissegundos que é o tempo necessário para que os sistemas de prevenção de colisões intervenham a tempo. Para manobras automáticas de condução sincronizadas com uma troca bidirecional de dados já seria necessária uma latência de menos de 1 milissegundo, sendo que, por isso, a Internet tátil poderia ser útil em ambas as situações.</w:t>
      </w:r>
    </w:p>
    <w:p w:rsidR="009D446E" w:rsidRPr="009D446E" w:rsidRDefault="009D446E" w:rsidP="009D446E">
      <w:pPr>
        <w:tabs>
          <w:tab w:val="left" w:pos="1815"/>
        </w:tabs>
        <w:rPr>
          <w:sz w:val="24"/>
          <w:szCs w:val="24"/>
        </w:rPr>
      </w:pPr>
      <w:r w:rsidRPr="009D446E">
        <w:rPr>
          <w:sz w:val="24"/>
          <w:szCs w:val="24"/>
        </w:rPr>
        <w:t>No futuro, os veículos poderão detetar um objeto em movimento por radar ou vídeo, como um peão, e propagar essa informação para veículos nas proximidades de forma muito rápida. A longo termo, prevê-se que possam haver veículos com condução completamente autónoma nas estradas, o que poderá mudar a mobilidade de forma profunda e em situações específicas como longas filas será necessário detetar situações críticas mais cedo que com condutores humanos representando um grande desafio à velocidade das comunicações.</w:t>
      </w:r>
    </w:p>
    <w:p w:rsidR="009D446E" w:rsidRDefault="009D446E" w:rsidP="00604879">
      <w:pPr>
        <w:tabs>
          <w:tab w:val="left" w:pos="1815"/>
        </w:tabs>
        <w:rPr>
          <w:sz w:val="24"/>
          <w:szCs w:val="24"/>
        </w:rPr>
      </w:pPr>
    </w:p>
    <w:p w:rsidR="009D446E" w:rsidRDefault="009D446E" w:rsidP="00604879">
      <w:pPr>
        <w:tabs>
          <w:tab w:val="left" w:pos="1815"/>
        </w:tabs>
        <w:rPr>
          <w:sz w:val="24"/>
          <w:szCs w:val="24"/>
        </w:rPr>
      </w:pPr>
    </w:p>
    <w:p w:rsidR="004F6A1E" w:rsidRDefault="004F6A1E" w:rsidP="00604879">
      <w:pPr>
        <w:tabs>
          <w:tab w:val="left" w:pos="1815"/>
        </w:tabs>
        <w:rPr>
          <w:sz w:val="24"/>
          <w:szCs w:val="24"/>
        </w:rPr>
      </w:pPr>
      <w:r>
        <w:rPr>
          <w:sz w:val="24"/>
          <w:szCs w:val="24"/>
        </w:rPr>
        <w:lastRenderedPageBreak/>
        <w:t>CONCLUSÃO</w:t>
      </w:r>
    </w:p>
    <w:p w:rsidR="004F6A1E" w:rsidRPr="004F6A1E" w:rsidRDefault="004F6A1E" w:rsidP="004F6A1E">
      <w:pPr>
        <w:spacing w:line="360" w:lineRule="auto"/>
        <w:jc w:val="both"/>
        <w:rPr>
          <w:rStyle w:val="apple-converted-space"/>
          <w:rFonts w:ascii="Arial" w:hAnsi="Arial" w:cs="Arial"/>
          <w:b/>
          <w:color w:val="464646"/>
          <w:sz w:val="20"/>
          <w:szCs w:val="20"/>
          <w:shd w:val="clear" w:color="auto" w:fill="FFFFFF"/>
        </w:rPr>
      </w:pPr>
      <w:r w:rsidRPr="004F6A1E">
        <w:rPr>
          <w:rFonts w:ascii="Arial" w:hAnsi="Arial" w:cs="Arial"/>
          <w:sz w:val="20"/>
          <w:szCs w:val="20"/>
        </w:rPr>
        <w:t>À medida que o poder das máquinas aumenta, a Internet Tátil deve ajudar a complementar os seres humanos, em vez de os substituir.</w:t>
      </w:r>
    </w:p>
    <w:p w:rsidR="004F6A1E" w:rsidRPr="00604879" w:rsidRDefault="004F6A1E" w:rsidP="00604879">
      <w:pPr>
        <w:tabs>
          <w:tab w:val="left" w:pos="1815"/>
        </w:tabs>
        <w:rPr>
          <w:sz w:val="24"/>
          <w:szCs w:val="24"/>
        </w:rPr>
      </w:pPr>
    </w:p>
    <w:sectPr w:rsidR="004F6A1E" w:rsidRPr="0060487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46BE" w:rsidRDefault="002446BE" w:rsidP="0067239D">
      <w:pPr>
        <w:spacing w:after="0" w:line="240" w:lineRule="auto"/>
      </w:pPr>
      <w:r>
        <w:separator/>
      </w:r>
    </w:p>
  </w:endnote>
  <w:endnote w:type="continuationSeparator" w:id="0">
    <w:p w:rsidR="002446BE" w:rsidRDefault="002446BE" w:rsidP="00672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46BE" w:rsidRDefault="002446BE" w:rsidP="0067239D">
      <w:pPr>
        <w:spacing w:after="0" w:line="240" w:lineRule="auto"/>
      </w:pPr>
      <w:r>
        <w:separator/>
      </w:r>
    </w:p>
  </w:footnote>
  <w:footnote w:type="continuationSeparator" w:id="0">
    <w:p w:rsidR="002446BE" w:rsidRDefault="002446BE" w:rsidP="006723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14C82"/>
    <w:multiLevelType w:val="hybridMultilevel"/>
    <w:tmpl w:val="B9F6AD66"/>
    <w:lvl w:ilvl="0" w:tplc="9C2A8960">
      <w:start w:val="1"/>
      <w:numFmt w:val="bullet"/>
      <w:lvlText w:val="•"/>
      <w:lvlJc w:val="left"/>
      <w:pPr>
        <w:tabs>
          <w:tab w:val="num" w:pos="720"/>
        </w:tabs>
        <w:ind w:left="720" w:hanging="360"/>
      </w:pPr>
      <w:rPr>
        <w:rFonts w:ascii="Arial" w:hAnsi="Arial" w:hint="default"/>
      </w:rPr>
    </w:lvl>
    <w:lvl w:ilvl="1" w:tplc="8E34D0EA" w:tentative="1">
      <w:start w:val="1"/>
      <w:numFmt w:val="bullet"/>
      <w:lvlText w:val="•"/>
      <w:lvlJc w:val="left"/>
      <w:pPr>
        <w:tabs>
          <w:tab w:val="num" w:pos="1440"/>
        </w:tabs>
        <w:ind w:left="1440" w:hanging="360"/>
      </w:pPr>
      <w:rPr>
        <w:rFonts w:ascii="Arial" w:hAnsi="Arial" w:hint="default"/>
      </w:rPr>
    </w:lvl>
    <w:lvl w:ilvl="2" w:tplc="3FE21BC4" w:tentative="1">
      <w:start w:val="1"/>
      <w:numFmt w:val="bullet"/>
      <w:lvlText w:val="•"/>
      <w:lvlJc w:val="left"/>
      <w:pPr>
        <w:tabs>
          <w:tab w:val="num" w:pos="2160"/>
        </w:tabs>
        <w:ind w:left="2160" w:hanging="360"/>
      </w:pPr>
      <w:rPr>
        <w:rFonts w:ascii="Arial" w:hAnsi="Arial" w:hint="default"/>
      </w:rPr>
    </w:lvl>
    <w:lvl w:ilvl="3" w:tplc="A4E8DB34" w:tentative="1">
      <w:start w:val="1"/>
      <w:numFmt w:val="bullet"/>
      <w:lvlText w:val="•"/>
      <w:lvlJc w:val="left"/>
      <w:pPr>
        <w:tabs>
          <w:tab w:val="num" w:pos="2880"/>
        </w:tabs>
        <w:ind w:left="2880" w:hanging="360"/>
      </w:pPr>
      <w:rPr>
        <w:rFonts w:ascii="Arial" w:hAnsi="Arial" w:hint="default"/>
      </w:rPr>
    </w:lvl>
    <w:lvl w:ilvl="4" w:tplc="1696B80A" w:tentative="1">
      <w:start w:val="1"/>
      <w:numFmt w:val="bullet"/>
      <w:lvlText w:val="•"/>
      <w:lvlJc w:val="left"/>
      <w:pPr>
        <w:tabs>
          <w:tab w:val="num" w:pos="3600"/>
        </w:tabs>
        <w:ind w:left="3600" w:hanging="360"/>
      </w:pPr>
      <w:rPr>
        <w:rFonts w:ascii="Arial" w:hAnsi="Arial" w:hint="default"/>
      </w:rPr>
    </w:lvl>
    <w:lvl w:ilvl="5" w:tplc="CD40B604" w:tentative="1">
      <w:start w:val="1"/>
      <w:numFmt w:val="bullet"/>
      <w:lvlText w:val="•"/>
      <w:lvlJc w:val="left"/>
      <w:pPr>
        <w:tabs>
          <w:tab w:val="num" w:pos="4320"/>
        </w:tabs>
        <w:ind w:left="4320" w:hanging="360"/>
      </w:pPr>
      <w:rPr>
        <w:rFonts w:ascii="Arial" w:hAnsi="Arial" w:hint="default"/>
      </w:rPr>
    </w:lvl>
    <w:lvl w:ilvl="6" w:tplc="57B8C97A" w:tentative="1">
      <w:start w:val="1"/>
      <w:numFmt w:val="bullet"/>
      <w:lvlText w:val="•"/>
      <w:lvlJc w:val="left"/>
      <w:pPr>
        <w:tabs>
          <w:tab w:val="num" w:pos="5040"/>
        </w:tabs>
        <w:ind w:left="5040" w:hanging="360"/>
      </w:pPr>
      <w:rPr>
        <w:rFonts w:ascii="Arial" w:hAnsi="Arial" w:hint="default"/>
      </w:rPr>
    </w:lvl>
    <w:lvl w:ilvl="7" w:tplc="DBE8DCC8" w:tentative="1">
      <w:start w:val="1"/>
      <w:numFmt w:val="bullet"/>
      <w:lvlText w:val="•"/>
      <w:lvlJc w:val="left"/>
      <w:pPr>
        <w:tabs>
          <w:tab w:val="num" w:pos="5760"/>
        </w:tabs>
        <w:ind w:left="5760" w:hanging="360"/>
      </w:pPr>
      <w:rPr>
        <w:rFonts w:ascii="Arial" w:hAnsi="Arial" w:hint="default"/>
      </w:rPr>
    </w:lvl>
    <w:lvl w:ilvl="8" w:tplc="79CAA82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875"/>
    <w:rsid w:val="0001094B"/>
    <w:rsid w:val="00037F86"/>
    <w:rsid w:val="00081F94"/>
    <w:rsid w:val="000857AD"/>
    <w:rsid w:val="00126F47"/>
    <w:rsid w:val="001A7EAE"/>
    <w:rsid w:val="001C0EA2"/>
    <w:rsid w:val="001F3C57"/>
    <w:rsid w:val="00226522"/>
    <w:rsid w:val="002403F8"/>
    <w:rsid w:val="00242B85"/>
    <w:rsid w:val="002446BE"/>
    <w:rsid w:val="002656F0"/>
    <w:rsid w:val="002B3109"/>
    <w:rsid w:val="003465F9"/>
    <w:rsid w:val="00422DB7"/>
    <w:rsid w:val="00430B07"/>
    <w:rsid w:val="0044281D"/>
    <w:rsid w:val="0046073B"/>
    <w:rsid w:val="00480D7B"/>
    <w:rsid w:val="004F6A1E"/>
    <w:rsid w:val="005015CD"/>
    <w:rsid w:val="00506163"/>
    <w:rsid w:val="00554E0C"/>
    <w:rsid w:val="00571C98"/>
    <w:rsid w:val="00583DA7"/>
    <w:rsid w:val="005A1B6C"/>
    <w:rsid w:val="005A64D1"/>
    <w:rsid w:val="005C592D"/>
    <w:rsid w:val="00604879"/>
    <w:rsid w:val="00661C70"/>
    <w:rsid w:val="0067239D"/>
    <w:rsid w:val="006B3746"/>
    <w:rsid w:val="006E235F"/>
    <w:rsid w:val="00704B67"/>
    <w:rsid w:val="00750F38"/>
    <w:rsid w:val="00776F45"/>
    <w:rsid w:val="007E51A6"/>
    <w:rsid w:val="00802863"/>
    <w:rsid w:val="00811704"/>
    <w:rsid w:val="008657BB"/>
    <w:rsid w:val="0094290F"/>
    <w:rsid w:val="00993DAF"/>
    <w:rsid w:val="009D446E"/>
    <w:rsid w:val="00A474A1"/>
    <w:rsid w:val="00AC691F"/>
    <w:rsid w:val="00B60A6A"/>
    <w:rsid w:val="00BA7870"/>
    <w:rsid w:val="00BE39EF"/>
    <w:rsid w:val="00C05C4C"/>
    <w:rsid w:val="00C11892"/>
    <w:rsid w:val="00CA4C81"/>
    <w:rsid w:val="00D71C8F"/>
    <w:rsid w:val="00D90F42"/>
    <w:rsid w:val="00E567D3"/>
    <w:rsid w:val="00EC7878"/>
    <w:rsid w:val="00F948B0"/>
    <w:rsid w:val="00FB0225"/>
    <w:rsid w:val="00FD38C4"/>
    <w:rsid w:val="00FF787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D1038"/>
  <w15:docId w15:val="{6042C4C9-D289-4B10-89EF-7FB179D00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430B07"/>
    <w:rPr>
      <w:color w:val="0000FF" w:themeColor="hyperlink"/>
      <w:u w:val="single"/>
    </w:rPr>
  </w:style>
  <w:style w:type="character" w:styleId="Hiperligaovisitada">
    <w:name w:val="FollowedHyperlink"/>
    <w:basedOn w:val="Tipodeletrapredefinidodopargrafo"/>
    <w:uiPriority w:val="99"/>
    <w:semiHidden/>
    <w:unhideWhenUsed/>
    <w:rsid w:val="0046073B"/>
    <w:rPr>
      <w:color w:val="800080" w:themeColor="followedHyperlink"/>
      <w:u w:val="single"/>
    </w:rPr>
  </w:style>
  <w:style w:type="paragraph" w:styleId="NormalWeb">
    <w:name w:val="Normal (Web)"/>
    <w:basedOn w:val="Normal"/>
    <w:uiPriority w:val="99"/>
    <w:semiHidden/>
    <w:unhideWhenUsed/>
    <w:rsid w:val="00811704"/>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Textodebalo">
    <w:name w:val="Balloon Text"/>
    <w:basedOn w:val="Normal"/>
    <w:link w:val="TextodebaloCarter"/>
    <w:uiPriority w:val="99"/>
    <w:semiHidden/>
    <w:unhideWhenUsed/>
    <w:rsid w:val="002403F8"/>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2403F8"/>
    <w:rPr>
      <w:rFonts w:ascii="Tahoma" w:hAnsi="Tahoma" w:cs="Tahoma"/>
      <w:sz w:val="16"/>
      <w:szCs w:val="16"/>
    </w:rPr>
  </w:style>
  <w:style w:type="paragraph" w:styleId="Cabealho">
    <w:name w:val="header"/>
    <w:basedOn w:val="Normal"/>
    <w:link w:val="CabealhoCarter"/>
    <w:uiPriority w:val="99"/>
    <w:unhideWhenUsed/>
    <w:rsid w:val="0067239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67239D"/>
  </w:style>
  <w:style w:type="paragraph" w:styleId="Rodap">
    <w:name w:val="footer"/>
    <w:basedOn w:val="Normal"/>
    <w:link w:val="RodapCarter"/>
    <w:uiPriority w:val="99"/>
    <w:unhideWhenUsed/>
    <w:rsid w:val="0067239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67239D"/>
  </w:style>
  <w:style w:type="character" w:customStyle="1" w:styleId="apple-converted-space">
    <w:name w:val="apple-converted-space"/>
    <w:basedOn w:val="Tipodeletrapredefinidodopargrafo"/>
    <w:rsid w:val="007E51A6"/>
  </w:style>
  <w:style w:type="paragraph" w:styleId="Legenda">
    <w:name w:val="caption"/>
    <w:basedOn w:val="Normal"/>
    <w:next w:val="Normal"/>
    <w:uiPriority w:val="35"/>
    <w:semiHidden/>
    <w:unhideWhenUsed/>
    <w:qFormat/>
    <w:rsid w:val="009D446E"/>
    <w:pPr>
      <w:spacing w:line="240" w:lineRule="auto"/>
    </w:pPr>
    <w:rPr>
      <w:rFonts w:eastAsia="Times New Roman" w:cs="Times New Roman"/>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397874">
      <w:bodyDiv w:val="1"/>
      <w:marLeft w:val="0"/>
      <w:marRight w:val="0"/>
      <w:marTop w:val="0"/>
      <w:marBottom w:val="0"/>
      <w:divBdr>
        <w:top w:val="none" w:sz="0" w:space="0" w:color="auto"/>
        <w:left w:val="none" w:sz="0" w:space="0" w:color="auto"/>
        <w:bottom w:val="none" w:sz="0" w:space="0" w:color="auto"/>
        <w:right w:val="none" w:sz="0" w:space="0" w:color="auto"/>
      </w:divBdr>
      <w:divsChild>
        <w:div w:id="496042225">
          <w:marLeft w:val="547"/>
          <w:marRight w:val="0"/>
          <w:marTop w:val="154"/>
          <w:marBottom w:val="0"/>
          <w:divBdr>
            <w:top w:val="none" w:sz="0" w:space="0" w:color="auto"/>
            <w:left w:val="none" w:sz="0" w:space="0" w:color="auto"/>
            <w:bottom w:val="none" w:sz="0" w:space="0" w:color="auto"/>
            <w:right w:val="none" w:sz="0" w:space="0" w:color="auto"/>
          </w:divBdr>
        </w:div>
      </w:divsChild>
    </w:div>
    <w:div w:id="713887857">
      <w:bodyDiv w:val="1"/>
      <w:marLeft w:val="0"/>
      <w:marRight w:val="0"/>
      <w:marTop w:val="0"/>
      <w:marBottom w:val="0"/>
      <w:divBdr>
        <w:top w:val="none" w:sz="0" w:space="0" w:color="auto"/>
        <w:left w:val="none" w:sz="0" w:space="0" w:color="auto"/>
        <w:bottom w:val="none" w:sz="0" w:space="0" w:color="auto"/>
        <w:right w:val="none" w:sz="0" w:space="0" w:color="auto"/>
      </w:divBdr>
    </w:div>
    <w:div w:id="740257051">
      <w:bodyDiv w:val="1"/>
      <w:marLeft w:val="0"/>
      <w:marRight w:val="0"/>
      <w:marTop w:val="0"/>
      <w:marBottom w:val="0"/>
      <w:divBdr>
        <w:top w:val="none" w:sz="0" w:space="0" w:color="auto"/>
        <w:left w:val="none" w:sz="0" w:space="0" w:color="auto"/>
        <w:bottom w:val="none" w:sz="0" w:space="0" w:color="auto"/>
        <w:right w:val="none" w:sz="0" w:space="0" w:color="auto"/>
      </w:divBdr>
      <w:divsChild>
        <w:div w:id="1808664977">
          <w:marLeft w:val="0"/>
          <w:marRight w:val="0"/>
          <w:marTop w:val="0"/>
          <w:marBottom w:val="0"/>
          <w:divBdr>
            <w:top w:val="none" w:sz="0" w:space="0" w:color="auto"/>
            <w:left w:val="none" w:sz="0" w:space="0" w:color="auto"/>
            <w:bottom w:val="none" w:sz="0" w:space="0" w:color="auto"/>
            <w:right w:val="none" w:sz="0" w:space="0" w:color="auto"/>
          </w:divBdr>
        </w:div>
        <w:div w:id="413354844">
          <w:marLeft w:val="0"/>
          <w:marRight w:val="0"/>
          <w:marTop w:val="0"/>
          <w:marBottom w:val="0"/>
          <w:divBdr>
            <w:top w:val="none" w:sz="0" w:space="0" w:color="auto"/>
            <w:left w:val="none" w:sz="0" w:space="0" w:color="auto"/>
            <w:bottom w:val="none" w:sz="0" w:space="0" w:color="auto"/>
            <w:right w:val="none" w:sz="0" w:space="0" w:color="auto"/>
          </w:divBdr>
          <w:divsChild>
            <w:div w:id="1988625856">
              <w:marLeft w:val="0"/>
              <w:marRight w:val="0"/>
              <w:marTop w:val="0"/>
              <w:marBottom w:val="0"/>
              <w:divBdr>
                <w:top w:val="none" w:sz="0" w:space="0" w:color="auto"/>
                <w:left w:val="none" w:sz="0" w:space="0" w:color="auto"/>
                <w:bottom w:val="none" w:sz="0" w:space="0" w:color="auto"/>
                <w:right w:val="none" w:sz="0" w:space="0" w:color="auto"/>
              </w:divBdr>
              <w:divsChild>
                <w:div w:id="1621718261">
                  <w:marLeft w:val="0"/>
                  <w:marRight w:val="0"/>
                  <w:marTop w:val="0"/>
                  <w:marBottom w:val="0"/>
                  <w:divBdr>
                    <w:top w:val="none" w:sz="0" w:space="0" w:color="auto"/>
                    <w:left w:val="none" w:sz="0" w:space="0" w:color="auto"/>
                    <w:bottom w:val="none" w:sz="0" w:space="0" w:color="auto"/>
                    <w:right w:val="none" w:sz="0" w:space="0" w:color="auto"/>
                  </w:divBdr>
                  <w:divsChild>
                    <w:div w:id="830952760">
                      <w:marLeft w:val="0"/>
                      <w:marRight w:val="0"/>
                      <w:marTop w:val="0"/>
                      <w:marBottom w:val="0"/>
                      <w:divBdr>
                        <w:top w:val="none" w:sz="0" w:space="0" w:color="auto"/>
                        <w:left w:val="none" w:sz="0" w:space="0" w:color="auto"/>
                        <w:bottom w:val="none" w:sz="0" w:space="0" w:color="auto"/>
                        <w:right w:val="none" w:sz="0" w:space="0" w:color="auto"/>
                      </w:divBdr>
                      <w:divsChild>
                        <w:div w:id="884490476">
                          <w:marLeft w:val="0"/>
                          <w:marRight w:val="0"/>
                          <w:marTop w:val="0"/>
                          <w:marBottom w:val="0"/>
                          <w:divBdr>
                            <w:top w:val="none" w:sz="0" w:space="0" w:color="auto"/>
                            <w:left w:val="none" w:sz="0" w:space="0" w:color="auto"/>
                            <w:bottom w:val="none" w:sz="0" w:space="0" w:color="auto"/>
                            <w:right w:val="none" w:sz="0" w:space="0" w:color="auto"/>
                          </w:divBdr>
                          <w:divsChild>
                            <w:div w:id="706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716107">
      <w:bodyDiv w:val="1"/>
      <w:marLeft w:val="0"/>
      <w:marRight w:val="0"/>
      <w:marTop w:val="0"/>
      <w:marBottom w:val="0"/>
      <w:divBdr>
        <w:top w:val="none" w:sz="0" w:space="0" w:color="auto"/>
        <w:left w:val="none" w:sz="0" w:space="0" w:color="auto"/>
        <w:bottom w:val="none" w:sz="0" w:space="0" w:color="auto"/>
        <w:right w:val="none" w:sz="0" w:space="0" w:color="auto"/>
      </w:divBdr>
    </w:div>
    <w:div w:id="1833451066">
      <w:bodyDiv w:val="1"/>
      <w:marLeft w:val="0"/>
      <w:marRight w:val="0"/>
      <w:marTop w:val="0"/>
      <w:marBottom w:val="0"/>
      <w:divBdr>
        <w:top w:val="none" w:sz="0" w:space="0" w:color="auto"/>
        <w:left w:val="none" w:sz="0" w:space="0" w:color="auto"/>
        <w:bottom w:val="none" w:sz="0" w:space="0" w:color="auto"/>
        <w:right w:val="none" w:sz="0" w:space="0" w:color="auto"/>
      </w:divBdr>
    </w:div>
    <w:div w:id="185225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eitgeistlab.ca/doc/tactile_internet.html" TargetMode="External"/><Relationship Id="rId13" Type="http://schemas.openxmlformats.org/officeDocument/2006/relationships/hyperlink" Target="https://www.youtube.com/watch?v=ASphNkMOq-U" TargetMode="External"/><Relationship Id="rId18" Type="http://schemas.openxmlformats.org/officeDocument/2006/relationships/hyperlink" Target="http://www.brasilfashionnews.com.br/noticias_detalhe.aspx?id=17489" TargetMode="External"/><Relationship Id="rId26" Type="http://schemas.openxmlformats.org/officeDocument/2006/relationships/image" Target="media/image4.jpg"/><Relationship Id="rId3" Type="http://schemas.openxmlformats.org/officeDocument/2006/relationships/settings" Target="settings.xml"/><Relationship Id="rId21" Type="http://schemas.openxmlformats.org/officeDocument/2006/relationships/hyperlink" Target="http://www.huawei.com/minisite/5g/en/touch-internet-5G.html" TargetMode="External"/><Relationship Id="rId7" Type="http://schemas.openxmlformats.org/officeDocument/2006/relationships/hyperlink" Target="http://www.smart-webzine.com/en/apres-linternet-des-objets-voici-linternet-tactile-4629" TargetMode="External"/><Relationship Id="rId12" Type="http://schemas.openxmlformats.org/officeDocument/2006/relationships/hyperlink" Target="http://www.telepresenceoptions.com/2015/03/the_glove_that_transmits_touch/" TargetMode="External"/><Relationship Id="rId17" Type="http://schemas.openxmlformats.org/officeDocument/2006/relationships/hyperlink" Target="http://convergecom.com.br/teletime/29/09/2014/uit-prepara-terreno-para-a-chegada-da-internet-tatil/" TargetMode="External"/><Relationship Id="rId25"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www.itu.int/en/ITU-T/techwatch/Pages/tactile-internet.aspx" TargetMode="External"/><Relationship Id="rId20" Type="http://schemas.openxmlformats.org/officeDocument/2006/relationships/hyperlink" Target="http://zeitgeistlab.ca/doc/tactile_interne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ricsson.com/research-blog/5g/5g-radio-access-for-ultra-reliable-and-low-latency-communications/" TargetMode="External"/><Relationship Id="rId24"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www.huawei.com/minisite/5g/en/touch-internet-5G.html" TargetMode="External"/><Relationship Id="rId23" Type="http://schemas.openxmlformats.org/officeDocument/2006/relationships/hyperlink" Target="http://www.cpfl.com.br/energias-sustentaveis/sites-tematicos/smart-grid/Paginas/default.aspx" TargetMode="External"/><Relationship Id="rId28" Type="http://schemas.openxmlformats.org/officeDocument/2006/relationships/theme" Target="theme/theme1.xml"/><Relationship Id="rId10" Type="http://schemas.openxmlformats.org/officeDocument/2006/relationships/hyperlink" Target="http://docplayer.net/1151065-5g-lab-germany-das-internet-der-dinge-wandel-wird-standard-dr-rico-radeke-chair-of-communication-networks-dresden-university-of-technology.html" TargetMode="External"/><Relationship Id="rId19" Type="http://schemas.openxmlformats.org/officeDocument/2006/relationships/hyperlink" Target="http://www.zeitgeistlab.ca/doc/doc_images/Page%20proof%20tactile.pdf" TargetMode="External"/><Relationship Id="rId4" Type="http://schemas.openxmlformats.org/officeDocument/2006/relationships/webSettings" Target="webSettings.xml"/><Relationship Id="rId9" Type="http://schemas.openxmlformats.org/officeDocument/2006/relationships/hyperlink" Target="http://www.themarysue.com/tactile-pixels/" TargetMode="External"/><Relationship Id="rId14" Type="http://schemas.openxmlformats.org/officeDocument/2006/relationships/hyperlink" Target="http://www.smart-webzine.com/en/apres-linternet-des-objets-voici-linternet-tactile-4629" TargetMode="External"/><Relationship Id="rId22" Type="http://schemas.openxmlformats.org/officeDocument/2006/relationships/image" Target="media/image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2401</TotalTime>
  <Pages>18</Pages>
  <Words>4797</Words>
  <Characters>25906</Characters>
  <Application>Microsoft Office Word</Application>
  <DocSecurity>0</DocSecurity>
  <Lines>215</Lines>
  <Paragraphs>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Tomas</dc:creator>
  <cp:keywords/>
  <dc:description/>
  <cp:lastModifiedBy>André</cp:lastModifiedBy>
  <cp:revision>40</cp:revision>
  <dcterms:created xsi:type="dcterms:W3CDTF">2016-10-04T13:00:00Z</dcterms:created>
  <dcterms:modified xsi:type="dcterms:W3CDTF">2016-10-10T14:23:00Z</dcterms:modified>
</cp:coreProperties>
</file>