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C32" w:rsidRDefault="0012454E">
      <w:r>
        <w:t xml:space="preserve">A Internet tátil tal como outras tecnologias enfrenta alguns problemas éticos que podem dificultar a sua aceitação perante o público. </w:t>
      </w:r>
      <w:r w:rsidR="003A72CB">
        <w:t>Mas iremos falar mais concretamente da nossa opinião pessoal.</w:t>
      </w:r>
    </w:p>
    <w:p w:rsidR="003A72CB" w:rsidRDefault="003A72CB">
      <w:r>
        <w:t>Ao realizar este trabalho e ao ver as potencialidades da internet tátil percebemos que há aqui certos pontos que de facto podem correr mal num futuro não muito distante.</w:t>
      </w:r>
    </w:p>
    <w:p w:rsidR="003A72CB" w:rsidRDefault="003A72CB">
      <w:r>
        <w:br/>
        <w:t xml:space="preserve">Talvez o principal tema deste assunto é: ‘’ Será que os robôs nos vão substituir na totalidade ? ‘’  - Isto de facto é uma possibilidade, ao misturar esta tecnologia com inteligência artificial, a probabilidade de conseguirmos criar robôs-humanóides com características iguais ( e até melhores )é muito alta, e com isto vários setores de atividade se vão aperceber do potencial económico que este robôs podem trazer, como uma variedade de outras vantagens. </w:t>
      </w:r>
    </w:p>
    <w:p w:rsidR="003A72CB" w:rsidRDefault="003A72CB">
      <w:r>
        <w:t>Outro tema que poderemos abordar, é em relação á segurança e privacidade, se estes robôs têm acesso á internet, inteligência, capacidades de raciocínio, etc. O que é que os impede de nos espiar e de entrar nos nossos sistemas tecnológicos ? Certo que o objetivo é criar um ‘’limitador’’ de modo a que isto não aconteça, mas é uma possibilidade.</w:t>
      </w:r>
    </w:p>
    <w:p w:rsidR="003A72CB" w:rsidRDefault="003A72CB">
      <w:r>
        <w:t xml:space="preserve">Se abordarmos este tipo de inteligência no setor da saúde por exemplo, ou </w:t>
      </w:r>
      <w:r w:rsidR="002A7F10">
        <w:t xml:space="preserve">no setor de segurança, poderá não ser muito boa ideia trazer mentes artificias para estes cargos ( apesar de o objetivo se exatamente o contrário ), pois as emoções humanas são muito importantes nesta parte, será que devemos confiar em seres aos nossos idosos, às nossas crianças ou até mesmo à segurança do nosso próprio país ? Até que ponto é que isso não poderia falhar e correr terrivelmente mal para o nosso lado ? </w:t>
      </w:r>
      <w:r w:rsidR="0012454E">
        <w:t>Será que devemos confiar num robô controlado à distância quando está a vida de uma pessoa em cima de uma mesa de um bloco operatório?</w:t>
      </w:r>
      <w:r w:rsidR="0012454E">
        <w:t xml:space="preserve"> Ou quando queremos defender a vida dos civis ?</w:t>
      </w:r>
    </w:p>
    <w:p w:rsidR="0012454E" w:rsidRDefault="0012454E">
      <w:r>
        <w:t>Ou devemos assumir que os carros de condução autónoma são completamente seguros ao ponto de ocuparem por completo as estradas? Estamos a pisar terreno cinzento, pois é difícil encontrar uma resposta clara para estas questões. Nem sempre é claro perceber quando devemos ter um humano a fazer todo o trabalho ou podemos ter uma máquina.</w:t>
      </w:r>
      <w:bookmarkStart w:id="0" w:name="_GoBack"/>
      <w:bookmarkEnd w:id="0"/>
    </w:p>
    <w:p w:rsidR="002A7F10" w:rsidRDefault="002A7F10">
      <w:r>
        <w:t>E por fim, um tema que talvez muitas pessoas não achem relevante, mas que também tem de ser tratado, se os robots se tornarem de facto demasiado inteligentes, quais as consequências que isso traria na nossa sociedade, visto serem seres que olham muito para objetivos concretos, porque é que eles não nos poderiam tornar escravos ou usar-nos para outros fins ?</w:t>
      </w:r>
    </w:p>
    <w:p w:rsidR="002A7F10" w:rsidRDefault="002A7F10">
      <w:r>
        <w:t>Por isso chegámos à conclusão que de facto este tipo de tecnologias é muito importante para  nosso futuro, tal como falado no nosso trabalho, isto irá criar um impacto muito grande na sociedade, economia,etc. Mas talvez a solução não seria evoluirmos demais, existem demasiadas represálias. Por isso, sim, evolução é muito boa, mas é melhor deixarmos o tempo tratar disso e não nós, pelas nossas próprias mãos.</w:t>
      </w:r>
    </w:p>
    <w:p w:rsidR="0012454E" w:rsidRPr="00AB04FB" w:rsidRDefault="0012454E" w:rsidP="0012454E">
      <w:r>
        <w:t>Apesar disto, a Internet tátil será talvez a tecnologia que mais permitirá a confiança nas máquinas dada a elevada precisão que permite e o facto de ser uma pessoa que as controla.</w:t>
      </w:r>
    </w:p>
    <w:p w:rsidR="0012454E" w:rsidRDefault="0012454E">
      <w:r>
        <w:lastRenderedPageBreak/>
        <w:t>Por isso, com estes dois últimos parágrafos se conclui que este é um assunto com opiniões bastante diversificadas.</w:t>
      </w:r>
    </w:p>
    <w:sectPr w:rsidR="00124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2CB"/>
    <w:rsid w:val="00081F94"/>
    <w:rsid w:val="0012454E"/>
    <w:rsid w:val="002A7F10"/>
    <w:rsid w:val="003A72CB"/>
    <w:rsid w:val="00D90F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507</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Tomas</dc:creator>
  <cp:lastModifiedBy>Joel Tomas</cp:lastModifiedBy>
  <cp:revision>2</cp:revision>
  <dcterms:created xsi:type="dcterms:W3CDTF">2016-10-10T20:54:00Z</dcterms:created>
  <dcterms:modified xsi:type="dcterms:W3CDTF">2016-10-10T21:41:00Z</dcterms:modified>
</cp:coreProperties>
</file>