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02" w:rsidRPr="007F5D5A" w:rsidRDefault="007F5D5A" w:rsidP="007F5D5A">
      <w:pPr>
        <w:jc w:val="center"/>
        <w:rPr>
          <w:sz w:val="32"/>
        </w:rPr>
      </w:pPr>
      <w:r w:rsidRPr="007F5D5A">
        <w:rPr>
          <w:sz w:val="32"/>
        </w:rPr>
        <w:t>Universidade do Minho</w:t>
      </w:r>
    </w:p>
    <w:p w:rsidR="007F5D5A" w:rsidRPr="007F5D5A" w:rsidRDefault="007F5D5A" w:rsidP="007F5D5A">
      <w:pPr>
        <w:jc w:val="center"/>
        <w:rPr>
          <w:sz w:val="32"/>
        </w:rPr>
      </w:pPr>
      <w:r w:rsidRPr="007F5D5A">
        <w:rPr>
          <w:sz w:val="32"/>
        </w:rPr>
        <w:t>2ºSemestre 2016/17</w:t>
      </w:r>
    </w:p>
    <w:p w:rsidR="007F5D5A" w:rsidRDefault="007F5D5A" w:rsidP="007F5D5A">
      <w:pPr>
        <w:jc w:val="center"/>
        <w:rPr>
          <w:sz w:val="32"/>
        </w:rPr>
      </w:pPr>
      <w:r w:rsidRPr="007F5D5A">
        <w:rPr>
          <w:sz w:val="32"/>
        </w:rPr>
        <w:t>(MIEI, 3ºAno)</w:t>
      </w:r>
    </w:p>
    <w:p w:rsidR="007F5D5A" w:rsidRDefault="007F5D5A" w:rsidP="007F5D5A">
      <w:pPr>
        <w:jc w:val="center"/>
        <w:rPr>
          <w:sz w:val="32"/>
        </w:rPr>
      </w:pPr>
    </w:p>
    <w:p w:rsidR="007F5D5A" w:rsidRDefault="007F5D5A" w:rsidP="007F5D5A">
      <w:pPr>
        <w:jc w:val="center"/>
        <w:rPr>
          <w:sz w:val="32"/>
        </w:rPr>
      </w:pPr>
    </w:p>
    <w:p w:rsidR="007F5D5A" w:rsidRDefault="007F5D5A" w:rsidP="007F5D5A">
      <w:pPr>
        <w:jc w:val="center"/>
        <w:rPr>
          <w:sz w:val="32"/>
        </w:rPr>
      </w:pPr>
    </w:p>
    <w:p w:rsidR="007F5D5A" w:rsidRDefault="007F5D5A" w:rsidP="007F5D5A">
      <w:pPr>
        <w:jc w:val="center"/>
        <w:rPr>
          <w:sz w:val="32"/>
        </w:rPr>
      </w:pPr>
    </w:p>
    <w:p w:rsidR="007F5D5A" w:rsidRDefault="007F5D5A" w:rsidP="007F5D5A">
      <w:pPr>
        <w:jc w:val="center"/>
        <w:rPr>
          <w:sz w:val="32"/>
        </w:rPr>
      </w:pPr>
    </w:p>
    <w:p w:rsidR="007F5D5A" w:rsidRDefault="007F5D5A" w:rsidP="007F5D5A">
      <w:pPr>
        <w:jc w:val="center"/>
        <w:rPr>
          <w:sz w:val="32"/>
        </w:rPr>
      </w:pPr>
    </w:p>
    <w:p w:rsidR="007F5D5A" w:rsidRDefault="007F5D5A" w:rsidP="007F5D5A">
      <w:pPr>
        <w:jc w:val="center"/>
        <w:rPr>
          <w:sz w:val="32"/>
        </w:rPr>
      </w:pPr>
      <w:r>
        <w:rPr>
          <w:sz w:val="32"/>
        </w:rPr>
        <w:t>Modelos Estocásticos de Investigação Operacional</w:t>
      </w:r>
    </w:p>
    <w:p w:rsidR="007F5D5A" w:rsidRDefault="007F5D5A" w:rsidP="007F5D5A">
      <w:pPr>
        <w:jc w:val="center"/>
        <w:rPr>
          <w:sz w:val="32"/>
          <w:u w:val="single"/>
        </w:rPr>
      </w:pPr>
      <w:r w:rsidRPr="007F5D5A">
        <w:rPr>
          <w:sz w:val="32"/>
          <w:u w:val="single"/>
        </w:rPr>
        <w:t>Trabalho Prático Nº 1</w:t>
      </w:r>
    </w:p>
    <w:p w:rsidR="007F5D5A" w:rsidRDefault="007F5D5A" w:rsidP="007F5D5A">
      <w:pPr>
        <w:jc w:val="center"/>
        <w:rPr>
          <w:sz w:val="32"/>
          <w:u w:val="single"/>
        </w:rPr>
      </w:pPr>
      <w:r>
        <w:rPr>
          <w:sz w:val="32"/>
          <w:u w:val="single"/>
        </w:rPr>
        <w:t>(</w:t>
      </w:r>
      <w:r>
        <w:rPr>
          <w:i/>
          <w:sz w:val="32"/>
          <w:u w:val="single"/>
        </w:rPr>
        <w:t>Programação Dinâmica Estocástica</w:t>
      </w:r>
      <w:r>
        <w:rPr>
          <w:sz w:val="32"/>
          <w:u w:val="single"/>
        </w:rPr>
        <w:t>)</w:t>
      </w:r>
    </w:p>
    <w:p w:rsidR="007F5D5A" w:rsidRDefault="007F5D5A" w:rsidP="007F5D5A">
      <w:pPr>
        <w:jc w:val="center"/>
        <w:rPr>
          <w:sz w:val="32"/>
          <w:u w:val="single"/>
        </w:rPr>
      </w:pPr>
    </w:p>
    <w:p w:rsidR="00B51838" w:rsidRDefault="00B51838" w:rsidP="007F5D5A">
      <w:pPr>
        <w:jc w:val="center"/>
        <w:rPr>
          <w:sz w:val="32"/>
          <w:u w:val="single"/>
        </w:rPr>
      </w:pPr>
    </w:p>
    <w:p w:rsidR="00B51838" w:rsidRDefault="00B51838" w:rsidP="007F5D5A">
      <w:pPr>
        <w:jc w:val="center"/>
        <w:rPr>
          <w:sz w:val="32"/>
          <w:u w:val="single"/>
        </w:rPr>
      </w:pPr>
    </w:p>
    <w:p w:rsidR="00B51838" w:rsidRDefault="00B51838" w:rsidP="007F5D5A">
      <w:pPr>
        <w:jc w:val="center"/>
        <w:rPr>
          <w:sz w:val="32"/>
          <w:u w:val="single"/>
        </w:rPr>
      </w:pPr>
    </w:p>
    <w:p w:rsidR="00B51838" w:rsidRPr="007F5D5A" w:rsidRDefault="00B51838" w:rsidP="007F5D5A">
      <w:pPr>
        <w:jc w:val="center"/>
        <w:rPr>
          <w:sz w:val="32"/>
          <w:u w:val="single"/>
        </w:rPr>
      </w:pPr>
    </w:p>
    <w:p w:rsidR="007F5D5A" w:rsidRDefault="007F5D5A" w:rsidP="007F5D5A">
      <w:pPr>
        <w:jc w:val="center"/>
        <w:rPr>
          <w:sz w:val="32"/>
          <w:u w:val="single"/>
        </w:rPr>
      </w:pPr>
      <w:r w:rsidRPr="007F5D5A">
        <w:rPr>
          <w:sz w:val="32"/>
          <w:u w:val="single"/>
        </w:rPr>
        <w:t>Identificação do Grupo</w:t>
      </w:r>
    </w:p>
    <w:tbl>
      <w:tblPr>
        <w:tblStyle w:val="Tabelacomgrelha"/>
        <w:tblW w:w="0" w:type="auto"/>
        <w:tblLook w:val="04A0" w:firstRow="1" w:lastRow="0" w:firstColumn="1" w:lastColumn="0" w:noHBand="0" w:noVBand="1"/>
      </w:tblPr>
      <w:tblGrid>
        <w:gridCol w:w="2831"/>
        <w:gridCol w:w="2831"/>
        <w:gridCol w:w="2832"/>
      </w:tblGrid>
      <w:tr w:rsidR="00B51838" w:rsidTr="00B51838">
        <w:tc>
          <w:tcPr>
            <w:tcW w:w="2831" w:type="dxa"/>
          </w:tcPr>
          <w:p w:rsidR="00B51838" w:rsidRPr="00B51838" w:rsidRDefault="00B51838" w:rsidP="007F5D5A">
            <w:pPr>
              <w:jc w:val="center"/>
              <w:rPr>
                <w:i/>
                <w:sz w:val="32"/>
                <w:u w:val="single"/>
              </w:rPr>
            </w:pPr>
            <w:r>
              <w:rPr>
                <w:i/>
                <w:sz w:val="32"/>
                <w:u w:val="single"/>
              </w:rPr>
              <w:t>Número</w:t>
            </w:r>
          </w:p>
        </w:tc>
        <w:tc>
          <w:tcPr>
            <w:tcW w:w="2831" w:type="dxa"/>
          </w:tcPr>
          <w:p w:rsidR="00B51838" w:rsidRDefault="00B51838" w:rsidP="007F5D5A">
            <w:pPr>
              <w:jc w:val="center"/>
              <w:rPr>
                <w:sz w:val="32"/>
                <w:u w:val="single"/>
              </w:rPr>
            </w:pPr>
            <w:r>
              <w:rPr>
                <w:sz w:val="32"/>
                <w:u w:val="single"/>
              </w:rPr>
              <w:t xml:space="preserve">Nome completo: </w:t>
            </w:r>
          </w:p>
        </w:tc>
        <w:tc>
          <w:tcPr>
            <w:tcW w:w="2832" w:type="dxa"/>
          </w:tcPr>
          <w:p w:rsidR="00B51838" w:rsidRDefault="00B51838" w:rsidP="007F5D5A">
            <w:pPr>
              <w:jc w:val="center"/>
              <w:rPr>
                <w:sz w:val="32"/>
                <w:u w:val="single"/>
              </w:rPr>
            </w:pPr>
            <w:r>
              <w:rPr>
                <w:sz w:val="32"/>
                <w:u w:val="single"/>
              </w:rPr>
              <w:t>Rubrica</w:t>
            </w:r>
          </w:p>
        </w:tc>
      </w:tr>
      <w:tr w:rsidR="00B51838" w:rsidTr="00D66D24">
        <w:tc>
          <w:tcPr>
            <w:tcW w:w="2831" w:type="dxa"/>
            <w:vAlign w:val="center"/>
          </w:tcPr>
          <w:p w:rsidR="00D66D24" w:rsidRPr="00D66D24" w:rsidRDefault="00D66D24" w:rsidP="00D66D24">
            <w:pPr>
              <w:jc w:val="center"/>
              <w:rPr>
                <w:rFonts w:ascii="Helvetica" w:hAnsi="Helvetica" w:cs="Helvetica"/>
                <w:color w:val="4B4F56"/>
                <w:sz w:val="18"/>
                <w:szCs w:val="18"/>
                <w:shd w:val="clear" w:color="auto" w:fill="F1F0F0"/>
              </w:rPr>
            </w:pPr>
            <w:r>
              <w:rPr>
                <w:sz w:val="32"/>
              </w:rPr>
              <w:t>A71150</w:t>
            </w:r>
          </w:p>
        </w:tc>
        <w:tc>
          <w:tcPr>
            <w:tcW w:w="2831" w:type="dxa"/>
            <w:vAlign w:val="center"/>
          </w:tcPr>
          <w:p w:rsidR="00B51838" w:rsidRPr="00D66D24" w:rsidRDefault="00D66D24" w:rsidP="00D66D24">
            <w:pPr>
              <w:jc w:val="center"/>
              <w:rPr>
                <w:sz w:val="32"/>
              </w:rPr>
            </w:pPr>
            <w:r w:rsidRPr="00D66D24">
              <w:rPr>
                <w:sz w:val="32"/>
              </w:rPr>
              <w:t>André Ricardo Covelo Germano</w:t>
            </w:r>
          </w:p>
        </w:tc>
        <w:tc>
          <w:tcPr>
            <w:tcW w:w="2832" w:type="dxa"/>
          </w:tcPr>
          <w:p w:rsidR="00B51838" w:rsidRDefault="00B51838" w:rsidP="007F5D5A">
            <w:pPr>
              <w:jc w:val="center"/>
              <w:rPr>
                <w:sz w:val="32"/>
                <w:u w:val="single"/>
              </w:rPr>
            </w:pPr>
          </w:p>
        </w:tc>
      </w:tr>
      <w:tr w:rsidR="00B51838" w:rsidTr="00D66D24">
        <w:tc>
          <w:tcPr>
            <w:tcW w:w="2831" w:type="dxa"/>
            <w:vAlign w:val="center"/>
          </w:tcPr>
          <w:p w:rsidR="00B51838" w:rsidRPr="0084664C" w:rsidRDefault="0084664C" w:rsidP="00D66D24">
            <w:pPr>
              <w:jc w:val="center"/>
              <w:rPr>
                <w:sz w:val="32"/>
              </w:rPr>
            </w:pPr>
            <w:r>
              <w:rPr>
                <w:sz w:val="32"/>
              </w:rPr>
              <w:t>A74619</w:t>
            </w:r>
          </w:p>
        </w:tc>
        <w:tc>
          <w:tcPr>
            <w:tcW w:w="2831" w:type="dxa"/>
            <w:vAlign w:val="center"/>
          </w:tcPr>
          <w:p w:rsidR="00B51838" w:rsidRPr="0084664C" w:rsidRDefault="0084664C" w:rsidP="00D66D24">
            <w:pPr>
              <w:jc w:val="center"/>
              <w:rPr>
                <w:sz w:val="32"/>
              </w:rPr>
            </w:pPr>
            <w:r>
              <w:rPr>
                <w:sz w:val="32"/>
              </w:rPr>
              <w:t>André Rodrigues Freitas</w:t>
            </w:r>
          </w:p>
        </w:tc>
        <w:tc>
          <w:tcPr>
            <w:tcW w:w="2832" w:type="dxa"/>
          </w:tcPr>
          <w:p w:rsidR="00B51838" w:rsidRDefault="00B51838" w:rsidP="007F5D5A">
            <w:pPr>
              <w:jc w:val="center"/>
              <w:rPr>
                <w:sz w:val="32"/>
                <w:u w:val="single"/>
              </w:rPr>
            </w:pPr>
          </w:p>
        </w:tc>
      </w:tr>
      <w:tr w:rsidR="00B51838" w:rsidTr="00D66D24">
        <w:tc>
          <w:tcPr>
            <w:tcW w:w="2831" w:type="dxa"/>
            <w:vAlign w:val="center"/>
          </w:tcPr>
          <w:p w:rsidR="00B51838" w:rsidRPr="00224EF6" w:rsidRDefault="00B51838" w:rsidP="00D66D24">
            <w:pPr>
              <w:jc w:val="center"/>
              <w:rPr>
                <w:sz w:val="32"/>
              </w:rPr>
            </w:pPr>
            <w:r w:rsidRPr="00224EF6">
              <w:rPr>
                <w:sz w:val="32"/>
              </w:rPr>
              <w:t>A76658</w:t>
            </w:r>
          </w:p>
        </w:tc>
        <w:tc>
          <w:tcPr>
            <w:tcW w:w="2831" w:type="dxa"/>
            <w:vAlign w:val="center"/>
          </w:tcPr>
          <w:p w:rsidR="00B51838" w:rsidRPr="00224EF6" w:rsidRDefault="00B51838" w:rsidP="00D66D24">
            <w:pPr>
              <w:jc w:val="center"/>
              <w:rPr>
                <w:sz w:val="32"/>
              </w:rPr>
            </w:pPr>
            <w:r w:rsidRPr="00224EF6">
              <w:rPr>
                <w:sz w:val="32"/>
              </w:rPr>
              <w:t>Sofia Manuela Gome</w:t>
            </w:r>
            <w:r w:rsidR="0095792E">
              <w:rPr>
                <w:sz w:val="32"/>
              </w:rPr>
              <w:t>s</w:t>
            </w:r>
            <w:r w:rsidRPr="00224EF6">
              <w:rPr>
                <w:sz w:val="32"/>
              </w:rPr>
              <w:t xml:space="preserve"> de Carvalho</w:t>
            </w:r>
          </w:p>
        </w:tc>
        <w:tc>
          <w:tcPr>
            <w:tcW w:w="2832" w:type="dxa"/>
          </w:tcPr>
          <w:p w:rsidR="00B51838" w:rsidRPr="00224EF6" w:rsidRDefault="00B51838" w:rsidP="007F5D5A">
            <w:pPr>
              <w:jc w:val="center"/>
              <w:rPr>
                <w:sz w:val="32"/>
              </w:rPr>
            </w:pPr>
          </w:p>
        </w:tc>
      </w:tr>
    </w:tbl>
    <w:p w:rsidR="00B51838" w:rsidRDefault="00B51838" w:rsidP="007F5D5A">
      <w:pPr>
        <w:jc w:val="center"/>
        <w:rPr>
          <w:sz w:val="32"/>
          <w:u w:val="single"/>
        </w:rPr>
      </w:pPr>
    </w:p>
    <w:p w:rsidR="00224EF6" w:rsidRDefault="00224EF6" w:rsidP="007F5D5A">
      <w:pPr>
        <w:jc w:val="center"/>
        <w:rPr>
          <w:sz w:val="32"/>
          <w:u w:val="single"/>
        </w:rPr>
      </w:pPr>
    </w:p>
    <w:sdt>
      <w:sdtPr>
        <w:rPr>
          <w:rFonts w:asciiTheme="minorHAnsi" w:eastAsiaTheme="minorHAnsi" w:hAnsiTheme="minorHAnsi" w:cstheme="minorBidi"/>
          <w:color w:val="auto"/>
          <w:sz w:val="22"/>
          <w:szCs w:val="22"/>
          <w:lang w:eastAsia="en-US"/>
        </w:rPr>
        <w:id w:val="1962454668"/>
        <w:docPartObj>
          <w:docPartGallery w:val="Table of Contents"/>
          <w:docPartUnique/>
        </w:docPartObj>
      </w:sdtPr>
      <w:sdtEndPr>
        <w:rPr>
          <w:b/>
          <w:bCs/>
        </w:rPr>
      </w:sdtEndPr>
      <w:sdtContent>
        <w:p w:rsidR="003C67CE" w:rsidRDefault="003C67CE">
          <w:pPr>
            <w:pStyle w:val="Cabealhodondice"/>
          </w:pPr>
          <w:r>
            <w:t>Conteúdo</w:t>
          </w:r>
        </w:p>
        <w:p w:rsidR="008003C2" w:rsidRDefault="003C67CE">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74058" w:history="1">
            <w:r w:rsidR="008003C2" w:rsidRPr="00C75733">
              <w:rPr>
                <w:rStyle w:val="Hiperligao"/>
                <w:noProof/>
              </w:rPr>
              <w:t>Introdução</w:t>
            </w:r>
            <w:r w:rsidR="008003C2">
              <w:rPr>
                <w:noProof/>
                <w:webHidden/>
              </w:rPr>
              <w:tab/>
            </w:r>
            <w:r w:rsidR="008003C2">
              <w:rPr>
                <w:noProof/>
                <w:webHidden/>
              </w:rPr>
              <w:fldChar w:fldCharType="begin"/>
            </w:r>
            <w:r w:rsidR="008003C2">
              <w:rPr>
                <w:noProof/>
                <w:webHidden/>
              </w:rPr>
              <w:instrText xml:space="preserve"> PAGEREF _Toc478974058 \h </w:instrText>
            </w:r>
            <w:r w:rsidR="008003C2">
              <w:rPr>
                <w:noProof/>
                <w:webHidden/>
              </w:rPr>
            </w:r>
            <w:r w:rsidR="008003C2">
              <w:rPr>
                <w:noProof/>
                <w:webHidden/>
              </w:rPr>
              <w:fldChar w:fldCharType="separate"/>
            </w:r>
            <w:r w:rsidR="008003C2">
              <w:rPr>
                <w:noProof/>
                <w:webHidden/>
              </w:rPr>
              <w:t>3</w:t>
            </w:r>
            <w:r w:rsidR="008003C2">
              <w:rPr>
                <w:noProof/>
                <w:webHidden/>
              </w:rPr>
              <w:fldChar w:fldCharType="end"/>
            </w:r>
          </w:hyperlink>
        </w:p>
        <w:p w:rsidR="008003C2" w:rsidRDefault="00E31C84">
          <w:pPr>
            <w:pStyle w:val="ndice1"/>
            <w:tabs>
              <w:tab w:val="right" w:leader="dot" w:pos="8494"/>
            </w:tabs>
            <w:rPr>
              <w:rFonts w:eastAsiaTheme="minorEastAsia"/>
              <w:noProof/>
              <w:lang w:eastAsia="pt-PT"/>
            </w:rPr>
          </w:pPr>
          <w:hyperlink w:anchor="_Toc478974059" w:history="1">
            <w:r w:rsidR="008003C2" w:rsidRPr="00C75733">
              <w:rPr>
                <w:rStyle w:val="Hiperligao"/>
                <w:noProof/>
              </w:rPr>
              <w:t>Desenvolvimento</w:t>
            </w:r>
            <w:r w:rsidR="008003C2">
              <w:rPr>
                <w:noProof/>
                <w:webHidden/>
              </w:rPr>
              <w:tab/>
            </w:r>
            <w:r w:rsidR="008003C2">
              <w:rPr>
                <w:noProof/>
                <w:webHidden/>
              </w:rPr>
              <w:fldChar w:fldCharType="begin"/>
            </w:r>
            <w:r w:rsidR="008003C2">
              <w:rPr>
                <w:noProof/>
                <w:webHidden/>
              </w:rPr>
              <w:instrText xml:space="preserve"> PAGEREF _Toc478974059 \h </w:instrText>
            </w:r>
            <w:r w:rsidR="008003C2">
              <w:rPr>
                <w:noProof/>
                <w:webHidden/>
              </w:rPr>
            </w:r>
            <w:r w:rsidR="008003C2">
              <w:rPr>
                <w:noProof/>
                <w:webHidden/>
              </w:rPr>
              <w:fldChar w:fldCharType="separate"/>
            </w:r>
            <w:r w:rsidR="008003C2">
              <w:rPr>
                <w:noProof/>
                <w:webHidden/>
              </w:rPr>
              <w:t>4</w:t>
            </w:r>
            <w:r w:rsidR="008003C2">
              <w:rPr>
                <w:noProof/>
                <w:webHidden/>
              </w:rPr>
              <w:fldChar w:fldCharType="end"/>
            </w:r>
          </w:hyperlink>
        </w:p>
        <w:p w:rsidR="008003C2" w:rsidRDefault="00E31C84">
          <w:pPr>
            <w:pStyle w:val="ndice2"/>
            <w:tabs>
              <w:tab w:val="right" w:leader="dot" w:pos="8494"/>
            </w:tabs>
            <w:rPr>
              <w:rFonts w:eastAsiaTheme="minorEastAsia"/>
              <w:noProof/>
              <w:lang w:eastAsia="pt-PT"/>
            </w:rPr>
          </w:pPr>
          <w:hyperlink w:anchor="_Toc478974060" w:history="1">
            <w:r w:rsidR="008003C2" w:rsidRPr="00C75733">
              <w:rPr>
                <w:rStyle w:val="Hiperligao"/>
                <w:noProof/>
              </w:rPr>
              <w:t>Formulação do problema</w:t>
            </w:r>
            <w:r w:rsidR="008003C2">
              <w:rPr>
                <w:noProof/>
                <w:webHidden/>
              </w:rPr>
              <w:tab/>
            </w:r>
            <w:r w:rsidR="008003C2">
              <w:rPr>
                <w:noProof/>
                <w:webHidden/>
              </w:rPr>
              <w:fldChar w:fldCharType="begin"/>
            </w:r>
            <w:r w:rsidR="008003C2">
              <w:rPr>
                <w:noProof/>
                <w:webHidden/>
              </w:rPr>
              <w:instrText xml:space="preserve"> PAGEREF _Toc478974060 \h </w:instrText>
            </w:r>
            <w:r w:rsidR="008003C2">
              <w:rPr>
                <w:noProof/>
                <w:webHidden/>
              </w:rPr>
            </w:r>
            <w:r w:rsidR="008003C2">
              <w:rPr>
                <w:noProof/>
                <w:webHidden/>
              </w:rPr>
              <w:fldChar w:fldCharType="separate"/>
            </w:r>
            <w:r w:rsidR="008003C2">
              <w:rPr>
                <w:noProof/>
                <w:webHidden/>
              </w:rPr>
              <w:t>4</w:t>
            </w:r>
            <w:r w:rsidR="008003C2">
              <w:rPr>
                <w:noProof/>
                <w:webHidden/>
              </w:rPr>
              <w:fldChar w:fldCharType="end"/>
            </w:r>
          </w:hyperlink>
        </w:p>
        <w:p w:rsidR="008003C2" w:rsidRDefault="00E31C84">
          <w:pPr>
            <w:pStyle w:val="ndice2"/>
            <w:tabs>
              <w:tab w:val="right" w:leader="dot" w:pos="8494"/>
            </w:tabs>
            <w:rPr>
              <w:rFonts w:eastAsiaTheme="minorEastAsia"/>
              <w:noProof/>
              <w:lang w:eastAsia="pt-PT"/>
            </w:rPr>
          </w:pPr>
          <w:hyperlink w:anchor="_Toc478974061" w:history="1">
            <w:r w:rsidR="008003C2" w:rsidRPr="00C75733">
              <w:rPr>
                <w:rStyle w:val="Hiperligao"/>
                <w:noProof/>
              </w:rPr>
              <w:t>Obtenção de resultados</w:t>
            </w:r>
            <w:r w:rsidR="008003C2">
              <w:rPr>
                <w:noProof/>
                <w:webHidden/>
              </w:rPr>
              <w:tab/>
            </w:r>
            <w:r w:rsidR="008003C2">
              <w:rPr>
                <w:noProof/>
                <w:webHidden/>
              </w:rPr>
              <w:fldChar w:fldCharType="begin"/>
            </w:r>
            <w:r w:rsidR="008003C2">
              <w:rPr>
                <w:noProof/>
                <w:webHidden/>
              </w:rPr>
              <w:instrText xml:space="preserve"> PAGEREF _Toc478974061 \h </w:instrText>
            </w:r>
            <w:r w:rsidR="008003C2">
              <w:rPr>
                <w:noProof/>
                <w:webHidden/>
              </w:rPr>
            </w:r>
            <w:r w:rsidR="008003C2">
              <w:rPr>
                <w:noProof/>
                <w:webHidden/>
              </w:rPr>
              <w:fldChar w:fldCharType="separate"/>
            </w:r>
            <w:r w:rsidR="008003C2">
              <w:rPr>
                <w:noProof/>
                <w:webHidden/>
              </w:rPr>
              <w:t>7</w:t>
            </w:r>
            <w:r w:rsidR="008003C2">
              <w:rPr>
                <w:noProof/>
                <w:webHidden/>
              </w:rPr>
              <w:fldChar w:fldCharType="end"/>
            </w:r>
          </w:hyperlink>
        </w:p>
        <w:p w:rsidR="008003C2" w:rsidRDefault="00E31C84">
          <w:pPr>
            <w:pStyle w:val="ndice2"/>
            <w:tabs>
              <w:tab w:val="right" w:leader="dot" w:pos="8494"/>
            </w:tabs>
            <w:rPr>
              <w:rFonts w:eastAsiaTheme="minorEastAsia"/>
              <w:noProof/>
              <w:lang w:eastAsia="pt-PT"/>
            </w:rPr>
          </w:pPr>
          <w:hyperlink w:anchor="_Toc478974062" w:history="1">
            <w:r w:rsidR="008003C2" w:rsidRPr="00C75733">
              <w:rPr>
                <w:rStyle w:val="Hiperligao"/>
                <w:noProof/>
              </w:rPr>
              <w:t>Resolução do problema</w:t>
            </w:r>
            <w:r w:rsidR="008003C2">
              <w:rPr>
                <w:noProof/>
                <w:webHidden/>
              </w:rPr>
              <w:tab/>
            </w:r>
            <w:r w:rsidR="008003C2">
              <w:rPr>
                <w:noProof/>
                <w:webHidden/>
              </w:rPr>
              <w:fldChar w:fldCharType="begin"/>
            </w:r>
            <w:r w:rsidR="008003C2">
              <w:rPr>
                <w:noProof/>
                <w:webHidden/>
              </w:rPr>
              <w:instrText xml:space="preserve"> PAGEREF _Toc478974062 \h </w:instrText>
            </w:r>
            <w:r w:rsidR="008003C2">
              <w:rPr>
                <w:noProof/>
                <w:webHidden/>
              </w:rPr>
            </w:r>
            <w:r w:rsidR="008003C2">
              <w:rPr>
                <w:noProof/>
                <w:webHidden/>
              </w:rPr>
              <w:fldChar w:fldCharType="separate"/>
            </w:r>
            <w:r w:rsidR="008003C2">
              <w:rPr>
                <w:noProof/>
                <w:webHidden/>
              </w:rPr>
              <w:t>10</w:t>
            </w:r>
            <w:r w:rsidR="008003C2">
              <w:rPr>
                <w:noProof/>
                <w:webHidden/>
              </w:rPr>
              <w:fldChar w:fldCharType="end"/>
            </w:r>
          </w:hyperlink>
        </w:p>
        <w:p w:rsidR="008003C2" w:rsidRDefault="00E31C84">
          <w:pPr>
            <w:pStyle w:val="ndice1"/>
            <w:tabs>
              <w:tab w:val="right" w:leader="dot" w:pos="8494"/>
            </w:tabs>
            <w:rPr>
              <w:rFonts w:eastAsiaTheme="minorEastAsia"/>
              <w:noProof/>
              <w:lang w:eastAsia="pt-PT"/>
            </w:rPr>
          </w:pPr>
          <w:hyperlink w:anchor="_Toc478974063" w:history="1">
            <w:r w:rsidR="008003C2" w:rsidRPr="00C75733">
              <w:rPr>
                <w:rStyle w:val="Hiperligao"/>
                <w:noProof/>
              </w:rPr>
              <w:t>Conclusão</w:t>
            </w:r>
            <w:r w:rsidR="008003C2">
              <w:rPr>
                <w:noProof/>
                <w:webHidden/>
              </w:rPr>
              <w:tab/>
            </w:r>
            <w:r w:rsidR="008003C2">
              <w:rPr>
                <w:noProof/>
                <w:webHidden/>
              </w:rPr>
              <w:fldChar w:fldCharType="begin"/>
            </w:r>
            <w:r w:rsidR="008003C2">
              <w:rPr>
                <w:noProof/>
                <w:webHidden/>
              </w:rPr>
              <w:instrText xml:space="preserve"> PAGEREF _Toc478974063 \h </w:instrText>
            </w:r>
            <w:r w:rsidR="008003C2">
              <w:rPr>
                <w:noProof/>
                <w:webHidden/>
              </w:rPr>
            </w:r>
            <w:r w:rsidR="008003C2">
              <w:rPr>
                <w:noProof/>
                <w:webHidden/>
              </w:rPr>
              <w:fldChar w:fldCharType="separate"/>
            </w:r>
            <w:r w:rsidR="008003C2">
              <w:rPr>
                <w:noProof/>
                <w:webHidden/>
              </w:rPr>
              <w:t>11</w:t>
            </w:r>
            <w:r w:rsidR="008003C2">
              <w:rPr>
                <w:noProof/>
                <w:webHidden/>
              </w:rPr>
              <w:fldChar w:fldCharType="end"/>
            </w:r>
          </w:hyperlink>
        </w:p>
        <w:p w:rsidR="003C67CE" w:rsidRDefault="003C67CE">
          <w:r>
            <w:rPr>
              <w:b/>
              <w:bCs/>
            </w:rPr>
            <w:fldChar w:fldCharType="end"/>
          </w:r>
        </w:p>
      </w:sdtContent>
    </w:sdt>
    <w:p w:rsidR="00224EF6" w:rsidRDefault="00224EF6" w:rsidP="003C67CE">
      <w:pPr>
        <w:pStyle w:val="Ttulo"/>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7F5D5A">
      <w:pPr>
        <w:jc w:val="center"/>
        <w:rPr>
          <w:sz w:val="32"/>
          <w:u w:val="single"/>
        </w:rPr>
      </w:pPr>
    </w:p>
    <w:p w:rsidR="00D737A7" w:rsidRDefault="00D737A7" w:rsidP="00D33BFA">
      <w:pPr>
        <w:rPr>
          <w:sz w:val="32"/>
          <w:u w:val="single"/>
        </w:rPr>
      </w:pPr>
    </w:p>
    <w:p w:rsidR="003C67CE" w:rsidRPr="003C67CE" w:rsidRDefault="00D737A7" w:rsidP="003C67CE">
      <w:pPr>
        <w:pStyle w:val="Cabealho1"/>
        <w:rPr>
          <w:sz w:val="56"/>
        </w:rPr>
      </w:pPr>
      <w:bookmarkStart w:id="0" w:name="_Toc478974058"/>
      <w:r>
        <w:t>I</w:t>
      </w:r>
      <w:r w:rsidRPr="00D737A7">
        <w:t>ntrodução</w:t>
      </w:r>
      <w:bookmarkEnd w:id="0"/>
    </w:p>
    <w:p w:rsidR="00340000" w:rsidRPr="00407ED4" w:rsidRDefault="00340000" w:rsidP="00340000">
      <w:pPr>
        <w:spacing w:after="120"/>
        <w:ind w:firstLine="708"/>
        <w:jc w:val="both"/>
        <w:rPr>
          <w:sz w:val="24"/>
          <w:szCs w:val="24"/>
        </w:rPr>
      </w:pPr>
      <w:r w:rsidRPr="00407ED4">
        <w:rPr>
          <w:sz w:val="24"/>
          <w:szCs w:val="24"/>
        </w:rPr>
        <w:t>Este trabalho</w:t>
      </w:r>
      <w:r>
        <w:rPr>
          <w:sz w:val="24"/>
          <w:szCs w:val="24"/>
        </w:rPr>
        <w:t xml:space="preserve"> prático</w:t>
      </w:r>
      <w:r w:rsidRPr="00407ED4">
        <w:rPr>
          <w:sz w:val="24"/>
          <w:szCs w:val="24"/>
        </w:rPr>
        <w:t xml:space="preserve"> consiste na construção de um modelo </w:t>
      </w:r>
      <w:r>
        <w:rPr>
          <w:sz w:val="24"/>
          <w:szCs w:val="24"/>
        </w:rPr>
        <w:t>de programação dinâmica estocástica para determinar qual a política ótima de reposições do stock de peças de um técnico-reparador de uma empresa multinacional que produz produtos farmacêuticos usando tecnologia de ponta.</w:t>
      </w:r>
      <w:r>
        <w:rPr>
          <w:sz w:val="24"/>
          <w:szCs w:val="24"/>
        </w:rPr>
        <w:tab/>
      </w:r>
    </w:p>
    <w:p w:rsidR="00340000" w:rsidRDefault="00340000" w:rsidP="00340000">
      <w:pPr>
        <w:spacing w:after="120"/>
        <w:ind w:firstLine="708"/>
        <w:jc w:val="both"/>
        <w:rPr>
          <w:sz w:val="24"/>
          <w:szCs w:val="24"/>
        </w:rPr>
      </w:pPr>
      <w:r>
        <w:rPr>
          <w:sz w:val="24"/>
          <w:szCs w:val="24"/>
        </w:rPr>
        <w:t>Essa empresa possui cinco</w:t>
      </w:r>
      <w:r w:rsidRPr="00407ED4">
        <w:rPr>
          <w:sz w:val="24"/>
          <w:szCs w:val="24"/>
        </w:rPr>
        <w:t xml:space="preserve"> </w:t>
      </w:r>
      <w:r>
        <w:rPr>
          <w:sz w:val="24"/>
          <w:szCs w:val="24"/>
        </w:rPr>
        <w:t>fábricas na Península Ibérica, uma em cada uma das seguintes cidades: Lisboa (cidade 1), Porto (cidade 2), Vigo (cidade 3), Madrid (cidade 4) e Valência (cidade 5). Para fazer manutenção destas fábricas, há um técnico-reparador que as visita a todas de forma sucessiva sempre pela mesma ordem, correspondendo essa ordem aos números atribuídos a cada cidade e vi</w:t>
      </w:r>
      <w:r w:rsidR="001356EB">
        <w:rPr>
          <w:sz w:val="24"/>
          <w:szCs w:val="24"/>
        </w:rPr>
        <w:t>sitando uma fábrica por dia de segunda a sexta-feira</w:t>
      </w:r>
      <w:r>
        <w:rPr>
          <w:sz w:val="24"/>
          <w:szCs w:val="24"/>
        </w:rPr>
        <w:t>.</w:t>
      </w:r>
    </w:p>
    <w:p w:rsidR="00340000" w:rsidRDefault="00A6368A" w:rsidP="00340000">
      <w:pPr>
        <w:spacing w:after="120"/>
        <w:ind w:firstLine="708"/>
        <w:jc w:val="both"/>
        <w:rPr>
          <w:sz w:val="24"/>
          <w:szCs w:val="24"/>
        </w:rPr>
      </w:pPr>
      <w:r>
        <w:rPr>
          <w:sz w:val="24"/>
          <w:szCs w:val="24"/>
        </w:rPr>
        <w:t xml:space="preserve">Para além de fazer manutenção, o técnico-reparador </w:t>
      </w:r>
      <w:r w:rsidR="00340000">
        <w:rPr>
          <w:sz w:val="24"/>
          <w:szCs w:val="24"/>
        </w:rPr>
        <w:t>pode ainda ter de substituir peças fulcrais para o funcionamento de algum equipamento eletrónico, mas só pode levar um stock máximo de peças consigo num dado momento e pode também, por vezes, não ter um número de peças suficiente para reparar o equipamento em questão. Quando o número de peças não é suficiente, pode contratar um técnico-reparador local que complete o serviço de reparação, sendo isso acrescido de um custo fixo extra. Deve-se ter ainda em conta que o técnico-reparador da empresa pode fazer uma reposição do seu stock de peças para o nível máximo em qualquer cidade, sendo que o custo varia de cidade para cidade, mas não depende da quantidade reposta.</w:t>
      </w:r>
    </w:p>
    <w:p w:rsidR="00340000" w:rsidRPr="00407ED4" w:rsidRDefault="00340000" w:rsidP="00A6368A">
      <w:pPr>
        <w:spacing w:after="120"/>
        <w:ind w:firstLine="708"/>
        <w:jc w:val="both"/>
        <w:rPr>
          <w:sz w:val="24"/>
          <w:szCs w:val="24"/>
        </w:rPr>
      </w:pPr>
      <w:r>
        <w:rPr>
          <w:sz w:val="24"/>
          <w:szCs w:val="24"/>
        </w:rPr>
        <w:t>Neste</w:t>
      </w:r>
      <w:r w:rsidRPr="00407ED4">
        <w:rPr>
          <w:sz w:val="24"/>
          <w:szCs w:val="24"/>
        </w:rPr>
        <w:t xml:space="preserve"> trabalh</w:t>
      </w:r>
      <w:r>
        <w:rPr>
          <w:sz w:val="24"/>
          <w:szCs w:val="24"/>
        </w:rPr>
        <w:t>o, analisaremos se é possível a empresa adotar uma política de reposição do stock de peças do seu técnico-reparador</w:t>
      </w:r>
      <w:r w:rsidRPr="00407ED4">
        <w:rPr>
          <w:sz w:val="24"/>
          <w:szCs w:val="24"/>
        </w:rPr>
        <w:t xml:space="preserve">, </w:t>
      </w:r>
      <w:r>
        <w:rPr>
          <w:sz w:val="24"/>
          <w:szCs w:val="24"/>
        </w:rPr>
        <w:t>em função da cidade que este vai visitar a seguir e do número de peças por si transportadas da cidade anterior, de forma a minimizar a esperança total dos custos semanais que dependem da contratação, ou não, de um técnico-reparador local e do custo de uma reposição de stock efetuada pelo técnico-reparador da empresa numa dada cidade.</w:t>
      </w:r>
    </w:p>
    <w:p w:rsidR="00340000" w:rsidRPr="00407ED4" w:rsidRDefault="00340000" w:rsidP="00A6368A">
      <w:pPr>
        <w:spacing w:after="120"/>
        <w:ind w:firstLine="708"/>
        <w:jc w:val="both"/>
        <w:rPr>
          <w:sz w:val="24"/>
          <w:szCs w:val="24"/>
        </w:rPr>
      </w:pPr>
      <w:r w:rsidRPr="00407ED4">
        <w:rPr>
          <w:sz w:val="24"/>
          <w:szCs w:val="24"/>
        </w:rPr>
        <w:t>Pret</w:t>
      </w:r>
      <w:r>
        <w:rPr>
          <w:sz w:val="24"/>
          <w:szCs w:val="24"/>
        </w:rPr>
        <w:t>endemos também</w:t>
      </w:r>
      <w:r w:rsidRPr="00407ED4">
        <w:rPr>
          <w:sz w:val="24"/>
          <w:szCs w:val="24"/>
        </w:rPr>
        <w:t xml:space="preserve"> consolidar os conhecimentos a</w:t>
      </w:r>
      <w:r>
        <w:rPr>
          <w:sz w:val="24"/>
          <w:szCs w:val="24"/>
        </w:rPr>
        <w:t>dquiridos ao longo desta unidade curricular, mais concretamente os referentes à programação dinâmica estocástica.</w:t>
      </w:r>
    </w:p>
    <w:p w:rsidR="00D737A7" w:rsidRDefault="00D737A7" w:rsidP="00D33BFA">
      <w:pPr>
        <w:jc w:val="both"/>
        <w:rPr>
          <w:sz w:val="32"/>
          <w:u w:val="single"/>
        </w:rPr>
      </w:pPr>
    </w:p>
    <w:p w:rsidR="00760BF2" w:rsidRDefault="00760BF2" w:rsidP="007F5D5A">
      <w:pPr>
        <w:jc w:val="center"/>
        <w:rPr>
          <w:sz w:val="32"/>
          <w:u w:val="single"/>
        </w:rPr>
      </w:pPr>
    </w:p>
    <w:p w:rsidR="00760BF2" w:rsidRDefault="00760BF2" w:rsidP="007F5D5A">
      <w:pPr>
        <w:jc w:val="center"/>
        <w:rPr>
          <w:sz w:val="32"/>
          <w:u w:val="single"/>
        </w:rPr>
      </w:pPr>
    </w:p>
    <w:p w:rsidR="00760BF2" w:rsidRDefault="00760BF2" w:rsidP="007F5D5A">
      <w:pPr>
        <w:jc w:val="center"/>
        <w:rPr>
          <w:sz w:val="32"/>
          <w:u w:val="single"/>
        </w:rPr>
      </w:pPr>
    </w:p>
    <w:p w:rsidR="00551206" w:rsidRDefault="00551206" w:rsidP="00BB447B">
      <w:pPr>
        <w:pStyle w:val="Cabealho1"/>
        <w:rPr>
          <w:rFonts w:asciiTheme="minorHAnsi" w:eastAsiaTheme="minorHAnsi" w:hAnsiTheme="minorHAnsi" w:cstheme="minorBidi"/>
          <w:color w:val="auto"/>
          <w:szCs w:val="22"/>
          <w:u w:val="single"/>
        </w:rPr>
      </w:pPr>
    </w:p>
    <w:p w:rsidR="00551206" w:rsidRPr="00551206" w:rsidRDefault="00551206" w:rsidP="00551206"/>
    <w:p w:rsidR="00551206" w:rsidRDefault="00760BF2" w:rsidP="007C265B">
      <w:pPr>
        <w:pStyle w:val="Cabealho1"/>
      </w:pPr>
      <w:bookmarkStart w:id="1" w:name="_Toc478974059"/>
      <w:r>
        <w:lastRenderedPageBreak/>
        <w:t>Desenvolviment</w:t>
      </w:r>
      <w:r w:rsidR="00551206">
        <w:t>o</w:t>
      </w:r>
      <w:bookmarkEnd w:id="1"/>
    </w:p>
    <w:p w:rsidR="004369EB" w:rsidRDefault="00551206" w:rsidP="004369EB">
      <w:pPr>
        <w:pStyle w:val="Cabealho2"/>
      </w:pPr>
      <w:bookmarkStart w:id="2" w:name="_Toc478974060"/>
      <w:r>
        <w:t>Formulação do problema</w:t>
      </w:r>
      <w:bookmarkEnd w:id="2"/>
      <w:r>
        <w:t xml:space="preserve"> </w:t>
      </w:r>
    </w:p>
    <w:p w:rsidR="004369EB" w:rsidRDefault="004369EB" w:rsidP="00F35B4C">
      <w:pPr>
        <w:ind w:firstLine="708"/>
        <w:jc w:val="both"/>
        <w:rPr>
          <w:sz w:val="24"/>
          <w:szCs w:val="24"/>
        </w:rPr>
      </w:pPr>
      <w:r>
        <w:rPr>
          <w:sz w:val="24"/>
          <w:szCs w:val="24"/>
        </w:rPr>
        <w:t>Para determinar a política ótima referida anteriormente, foi formulado um modelo de programação dinâmica estocástica, tendo sido seguidos o</w:t>
      </w:r>
      <w:r w:rsidR="002D67F7">
        <w:rPr>
          <w:sz w:val="24"/>
          <w:szCs w:val="24"/>
        </w:rPr>
        <w:t>s passos necessários</w:t>
      </w:r>
      <w:r>
        <w:rPr>
          <w:sz w:val="24"/>
          <w:szCs w:val="24"/>
        </w:rPr>
        <w:t>.</w:t>
      </w:r>
      <w:r w:rsidR="002D67F7">
        <w:rPr>
          <w:sz w:val="24"/>
          <w:szCs w:val="24"/>
        </w:rPr>
        <w:t xml:space="preserve"> Deve ser dito ainda que este se trata de um problema com um número finito de estágios, com alternativas, algo que fica bastante claro de seguida.</w:t>
      </w:r>
    </w:p>
    <w:p w:rsidR="004369EB" w:rsidRPr="00046546" w:rsidRDefault="004369EB" w:rsidP="00F35B4C">
      <w:pPr>
        <w:jc w:val="both"/>
        <w:rPr>
          <w:sz w:val="28"/>
          <w:szCs w:val="24"/>
          <w:u w:val="single"/>
        </w:rPr>
      </w:pPr>
      <w:r w:rsidRPr="00046546">
        <w:rPr>
          <w:sz w:val="28"/>
          <w:szCs w:val="24"/>
          <w:u w:val="single"/>
        </w:rPr>
        <w:t>Estágios</w:t>
      </w:r>
    </w:p>
    <w:p w:rsidR="004369EB" w:rsidRDefault="004369EB" w:rsidP="001356EB">
      <w:pPr>
        <w:ind w:firstLine="360"/>
        <w:jc w:val="both"/>
        <w:rPr>
          <w:sz w:val="24"/>
          <w:szCs w:val="24"/>
        </w:rPr>
      </w:pPr>
      <w:r>
        <w:rPr>
          <w:sz w:val="24"/>
          <w:szCs w:val="24"/>
        </w:rPr>
        <w:t>Primeiro, começamos por identificar os estágios (</w:t>
      </w:r>
      <w:r w:rsidRPr="0037587D">
        <w:rPr>
          <w:i/>
          <w:sz w:val="24"/>
          <w:szCs w:val="24"/>
        </w:rPr>
        <w:t>j</w:t>
      </w:r>
      <w:r>
        <w:rPr>
          <w:sz w:val="24"/>
          <w:szCs w:val="24"/>
        </w:rPr>
        <w:t xml:space="preserve">), que correspondem ao final de cada dia, sendo que em cada dia é visitada a fábrica de uma cidade, pela </w:t>
      </w:r>
      <w:r w:rsidR="00046546">
        <w:rPr>
          <w:sz w:val="24"/>
          <w:szCs w:val="24"/>
        </w:rPr>
        <w:t>seguinte ordem:</w:t>
      </w:r>
    </w:p>
    <w:p w:rsidR="004369EB" w:rsidRPr="0083660F" w:rsidRDefault="001356EB" w:rsidP="00F35B4C">
      <w:pPr>
        <w:pStyle w:val="PargrafodaLista"/>
        <w:numPr>
          <w:ilvl w:val="0"/>
          <w:numId w:val="2"/>
        </w:numPr>
        <w:jc w:val="both"/>
        <w:rPr>
          <w:sz w:val="24"/>
          <w:szCs w:val="24"/>
        </w:rPr>
      </w:pPr>
      <w:r>
        <w:rPr>
          <w:sz w:val="24"/>
          <w:szCs w:val="24"/>
        </w:rPr>
        <w:t>Lisboa (s</w:t>
      </w:r>
      <w:r w:rsidR="004369EB" w:rsidRPr="0083660F">
        <w:rPr>
          <w:sz w:val="24"/>
          <w:szCs w:val="24"/>
        </w:rPr>
        <w:t>egunda</w:t>
      </w:r>
      <w:r>
        <w:rPr>
          <w:sz w:val="24"/>
          <w:szCs w:val="24"/>
        </w:rPr>
        <w:t>-feira</w:t>
      </w:r>
      <w:r w:rsidR="004369EB" w:rsidRPr="0083660F">
        <w:rPr>
          <w:sz w:val="24"/>
          <w:szCs w:val="24"/>
        </w:rPr>
        <w:t>);</w:t>
      </w:r>
    </w:p>
    <w:p w:rsidR="004369EB" w:rsidRPr="0083660F" w:rsidRDefault="001356EB" w:rsidP="00F35B4C">
      <w:pPr>
        <w:pStyle w:val="PargrafodaLista"/>
        <w:numPr>
          <w:ilvl w:val="0"/>
          <w:numId w:val="2"/>
        </w:numPr>
        <w:jc w:val="both"/>
        <w:rPr>
          <w:sz w:val="24"/>
          <w:szCs w:val="24"/>
        </w:rPr>
      </w:pPr>
      <w:r>
        <w:rPr>
          <w:sz w:val="24"/>
          <w:szCs w:val="24"/>
        </w:rPr>
        <w:t>Porto (terça-feira</w:t>
      </w:r>
      <w:r w:rsidR="004369EB" w:rsidRPr="0083660F">
        <w:rPr>
          <w:sz w:val="24"/>
          <w:szCs w:val="24"/>
        </w:rPr>
        <w:t>);</w:t>
      </w:r>
    </w:p>
    <w:p w:rsidR="004369EB" w:rsidRPr="0083660F" w:rsidRDefault="001356EB" w:rsidP="00F35B4C">
      <w:pPr>
        <w:pStyle w:val="PargrafodaLista"/>
        <w:numPr>
          <w:ilvl w:val="0"/>
          <w:numId w:val="2"/>
        </w:numPr>
        <w:jc w:val="both"/>
        <w:rPr>
          <w:sz w:val="24"/>
          <w:szCs w:val="24"/>
        </w:rPr>
      </w:pPr>
      <w:r>
        <w:rPr>
          <w:sz w:val="24"/>
          <w:szCs w:val="24"/>
        </w:rPr>
        <w:t>Vigo (quarta-feira</w:t>
      </w:r>
      <w:r w:rsidR="004369EB" w:rsidRPr="0083660F">
        <w:rPr>
          <w:sz w:val="24"/>
          <w:szCs w:val="24"/>
        </w:rPr>
        <w:t>);</w:t>
      </w:r>
    </w:p>
    <w:p w:rsidR="004369EB" w:rsidRPr="0083660F" w:rsidRDefault="001356EB" w:rsidP="00F35B4C">
      <w:pPr>
        <w:pStyle w:val="PargrafodaLista"/>
        <w:numPr>
          <w:ilvl w:val="0"/>
          <w:numId w:val="2"/>
        </w:numPr>
        <w:jc w:val="both"/>
        <w:rPr>
          <w:sz w:val="24"/>
          <w:szCs w:val="24"/>
        </w:rPr>
      </w:pPr>
      <w:r>
        <w:rPr>
          <w:sz w:val="24"/>
          <w:szCs w:val="24"/>
        </w:rPr>
        <w:t>Madrid (quinta-feira</w:t>
      </w:r>
      <w:r w:rsidR="004369EB" w:rsidRPr="0083660F">
        <w:rPr>
          <w:sz w:val="24"/>
          <w:szCs w:val="24"/>
        </w:rPr>
        <w:t>);</w:t>
      </w:r>
    </w:p>
    <w:p w:rsidR="004369EB" w:rsidRPr="0083660F" w:rsidRDefault="001356EB" w:rsidP="00F35B4C">
      <w:pPr>
        <w:pStyle w:val="PargrafodaLista"/>
        <w:numPr>
          <w:ilvl w:val="0"/>
          <w:numId w:val="2"/>
        </w:numPr>
        <w:jc w:val="both"/>
        <w:rPr>
          <w:sz w:val="24"/>
          <w:szCs w:val="24"/>
        </w:rPr>
      </w:pPr>
      <w:r>
        <w:rPr>
          <w:sz w:val="24"/>
          <w:szCs w:val="24"/>
        </w:rPr>
        <w:t>Valência (sexta-feira</w:t>
      </w:r>
      <w:r w:rsidR="004369EB" w:rsidRPr="0083660F">
        <w:rPr>
          <w:sz w:val="24"/>
          <w:szCs w:val="24"/>
        </w:rPr>
        <w:t>).</w:t>
      </w:r>
    </w:p>
    <w:p w:rsidR="004369EB" w:rsidRDefault="004369EB" w:rsidP="001356EB">
      <w:pPr>
        <w:ind w:firstLine="360"/>
        <w:jc w:val="both"/>
        <w:rPr>
          <w:sz w:val="24"/>
          <w:szCs w:val="24"/>
        </w:rPr>
      </w:pPr>
      <w:r w:rsidRPr="0083660F">
        <w:rPr>
          <w:sz w:val="24"/>
          <w:szCs w:val="24"/>
        </w:rPr>
        <w:t>A ordem de visita das cidades é sempre a mesma</w:t>
      </w:r>
      <w:r w:rsidR="001356EB">
        <w:rPr>
          <w:sz w:val="24"/>
          <w:szCs w:val="24"/>
        </w:rPr>
        <w:t xml:space="preserve"> e, por isso, o estágio </w:t>
      </w:r>
      <w:r w:rsidRPr="0083660F">
        <w:rPr>
          <w:sz w:val="24"/>
          <w:szCs w:val="24"/>
        </w:rPr>
        <w:t xml:space="preserve">1 corresponde ao final do dia em que se visitou Lisboa, o estágio 2 ao final do dia em que se visitou </w:t>
      </w:r>
      <w:r w:rsidR="0029679D">
        <w:rPr>
          <w:sz w:val="24"/>
          <w:szCs w:val="24"/>
        </w:rPr>
        <w:t>a cidade d</w:t>
      </w:r>
      <w:r w:rsidRPr="0083660F">
        <w:rPr>
          <w:sz w:val="24"/>
          <w:szCs w:val="24"/>
        </w:rPr>
        <w:t>o Porto, e assim sucessivamente.</w:t>
      </w:r>
      <w:r w:rsidR="002D67F7">
        <w:rPr>
          <w:sz w:val="24"/>
          <w:szCs w:val="24"/>
        </w:rPr>
        <w:t xml:space="preserve"> Temos, por isso, um número finito de estágios.</w:t>
      </w:r>
    </w:p>
    <w:p w:rsidR="004369EB" w:rsidRPr="007D5489" w:rsidRDefault="004369EB" w:rsidP="00F35B4C">
      <w:pPr>
        <w:jc w:val="both"/>
        <w:rPr>
          <w:sz w:val="28"/>
          <w:szCs w:val="24"/>
          <w:u w:val="single"/>
        </w:rPr>
      </w:pPr>
      <w:r w:rsidRPr="007D5489">
        <w:rPr>
          <w:sz w:val="28"/>
          <w:szCs w:val="24"/>
          <w:u w:val="single"/>
        </w:rPr>
        <w:t>Estados</w:t>
      </w:r>
    </w:p>
    <w:p w:rsidR="004369EB" w:rsidRDefault="004369EB" w:rsidP="007D5489">
      <w:pPr>
        <w:ind w:firstLine="708"/>
        <w:jc w:val="both"/>
        <w:rPr>
          <w:sz w:val="24"/>
          <w:szCs w:val="24"/>
        </w:rPr>
      </w:pPr>
      <w:r>
        <w:rPr>
          <w:sz w:val="24"/>
          <w:szCs w:val="24"/>
        </w:rPr>
        <w:t>De seguida, definimos os</w:t>
      </w:r>
      <w:r w:rsidR="007D5489">
        <w:rPr>
          <w:sz w:val="24"/>
          <w:szCs w:val="24"/>
        </w:rPr>
        <w:t xml:space="preserve"> estados deste problema, que correspondem</w:t>
      </w:r>
      <w:r>
        <w:rPr>
          <w:sz w:val="24"/>
          <w:szCs w:val="24"/>
        </w:rPr>
        <w:t xml:space="preserve"> </w:t>
      </w:r>
      <w:r w:rsidR="007D5489">
        <w:rPr>
          <w:sz w:val="24"/>
          <w:szCs w:val="24"/>
        </w:rPr>
        <w:t>a</w:t>
      </w:r>
      <w:r>
        <w:rPr>
          <w:sz w:val="24"/>
          <w:szCs w:val="24"/>
        </w:rPr>
        <w:t xml:space="preserve">o número de peças em </w:t>
      </w:r>
      <w:r w:rsidRPr="007D5489">
        <w:rPr>
          <w:i/>
          <w:sz w:val="24"/>
          <w:szCs w:val="24"/>
        </w:rPr>
        <w:t>stock</w:t>
      </w:r>
      <w:r>
        <w:rPr>
          <w:sz w:val="24"/>
          <w:szCs w:val="24"/>
        </w:rPr>
        <w:t xml:space="preserve"> do técnico-reparador num dado instante (estágio). Neste caso, o número máximo de peças (</w:t>
      </w:r>
      <w:r w:rsidRPr="0037587D">
        <w:rPr>
          <w:i/>
          <w:sz w:val="24"/>
          <w:szCs w:val="24"/>
        </w:rPr>
        <w:t>M</w:t>
      </w:r>
      <w:r>
        <w:rPr>
          <w:sz w:val="24"/>
          <w:szCs w:val="24"/>
        </w:rPr>
        <w:t xml:space="preserve">) que o técnico-reparador pode transportar é 5 </w:t>
      </w:r>
      <w:r w:rsidR="007D5489">
        <w:rPr>
          <w:sz w:val="24"/>
          <w:szCs w:val="24"/>
        </w:rPr>
        <w:t xml:space="preserve">e, por isso, os estados variam </w:t>
      </w:r>
      <w:r>
        <w:rPr>
          <w:sz w:val="24"/>
          <w:szCs w:val="24"/>
        </w:rPr>
        <w:t>e</w:t>
      </w:r>
      <w:r w:rsidR="007D5489">
        <w:rPr>
          <w:sz w:val="24"/>
          <w:szCs w:val="24"/>
        </w:rPr>
        <w:t>ntre</w:t>
      </w:r>
      <w:r>
        <w:rPr>
          <w:sz w:val="24"/>
          <w:szCs w:val="24"/>
        </w:rPr>
        <w:t xml:space="preserve"> 0 a 5 peças.</w:t>
      </w:r>
    </w:p>
    <w:p w:rsidR="004369EB" w:rsidRPr="007D5489" w:rsidRDefault="004369EB" w:rsidP="00F35B4C">
      <w:pPr>
        <w:jc w:val="both"/>
        <w:rPr>
          <w:sz w:val="28"/>
          <w:szCs w:val="24"/>
          <w:u w:val="single"/>
        </w:rPr>
      </w:pPr>
      <w:r w:rsidRPr="007D5489">
        <w:rPr>
          <w:sz w:val="28"/>
          <w:szCs w:val="24"/>
          <w:u w:val="single"/>
        </w:rPr>
        <w:t>Decisões</w:t>
      </w:r>
    </w:p>
    <w:p w:rsidR="004369EB" w:rsidRDefault="004369EB" w:rsidP="007D5489">
      <w:pPr>
        <w:ind w:firstLine="420"/>
        <w:jc w:val="both"/>
        <w:rPr>
          <w:sz w:val="24"/>
          <w:szCs w:val="24"/>
        </w:rPr>
      </w:pPr>
      <w:r>
        <w:rPr>
          <w:sz w:val="24"/>
          <w:szCs w:val="24"/>
        </w:rPr>
        <w:t>Existem ainda as decisões que o técnico-reparador pode tomar e que queremos que passem a obedecer a uma política sistemática, sendo elas:</w:t>
      </w:r>
    </w:p>
    <w:p w:rsidR="004369EB" w:rsidRDefault="004369EB" w:rsidP="00F35B4C">
      <w:pPr>
        <w:pStyle w:val="PargrafodaLista"/>
        <w:numPr>
          <w:ilvl w:val="0"/>
          <w:numId w:val="3"/>
        </w:numPr>
        <w:jc w:val="both"/>
        <w:rPr>
          <w:sz w:val="24"/>
          <w:szCs w:val="24"/>
        </w:rPr>
      </w:pPr>
      <w:r>
        <w:rPr>
          <w:sz w:val="24"/>
          <w:szCs w:val="24"/>
        </w:rPr>
        <w:t>Não repor;</w:t>
      </w:r>
    </w:p>
    <w:p w:rsidR="004369EB" w:rsidRDefault="004369EB" w:rsidP="00F35B4C">
      <w:pPr>
        <w:pStyle w:val="PargrafodaLista"/>
        <w:numPr>
          <w:ilvl w:val="0"/>
          <w:numId w:val="3"/>
        </w:numPr>
        <w:jc w:val="both"/>
        <w:rPr>
          <w:sz w:val="24"/>
          <w:szCs w:val="24"/>
        </w:rPr>
      </w:pPr>
      <w:r>
        <w:rPr>
          <w:sz w:val="24"/>
          <w:szCs w:val="24"/>
        </w:rPr>
        <w:t>Repor.</w:t>
      </w:r>
    </w:p>
    <w:p w:rsidR="004369EB" w:rsidRDefault="004369EB" w:rsidP="007D5489">
      <w:pPr>
        <w:ind w:firstLine="420"/>
        <w:jc w:val="both"/>
        <w:rPr>
          <w:sz w:val="24"/>
          <w:szCs w:val="24"/>
        </w:rPr>
      </w:pPr>
      <w:r>
        <w:rPr>
          <w:sz w:val="24"/>
          <w:szCs w:val="24"/>
        </w:rPr>
        <w:t>Queremos averiguar</w:t>
      </w:r>
      <w:r w:rsidR="007D5489">
        <w:rPr>
          <w:sz w:val="24"/>
          <w:szCs w:val="24"/>
        </w:rPr>
        <w:t>,</w:t>
      </w:r>
      <w:r>
        <w:rPr>
          <w:sz w:val="24"/>
          <w:szCs w:val="24"/>
        </w:rPr>
        <w:t xml:space="preserve"> então</w:t>
      </w:r>
      <w:r w:rsidR="007D5489">
        <w:rPr>
          <w:sz w:val="24"/>
          <w:szCs w:val="24"/>
        </w:rPr>
        <w:t>,</w:t>
      </w:r>
      <w:r>
        <w:rPr>
          <w:sz w:val="24"/>
          <w:szCs w:val="24"/>
        </w:rPr>
        <w:t xml:space="preserve"> se o técnico-reparador deve ou não repor o seu </w:t>
      </w:r>
      <w:r w:rsidRPr="007D5489">
        <w:rPr>
          <w:i/>
          <w:sz w:val="24"/>
          <w:szCs w:val="24"/>
        </w:rPr>
        <w:t>stock</w:t>
      </w:r>
      <w:r>
        <w:rPr>
          <w:sz w:val="24"/>
          <w:szCs w:val="24"/>
        </w:rPr>
        <w:t xml:space="preserve"> de peças num determinado dia, sabendo que isso acarreta custos diferentes consoante a cidade, sendo, no entanto, o custo de reposição independente do número de peças repostas.</w:t>
      </w:r>
      <w:r w:rsidR="002D67F7">
        <w:rPr>
          <w:sz w:val="24"/>
          <w:szCs w:val="24"/>
        </w:rPr>
        <w:t xml:space="preserve"> Assim, trata-se de um problema com alternativas.</w:t>
      </w:r>
    </w:p>
    <w:p w:rsidR="004369EB" w:rsidRPr="007D5489" w:rsidRDefault="004369EB" w:rsidP="00F35B4C">
      <w:pPr>
        <w:jc w:val="both"/>
        <w:rPr>
          <w:sz w:val="28"/>
          <w:szCs w:val="24"/>
          <w:u w:val="single"/>
        </w:rPr>
      </w:pPr>
      <w:r w:rsidRPr="007D5489">
        <w:rPr>
          <w:sz w:val="28"/>
          <w:szCs w:val="24"/>
          <w:u w:val="single"/>
        </w:rPr>
        <w:t>Objetivo</w:t>
      </w:r>
    </w:p>
    <w:p w:rsidR="004369EB" w:rsidRDefault="004369EB" w:rsidP="008E3555">
      <w:pPr>
        <w:ind w:firstLine="708"/>
        <w:jc w:val="both"/>
        <w:rPr>
          <w:sz w:val="24"/>
          <w:szCs w:val="24"/>
        </w:rPr>
      </w:pPr>
      <w:r w:rsidRPr="00B56A43">
        <w:rPr>
          <w:sz w:val="24"/>
          <w:szCs w:val="24"/>
        </w:rPr>
        <w:t>Por último</w:t>
      </w:r>
      <w:r>
        <w:rPr>
          <w:sz w:val="24"/>
          <w:szCs w:val="24"/>
        </w:rPr>
        <w:t>, foi definido o objetivo do problema que é minimizar a esperança total dos custos semanais, o que tem em conta os custos de reposição, mas também os custos dos serviços de um técnico-reparador local que possa ter de ser chamado.</w:t>
      </w:r>
    </w:p>
    <w:p w:rsidR="008E3555" w:rsidRDefault="008E3555" w:rsidP="00F35B4C">
      <w:pPr>
        <w:jc w:val="both"/>
        <w:rPr>
          <w:b/>
          <w:sz w:val="24"/>
          <w:szCs w:val="24"/>
        </w:rPr>
      </w:pPr>
    </w:p>
    <w:p w:rsidR="00BD5B5E" w:rsidRDefault="00A41C6A" w:rsidP="00BD5B5E">
      <w:pPr>
        <w:jc w:val="both"/>
        <w:rPr>
          <w:b/>
          <w:sz w:val="24"/>
          <w:szCs w:val="24"/>
        </w:rPr>
      </w:pPr>
      <w:r>
        <w:rPr>
          <w:b/>
          <w:sz w:val="24"/>
          <w:szCs w:val="24"/>
        </w:rPr>
        <w:t>Redes</w:t>
      </w:r>
    </w:p>
    <w:p w:rsidR="004369EB" w:rsidRPr="00BD5B5E" w:rsidRDefault="004369EB" w:rsidP="00BD5B5E">
      <w:pPr>
        <w:ind w:firstLine="708"/>
        <w:jc w:val="both"/>
        <w:rPr>
          <w:b/>
          <w:sz w:val="24"/>
          <w:szCs w:val="24"/>
        </w:rPr>
      </w:pPr>
      <w:r>
        <w:rPr>
          <w:sz w:val="24"/>
          <w:szCs w:val="24"/>
        </w:rPr>
        <w:lastRenderedPageBreak/>
        <w:t>Antes de analisar em detalhe os modelos, é útil referir alguns pressupostos considerados. Visto não haver informação sobre a quanti</w:t>
      </w:r>
      <w:r w:rsidR="008E3555">
        <w:rPr>
          <w:sz w:val="24"/>
          <w:szCs w:val="24"/>
        </w:rPr>
        <w:t>dade de peças com que o técnico-</w:t>
      </w:r>
      <w:r>
        <w:rPr>
          <w:sz w:val="24"/>
          <w:szCs w:val="24"/>
        </w:rPr>
        <w:t xml:space="preserve">reparador tem de iniciar ou acabar uma determinada semana, foi assumido que o técnico-reparador poderá começar a semana com qualquer número de peças em </w:t>
      </w:r>
      <w:r w:rsidRPr="008E3555">
        <w:rPr>
          <w:i/>
          <w:sz w:val="24"/>
          <w:szCs w:val="24"/>
        </w:rPr>
        <w:t>stock</w:t>
      </w:r>
      <w:r>
        <w:rPr>
          <w:sz w:val="24"/>
          <w:szCs w:val="24"/>
        </w:rPr>
        <w:t xml:space="preserve"> de 0 a 5 e o mesmo acontece para o número de peças com que pode acabar a semana de manutenção. </w:t>
      </w:r>
    </w:p>
    <w:p w:rsidR="004369EB" w:rsidRPr="00C43776" w:rsidRDefault="004369EB" w:rsidP="008E3555">
      <w:pPr>
        <w:ind w:firstLine="708"/>
        <w:jc w:val="both"/>
        <w:rPr>
          <w:sz w:val="24"/>
          <w:szCs w:val="24"/>
        </w:rPr>
      </w:pPr>
      <w:r>
        <w:rPr>
          <w:sz w:val="24"/>
          <w:szCs w:val="24"/>
        </w:rPr>
        <w:t xml:space="preserve">Para além disso, consideramos que sempre que é chamado um técnico-reparador local para completar um serviço de substituição de peças, no caso em que o técnico-reparador possui 1 peça e são necessárias 2 peças para efetuar a substituição, a peça que o técnico-reparador tinha em </w:t>
      </w:r>
      <w:r w:rsidRPr="008E3555">
        <w:rPr>
          <w:i/>
          <w:sz w:val="24"/>
          <w:szCs w:val="24"/>
        </w:rPr>
        <w:t>stock</w:t>
      </w:r>
      <w:r>
        <w:rPr>
          <w:sz w:val="24"/>
          <w:szCs w:val="24"/>
        </w:rPr>
        <w:t xml:space="preserve"> é também ela utilizada na substituição, ou seja, o técnico-reparador local é chamado para fornecer a peça em falta. Embora o custo do reparador local seja independente do número de peças que são necessárias substituir e, por isso, nos pareça mais vantajoso ficar com uma peça em </w:t>
      </w:r>
      <w:r w:rsidRPr="008E3555">
        <w:rPr>
          <w:i/>
          <w:sz w:val="24"/>
          <w:szCs w:val="24"/>
        </w:rPr>
        <w:t>stock</w:t>
      </w:r>
      <w:r>
        <w:rPr>
          <w:sz w:val="24"/>
          <w:szCs w:val="24"/>
        </w:rPr>
        <w:t xml:space="preserve"> e o técnico local fazer toda a substituição, consideramos que o conceito de completar faria mais sentido utilizando a peça em </w:t>
      </w:r>
      <w:r w:rsidRPr="008E3555">
        <w:rPr>
          <w:i/>
          <w:sz w:val="24"/>
          <w:szCs w:val="24"/>
        </w:rPr>
        <w:t>stock</w:t>
      </w:r>
      <w:r>
        <w:rPr>
          <w:sz w:val="24"/>
          <w:szCs w:val="24"/>
        </w:rPr>
        <w:t xml:space="preserve"> e pareceu-nos também que seria mais realista, tendo em conta o funcionamento desta empresa.</w:t>
      </w:r>
    </w:p>
    <w:p w:rsidR="004369EB" w:rsidRDefault="004369EB" w:rsidP="00F35B4C">
      <w:pPr>
        <w:jc w:val="both"/>
        <w:rPr>
          <w:sz w:val="24"/>
          <w:szCs w:val="24"/>
          <w:u w:val="single"/>
        </w:rPr>
      </w:pPr>
      <w:r>
        <w:rPr>
          <w:sz w:val="24"/>
          <w:szCs w:val="24"/>
          <w:u w:val="single"/>
        </w:rPr>
        <w:t>Não repor</w:t>
      </w:r>
    </w:p>
    <w:p w:rsidR="00192399" w:rsidRDefault="008003C2" w:rsidP="00192399">
      <w:pPr>
        <w:ind w:firstLine="708"/>
        <w:jc w:val="both"/>
        <w:rPr>
          <w:sz w:val="24"/>
          <w:szCs w:val="24"/>
        </w:rPr>
      </w:pPr>
      <w:r>
        <w:rPr>
          <w:noProof/>
          <w:lang w:eastAsia="pt-PT"/>
        </w:rPr>
        <w:drawing>
          <wp:anchor distT="0" distB="0" distL="114300" distR="114300" simplePos="0" relativeHeight="251668480" behindDoc="1" locked="0" layoutInCell="1" allowOverlap="1">
            <wp:simplePos x="0" y="0"/>
            <wp:positionH relativeFrom="margin">
              <wp:align>center</wp:align>
            </wp:positionH>
            <wp:positionV relativeFrom="paragraph">
              <wp:posOffset>718820</wp:posOffset>
            </wp:positionV>
            <wp:extent cx="7464315" cy="4114800"/>
            <wp:effectExtent l="0" t="0" r="3810" b="0"/>
            <wp:wrapTight wrapText="bothSides">
              <wp:wrapPolygon edited="0">
                <wp:start x="0" y="0"/>
                <wp:lineTo x="0" y="21500"/>
                <wp:lineTo x="21556" y="21500"/>
                <wp:lineTo x="21556" y="0"/>
                <wp:lineTo x="0" y="0"/>
              </wp:wrapPolygon>
            </wp:wrapTight>
            <wp:docPr id="6" name="Imagem 6" descr="C:\Users\sofia\AppData\Local\Microsoft\Windows\INetCacheContent.Word\naore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Microsoft\Windows\INetCacheContent.Word\naorep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6773" b="19827"/>
                    <a:stretch/>
                  </pic:blipFill>
                  <pic:spPr bwMode="auto">
                    <a:xfrm>
                      <a:off x="0" y="0"/>
                      <a:ext cx="7464315" cy="411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69EB">
        <w:rPr>
          <w:sz w:val="24"/>
          <w:szCs w:val="24"/>
        </w:rPr>
        <w:t>Tendo em conta as diferentes probabilidades (</w:t>
      </w:r>
      <w:r w:rsidR="004369EB" w:rsidRPr="0037587D">
        <w:rPr>
          <w:i/>
          <w:sz w:val="24"/>
          <w:szCs w:val="24"/>
        </w:rPr>
        <w:t>p</w:t>
      </w:r>
      <w:r w:rsidR="004369EB">
        <w:rPr>
          <w:sz w:val="24"/>
          <w:szCs w:val="24"/>
        </w:rPr>
        <w:t xml:space="preserve">) de ter de substituir </w:t>
      </w:r>
      <w:r w:rsidR="004369EB" w:rsidRPr="0037587D">
        <w:rPr>
          <w:i/>
          <w:sz w:val="24"/>
          <w:szCs w:val="24"/>
        </w:rPr>
        <w:t>k</w:t>
      </w:r>
      <w:r w:rsidR="004369EB">
        <w:rPr>
          <w:sz w:val="24"/>
          <w:szCs w:val="24"/>
        </w:rPr>
        <w:t xml:space="preserve"> peças, num determinado estágio (</w:t>
      </w:r>
      <w:r w:rsidR="004369EB">
        <w:rPr>
          <w:i/>
          <w:sz w:val="24"/>
          <w:szCs w:val="24"/>
        </w:rPr>
        <w:t>j</w:t>
      </w:r>
      <w:r w:rsidR="004369EB">
        <w:rPr>
          <w:sz w:val="24"/>
          <w:szCs w:val="24"/>
        </w:rPr>
        <w:t xml:space="preserve">), foi desenhado o seguinte modelo de programação dinâmica para os casos em que não há reposição de </w:t>
      </w:r>
      <w:r w:rsidR="004369EB" w:rsidRPr="00AD4142">
        <w:rPr>
          <w:i/>
          <w:sz w:val="24"/>
          <w:szCs w:val="24"/>
        </w:rPr>
        <w:t>stock</w:t>
      </w:r>
      <w:r w:rsidR="0026222D">
        <w:rPr>
          <w:sz w:val="24"/>
          <w:szCs w:val="24"/>
        </w:rPr>
        <w:t xml:space="preserve"> no final do dia. </w:t>
      </w:r>
    </w:p>
    <w:p w:rsidR="00226216" w:rsidRDefault="004369EB" w:rsidP="00226216">
      <w:pPr>
        <w:ind w:firstLine="708"/>
        <w:jc w:val="both"/>
        <w:rPr>
          <w:sz w:val="24"/>
          <w:szCs w:val="24"/>
        </w:rPr>
      </w:pPr>
      <w:r>
        <w:rPr>
          <w:sz w:val="24"/>
          <w:szCs w:val="24"/>
        </w:rPr>
        <w:t xml:space="preserve">Analisaremos com mais exaustão o primeiro estágio, sendo a explicação para os restantes estágios análoga, podendo apenas </w:t>
      </w:r>
      <w:r w:rsidR="00226216">
        <w:rPr>
          <w:sz w:val="24"/>
          <w:szCs w:val="24"/>
        </w:rPr>
        <w:t>variar probabilidades e custos.</w:t>
      </w:r>
    </w:p>
    <w:p w:rsidR="00226216" w:rsidRDefault="00226216" w:rsidP="00226216">
      <w:pPr>
        <w:ind w:firstLine="708"/>
        <w:jc w:val="both"/>
        <w:rPr>
          <w:sz w:val="24"/>
          <w:szCs w:val="24"/>
        </w:rPr>
      </w:pPr>
      <w:r>
        <w:rPr>
          <w:sz w:val="24"/>
          <w:szCs w:val="24"/>
        </w:rPr>
        <w:lastRenderedPageBreak/>
        <w:t>No primeiro estágio, no arco que corresponde à transição de 5 peças no início do dia para 5 peças no fim do dia, está representada a situação em que não é necessário substituir nenhuma peça, o que faz com que não seja necessário repor qualquer peça no final do dia e assim o custo associado a este arco é nulo. A probabilidade de este acontecimento ocorrer é de 0,2.</w:t>
      </w:r>
      <w:r w:rsidR="001C3985">
        <w:rPr>
          <w:sz w:val="24"/>
          <w:szCs w:val="24"/>
        </w:rPr>
        <w:t xml:space="preserve"> O arco de 5 peças no início do dia para 4 peças no fim do dia corresponde ao facto de ter</w:t>
      </w:r>
      <w:r w:rsidR="001C3985" w:rsidRPr="007B355F">
        <w:rPr>
          <w:sz w:val="24"/>
          <w:szCs w:val="24"/>
        </w:rPr>
        <w:t xml:space="preserve"> de substi</w:t>
      </w:r>
      <w:r w:rsidR="001C3985">
        <w:rPr>
          <w:sz w:val="24"/>
          <w:szCs w:val="24"/>
        </w:rPr>
        <w:t>tuir 1</w:t>
      </w:r>
      <w:r w:rsidR="001C3985" w:rsidRPr="007B355F">
        <w:rPr>
          <w:sz w:val="24"/>
          <w:szCs w:val="24"/>
        </w:rPr>
        <w:t xml:space="preserve"> peça</w:t>
      </w:r>
      <w:r w:rsidR="001C3985">
        <w:rPr>
          <w:sz w:val="24"/>
          <w:szCs w:val="24"/>
        </w:rPr>
        <w:t xml:space="preserve">, algo que ocorre com uma probabilidade de 0,45, </w:t>
      </w:r>
      <w:r w:rsidR="001C3985">
        <w:rPr>
          <w:sz w:val="24"/>
          <w:szCs w:val="24"/>
        </w:rPr>
        <w:t xml:space="preserve">não </w:t>
      </w:r>
      <w:r w:rsidR="001C3985">
        <w:rPr>
          <w:sz w:val="24"/>
          <w:szCs w:val="24"/>
        </w:rPr>
        <w:t xml:space="preserve">havendo reposição de </w:t>
      </w:r>
      <w:r w:rsidR="001C3985" w:rsidRPr="005C0EDD">
        <w:rPr>
          <w:i/>
          <w:sz w:val="24"/>
          <w:szCs w:val="24"/>
        </w:rPr>
        <w:t>stock</w:t>
      </w:r>
      <w:r w:rsidR="001C3985">
        <w:rPr>
          <w:sz w:val="24"/>
          <w:szCs w:val="24"/>
        </w:rPr>
        <w:t xml:space="preserve"> no final do dia, o que</w:t>
      </w:r>
      <w:r w:rsidR="001C3985">
        <w:rPr>
          <w:sz w:val="24"/>
          <w:szCs w:val="24"/>
        </w:rPr>
        <w:t xml:space="preserve"> tem um custo de </w:t>
      </w:r>
      <w:r w:rsidR="005C0EDD">
        <w:rPr>
          <w:sz w:val="24"/>
          <w:szCs w:val="24"/>
        </w:rPr>
        <w:t xml:space="preserve">0 </w:t>
      </w:r>
      <w:proofErr w:type="gramStart"/>
      <w:r w:rsidR="005C0EDD">
        <w:rPr>
          <w:sz w:val="24"/>
          <w:szCs w:val="24"/>
        </w:rPr>
        <w:t>U.M..</w:t>
      </w:r>
      <w:proofErr w:type="gramEnd"/>
      <w:r w:rsidR="005C0EDD">
        <w:rPr>
          <w:sz w:val="24"/>
          <w:szCs w:val="24"/>
        </w:rPr>
        <w:t xml:space="preserve"> O arco da transição de 5 peças no início do dia para 5 peças no fim do dia representa a situação em que é necessário substituir 2 peças, acontecimento este que ocorre com uma probabilidade de 0,35. Como não há reposição de </w:t>
      </w:r>
      <w:r w:rsidR="005C0EDD">
        <w:rPr>
          <w:i/>
          <w:sz w:val="24"/>
          <w:szCs w:val="24"/>
        </w:rPr>
        <w:t>stock</w:t>
      </w:r>
      <w:r w:rsidR="00D52DAE">
        <w:rPr>
          <w:sz w:val="24"/>
          <w:szCs w:val="24"/>
        </w:rPr>
        <w:t xml:space="preserve">, o custo desta transição é nulo. </w:t>
      </w:r>
    </w:p>
    <w:p w:rsidR="0080603F" w:rsidRDefault="0080603F" w:rsidP="00226216">
      <w:pPr>
        <w:ind w:firstLine="708"/>
        <w:jc w:val="both"/>
        <w:rPr>
          <w:sz w:val="24"/>
          <w:szCs w:val="24"/>
        </w:rPr>
      </w:pPr>
      <w:r>
        <w:rPr>
          <w:sz w:val="24"/>
          <w:szCs w:val="24"/>
        </w:rPr>
        <w:t xml:space="preserve">Nos </w:t>
      </w:r>
      <w:r w:rsidR="00AD1111">
        <w:rPr>
          <w:sz w:val="24"/>
          <w:szCs w:val="24"/>
        </w:rPr>
        <w:t>estados iniciais 4, 3 e 2</w:t>
      </w:r>
      <w:r>
        <w:rPr>
          <w:sz w:val="24"/>
          <w:szCs w:val="24"/>
        </w:rPr>
        <w:t xml:space="preserve"> repetem-se as hipóteses do</w:t>
      </w:r>
      <w:r w:rsidR="00AD1111">
        <w:rPr>
          <w:sz w:val="24"/>
          <w:szCs w:val="24"/>
        </w:rPr>
        <w:t>s</w:t>
      </w:r>
      <w:r>
        <w:rPr>
          <w:sz w:val="24"/>
          <w:szCs w:val="24"/>
        </w:rPr>
        <w:t xml:space="preserve"> </w:t>
      </w:r>
      <w:r w:rsidR="00AD1111">
        <w:rPr>
          <w:sz w:val="24"/>
          <w:szCs w:val="24"/>
        </w:rPr>
        <w:t xml:space="preserve">três </w:t>
      </w:r>
      <w:r>
        <w:rPr>
          <w:sz w:val="24"/>
          <w:szCs w:val="24"/>
        </w:rPr>
        <w:t>primeiro</w:t>
      </w:r>
      <w:r w:rsidR="00AD1111">
        <w:rPr>
          <w:sz w:val="24"/>
          <w:szCs w:val="24"/>
        </w:rPr>
        <w:t>s</w:t>
      </w:r>
      <w:r>
        <w:rPr>
          <w:sz w:val="24"/>
          <w:szCs w:val="24"/>
        </w:rPr>
        <w:t xml:space="preserve"> arco</w:t>
      </w:r>
      <w:r w:rsidR="00AD1111">
        <w:rPr>
          <w:sz w:val="24"/>
          <w:szCs w:val="24"/>
        </w:rPr>
        <w:t>s</w:t>
      </w:r>
      <w:r>
        <w:rPr>
          <w:sz w:val="24"/>
          <w:szCs w:val="24"/>
        </w:rPr>
        <w:t xml:space="preserve"> descrito</w:t>
      </w:r>
      <w:r w:rsidR="00AD1111">
        <w:rPr>
          <w:sz w:val="24"/>
          <w:szCs w:val="24"/>
        </w:rPr>
        <w:t>s</w:t>
      </w:r>
      <w:r>
        <w:rPr>
          <w:sz w:val="24"/>
          <w:szCs w:val="24"/>
        </w:rPr>
        <w:t xml:space="preserve"> acima e o</w:t>
      </w:r>
      <w:r w:rsidR="00AD1111">
        <w:rPr>
          <w:sz w:val="24"/>
          <w:szCs w:val="24"/>
        </w:rPr>
        <w:t>s</w:t>
      </w:r>
      <w:r>
        <w:rPr>
          <w:sz w:val="24"/>
          <w:szCs w:val="24"/>
        </w:rPr>
        <w:t xml:space="preserve"> cálculos dos custos é também igual, obtendo-se um custo nulo. </w:t>
      </w:r>
    </w:p>
    <w:p w:rsidR="00AD1111" w:rsidRDefault="00AD1111" w:rsidP="00226216">
      <w:pPr>
        <w:ind w:firstLine="708"/>
        <w:jc w:val="both"/>
        <w:rPr>
          <w:sz w:val="24"/>
          <w:szCs w:val="24"/>
        </w:rPr>
      </w:pPr>
      <w:r>
        <w:rPr>
          <w:sz w:val="24"/>
          <w:szCs w:val="24"/>
        </w:rPr>
        <w:t xml:space="preserve">Quando o estado inicial é de 1 peça, a probabilidade de no fim do dia o técnico continuar com 1 peça em </w:t>
      </w:r>
      <w:r>
        <w:rPr>
          <w:i/>
          <w:sz w:val="24"/>
          <w:szCs w:val="24"/>
        </w:rPr>
        <w:t>stock</w:t>
      </w:r>
      <w:r>
        <w:rPr>
          <w:sz w:val="24"/>
          <w:szCs w:val="24"/>
        </w:rPr>
        <w:t xml:space="preserve"> é de 0,2 e corresponde à probabilidade de não repor qualquer peça, tendo um custo de 0 </w:t>
      </w:r>
      <w:proofErr w:type="gramStart"/>
      <w:r>
        <w:rPr>
          <w:sz w:val="24"/>
          <w:szCs w:val="24"/>
        </w:rPr>
        <w:t>U.M..</w:t>
      </w:r>
      <w:proofErr w:type="gramEnd"/>
      <w:r>
        <w:rPr>
          <w:sz w:val="24"/>
          <w:szCs w:val="24"/>
        </w:rPr>
        <w:t xml:space="preserve"> Partindo deste estado inicial é também possível chegar ao fim do dia sem nenhuma peça em </w:t>
      </w:r>
      <w:r>
        <w:rPr>
          <w:i/>
          <w:sz w:val="24"/>
          <w:szCs w:val="24"/>
        </w:rPr>
        <w:t>stock</w:t>
      </w:r>
      <w:r>
        <w:rPr>
          <w:sz w:val="24"/>
          <w:szCs w:val="24"/>
        </w:rPr>
        <w:t xml:space="preserve">, o que corresponde ao facto de ter de substituir 1 peça, algo que ocorre com probabilidade de 0,8 (0,8+0,2=1). O custo desta transição </w:t>
      </w:r>
      <w:r>
        <w:rPr>
          <w:sz w:val="24"/>
          <w:szCs w:val="24"/>
        </w:rPr>
        <w:t>resulta do somatório da multiplicação das probabilidades pelos respetivos custos</w:t>
      </w:r>
      <w:r>
        <w:rPr>
          <w:sz w:val="24"/>
          <w:szCs w:val="24"/>
        </w:rPr>
        <w:t xml:space="preserve">. </w:t>
      </w:r>
      <w:r>
        <w:rPr>
          <w:sz w:val="24"/>
          <w:szCs w:val="24"/>
        </w:rPr>
        <w:t>Neste caso, isso corr</w:t>
      </w:r>
      <w:r>
        <w:rPr>
          <w:sz w:val="24"/>
          <w:szCs w:val="24"/>
        </w:rPr>
        <w:t>esponde ao seguinte cálculo: 0,45*0 + 0,3</w:t>
      </w:r>
      <w:r>
        <w:rPr>
          <w:sz w:val="24"/>
          <w:szCs w:val="24"/>
        </w:rPr>
        <w:t>5*</w:t>
      </w:r>
      <w:r>
        <w:rPr>
          <w:sz w:val="24"/>
          <w:szCs w:val="24"/>
        </w:rPr>
        <w:t>(</w:t>
      </w:r>
      <w:r>
        <w:rPr>
          <w:sz w:val="24"/>
          <w:szCs w:val="24"/>
        </w:rPr>
        <w:t>0</w:t>
      </w:r>
      <w:r>
        <w:rPr>
          <w:sz w:val="24"/>
          <w:szCs w:val="24"/>
        </w:rPr>
        <w:t>+250) = 87,5 e</w:t>
      </w:r>
      <w:r>
        <w:rPr>
          <w:sz w:val="24"/>
          <w:szCs w:val="24"/>
        </w:rPr>
        <w:t xml:space="preserve"> obtém-se</w:t>
      </w:r>
      <w:r>
        <w:rPr>
          <w:sz w:val="24"/>
          <w:szCs w:val="24"/>
        </w:rPr>
        <w:t>, assim,</w:t>
      </w:r>
      <w:r>
        <w:rPr>
          <w:sz w:val="24"/>
          <w:szCs w:val="24"/>
        </w:rPr>
        <w:t xml:space="preserve"> o valor do custo visível no arco desta rede.</w:t>
      </w:r>
      <w:r>
        <w:rPr>
          <w:sz w:val="24"/>
          <w:szCs w:val="24"/>
        </w:rPr>
        <w:t xml:space="preserve"> </w:t>
      </w:r>
    </w:p>
    <w:p w:rsidR="003E55B6" w:rsidRDefault="003E55B6" w:rsidP="00226216">
      <w:pPr>
        <w:ind w:firstLine="708"/>
        <w:jc w:val="both"/>
        <w:rPr>
          <w:sz w:val="24"/>
          <w:szCs w:val="24"/>
        </w:rPr>
      </w:pPr>
      <w:r>
        <w:rPr>
          <w:sz w:val="24"/>
          <w:szCs w:val="24"/>
        </w:rPr>
        <w:t xml:space="preserve">A última transição desta rede corresponde à hipótese de o técnico ter no início do dia 0 peças em </w:t>
      </w:r>
      <w:r>
        <w:rPr>
          <w:i/>
          <w:sz w:val="24"/>
          <w:szCs w:val="24"/>
        </w:rPr>
        <w:t>stock</w:t>
      </w:r>
      <w:r>
        <w:rPr>
          <w:sz w:val="24"/>
          <w:szCs w:val="24"/>
        </w:rPr>
        <w:t xml:space="preserve">, não efetuar nenhuma substituição e de não repor o </w:t>
      </w:r>
      <w:r>
        <w:rPr>
          <w:i/>
          <w:sz w:val="24"/>
          <w:szCs w:val="24"/>
        </w:rPr>
        <w:t>stock,</w:t>
      </w:r>
      <w:r>
        <w:rPr>
          <w:sz w:val="24"/>
          <w:szCs w:val="24"/>
        </w:rPr>
        <w:t xml:space="preserve"> terminando assim com 0 peças em </w:t>
      </w:r>
      <w:r>
        <w:rPr>
          <w:i/>
          <w:sz w:val="24"/>
          <w:szCs w:val="24"/>
        </w:rPr>
        <w:t>stock</w:t>
      </w:r>
      <w:r>
        <w:rPr>
          <w:sz w:val="24"/>
          <w:szCs w:val="24"/>
        </w:rPr>
        <w:t xml:space="preserve">. Como este é o único acontecimento que pode ocorrer partindo deste estado inicial, devido ao </w:t>
      </w:r>
      <w:r w:rsidR="006258BF">
        <w:rPr>
          <w:sz w:val="24"/>
          <w:szCs w:val="24"/>
        </w:rPr>
        <w:t xml:space="preserve">facto </w:t>
      </w:r>
      <w:r>
        <w:rPr>
          <w:sz w:val="24"/>
          <w:szCs w:val="24"/>
        </w:rPr>
        <w:t xml:space="preserve">de </w:t>
      </w:r>
      <w:r w:rsidR="006258BF">
        <w:rPr>
          <w:sz w:val="24"/>
          <w:szCs w:val="24"/>
        </w:rPr>
        <w:t xml:space="preserve">o técnico poder apenas fazer manutenção de rotina, ou então substituir uma ou duas unidades de determinada peça, o estado final é sempre 0 peças em </w:t>
      </w:r>
      <w:r w:rsidR="006258BF">
        <w:rPr>
          <w:i/>
          <w:sz w:val="24"/>
          <w:szCs w:val="24"/>
        </w:rPr>
        <w:t>stock</w:t>
      </w:r>
      <w:r w:rsidR="006258BF">
        <w:rPr>
          <w:sz w:val="24"/>
          <w:szCs w:val="24"/>
        </w:rPr>
        <w:t>, o que acontece com uma probabilidade de 1. O custo desta transição traduz-se n</w:t>
      </w:r>
      <w:r w:rsidR="006258BF">
        <w:rPr>
          <w:sz w:val="24"/>
          <w:szCs w:val="24"/>
        </w:rPr>
        <w:t>o somatório da multiplicação das probabilidades pelos respetivos custos. Neste caso, isso corresponde ao seguinte cálculo: 0,2*0 + 0,45*</w:t>
      </w:r>
      <w:r w:rsidR="006258BF">
        <w:rPr>
          <w:sz w:val="24"/>
          <w:szCs w:val="24"/>
        </w:rPr>
        <w:t>(0+250) + 0,35*(</w:t>
      </w:r>
      <w:r w:rsidR="006258BF">
        <w:rPr>
          <w:sz w:val="24"/>
          <w:szCs w:val="24"/>
        </w:rPr>
        <w:t>0</w:t>
      </w:r>
      <w:r w:rsidR="006258BF">
        <w:rPr>
          <w:sz w:val="24"/>
          <w:szCs w:val="24"/>
        </w:rPr>
        <w:t>+250) = 20</w:t>
      </w:r>
      <w:r w:rsidR="006258BF">
        <w:rPr>
          <w:sz w:val="24"/>
          <w:szCs w:val="24"/>
        </w:rPr>
        <w:t>0. Assim, obtém-se o valor do custo visível no arco desta rede.</w:t>
      </w:r>
      <w:r>
        <w:rPr>
          <w:sz w:val="24"/>
          <w:szCs w:val="24"/>
        </w:rPr>
        <w:t xml:space="preserve">  </w:t>
      </w:r>
    </w:p>
    <w:p w:rsidR="00833F4F" w:rsidRPr="003E55B6" w:rsidRDefault="00833F4F" w:rsidP="00226216">
      <w:pPr>
        <w:ind w:firstLine="708"/>
        <w:jc w:val="both"/>
        <w:rPr>
          <w:sz w:val="24"/>
          <w:szCs w:val="24"/>
        </w:rPr>
      </w:pPr>
      <w:r>
        <w:rPr>
          <w:sz w:val="24"/>
          <w:szCs w:val="24"/>
        </w:rPr>
        <w:t>Para os outros estágios (Porto – cidade 2, Vigo – cidade 3, Madrid – cidade 4 e Valência – cidade 5)</w:t>
      </w:r>
      <w:r w:rsidR="003F45E5">
        <w:rPr>
          <w:sz w:val="24"/>
          <w:szCs w:val="24"/>
        </w:rPr>
        <w:t>, o método de determinação das probabilidades e respetivos custos de cada transição é análogo ao realizado para a cidade 1, descrita acima.</w:t>
      </w:r>
    </w:p>
    <w:p w:rsidR="00226216" w:rsidRDefault="00226216" w:rsidP="00226216">
      <w:pPr>
        <w:ind w:firstLine="708"/>
        <w:jc w:val="both"/>
        <w:rPr>
          <w:sz w:val="24"/>
          <w:szCs w:val="24"/>
        </w:rPr>
      </w:pPr>
    </w:p>
    <w:p w:rsidR="003F45E5" w:rsidRDefault="003F45E5" w:rsidP="00226216">
      <w:pPr>
        <w:ind w:firstLine="708"/>
        <w:jc w:val="both"/>
        <w:rPr>
          <w:sz w:val="24"/>
          <w:szCs w:val="24"/>
        </w:rPr>
      </w:pPr>
    </w:p>
    <w:p w:rsidR="003F45E5" w:rsidRDefault="003F45E5" w:rsidP="00226216">
      <w:pPr>
        <w:ind w:firstLine="708"/>
        <w:jc w:val="both"/>
        <w:rPr>
          <w:sz w:val="24"/>
          <w:szCs w:val="24"/>
        </w:rPr>
      </w:pPr>
    </w:p>
    <w:p w:rsidR="004369EB" w:rsidRPr="00226216" w:rsidRDefault="004369EB" w:rsidP="00226216">
      <w:pPr>
        <w:jc w:val="both"/>
        <w:rPr>
          <w:sz w:val="24"/>
          <w:szCs w:val="24"/>
        </w:rPr>
      </w:pPr>
      <w:r w:rsidRPr="0037587D">
        <w:rPr>
          <w:sz w:val="24"/>
          <w:szCs w:val="24"/>
          <w:u w:val="single"/>
        </w:rPr>
        <w:t>Repor</w:t>
      </w:r>
    </w:p>
    <w:p w:rsidR="008757AB" w:rsidRDefault="00E57AC6" w:rsidP="008757AB">
      <w:pPr>
        <w:ind w:firstLine="708"/>
        <w:jc w:val="both"/>
        <w:rPr>
          <w:sz w:val="24"/>
          <w:szCs w:val="24"/>
        </w:rPr>
      </w:pPr>
      <w:r>
        <w:rPr>
          <w:noProof/>
          <w:lang w:eastAsia="pt-PT"/>
        </w:rPr>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849630</wp:posOffset>
            </wp:positionV>
            <wp:extent cx="7475700" cy="3963670"/>
            <wp:effectExtent l="0" t="0" r="0" b="0"/>
            <wp:wrapTight wrapText="bothSides">
              <wp:wrapPolygon edited="0">
                <wp:start x="0" y="0"/>
                <wp:lineTo x="0" y="21489"/>
                <wp:lineTo x="21523" y="21489"/>
                <wp:lineTo x="21523" y="0"/>
                <wp:lineTo x="0" y="0"/>
              </wp:wrapPolygon>
            </wp:wrapTight>
            <wp:docPr id="8" name="Imagem 8" descr="C:\Users\sofia\AppData\Local\Microsoft\Windows\INetCacheContent.Word\re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Microsoft\Windows\INetCacheContent.Word\rep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2680" b="17879"/>
                    <a:stretch/>
                  </pic:blipFill>
                  <pic:spPr bwMode="auto">
                    <a:xfrm>
                      <a:off x="0" y="0"/>
                      <a:ext cx="7475700" cy="396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69EB">
        <w:rPr>
          <w:sz w:val="24"/>
          <w:szCs w:val="24"/>
        </w:rPr>
        <w:t>Como existem diferentes probabilidades (</w:t>
      </w:r>
      <w:r w:rsidR="004369EB" w:rsidRPr="0037587D">
        <w:rPr>
          <w:i/>
          <w:sz w:val="24"/>
          <w:szCs w:val="24"/>
        </w:rPr>
        <w:t>p</w:t>
      </w:r>
      <w:r w:rsidR="004369EB">
        <w:rPr>
          <w:sz w:val="24"/>
          <w:szCs w:val="24"/>
        </w:rPr>
        <w:t xml:space="preserve">) de ter de substituir </w:t>
      </w:r>
      <w:r w:rsidR="004369EB" w:rsidRPr="0037587D">
        <w:rPr>
          <w:i/>
          <w:sz w:val="24"/>
          <w:szCs w:val="24"/>
        </w:rPr>
        <w:t>k</w:t>
      </w:r>
      <w:r w:rsidR="004369EB">
        <w:rPr>
          <w:sz w:val="24"/>
          <w:szCs w:val="24"/>
        </w:rPr>
        <w:t xml:space="preserve"> peças, num determinado estágio (</w:t>
      </w:r>
      <w:r w:rsidR="004369EB">
        <w:rPr>
          <w:i/>
          <w:sz w:val="24"/>
          <w:szCs w:val="24"/>
        </w:rPr>
        <w:t>j</w:t>
      </w:r>
      <w:r w:rsidR="004369EB">
        <w:rPr>
          <w:sz w:val="24"/>
          <w:szCs w:val="24"/>
        </w:rPr>
        <w:t xml:space="preserve">), foi desenhado o seguinte modelo de programação dinâmica para os casos em que há reposição de </w:t>
      </w:r>
      <w:r w:rsidR="004369EB" w:rsidRPr="00AD4142">
        <w:rPr>
          <w:i/>
          <w:sz w:val="24"/>
          <w:szCs w:val="24"/>
        </w:rPr>
        <w:t>stock</w:t>
      </w:r>
      <w:r w:rsidR="004369EB">
        <w:rPr>
          <w:sz w:val="24"/>
          <w:szCs w:val="24"/>
        </w:rPr>
        <w:t xml:space="preserve"> no final do dia.</w:t>
      </w:r>
    </w:p>
    <w:p w:rsidR="008757AB" w:rsidRDefault="008757AB" w:rsidP="00AD4142">
      <w:pPr>
        <w:ind w:firstLine="708"/>
        <w:jc w:val="both"/>
        <w:rPr>
          <w:sz w:val="24"/>
          <w:szCs w:val="24"/>
        </w:rPr>
      </w:pPr>
    </w:p>
    <w:p w:rsidR="004369EB" w:rsidRDefault="004369EB" w:rsidP="00AD4142">
      <w:pPr>
        <w:ind w:firstLine="708"/>
        <w:jc w:val="both"/>
        <w:rPr>
          <w:sz w:val="24"/>
          <w:szCs w:val="24"/>
        </w:rPr>
      </w:pPr>
      <w:r>
        <w:rPr>
          <w:sz w:val="24"/>
          <w:szCs w:val="24"/>
        </w:rPr>
        <w:t xml:space="preserve">Como se vê pela figura acima, quando é tomada a decisão de repor no final do dia, independentemente do </w:t>
      </w:r>
      <w:r w:rsidRPr="00AD4142">
        <w:rPr>
          <w:i/>
          <w:sz w:val="24"/>
          <w:szCs w:val="24"/>
        </w:rPr>
        <w:t>stock</w:t>
      </w:r>
      <w:r>
        <w:rPr>
          <w:sz w:val="24"/>
          <w:szCs w:val="24"/>
        </w:rPr>
        <w:t xml:space="preserve"> que o técnico possua no início do dia e das peças que sejam usadas, no final do mesmo </w:t>
      </w:r>
      <w:r w:rsidR="00F14572">
        <w:rPr>
          <w:sz w:val="24"/>
          <w:szCs w:val="24"/>
        </w:rPr>
        <w:t xml:space="preserve">dia </w:t>
      </w:r>
      <w:r>
        <w:rPr>
          <w:sz w:val="24"/>
          <w:szCs w:val="24"/>
        </w:rPr>
        <w:t xml:space="preserve">terá o </w:t>
      </w:r>
      <w:r w:rsidRPr="00AD4142">
        <w:rPr>
          <w:i/>
          <w:sz w:val="24"/>
          <w:szCs w:val="24"/>
        </w:rPr>
        <w:t>stock</w:t>
      </w:r>
      <w:r>
        <w:rPr>
          <w:sz w:val="24"/>
          <w:szCs w:val="24"/>
        </w:rPr>
        <w:t xml:space="preserve"> máximo de 5 peças, como previsto.</w:t>
      </w:r>
    </w:p>
    <w:p w:rsidR="004369EB" w:rsidRDefault="004369EB" w:rsidP="00AD4142">
      <w:pPr>
        <w:ind w:firstLine="708"/>
        <w:jc w:val="both"/>
        <w:rPr>
          <w:sz w:val="24"/>
          <w:szCs w:val="24"/>
        </w:rPr>
      </w:pPr>
      <w:r>
        <w:rPr>
          <w:sz w:val="24"/>
          <w:szCs w:val="24"/>
        </w:rPr>
        <w:t>Analisaremos em detalhe o primeiro estágio, sendo a explicação para todos os outros análoga, podendo apenas variar probabilidades e custos.</w:t>
      </w:r>
    </w:p>
    <w:p w:rsidR="000F18B6" w:rsidRPr="00A80345" w:rsidRDefault="000F18B6" w:rsidP="000F18B6">
      <w:pPr>
        <w:ind w:firstLine="709"/>
        <w:jc w:val="both"/>
        <w:rPr>
          <w:sz w:val="24"/>
          <w:szCs w:val="24"/>
          <w:u w:val="single"/>
        </w:rPr>
      </w:pPr>
      <w:r w:rsidRPr="00A80345">
        <w:rPr>
          <w:sz w:val="24"/>
          <w:szCs w:val="24"/>
          <w:u w:val="single"/>
        </w:rPr>
        <w:t>Lisboa</w:t>
      </w:r>
    </w:p>
    <w:p w:rsidR="000F18B6" w:rsidRDefault="000F18B6" w:rsidP="000F18B6">
      <w:pPr>
        <w:ind w:firstLine="709"/>
        <w:jc w:val="both"/>
        <w:rPr>
          <w:sz w:val="24"/>
          <w:szCs w:val="24"/>
        </w:rPr>
      </w:pPr>
      <w:r>
        <w:rPr>
          <w:sz w:val="24"/>
          <w:szCs w:val="24"/>
        </w:rPr>
        <w:t xml:space="preserve">No primeiro estágio, no arco que corresponde à transição de 5 peças no início do dia para 5 peças no fim do dia, estão implícitos 3 arcos e o mesmo acontece para os restantes. Isto deve-se ao facto de haverem 3 hipóteses nesta situação: </w:t>
      </w:r>
    </w:p>
    <w:p w:rsidR="000F18B6" w:rsidRDefault="000F18B6" w:rsidP="000F18B6">
      <w:pPr>
        <w:pStyle w:val="PargrafodaLista"/>
        <w:numPr>
          <w:ilvl w:val="0"/>
          <w:numId w:val="10"/>
        </w:numPr>
        <w:jc w:val="both"/>
        <w:rPr>
          <w:sz w:val="24"/>
          <w:szCs w:val="24"/>
        </w:rPr>
      </w:pPr>
      <w:r>
        <w:rPr>
          <w:sz w:val="24"/>
          <w:szCs w:val="24"/>
        </w:rPr>
        <w:t>N</w:t>
      </w:r>
      <w:r w:rsidRPr="007B355F">
        <w:rPr>
          <w:sz w:val="24"/>
          <w:szCs w:val="24"/>
        </w:rPr>
        <w:t>ão ter de substituir nenhuma peça</w:t>
      </w:r>
      <w:r>
        <w:rPr>
          <w:sz w:val="24"/>
          <w:szCs w:val="24"/>
        </w:rPr>
        <w:t>, algo que ocorre com uma probabilidade de 0,2 e que faz com que não seja necessário repor qualquer peça no final do dia e assim não haja qualquer custo associado a este arco;</w:t>
      </w:r>
    </w:p>
    <w:p w:rsidR="000F18B6" w:rsidRDefault="000F18B6" w:rsidP="000F18B6">
      <w:pPr>
        <w:pStyle w:val="PargrafodaLista"/>
        <w:numPr>
          <w:ilvl w:val="0"/>
          <w:numId w:val="10"/>
        </w:numPr>
        <w:jc w:val="both"/>
        <w:rPr>
          <w:sz w:val="24"/>
          <w:szCs w:val="24"/>
        </w:rPr>
      </w:pPr>
      <w:r>
        <w:rPr>
          <w:sz w:val="24"/>
          <w:szCs w:val="24"/>
        </w:rPr>
        <w:t>T</w:t>
      </w:r>
      <w:r w:rsidRPr="007B355F">
        <w:rPr>
          <w:sz w:val="24"/>
          <w:szCs w:val="24"/>
        </w:rPr>
        <w:t>er de substi</w:t>
      </w:r>
      <w:r>
        <w:rPr>
          <w:sz w:val="24"/>
          <w:szCs w:val="24"/>
        </w:rPr>
        <w:t>tuir 1</w:t>
      </w:r>
      <w:r w:rsidRPr="007B355F">
        <w:rPr>
          <w:sz w:val="24"/>
          <w:szCs w:val="24"/>
        </w:rPr>
        <w:t xml:space="preserve"> peça</w:t>
      </w:r>
      <w:r>
        <w:rPr>
          <w:sz w:val="24"/>
          <w:szCs w:val="24"/>
        </w:rPr>
        <w:t>, algo que ocorre com uma probabilidade de 0,45, havendo reposição de stock no final do dia, o que tem nesta cidade um custo de 100 U.M.;</w:t>
      </w:r>
    </w:p>
    <w:p w:rsidR="000F18B6" w:rsidRDefault="000F18B6" w:rsidP="000F18B6">
      <w:pPr>
        <w:pStyle w:val="PargrafodaLista"/>
        <w:numPr>
          <w:ilvl w:val="0"/>
          <w:numId w:val="10"/>
        </w:numPr>
        <w:jc w:val="both"/>
        <w:rPr>
          <w:sz w:val="24"/>
          <w:szCs w:val="24"/>
        </w:rPr>
      </w:pPr>
      <w:r>
        <w:rPr>
          <w:sz w:val="24"/>
          <w:szCs w:val="24"/>
        </w:rPr>
        <w:lastRenderedPageBreak/>
        <w:t>T</w:t>
      </w:r>
      <w:r w:rsidRPr="007B355F">
        <w:rPr>
          <w:sz w:val="24"/>
          <w:szCs w:val="24"/>
        </w:rPr>
        <w:t>er de substi</w:t>
      </w:r>
      <w:r>
        <w:rPr>
          <w:sz w:val="24"/>
          <w:szCs w:val="24"/>
        </w:rPr>
        <w:t>tuir 2</w:t>
      </w:r>
      <w:r w:rsidRPr="007B355F">
        <w:rPr>
          <w:sz w:val="24"/>
          <w:szCs w:val="24"/>
        </w:rPr>
        <w:t xml:space="preserve"> peça</w:t>
      </w:r>
      <w:r>
        <w:rPr>
          <w:sz w:val="24"/>
          <w:szCs w:val="24"/>
        </w:rPr>
        <w:t xml:space="preserve">s, algo que ocorre com uma probabilidade de 0,35, havendo reposição de stock no final do dia, o que tem nesta cidade um custo de 100 </w:t>
      </w:r>
      <w:proofErr w:type="gramStart"/>
      <w:r>
        <w:rPr>
          <w:sz w:val="24"/>
          <w:szCs w:val="24"/>
        </w:rPr>
        <w:t>U.M..</w:t>
      </w:r>
      <w:proofErr w:type="gramEnd"/>
    </w:p>
    <w:p w:rsidR="000F18B6" w:rsidRDefault="000F18B6" w:rsidP="000F18B6">
      <w:pPr>
        <w:ind w:firstLine="709"/>
        <w:jc w:val="both"/>
        <w:rPr>
          <w:sz w:val="24"/>
          <w:szCs w:val="24"/>
        </w:rPr>
      </w:pPr>
      <w:r>
        <w:rPr>
          <w:sz w:val="24"/>
          <w:szCs w:val="24"/>
        </w:rPr>
        <w:t>Estas 3 hipóteses podem ser unificadas num só arco que terá, por isso, probabilidade de 1, e cujo custo resulta do somatório da multiplicação das probabilidades pelos respetivos custos. Neste caso, isso corresponde ao seguinte cálculo: 0,2*0 + 0,45*100 + 0,35*100 = 80. Assim, obtém-se o valor do custo visível no arco desta rede.</w:t>
      </w:r>
    </w:p>
    <w:p w:rsidR="000F18B6" w:rsidRDefault="000F18B6" w:rsidP="000F18B6">
      <w:pPr>
        <w:ind w:firstLine="709"/>
        <w:jc w:val="both"/>
        <w:rPr>
          <w:sz w:val="24"/>
          <w:szCs w:val="24"/>
        </w:rPr>
      </w:pPr>
      <w:r>
        <w:rPr>
          <w:sz w:val="24"/>
          <w:szCs w:val="24"/>
        </w:rPr>
        <w:t xml:space="preserve">Para o segundo arco, há apenas uma diferença que consiste no facto de no caso de não se ter de substituir peças, se poder fazer reposição visto que se parte de um stock de 4, tendo essa reposição o custo de 100 </w:t>
      </w:r>
      <w:proofErr w:type="gramStart"/>
      <w:r>
        <w:rPr>
          <w:sz w:val="24"/>
          <w:szCs w:val="24"/>
        </w:rPr>
        <w:t>U.M..</w:t>
      </w:r>
      <w:proofErr w:type="gramEnd"/>
      <w:r>
        <w:rPr>
          <w:sz w:val="24"/>
          <w:szCs w:val="24"/>
        </w:rPr>
        <w:t xml:space="preserve"> O cálculo do custo deste arco é o seguinte: 0,2*100 + 0,45*100 + 0,35*100 = 100.</w:t>
      </w:r>
    </w:p>
    <w:p w:rsidR="000F18B6" w:rsidRDefault="000F18B6" w:rsidP="000F18B6">
      <w:pPr>
        <w:ind w:firstLine="709"/>
        <w:jc w:val="both"/>
        <w:rPr>
          <w:sz w:val="24"/>
          <w:szCs w:val="24"/>
        </w:rPr>
      </w:pPr>
      <w:r>
        <w:rPr>
          <w:sz w:val="24"/>
          <w:szCs w:val="24"/>
        </w:rPr>
        <w:t xml:space="preserve">No terceiro e quarto arcos, repetem-se as hipóteses do segundo arco e o cálculo dos custos é também exatamente igual, obtendo-se o custo de 100 </w:t>
      </w:r>
      <w:proofErr w:type="gramStart"/>
      <w:r>
        <w:rPr>
          <w:sz w:val="24"/>
          <w:szCs w:val="24"/>
        </w:rPr>
        <w:t>U.M..</w:t>
      </w:r>
      <w:proofErr w:type="gramEnd"/>
    </w:p>
    <w:p w:rsidR="000F18B6" w:rsidRDefault="000F18B6" w:rsidP="000F18B6">
      <w:pPr>
        <w:ind w:firstLine="709"/>
        <w:jc w:val="both"/>
        <w:rPr>
          <w:sz w:val="24"/>
          <w:szCs w:val="24"/>
        </w:rPr>
      </w:pPr>
      <w:r>
        <w:rPr>
          <w:sz w:val="24"/>
          <w:szCs w:val="24"/>
        </w:rPr>
        <w:t>No quinto arco, que corresponde à transição de 1 peça para 4 peças, existe uma nova situação, pois pode acontecer de ser necessário substituir 2 peças, o que se revelaria impossível quando só se possui apenas uma peça. Por isso, é necessário chamar um técnico-reparador local para resolver esta situação, o que tem um custo acrescido de 250 U.M., para além do custo da reposição. Assim, o cálculo do custo para este arco é o seguinte: 0,2*100 + 0,45* 100 + 0,35*(100+250) = 187,5.</w:t>
      </w:r>
    </w:p>
    <w:p w:rsidR="000F18B6" w:rsidRDefault="000F18B6" w:rsidP="000F18B6">
      <w:pPr>
        <w:ind w:firstLine="709"/>
        <w:jc w:val="both"/>
        <w:rPr>
          <w:sz w:val="24"/>
          <w:szCs w:val="24"/>
        </w:rPr>
      </w:pPr>
      <w:r>
        <w:rPr>
          <w:sz w:val="24"/>
          <w:szCs w:val="24"/>
        </w:rPr>
        <w:t>Para o sexto e último arco, a situação é semelhante à do arco anterior para quando é necessário substituir 2 peças, mas ocorrendo também agora para 1 peça, pois parte-se de 0 peças em stock no início. O custo do reparador local é de 250 U.M. para ambas as situações. O cálculo do custo deste arco corresponde, por isso, a: 0,2*100 + 0,45*(100+250) + 0,35*(100+250) = 300.</w:t>
      </w:r>
    </w:p>
    <w:p w:rsidR="000F18B6" w:rsidRDefault="000F18B6" w:rsidP="000F18B6">
      <w:pPr>
        <w:ind w:firstLine="709"/>
        <w:jc w:val="both"/>
        <w:rPr>
          <w:sz w:val="24"/>
          <w:szCs w:val="24"/>
        </w:rPr>
      </w:pPr>
      <w:r>
        <w:rPr>
          <w:sz w:val="24"/>
          <w:szCs w:val="24"/>
        </w:rPr>
        <w:t>Concluída a análise do primeiro estágio e sendo todos os outros análogos, listam-se de seguida os cálculos para os custos das várias transições em cada estágio.</w:t>
      </w:r>
    </w:p>
    <w:p w:rsidR="000F18B6" w:rsidRDefault="000F18B6" w:rsidP="000F18B6">
      <w:pPr>
        <w:ind w:firstLine="709"/>
        <w:jc w:val="both"/>
        <w:rPr>
          <w:sz w:val="24"/>
          <w:szCs w:val="24"/>
          <w:u w:val="single"/>
        </w:rPr>
      </w:pPr>
      <w:r w:rsidRPr="00A80345">
        <w:rPr>
          <w:sz w:val="24"/>
          <w:szCs w:val="24"/>
          <w:u w:val="single"/>
        </w:rPr>
        <w:t>Porto</w:t>
      </w:r>
    </w:p>
    <w:p w:rsidR="000F18B6" w:rsidRPr="00A80345" w:rsidRDefault="000F18B6" w:rsidP="000F18B6">
      <w:pPr>
        <w:pStyle w:val="PargrafodaLista"/>
        <w:numPr>
          <w:ilvl w:val="0"/>
          <w:numId w:val="11"/>
        </w:numPr>
        <w:jc w:val="both"/>
        <w:rPr>
          <w:sz w:val="24"/>
          <w:szCs w:val="24"/>
        </w:rPr>
      </w:pPr>
      <w:r w:rsidRPr="00A80345">
        <w:rPr>
          <w:sz w:val="24"/>
          <w:szCs w:val="24"/>
        </w:rPr>
        <w:t>5 para 5:</w:t>
      </w:r>
      <w:r>
        <w:rPr>
          <w:sz w:val="24"/>
          <w:szCs w:val="24"/>
        </w:rPr>
        <w:t xml:space="preserve"> 0,3*0 + 0,5*80 + 0,2*80 = 56</w:t>
      </w:r>
    </w:p>
    <w:p w:rsidR="000F18B6" w:rsidRPr="00A80345" w:rsidRDefault="000F18B6" w:rsidP="000F18B6">
      <w:pPr>
        <w:pStyle w:val="PargrafodaLista"/>
        <w:numPr>
          <w:ilvl w:val="0"/>
          <w:numId w:val="11"/>
        </w:numPr>
        <w:jc w:val="both"/>
        <w:rPr>
          <w:sz w:val="24"/>
          <w:szCs w:val="24"/>
        </w:rPr>
      </w:pPr>
      <w:r w:rsidRPr="00A80345">
        <w:rPr>
          <w:sz w:val="24"/>
          <w:szCs w:val="24"/>
        </w:rPr>
        <w:t>4 para 5:</w:t>
      </w:r>
      <w:r>
        <w:rPr>
          <w:sz w:val="24"/>
          <w:szCs w:val="24"/>
        </w:rPr>
        <w:t xml:space="preserve"> 0,3*80 + 0,5*80 + 0,2*80 = 80</w:t>
      </w:r>
    </w:p>
    <w:p w:rsidR="000F18B6" w:rsidRPr="00A80345" w:rsidRDefault="000F18B6" w:rsidP="000F18B6">
      <w:pPr>
        <w:pStyle w:val="PargrafodaLista"/>
        <w:numPr>
          <w:ilvl w:val="0"/>
          <w:numId w:val="11"/>
        </w:numPr>
        <w:jc w:val="both"/>
        <w:rPr>
          <w:sz w:val="24"/>
          <w:szCs w:val="24"/>
        </w:rPr>
      </w:pPr>
      <w:r w:rsidRPr="00A80345">
        <w:rPr>
          <w:sz w:val="24"/>
          <w:szCs w:val="24"/>
        </w:rPr>
        <w:t>3 para 5:</w:t>
      </w:r>
      <w:r w:rsidRPr="007C5AEE">
        <w:rPr>
          <w:sz w:val="24"/>
          <w:szCs w:val="24"/>
        </w:rPr>
        <w:t xml:space="preserve"> </w:t>
      </w:r>
      <w:r>
        <w:rPr>
          <w:sz w:val="24"/>
          <w:szCs w:val="24"/>
        </w:rPr>
        <w:t>0,3*80 + 0,5*80 + 0,2*80 = 80</w:t>
      </w:r>
    </w:p>
    <w:p w:rsidR="000F18B6" w:rsidRPr="00A80345" w:rsidRDefault="000F18B6" w:rsidP="000F18B6">
      <w:pPr>
        <w:pStyle w:val="PargrafodaLista"/>
        <w:numPr>
          <w:ilvl w:val="0"/>
          <w:numId w:val="11"/>
        </w:numPr>
        <w:jc w:val="both"/>
        <w:rPr>
          <w:sz w:val="24"/>
          <w:szCs w:val="24"/>
        </w:rPr>
      </w:pPr>
      <w:r w:rsidRPr="00A80345">
        <w:rPr>
          <w:sz w:val="24"/>
          <w:szCs w:val="24"/>
        </w:rPr>
        <w:t>2 para 5:</w:t>
      </w:r>
      <w:r>
        <w:rPr>
          <w:sz w:val="24"/>
          <w:szCs w:val="24"/>
        </w:rPr>
        <w:t xml:space="preserve"> 0,3*80 + 0,5*80 + 0,2*80 = 80</w:t>
      </w:r>
    </w:p>
    <w:p w:rsidR="000F18B6" w:rsidRDefault="000F18B6" w:rsidP="000F18B6">
      <w:pPr>
        <w:pStyle w:val="PargrafodaLista"/>
        <w:numPr>
          <w:ilvl w:val="0"/>
          <w:numId w:val="11"/>
        </w:numPr>
        <w:jc w:val="both"/>
        <w:rPr>
          <w:sz w:val="24"/>
          <w:szCs w:val="24"/>
        </w:rPr>
      </w:pPr>
      <w:r w:rsidRPr="00A80345">
        <w:rPr>
          <w:sz w:val="24"/>
          <w:szCs w:val="24"/>
        </w:rPr>
        <w:t xml:space="preserve">1 para 5: </w:t>
      </w:r>
      <w:r>
        <w:rPr>
          <w:sz w:val="24"/>
          <w:szCs w:val="24"/>
        </w:rPr>
        <w:t>0,3*80 + 0,5*80 + 0,2*(80+250) = 130</w:t>
      </w:r>
    </w:p>
    <w:p w:rsidR="000F18B6" w:rsidRPr="00A80345" w:rsidRDefault="000F18B6" w:rsidP="000F18B6">
      <w:pPr>
        <w:pStyle w:val="PargrafodaLista"/>
        <w:numPr>
          <w:ilvl w:val="0"/>
          <w:numId w:val="11"/>
        </w:numPr>
        <w:jc w:val="both"/>
        <w:rPr>
          <w:sz w:val="24"/>
          <w:szCs w:val="24"/>
        </w:rPr>
      </w:pPr>
      <w:r>
        <w:rPr>
          <w:sz w:val="24"/>
          <w:szCs w:val="24"/>
        </w:rPr>
        <w:t>0 para 5: 0,3*80 + 0,5*(80+250) + 0,2*(80+250) = 225</w:t>
      </w:r>
    </w:p>
    <w:p w:rsidR="000F18B6" w:rsidRDefault="000F18B6" w:rsidP="000F18B6">
      <w:pPr>
        <w:ind w:firstLine="709"/>
        <w:jc w:val="both"/>
        <w:rPr>
          <w:sz w:val="24"/>
          <w:szCs w:val="24"/>
          <w:u w:val="single"/>
        </w:rPr>
      </w:pPr>
      <w:r>
        <w:rPr>
          <w:sz w:val="24"/>
          <w:szCs w:val="24"/>
          <w:u w:val="single"/>
        </w:rPr>
        <w:t>Vigo</w:t>
      </w:r>
    </w:p>
    <w:p w:rsidR="000F18B6" w:rsidRPr="00A80345" w:rsidRDefault="000F18B6" w:rsidP="000F18B6">
      <w:pPr>
        <w:pStyle w:val="PargrafodaLista"/>
        <w:numPr>
          <w:ilvl w:val="0"/>
          <w:numId w:val="11"/>
        </w:numPr>
        <w:jc w:val="both"/>
        <w:rPr>
          <w:sz w:val="24"/>
          <w:szCs w:val="24"/>
        </w:rPr>
      </w:pPr>
      <w:r w:rsidRPr="00A80345">
        <w:rPr>
          <w:sz w:val="24"/>
          <w:szCs w:val="24"/>
        </w:rPr>
        <w:t>5 para 5:</w:t>
      </w:r>
      <w:r>
        <w:rPr>
          <w:sz w:val="24"/>
          <w:szCs w:val="24"/>
        </w:rPr>
        <w:t xml:space="preserve"> 0,3*0 + 0,2*60 + 0,5*60 = 42,3</w:t>
      </w:r>
    </w:p>
    <w:p w:rsidR="000F18B6" w:rsidRPr="00A80345" w:rsidRDefault="000F18B6" w:rsidP="000F18B6">
      <w:pPr>
        <w:pStyle w:val="PargrafodaLista"/>
        <w:numPr>
          <w:ilvl w:val="0"/>
          <w:numId w:val="11"/>
        </w:numPr>
        <w:jc w:val="both"/>
        <w:rPr>
          <w:sz w:val="24"/>
          <w:szCs w:val="24"/>
        </w:rPr>
      </w:pPr>
      <w:r w:rsidRPr="00A80345">
        <w:rPr>
          <w:sz w:val="24"/>
          <w:szCs w:val="24"/>
        </w:rPr>
        <w:t>4 para 5:</w:t>
      </w:r>
      <w:r>
        <w:rPr>
          <w:sz w:val="24"/>
          <w:szCs w:val="24"/>
        </w:rPr>
        <w:t xml:space="preserve"> 0,3*60 + 0,2*60 + 0,5*60 = 60</w:t>
      </w:r>
    </w:p>
    <w:p w:rsidR="000F18B6" w:rsidRPr="00A80345" w:rsidRDefault="000F18B6" w:rsidP="000F18B6">
      <w:pPr>
        <w:pStyle w:val="PargrafodaLista"/>
        <w:numPr>
          <w:ilvl w:val="0"/>
          <w:numId w:val="11"/>
        </w:numPr>
        <w:jc w:val="both"/>
        <w:rPr>
          <w:sz w:val="24"/>
          <w:szCs w:val="24"/>
        </w:rPr>
      </w:pPr>
      <w:r w:rsidRPr="00A80345">
        <w:rPr>
          <w:sz w:val="24"/>
          <w:szCs w:val="24"/>
        </w:rPr>
        <w:t>3 para 5:</w:t>
      </w:r>
      <w:r w:rsidRPr="007C5AEE">
        <w:rPr>
          <w:sz w:val="24"/>
          <w:szCs w:val="24"/>
        </w:rPr>
        <w:t xml:space="preserve"> </w:t>
      </w:r>
      <w:r>
        <w:rPr>
          <w:sz w:val="24"/>
          <w:szCs w:val="24"/>
        </w:rPr>
        <w:t>0,3*60 + 0,2*60 + 0,5*60 = 60</w:t>
      </w:r>
    </w:p>
    <w:p w:rsidR="000F18B6" w:rsidRPr="00A80345" w:rsidRDefault="000F18B6" w:rsidP="000F18B6">
      <w:pPr>
        <w:pStyle w:val="PargrafodaLista"/>
        <w:numPr>
          <w:ilvl w:val="0"/>
          <w:numId w:val="11"/>
        </w:numPr>
        <w:jc w:val="both"/>
        <w:rPr>
          <w:sz w:val="24"/>
          <w:szCs w:val="24"/>
        </w:rPr>
      </w:pPr>
      <w:r w:rsidRPr="00A80345">
        <w:rPr>
          <w:sz w:val="24"/>
          <w:szCs w:val="24"/>
        </w:rPr>
        <w:t>2 para 5:</w:t>
      </w:r>
      <w:r>
        <w:rPr>
          <w:sz w:val="24"/>
          <w:szCs w:val="24"/>
        </w:rPr>
        <w:t xml:space="preserve"> 0,3*60 + 0,2*60 + 0,5*60 = 60</w:t>
      </w:r>
    </w:p>
    <w:p w:rsidR="000F18B6" w:rsidRDefault="000F18B6" w:rsidP="000F18B6">
      <w:pPr>
        <w:pStyle w:val="PargrafodaLista"/>
        <w:numPr>
          <w:ilvl w:val="0"/>
          <w:numId w:val="11"/>
        </w:numPr>
        <w:jc w:val="both"/>
        <w:rPr>
          <w:sz w:val="24"/>
          <w:szCs w:val="24"/>
        </w:rPr>
      </w:pPr>
      <w:r w:rsidRPr="00A80345">
        <w:rPr>
          <w:sz w:val="24"/>
          <w:szCs w:val="24"/>
        </w:rPr>
        <w:t xml:space="preserve">1 para 5: </w:t>
      </w:r>
      <w:r>
        <w:rPr>
          <w:sz w:val="24"/>
          <w:szCs w:val="24"/>
        </w:rPr>
        <w:t>0,3*60 + 0,2*60 + 0,5*(60+250) = 185</w:t>
      </w:r>
    </w:p>
    <w:p w:rsidR="000F18B6" w:rsidRPr="00164C36" w:rsidRDefault="000F18B6" w:rsidP="000F18B6">
      <w:pPr>
        <w:pStyle w:val="PargrafodaLista"/>
        <w:numPr>
          <w:ilvl w:val="0"/>
          <w:numId w:val="11"/>
        </w:numPr>
        <w:jc w:val="both"/>
        <w:rPr>
          <w:sz w:val="24"/>
          <w:szCs w:val="24"/>
        </w:rPr>
      </w:pPr>
      <w:r>
        <w:rPr>
          <w:sz w:val="24"/>
          <w:szCs w:val="24"/>
        </w:rPr>
        <w:t>0 para 5: 0,3*</w:t>
      </w:r>
      <w:r w:rsidRPr="007C5AEE">
        <w:rPr>
          <w:sz w:val="24"/>
          <w:szCs w:val="24"/>
        </w:rPr>
        <w:t>60</w:t>
      </w:r>
      <w:r>
        <w:rPr>
          <w:sz w:val="24"/>
          <w:szCs w:val="24"/>
        </w:rPr>
        <w:t xml:space="preserve"> + 0,2*(60+250) + 0,5*(60+250) = 235</w:t>
      </w:r>
    </w:p>
    <w:p w:rsidR="000F18B6" w:rsidRDefault="000F18B6" w:rsidP="000F18B6">
      <w:pPr>
        <w:ind w:firstLine="709"/>
        <w:jc w:val="both"/>
        <w:rPr>
          <w:sz w:val="24"/>
          <w:szCs w:val="24"/>
          <w:u w:val="single"/>
        </w:rPr>
      </w:pPr>
      <w:r>
        <w:rPr>
          <w:sz w:val="24"/>
          <w:szCs w:val="24"/>
          <w:u w:val="single"/>
        </w:rPr>
        <w:t>Madrid</w:t>
      </w:r>
    </w:p>
    <w:p w:rsidR="000F18B6" w:rsidRPr="00A80345" w:rsidRDefault="000F18B6" w:rsidP="000F18B6">
      <w:pPr>
        <w:pStyle w:val="PargrafodaLista"/>
        <w:numPr>
          <w:ilvl w:val="0"/>
          <w:numId w:val="11"/>
        </w:numPr>
        <w:jc w:val="both"/>
        <w:rPr>
          <w:sz w:val="24"/>
          <w:szCs w:val="24"/>
        </w:rPr>
      </w:pPr>
      <w:r w:rsidRPr="00A80345">
        <w:rPr>
          <w:sz w:val="24"/>
          <w:szCs w:val="24"/>
        </w:rPr>
        <w:lastRenderedPageBreak/>
        <w:t>5 para 5:</w:t>
      </w:r>
      <w:r>
        <w:rPr>
          <w:sz w:val="24"/>
          <w:szCs w:val="24"/>
        </w:rPr>
        <w:t xml:space="preserve"> 0,375*0 + 0,25*90 + 0,375*90 = 56,25</w:t>
      </w:r>
    </w:p>
    <w:p w:rsidR="000F18B6" w:rsidRPr="00A80345" w:rsidRDefault="000F18B6" w:rsidP="000F18B6">
      <w:pPr>
        <w:pStyle w:val="PargrafodaLista"/>
        <w:numPr>
          <w:ilvl w:val="0"/>
          <w:numId w:val="11"/>
        </w:numPr>
        <w:jc w:val="both"/>
        <w:rPr>
          <w:sz w:val="24"/>
          <w:szCs w:val="24"/>
        </w:rPr>
      </w:pPr>
      <w:r w:rsidRPr="00A80345">
        <w:rPr>
          <w:sz w:val="24"/>
          <w:szCs w:val="24"/>
        </w:rPr>
        <w:t>4 para 5:</w:t>
      </w:r>
      <w:r>
        <w:rPr>
          <w:sz w:val="24"/>
          <w:szCs w:val="24"/>
        </w:rPr>
        <w:t xml:space="preserve"> 0,375*90 + 0,25*90 + 0,375*90 = 90</w:t>
      </w:r>
    </w:p>
    <w:p w:rsidR="000F18B6" w:rsidRPr="00A80345" w:rsidRDefault="000F18B6" w:rsidP="000F18B6">
      <w:pPr>
        <w:pStyle w:val="PargrafodaLista"/>
        <w:numPr>
          <w:ilvl w:val="0"/>
          <w:numId w:val="11"/>
        </w:numPr>
        <w:jc w:val="both"/>
        <w:rPr>
          <w:sz w:val="24"/>
          <w:szCs w:val="24"/>
        </w:rPr>
      </w:pPr>
      <w:r w:rsidRPr="00A80345">
        <w:rPr>
          <w:sz w:val="24"/>
          <w:szCs w:val="24"/>
        </w:rPr>
        <w:t>3 para 5:</w:t>
      </w:r>
      <w:r w:rsidRPr="007C5AEE">
        <w:rPr>
          <w:sz w:val="24"/>
          <w:szCs w:val="24"/>
        </w:rPr>
        <w:t xml:space="preserve"> </w:t>
      </w:r>
      <w:r>
        <w:rPr>
          <w:sz w:val="24"/>
          <w:szCs w:val="24"/>
        </w:rPr>
        <w:t>0,375*90 + 0,25*90 + 0,375*90 = 90</w:t>
      </w:r>
    </w:p>
    <w:p w:rsidR="000F18B6" w:rsidRPr="00A80345" w:rsidRDefault="000F18B6" w:rsidP="000F18B6">
      <w:pPr>
        <w:pStyle w:val="PargrafodaLista"/>
        <w:numPr>
          <w:ilvl w:val="0"/>
          <w:numId w:val="11"/>
        </w:numPr>
        <w:jc w:val="both"/>
        <w:rPr>
          <w:sz w:val="24"/>
          <w:szCs w:val="24"/>
        </w:rPr>
      </w:pPr>
      <w:r w:rsidRPr="00A80345">
        <w:rPr>
          <w:sz w:val="24"/>
          <w:szCs w:val="24"/>
        </w:rPr>
        <w:t>2 para 5:</w:t>
      </w:r>
      <w:r>
        <w:rPr>
          <w:sz w:val="24"/>
          <w:szCs w:val="24"/>
        </w:rPr>
        <w:t xml:space="preserve"> 0,375*90 + 0,25*90 + 0,375*90 = 90</w:t>
      </w:r>
    </w:p>
    <w:p w:rsidR="000F18B6" w:rsidRDefault="000F18B6" w:rsidP="000F18B6">
      <w:pPr>
        <w:pStyle w:val="PargrafodaLista"/>
        <w:numPr>
          <w:ilvl w:val="0"/>
          <w:numId w:val="11"/>
        </w:numPr>
        <w:jc w:val="both"/>
        <w:rPr>
          <w:sz w:val="24"/>
          <w:szCs w:val="24"/>
        </w:rPr>
      </w:pPr>
      <w:r w:rsidRPr="00A80345">
        <w:rPr>
          <w:sz w:val="24"/>
          <w:szCs w:val="24"/>
        </w:rPr>
        <w:t xml:space="preserve">1 para 5: </w:t>
      </w:r>
      <w:r>
        <w:rPr>
          <w:sz w:val="24"/>
          <w:szCs w:val="24"/>
        </w:rPr>
        <w:t>0,375*90 + 0,25*90 + 0,375*(90+250) = 183,75</w:t>
      </w:r>
    </w:p>
    <w:p w:rsidR="000F18B6" w:rsidRPr="00164C36" w:rsidRDefault="000F18B6" w:rsidP="000F18B6">
      <w:pPr>
        <w:pStyle w:val="PargrafodaLista"/>
        <w:numPr>
          <w:ilvl w:val="0"/>
          <w:numId w:val="11"/>
        </w:numPr>
        <w:jc w:val="both"/>
        <w:rPr>
          <w:sz w:val="24"/>
          <w:szCs w:val="24"/>
        </w:rPr>
      </w:pPr>
      <w:r>
        <w:rPr>
          <w:sz w:val="24"/>
          <w:szCs w:val="24"/>
        </w:rPr>
        <w:t>0 para 5: 0,375*9</w:t>
      </w:r>
      <w:r w:rsidRPr="007C5AEE">
        <w:rPr>
          <w:sz w:val="24"/>
          <w:szCs w:val="24"/>
        </w:rPr>
        <w:t>0</w:t>
      </w:r>
      <w:r>
        <w:rPr>
          <w:sz w:val="24"/>
          <w:szCs w:val="24"/>
        </w:rPr>
        <w:t xml:space="preserve"> + 0,25*(90+250) + 0,375*(90+250) = 203,75</w:t>
      </w:r>
    </w:p>
    <w:p w:rsidR="000F18B6" w:rsidRDefault="000F18B6" w:rsidP="000F18B6">
      <w:pPr>
        <w:ind w:firstLine="709"/>
        <w:jc w:val="both"/>
        <w:rPr>
          <w:sz w:val="24"/>
          <w:szCs w:val="24"/>
          <w:u w:val="single"/>
        </w:rPr>
      </w:pPr>
      <w:r>
        <w:rPr>
          <w:sz w:val="24"/>
          <w:szCs w:val="24"/>
          <w:u w:val="single"/>
        </w:rPr>
        <w:t>Valência</w:t>
      </w:r>
    </w:p>
    <w:p w:rsidR="000F18B6" w:rsidRPr="00A80345" w:rsidRDefault="000F18B6" w:rsidP="000F18B6">
      <w:pPr>
        <w:pStyle w:val="PargrafodaLista"/>
        <w:numPr>
          <w:ilvl w:val="0"/>
          <w:numId w:val="11"/>
        </w:numPr>
        <w:jc w:val="both"/>
        <w:rPr>
          <w:sz w:val="24"/>
          <w:szCs w:val="24"/>
        </w:rPr>
      </w:pPr>
      <w:r w:rsidRPr="00A80345">
        <w:rPr>
          <w:sz w:val="24"/>
          <w:szCs w:val="24"/>
        </w:rPr>
        <w:t>5 para 5:</w:t>
      </w:r>
      <w:r>
        <w:rPr>
          <w:sz w:val="24"/>
          <w:szCs w:val="24"/>
        </w:rPr>
        <w:t xml:space="preserve"> 0,5*0 + 0,3*60 + 0,2*60 = 30</w:t>
      </w:r>
    </w:p>
    <w:p w:rsidR="000F18B6" w:rsidRPr="00A80345" w:rsidRDefault="000F18B6" w:rsidP="000F18B6">
      <w:pPr>
        <w:pStyle w:val="PargrafodaLista"/>
        <w:numPr>
          <w:ilvl w:val="0"/>
          <w:numId w:val="11"/>
        </w:numPr>
        <w:jc w:val="both"/>
        <w:rPr>
          <w:sz w:val="24"/>
          <w:szCs w:val="24"/>
        </w:rPr>
      </w:pPr>
      <w:r w:rsidRPr="00A80345">
        <w:rPr>
          <w:sz w:val="24"/>
          <w:szCs w:val="24"/>
        </w:rPr>
        <w:t>4 para 5:</w:t>
      </w:r>
      <w:r>
        <w:rPr>
          <w:sz w:val="24"/>
          <w:szCs w:val="24"/>
        </w:rPr>
        <w:t xml:space="preserve"> 0,5*60 + 0,3*60 + 0,2*60 = 60</w:t>
      </w:r>
    </w:p>
    <w:p w:rsidR="000F18B6" w:rsidRPr="00A80345" w:rsidRDefault="000F18B6" w:rsidP="000F18B6">
      <w:pPr>
        <w:pStyle w:val="PargrafodaLista"/>
        <w:numPr>
          <w:ilvl w:val="0"/>
          <w:numId w:val="11"/>
        </w:numPr>
        <w:jc w:val="both"/>
        <w:rPr>
          <w:sz w:val="24"/>
          <w:szCs w:val="24"/>
        </w:rPr>
      </w:pPr>
      <w:r w:rsidRPr="00A80345">
        <w:rPr>
          <w:sz w:val="24"/>
          <w:szCs w:val="24"/>
        </w:rPr>
        <w:t>3 para 5:</w:t>
      </w:r>
      <w:r w:rsidRPr="007C5AEE">
        <w:rPr>
          <w:sz w:val="24"/>
          <w:szCs w:val="24"/>
        </w:rPr>
        <w:t xml:space="preserve"> </w:t>
      </w:r>
      <w:r>
        <w:rPr>
          <w:sz w:val="24"/>
          <w:szCs w:val="24"/>
        </w:rPr>
        <w:t>0,5*60 + 0,3*60 + 0,2*60 = 60</w:t>
      </w:r>
    </w:p>
    <w:p w:rsidR="000F18B6" w:rsidRPr="00A80345" w:rsidRDefault="000F18B6" w:rsidP="000F18B6">
      <w:pPr>
        <w:pStyle w:val="PargrafodaLista"/>
        <w:numPr>
          <w:ilvl w:val="0"/>
          <w:numId w:val="11"/>
        </w:numPr>
        <w:jc w:val="both"/>
        <w:rPr>
          <w:sz w:val="24"/>
          <w:szCs w:val="24"/>
        </w:rPr>
      </w:pPr>
      <w:r w:rsidRPr="00A80345">
        <w:rPr>
          <w:sz w:val="24"/>
          <w:szCs w:val="24"/>
        </w:rPr>
        <w:t>2 para 5:</w:t>
      </w:r>
      <w:r>
        <w:rPr>
          <w:sz w:val="24"/>
          <w:szCs w:val="24"/>
        </w:rPr>
        <w:t xml:space="preserve"> 0,5*60 + 0,3*60 + 0,2*60 = 60</w:t>
      </w:r>
    </w:p>
    <w:p w:rsidR="000F18B6" w:rsidRDefault="000F18B6" w:rsidP="000F18B6">
      <w:pPr>
        <w:pStyle w:val="PargrafodaLista"/>
        <w:numPr>
          <w:ilvl w:val="0"/>
          <w:numId w:val="11"/>
        </w:numPr>
        <w:jc w:val="both"/>
        <w:rPr>
          <w:sz w:val="24"/>
          <w:szCs w:val="24"/>
        </w:rPr>
      </w:pPr>
      <w:r w:rsidRPr="00A80345">
        <w:rPr>
          <w:sz w:val="24"/>
          <w:szCs w:val="24"/>
        </w:rPr>
        <w:t xml:space="preserve">1 para 5: </w:t>
      </w:r>
      <w:r>
        <w:rPr>
          <w:sz w:val="24"/>
          <w:szCs w:val="24"/>
        </w:rPr>
        <w:t>0,5*60 + 0,3*60 + 0,2*(60+250) = 110</w:t>
      </w:r>
    </w:p>
    <w:p w:rsidR="000F18B6" w:rsidRDefault="000F18B6" w:rsidP="000F18B6">
      <w:pPr>
        <w:pStyle w:val="PargrafodaLista"/>
        <w:numPr>
          <w:ilvl w:val="0"/>
          <w:numId w:val="11"/>
        </w:numPr>
        <w:jc w:val="both"/>
        <w:rPr>
          <w:sz w:val="24"/>
          <w:szCs w:val="24"/>
        </w:rPr>
      </w:pPr>
      <w:r>
        <w:rPr>
          <w:sz w:val="24"/>
          <w:szCs w:val="24"/>
        </w:rPr>
        <w:t>0 para 5: 0,5*6</w:t>
      </w:r>
      <w:r w:rsidRPr="007C5AEE">
        <w:rPr>
          <w:sz w:val="24"/>
          <w:szCs w:val="24"/>
        </w:rPr>
        <w:t>0</w:t>
      </w:r>
      <w:r>
        <w:rPr>
          <w:sz w:val="24"/>
          <w:szCs w:val="24"/>
        </w:rPr>
        <w:t xml:space="preserve"> + 0,3*(60+250) + 0,2*(60+250) = 185</w:t>
      </w: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Default="000F18B6" w:rsidP="000F18B6">
      <w:pPr>
        <w:jc w:val="both"/>
        <w:rPr>
          <w:sz w:val="24"/>
          <w:szCs w:val="24"/>
        </w:rPr>
      </w:pPr>
    </w:p>
    <w:p w:rsidR="000F18B6" w:rsidRPr="000F18B6" w:rsidRDefault="000F18B6" w:rsidP="000F18B6">
      <w:pPr>
        <w:jc w:val="both"/>
        <w:rPr>
          <w:sz w:val="24"/>
          <w:szCs w:val="24"/>
        </w:rPr>
      </w:pPr>
    </w:p>
    <w:p w:rsidR="000F18B6" w:rsidRDefault="000F18B6" w:rsidP="00AD4142">
      <w:pPr>
        <w:ind w:firstLine="708"/>
        <w:jc w:val="both"/>
        <w:rPr>
          <w:sz w:val="24"/>
          <w:szCs w:val="24"/>
        </w:rPr>
      </w:pPr>
    </w:p>
    <w:p w:rsidR="000F18B6" w:rsidRDefault="000F18B6" w:rsidP="000A599C">
      <w:pPr>
        <w:pStyle w:val="Cabealho2"/>
        <w:sectPr w:rsidR="000F18B6" w:rsidSect="000F18B6">
          <w:headerReference w:type="default" r:id="rId10"/>
          <w:footerReference w:type="default" r:id="rId11"/>
          <w:pgSz w:w="12240" w:h="15840" w:code="1"/>
          <w:pgMar w:top="720" w:right="720" w:bottom="720" w:left="720" w:header="709" w:footer="709" w:gutter="0"/>
          <w:cols w:space="708"/>
          <w:docGrid w:linePitch="360"/>
        </w:sectPr>
      </w:pPr>
      <w:bookmarkStart w:id="3" w:name="_Toc478974061"/>
    </w:p>
    <w:p w:rsidR="00551206" w:rsidRPr="000A599C" w:rsidRDefault="00551206" w:rsidP="000A599C">
      <w:pPr>
        <w:pStyle w:val="Cabealho2"/>
      </w:pPr>
      <w:r>
        <w:lastRenderedPageBreak/>
        <w:t>Obtenção de resultados</w:t>
      </w:r>
      <w:bookmarkEnd w:id="3"/>
    </w:p>
    <w:p w:rsidR="0032004B" w:rsidRPr="0032004B" w:rsidRDefault="0032004B" w:rsidP="0032004B">
      <w:bookmarkStart w:id="4" w:name="_GoBack"/>
      <w:bookmarkEnd w:id="4"/>
    </w:p>
    <w:tbl>
      <w:tblPr>
        <w:tblStyle w:val="Tabelacomgrelha"/>
        <w:tblW w:w="0" w:type="auto"/>
        <w:jc w:val="center"/>
        <w:tblCellMar>
          <w:left w:w="0" w:type="dxa"/>
          <w:right w:w="0" w:type="dxa"/>
        </w:tblCellMar>
        <w:tblLook w:val="04A0" w:firstRow="1" w:lastRow="0" w:firstColumn="1" w:lastColumn="0" w:noHBand="0" w:noVBand="1"/>
      </w:tblPr>
      <w:tblGrid>
        <w:gridCol w:w="317"/>
        <w:gridCol w:w="436"/>
        <w:gridCol w:w="4459"/>
        <w:gridCol w:w="3253"/>
        <w:gridCol w:w="1163"/>
        <w:gridCol w:w="1413"/>
        <w:gridCol w:w="1647"/>
        <w:gridCol w:w="1712"/>
      </w:tblGrid>
      <w:tr w:rsidR="00E5089C" w:rsidTr="007B76BC">
        <w:trPr>
          <w:jc w:val="center"/>
        </w:trPr>
        <w:tc>
          <w:tcPr>
            <w:tcW w:w="370" w:type="dxa"/>
            <w:tcBorders>
              <w:top w:val="nil"/>
              <w:left w:val="nil"/>
              <w:bottom w:val="single" w:sz="4" w:space="0" w:color="auto"/>
              <w:right w:val="single" w:sz="4" w:space="0" w:color="auto"/>
            </w:tcBorders>
            <w:shd w:val="clear" w:color="auto" w:fill="CCCCFF"/>
            <w:vAlign w:val="center"/>
          </w:tcPr>
          <w:p w:rsidR="004F6A10" w:rsidRDefault="004F6A10" w:rsidP="007B76BC">
            <w:pPr>
              <w:jc w:val="center"/>
            </w:pPr>
            <w:r>
              <w:t>n</w:t>
            </w:r>
          </w:p>
        </w:tc>
        <w:tc>
          <w:tcPr>
            <w:tcW w:w="481" w:type="dxa"/>
            <w:tcBorders>
              <w:top w:val="nil"/>
              <w:left w:val="single" w:sz="4" w:space="0" w:color="auto"/>
            </w:tcBorders>
            <w:shd w:val="clear" w:color="auto" w:fill="CCCCFF"/>
            <w:vAlign w:val="center"/>
          </w:tcPr>
          <w:p w:rsidR="004F6A10" w:rsidRDefault="004F6A10" w:rsidP="007B76BC">
            <w:pPr>
              <w:jc w:val="center"/>
            </w:pPr>
            <w:r>
              <w:t>k</w:t>
            </w:r>
          </w:p>
        </w:tc>
        <w:tc>
          <w:tcPr>
            <w:tcW w:w="3493" w:type="dxa"/>
            <w:tcBorders>
              <w:top w:val="nil"/>
            </w:tcBorders>
            <w:shd w:val="clear" w:color="auto" w:fill="CCCCFF"/>
            <w:vAlign w:val="center"/>
          </w:tcPr>
          <w:p w:rsidR="004F6A10" w:rsidRDefault="004F6A10" w:rsidP="007B76BC">
            <w:pPr>
              <w:jc w:val="center"/>
            </w:pPr>
            <w:proofErr w:type="spellStart"/>
            <w:r>
              <w:t>P</w:t>
            </w:r>
            <w:r w:rsidRPr="004F6A10">
              <w:rPr>
                <w:vertAlign w:val="subscript"/>
              </w:rPr>
              <w:t>n</w:t>
            </w:r>
            <w:r w:rsidRPr="004F6A10">
              <w:rPr>
                <w:vertAlign w:val="superscript"/>
              </w:rPr>
              <w:t>k</w:t>
            </w:r>
            <w:proofErr w:type="spellEnd"/>
          </w:p>
        </w:tc>
        <w:tc>
          <w:tcPr>
            <w:tcW w:w="3453" w:type="dxa"/>
            <w:tcBorders>
              <w:top w:val="nil"/>
              <w:bottom w:val="single" w:sz="4" w:space="0" w:color="auto"/>
            </w:tcBorders>
            <w:shd w:val="clear" w:color="auto" w:fill="CCCCFF"/>
            <w:vAlign w:val="center"/>
          </w:tcPr>
          <w:p w:rsidR="004F6A10" w:rsidRDefault="004F6A10" w:rsidP="007B76BC">
            <w:pPr>
              <w:jc w:val="center"/>
            </w:pPr>
            <w:proofErr w:type="spellStart"/>
            <w:r>
              <w:t>R</w:t>
            </w:r>
            <w:r w:rsidRPr="004F6A10">
              <w:rPr>
                <w:vertAlign w:val="subscript"/>
              </w:rPr>
              <w:t>n</w:t>
            </w:r>
            <w:r w:rsidRPr="004F6A10">
              <w:rPr>
                <w:vertAlign w:val="superscript"/>
              </w:rPr>
              <w:t>k</w:t>
            </w:r>
            <w:proofErr w:type="spellEnd"/>
          </w:p>
        </w:tc>
        <w:tc>
          <w:tcPr>
            <w:tcW w:w="1258" w:type="dxa"/>
            <w:tcBorders>
              <w:top w:val="nil"/>
              <w:right w:val="single" w:sz="4" w:space="0" w:color="auto"/>
            </w:tcBorders>
            <w:shd w:val="clear" w:color="auto" w:fill="CCCCFF"/>
            <w:vAlign w:val="center"/>
          </w:tcPr>
          <w:p w:rsidR="004F6A10" w:rsidRDefault="004F6A10" w:rsidP="007B76BC">
            <w:pPr>
              <w:jc w:val="center"/>
            </w:pPr>
            <w:proofErr w:type="spellStart"/>
            <w:r>
              <w:t>Q</w:t>
            </w:r>
            <w:r w:rsidRPr="004F6A10">
              <w:rPr>
                <w:vertAlign w:val="subscript"/>
              </w:rPr>
              <w:t>n</w:t>
            </w:r>
            <w:r w:rsidRPr="004F6A10">
              <w:rPr>
                <w:vertAlign w:val="superscript"/>
              </w:rPr>
              <w:t>k</w:t>
            </w:r>
            <w:proofErr w:type="spellEnd"/>
          </w:p>
        </w:tc>
        <w:tc>
          <w:tcPr>
            <w:tcW w:w="1577" w:type="dxa"/>
            <w:tcBorders>
              <w:top w:val="nil"/>
              <w:left w:val="single" w:sz="4" w:space="0" w:color="auto"/>
              <w:bottom w:val="single" w:sz="4" w:space="0" w:color="auto"/>
            </w:tcBorders>
            <w:shd w:val="clear" w:color="auto" w:fill="CCCCFF"/>
            <w:vAlign w:val="center"/>
          </w:tcPr>
          <w:p w:rsidR="004F6A10" w:rsidRDefault="004F6A10" w:rsidP="007B76BC">
            <w:pPr>
              <w:jc w:val="center"/>
            </w:pPr>
            <w:r>
              <w:t>P</w:t>
            </w:r>
            <w:r w:rsidRPr="004F6A10">
              <w:rPr>
                <w:vertAlign w:val="subscript"/>
              </w:rPr>
              <w:t>n</w:t>
            </w:r>
            <w:r w:rsidRPr="004F6A10">
              <w:rPr>
                <w:vertAlign w:val="superscript"/>
              </w:rPr>
              <w:t>k</w:t>
            </w:r>
            <w:r>
              <w:t>.F</w:t>
            </w:r>
            <w:r w:rsidRPr="004F6A10">
              <w:rPr>
                <w:vertAlign w:val="subscript"/>
              </w:rPr>
              <w:t>n-1</w:t>
            </w:r>
          </w:p>
        </w:tc>
        <w:tc>
          <w:tcPr>
            <w:tcW w:w="1842" w:type="dxa"/>
            <w:tcBorders>
              <w:top w:val="nil"/>
            </w:tcBorders>
            <w:shd w:val="clear" w:color="auto" w:fill="CCCCFF"/>
            <w:vAlign w:val="center"/>
          </w:tcPr>
          <w:p w:rsidR="004F6A10" w:rsidRDefault="004F6A10" w:rsidP="007B76BC">
            <w:pPr>
              <w:jc w:val="center"/>
            </w:pPr>
            <w:proofErr w:type="spellStart"/>
            <w:r>
              <w:t>V</w:t>
            </w:r>
            <w:r w:rsidRPr="004F6A10">
              <w:rPr>
                <w:vertAlign w:val="subscript"/>
              </w:rPr>
              <w:t>n</w:t>
            </w:r>
            <w:r w:rsidRPr="004F6A10">
              <w:rPr>
                <w:vertAlign w:val="superscript"/>
              </w:rPr>
              <w:t>k</w:t>
            </w:r>
            <w:proofErr w:type="spellEnd"/>
          </w:p>
        </w:tc>
        <w:tc>
          <w:tcPr>
            <w:tcW w:w="1926" w:type="dxa"/>
            <w:tcBorders>
              <w:top w:val="nil"/>
              <w:bottom w:val="single" w:sz="4" w:space="0" w:color="auto"/>
              <w:right w:val="nil"/>
            </w:tcBorders>
            <w:shd w:val="clear" w:color="auto" w:fill="CCCCFF"/>
            <w:vAlign w:val="center"/>
          </w:tcPr>
          <w:p w:rsidR="004F6A10" w:rsidRDefault="004F6A10" w:rsidP="007B76BC">
            <w:pPr>
              <w:jc w:val="center"/>
            </w:pPr>
            <w:proofErr w:type="spellStart"/>
            <w:r>
              <w:t>F</w:t>
            </w:r>
            <w:r w:rsidRPr="004F6A10">
              <w:rPr>
                <w:vertAlign w:val="subscript"/>
              </w:rPr>
              <w:t>n</w:t>
            </w:r>
            <w:proofErr w:type="spellEnd"/>
          </w:p>
        </w:tc>
      </w:tr>
      <w:tr w:rsidR="00E5089C" w:rsidTr="007B76BC">
        <w:trPr>
          <w:trHeight w:val="1270"/>
          <w:jc w:val="center"/>
        </w:trPr>
        <w:tc>
          <w:tcPr>
            <w:tcW w:w="370" w:type="dxa"/>
            <w:tcBorders>
              <w:top w:val="single" w:sz="4" w:space="0" w:color="auto"/>
              <w:left w:val="nil"/>
              <w:bottom w:val="single" w:sz="4" w:space="0" w:color="auto"/>
            </w:tcBorders>
            <w:vAlign w:val="center"/>
          </w:tcPr>
          <w:p w:rsidR="004F6A10" w:rsidRDefault="008A37DC" w:rsidP="007B76BC">
            <w:pPr>
              <w:jc w:val="center"/>
            </w:pPr>
            <w:r>
              <w:t>0</w:t>
            </w:r>
          </w:p>
        </w:tc>
        <w:tc>
          <w:tcPr>
            <w:tcW w:w="481" w:type="dxa"/>
            <w:vAlign w:val="center"/>
          </w:tcPr>
          <w:p w:rsidR="004F6A10" w:rsidRDefault="004F6A10" w:rsidP="007B76BC">
            <w:pPr>
              <w:jc w:val="center"/>
            </w:pPr>
          </w:p>
        </w:tc>
        <w:tc>
          <w:tcPr>
            <w:tcW w:w="3493" w:type="dxa"/>
            <w:vAlign w:val="center"/>
          </w:tcPr>
          <w:p w:rsidR="004F6A10" w:rsidRDefault="008A37DC" w:rsidP="007B76BC">
            <w:pPr>
              <w:jc w:val="center"/>
            </w:pP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937260</wp:posOffset>
                      </wp:positionH>
                      <wp:positionV relativeFrom="paragraph">
                        <wp:posOffset>100330</wp:posOffset>
                      </wp:positionV>
                      <wp:extent cx="243840" cy="0"/>
                      <wp:effectExtent l="0" t="0" r="22860" b="19050"/>
                      <wp:wrapNone/>
                      <wp:docPr id="1" name="Conexão reta 1"/>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F9FC" id="Conexão reta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7.9pt" to="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" strokecolor="black [3200]" strokeweight=".5pt">
                      <v:stroke joinstyle="miter"/>
                    </v:line>
                  </w:pict>
                </mc:Fallback>
              </mc:AlternateContent>
            </w:r>
          </w:p>
        </w:tc>
        <w:tc>
          <w:tcPr>
            <w:tcW w:w="3453" w:type="dxa"/>
            <w:tcBorders>
              <w:top w:val="single" w:sz="4" w:space="0" w:color="auto"/>
            </w:tcBorders>
            <w:vAlign w:val="center"/>
          </w:tcPr>
          <w:p w:rsidR="004F6A10" w:rsidRDefault="008A37DC" w:rsidP="007B76BC">
            <w:pPr>
              <w:jc w:val="center"/>
            </w:pPr>
            <w:r>
              <w:rPr>
                <w:noProof/>
                <w:lang w:eastAsia="pt-PT"/>
              </w:rPr>
              <mc:AlternateContent>
                <mc:Choice Requires="wps">
                  <w:drawing>
                    <wp:anchor distT="0" distB="0" distL="114300" distR="114300" simplePos="0" relativeHeight="251661312" behindDoc="0" locked="0" layoutInCell="1" allowOverlap="1" wp14:anchorId="1B49F659" wp14:editId="7F7C7A3D">
                      <wp:simplePos x="0" y="0"/>
                      <wp:positionH relativeFrom="column">
                        <wp:posOffset>955675</wp:posOffset>
                      </wp:positionH>
                      <wp:positionV relativeFrom="paragraph">
                        <wp:posOffset>81915</wp:posOffset>
                      </wp:positionV>
                      <wp:extent cx="243840" cy="0"/>
                      <wp:effectExtent l="0" t="0" r="22860" b="19050"/>
                      <wp:wrapNone/>
                      <wp:docPr id="2" name="Conexão reta 2"/>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0BC7D" id="Conexão reta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5pt,6.45pt" to="94.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" strokecolor="black [3200]" strokeweight=".5pt">
                      <v:stroke joinstyle="miter"/>
                    </v:line>
                  </w:pict>
                </mc:Fallback>
              </mc:AlternateContent>
            </w:r>
          </w:p>
        </w:tc>
        <w:tc>
          <w:tcPr>
            <w:tcW w:w="1258" w:type="dxa"/>
            <w:vAlign w:val="center"/>
          </w:tcPr>
          <w:p w:rsidR="004F6A10" w:rsidRDefault="008A37DC" w:rsidP="007B76BC">
            <w:pPr>
              <w:jc w:val="center"/>
            </w:pPr>
            <w:r>
              <w:rPr>
                <w:noProof/>
                <w:lang w:eastAsia="pt-PT"/>
              </w:rPr>
              <mc:AlternateContent>
                <mc:Choice Requires="wps">
                  <w:drawing>
                    <wp:anchor distT="0" distB="0" distL="114300" distR="114300" simplePos="0" relativeHeight="251663360" behindDoc="0" locked="0" layoutInCell="1" allowOverlap="1" wp14:anchorId="1B49F659" wp14:editId="7F7C7A3D">
                      <wp:simplePos x="0" y="0"/>
                      <wp:positionH relativeFrom="column">
                        <wp:posOffset>283210</wp:posOffset>
                      </wp:positionH>
                      <wp:positionV relativeFrom="paragraph">
                        <wp:posOffset>74295</wp:posOffset>
                      </wp:positionV>
                      <wp:extent cx="243840" cy="0"/>
                      <wp:effectExtent l="0" t="0" r="22860" b="19050"/>
                      <wp:wrapNone/>
                      <wp:docPr id="3" name="Conexão reta 3"/>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E069B" id="Conexão reta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5.85pt" to="4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" strokecolor="black [3200]" strokeweight=".5pt">
                      <v:stroke joinstyle="miter"/>
                    </v:line>
                  </w:pict>
                </mc:Fallback>
              </mc:AlternateContent>
            </w:r>
          </w:p>
        </w:tc>
        <w:tc>
          <w:tcPr>
            <w:tcW w:w="1577" w:type="dxa"/>
            <w:tcBorders>
              <w:top w:val="single" w:sz="4" w:space="0" w:color="auto"/>
            </w:tcBorders>
            <w:vAlign w:val="center"/>
          </w:tcPr>
          <w:p w:rsidR="004F6A10" w:rsidRDefault="008A37DC" w:rsidP="007B76BC">
            <w:pPr>
              <w:jc w:val="center"/>
            </w:pPr>
            <w:r>
              <w:rPr>
                <w:noProof/>
                <w:lang w:eastAsia="pt-PT"/>
              </w:rPr>
              <mc:AlternateContent>
                <mc:Choice Requires="wps">
                  <w:drawing>
                    <wp:anchor distT="0" distB="0" distL="114300" distR="114300" simplePos="0" relativeHeight="251665408" behindDoc="0" locked="0" layoutInCell="1" allowOverlap="1" wp14:anchorId="1B49F659" wp14:editId="7F7C7A3D">
                      <wp:simplePos x="0" y="0"/>
                      <wp:positionH relativeFrom="column">
                        <wp:posOffset>381000</wp:posOffset>
                      </wp:positionH>
                      <wp:positionV relativeFrom="paragraph">
                        <wp:posOffset>81915</wp:posOffset>
                      </wp:positionV>
                      <wp:extent cx="243840" cy="0"/>
                      <wp:effectExtent l="0" t="0" r="22860" b="19050"/>
                      <wp:wrapNone/>
                      <wp:docPr id="4" name="Conexão reta 4"/>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2E909" id="Conexão reta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6.45pt" to="49.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" strokecolor="black [3200]" strokeweight=".5pt">
                      <v:stroke joinstyle="miter"/>
                    </v:line>
                  </w:pict>
                </mc:Fallback>
              </mc:AlternateContent>
            </w:r>
          </w:p>
        </w:tc>
        <w:tc>
          <w:tcPr>
            <w:tcW w:w="1842" w:type="dxa"/>
            <w:vAlign w:val="center"/>
          </w:tcPr>
          <w:p w:rsidR="004F6A10" w:rsidRDefault="008A37DC" w:rsidP="007B76BC">
            <w:pPr>
              <w:jc w:val="center"/>
            </w:pPr>
            <w:r>
              <w:rPr>
                <w:noProof/>
                <w:lang w:eastAsia="pt-PT"/>
              </w:rPr>
              <mc:AlternateContent>
                <mc:Choice Requires="wps">
                  <w:drawing>
                    <wp:anchor distT="0" distB="0" distL="114300" distR="114300" simplePos="0" relativeHeight="251667456" behindDoc="0" locked="0" layoutInCell="1" allowOverlap="1" wp14:anchorId="1B49F659" wp14:editId="7F7C7A3D">
                      <wp:simplePos x="0" y="0"/>
                      <wp:positionH relativeFrom="column">
                        <wp:posOffset>422275</wp:posOffset>
                      </wp:positionH>
                      <wp:positionV relativeFrom="paragraph">
                        <wp:posOffset>74295</wp:posOffset>
                      </wp:positionV>
                      <wp:extent cx="243840" cy="0"/>
                      <wp:effectExtent l="0" t="0" r="22860" b="19050"/>
                      <wp:wrapNone/>
                      <wp:docPr id="5" name="Conexão reta 5"/>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A400" id="Conexão reta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5.85pt" to="52.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" strokecolor="black [3200]" strokeweight=".5pt">
                      <v:stroke joinstyle="miter"/>
                    </v:line>
                  </w:pict>
                </mc:Fallback>
              </mc:AlternateContent>
            </w:r>
          </w:p>
        </w:tc>
        <w:tc>
          <w:tcPr>
            <w:tcW w:w="1926" w:type="dxa"/>
            <w:tcBorders>
              <w:right w:val="nil"/>
            </w:tcBorders>
            <w:vAlign w:val="center"/>
          </w:tcPr>
          <w:p w:rsidR="008A37DC" w:rsidRPr="008A37DC" w:rsidRDefault="00E31C84" w:rsidP="007B76BC">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d>
              </m:oMath>
            </m:oMathPara>
          </w:p>
        </w:tc>
      </w:tr>
      <w:tr w:rsidR="00E5089C" w:rsidRPr="0018504E" w:rsidTr="007B76BC">
        <w:trPr>
          <w:jc w:val="center"/>
        </w:trPr>
        <w:tc>
          <w:tcPr>
            <w:tcW w:w="370" w:type="dxa"/>
            <w:vMerge w:val="restart"/>
            <w:tcBorders>
              <w:top w:val="single" w:sz="4" w:space="0" w:color="auto"/>
              <w:left w:val="nil"/>
            </w:tcBorders>
            <w:vAlign w:val="center"/>
          </w:tcPr>
          <w:p w:rsidR="00220A9B" w:rsidRDefault="00220A9B" w:rsidP="007B76BC">
            <w:pPr>
              <w:jc w:val="center"/>
            </w:pPr>
            <w:r>
              <w:t>1</w:t>
            </w:r>
          </w:p>
        </w:tc>
        <w:tc>
          <w:tcPr>
            <w:tcW w:w="481" w:type="dxa"/>
            <w:vAlign w:val="center"/>
          </w:tcPr>
          <w:p w:rsidR="00220A9B" w:rsidRDefault="00220A9B" w:rsidP="007B76BC">
            <w:pPr>
              <w:jc w:val="center"/>
            </w:pPr>
            <w:r>
              <w:t>NR</w:t>
            </w:r>
          </w:p>
        </w:tc>
        <w:tc>
          <w:tcPr>
            <w:tcW w:w="3493" w:type="dxa"/>
            <w:vAlign w:val="center"/>
          </w:tcPr>
          <w:p w:rsidR="00220A9B"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0</m:t>
                                </m:r>
                              </m:e>
                            </m:mr>
                            <m:mr>
                              <m:e>
                                <m:r>
                                  <w:rPr>
                                    <w:rFonts w:ascii="Cambria Math" w:hAnsi="Cambria Math"/>
                                    <w:szCs w:val="20"/>
                                  </w:rPr>
                                  <m:t>0,5</m:t>
                                </m:r>
                              </m:e>
                              <m:e>
                                <m:r>
                                  <w:rPr>
                                    <w:rFonts w:ascii="Cambria Math" w:hAnsi="Cambria Math"/>
                                    <w:szCs w:val="20"/>
                                  </w:rPr>
                                  <m:t>0,5</m:t>
                                </m:r>
                              </m:e>
                              <m:e>
                                <m:r>
                                  <w:rPr>
                                    <w:rFonts w:ascii="Cambria Math" w:hAnsi="Cambria Math"/>
                                    <w:szCs w:val="20"/>
                                  </w:rPr>
                                  <m:t>0</m:t>
                                </m:r>
                              </m:e>
                            </m:mr>
                            <m:mr>
                              <m:e>
                                <m:r>
                                  <w:rPr>
                                    <w:rFonts w:ascii="Cambria Math" w:hAnsi="Cambria Math"/>
                                    <w:szCs w:val="20"/>
                                  </w:rPr>
                                  <m:t>0,2</m:t>
                                </m:r>
                              </m:e>
                              <m:e>
                                <m:r>
                                  <w:rPr>
                                    <w:rFonts w:ascii="Cambria Math" w:hAnsi="Cambria Math"/>
                                    <w:szCs w:val="20"/>
                                  </w:rPr>
                                  <m:t>0,3</m:t>
                                </m:r>
                              </m:e>
                              <m:e>
                                <m:r>
                                  <w:rPr>
                                    <w:rFonts w:ascii="Cambria Math" w:hAnsi="Cambria Math"/>
                                    <w:szCs w:val="20"/>
                                  </w:rPr>
                                  <m:t>0,5</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0,2</m:t>
                                </m:r>
                              </m:e>
                              <m:e>
                                <m:r>
                                  <w:rPr>
                                    <w:rFonts w:ascii="Cambria Math" w:hAnsi="Cambria Math"/>
                                    <w:szCs w:val="20"/>
                                  </w:rPr>
                                  <m:t>0,3</m:t>
                                </m:r>
                              </m:e>
                            </m:mr>
                            <m:mr>
                              <m:e>
                                <m:r>
                                  <w:rPr>
                                    <w:rFonts w:ascii="Cambria Math" w:hAnsi="Cambria Math"/>
                                    <w:szCs w:val="20"/>
                                  </w:rPr>
                                  <m:t>0</m:t>
                                </m:r>
                              </m:e>
                              <m:e>
                                <m:r>
                                  <w:rPr>
                                    <w:rFonts w:ascii="Cambria Math" w:hAnsi="Cambria Math"/>
                                    <w:szCs w:val="20"/>
                                  </w:rPr>
                                  <m:t>0</m:t>
                                </m:r>
                              </m:e>
                              <m:e>
                                <m:r>
                                  <w:rPr>
                                    <w:rFonts w:ascii="Cambria Math" w:hAnsi="Cambria Math"/>
                                    <w:szCs w:val="20"/>
                                  </w:rPr>
                                  <m:t>0,2</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0,5</m:t>
                                </m:r>
                              </m:e>
                              <m:e>
                                <m:r>
                                  <w:rPr>
                                    <w:rFonts w:ascii="Cambria Math" w:hAnsi="Cambria Math"/>
                                    <w:szCs w:val="20"/>
                                  </w:rPr>
                                  <m:t>0</m:t>
                                </m:r>
                              </m:e>
                              <m:e>
                                <m:r>
                                  <w:rPr>
                                    <w:rFonts w:ascii="Cambria Math" w:hAnsi="Cambria Math"/>
                                    <w:szCs w:val="20"/>
                                  </w:rPr>
                                  <m:t>0</m:t>
                                </m:r>
                              </m:e>
                            </m:mr>
                            <m:mr>
                              <m:e>
                                <m:r>
                                  <w:rPr>
                                    <w:rFonts w:ascii="Cambria Math" w:hAnsi="Cambria Math"/>
                                    <w:szCs w:val="20"/>
                                  </w:rPr>
                                  <m:t>0,3</m:t>
                                </m:r>
                              </m:e>
                              <m:e>
                                <m:r>
                                  <w:rPr>
                                    <w:rFonts w:ascii="Cambria Math" w:hAnsi="Cambria Math"/>
                                    <w:szCs w:val="20"/>
                                  </w:rPr>
                                  <m:t>0,5</m:t>
                                </m:r>
                              </m:e>
                              <m:e>
                                <m:r>
                                  <w:rPr>
                                    <w:rFonts w:ascii="Cambria Math" w:hAnsi="Cambria Math"/>
                                    <w:szCs w:val="20"/>
                                  </w:rPr>
                                  <m:t>0</m:t>
                                </m:r>
                              </m:e>
                            </m:mr>
                            <m:mr>
                              <m:e>
                                <m:r>
                                  <w:rPr>
                                    <w:rFonts w:ascii="Cambria Math" w:hAnsi="Cambria Math"/>
                                    <w:szCs w:val="20"/>
                                  </w:rPr>
                                  <m:t>0,2</m:t>
                                </m:r>
                              </m:e>
                              <m:e>
                                <m:r>
                                  <w:rPr>
                                    <w:rFonts w:ascii="Cambria Math" w:hAnsi="Cambria Math"/>
                                    <w:szCs w:val="20"/>
                                  </w:rPr>
                                  <m:t>0,3</m:t>
                                </m:r>
                              </m:e>
                              <m:e>
                                <m:r>
                                  <w:rPr>
                                    <w:rFonts w:ascii="Cambria Math" w:hAnsi="Cambria Math"/>
                                    <w:szCs w:val="20"/>
                                  </w:rPr>
                                  <m:t>0,5</m:t>
                                </m:r>
                              </m:e>
                            </m:mr>
                          </m:m>
                        </m:e>
                      </m:mr>
                    </m:m>
                  </m:e>
                </m:d>
              </m:oMath>
            </m:oMathPara>
          </w:p>
        </w:tc>
        <w:tc>
          <w:tcPr>
            <w:tcW w:w="3453" w:type="dxa"/>
            <w:vAlign w:val="center"/>
          </w:tcPr>
          <w:p w:rsidR="00220A9B"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125</m:t>
                                </m:r>
                              </m:e>
                              <m:e>
                                <m:r>
                                  <w:rPr>
                                    <w:rFonts w:ascii="Cambria Math" w:hAnsi="Cambria Math"/>
                                    <w:szCs w:val="20"/>
                                  </w:rPr>
                                  <m:t>0</m:t>
                                </m:r>
                              </m:e>
                              <m:e>
                                <m:r>
                                  <w:rPr>
                                    <w:rFonts w:ascii="Cambria Math" w:hAnsi="Cambria Math"/>
                                    <w:szCs w:val="20"/>
                                  </w:rPr>
                                  <m:t>0</m:t>
                                </m:r>
                              </m:e>
                            </m:mr>
                            <m:mr>
                              <m:e>
                                <m:r>
                                  <w:rPr>
                                    <w:rFonts w:ascii="Cambria Math" w:hAnsi="Cambria Math"/>
                                    <w:szCs w:val="20"/>
                                  </w:rPr>
                                  <m:t>50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
                  </m:e>
                </m:d>
              </m:oMath>
            </m:oMathPara>
          </w:p>
        </w:tc>
        <w:tc>
          <w:tcPr>
            <w:tcW w:w="1258"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125</m:t>
                                </m:r>
                              </m:e>
                            </m:mr>
                            <m:mr>
                              <m:e>
                                <m:r>
                                  <w:rPr>
                                    <w:rFonts w:ascii="Cambria Math" w:hAnsi="Cambria Math"/>
                                    <w:szCs w:val="20"/>
                                  </w:rPr>
                                  <m:t>25</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577"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842"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125</m:t>
                                </m:r>
                              </m:e>
                            </m:mr>
                            <m:mr>
                              <m:e>
                                <m:r>
                                  <w:rPr>
                                    <w:rFonts w:ascii="Cambria Math" w:hAnsi="Cambria Math"/>
                                    <w:szCs w:val="20"/>
                                  </w:rPr>
                                  <m:t>25</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926" w:type="dxa"/>
            <w:vMerge w:val="restart"/>
            <w:tcBorders>
              <w:right w:val="nil"/>
            </w:tcBorders>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125</m:t>
                                </m:r>
                              </m:e>
                            </m:mr>
                            <m:mr>
                              <m:e>
                                <m:r>
                                  <w:rPr>
                                    <w:rFonts w:ascii="Cambria Math" w:hAnsi="Cambria Math"/>
                                    <w:szCs w:val="20"/>
                                  </w:rPr>
                                  <m:t>25</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p w:rsidR="00220A9B" w:rsidRPr="000E0EB7" w:rsidRDefault="00220A9B" w:rsidP="007B76BC">
            <w:pPr>
              <w:jc w:val="center"/>
              <w:rPr>
                <w:szCs w:val="20"/>
              </w:rPr>
            </w:pPr>
          </w:p>
        </w:tc>
      </w:tr>
      <w:tr w:rsidR="00E5089C" w:rsidTr="003001AB">
        <w:trPr>
          <w:trHeight w:val="1510"/>
          <w:jc w:val="center"/>
        </w:trPr>
        <w:tc>
          <w:tcPr>
            <w:tcW w:w="370" w:type="dxa"/>
            <w:vMerge/>
            <w:tcBorders>
              <w:left w:val="nil"/>
              <w:bottom w:val="single" w:sz="4" w:space="0" w:color="auto"/>
            </w:tcBorders>
            <w:vAlign w:val="center"/>
          </w:tcPr>
          <w:p w:rsidR="00220A9B" w:rsidRDefault="00220A9B" w:rsidP="007B76BC">
            <w:pPr>
              <w:jc w:val="center"/>
            </w:pPr>
          </w:p>
        </w:tc>
        <w:tc>
          <w:tcPr>
            <w:tcW w:w="481" w:type="dxa"/>
            <w:vAlign w:val="center"/>
          </w:tcPr>
          <w:p w:rsidR="00220A9B" w:rsidRDefault="00220A9B" w:rsidP="007B76BC">
            <w:pPr>
              <w:jc w:val="center"/>
            </w:pPr>
            <w:r>
              <w:t>R</w:t>
            </w:r>
          </w:p>
        </w:tc>
        <w:tc>
          <w:tcPr>
            <w:tcW w:w="3493" w:type="dxa"/>
            <w:vAlign w:val="center"/>
          </w:tcPr>
          <w:p w:rsidR="00220A9B"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
                  </m:e>
                </m:d>
              </m:oMath>
            </m:oMathPara>
          </w:p>
        </w:tc>
        <w:tc>
          <w:tcPr>
            <w:tcW w:w="3453" w:type="dxa"/>
            <w:vAlign w:val="center"/>
          </w:tcPr>
          <w:p w:rsidR="00220A9B"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185</m:t>
                                </m:r>
                              </m:e>
                            </m:mr>
                            <m:mr>
                              <m:e>
                                <m:r>
                                  <w:rPr>
                                    <w:rFonts w:ascii="Cambria Math" w:hAnsi="Cambria Math"/>
                                    <w:szCs w:val="20"/>
                                  </w:rPr>
                                  <m:t>0</m:t>
                                </m:r>
                              </m:e>
                              <m:e>
                                <m:r>
                                  <w:rPr>
                                    <w:rFonts w:ascii="Cambria Math" w:hAnsi="Cambria Math"/>
                                    <w:szCs w:val="20"/>
                                  </w:rPr>
                                  <m:t>0</m:t>
                                </m:r>
                              </m:e>
                              <m:e>
                                <m:r>
                                  <w:rPr>
                                    <w:rFonts w:ascii="Cambria Math" w:hAnsi="Cambria Math"/>
                                    <w:szCs w:val="20"/>
                                  </w:rPr>
                                  <m:t>110</m:t>
                                </m:r>
                              </m:e>
                            </m:mr>
                            <m:mr>
                              <m:e>
                                <m:r>
                                  <w:rPr>
                                    <w:rFonts w:ascii="Cambria Math" w:hAnsi="Cambria Math"/>
                                    <w:szCs w:val="20"/>
                                  </w:rPr>
                                  <m:t>0</m:t>
                                </m:r>
                              </m:e>
                              <m:e>
                                <m:r>
                                  <w:rPr>
                                    <w:rFonts w:ascii="Cambria Math" w:hAnsi="Cambria Math"/>
                                    <w:szCs w:val="20"/>
                                  </w:rPr>
                                  <m:t>0</m:t>
                                </m:r>
                              </m:e>
                              <m:e>
                                <m:r>
                                  <w:rPr>
                                    <w:rFonts w:ascii="Cambria Math" w:hAnsi="Cambria Math"/>
                                    <w:szCs w:val="20"/>
                                  </w:rPr>
                                  <m:t>60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60</m:t>
                                </m:r>
                              </m:e>
                            </m:mr>
                            <m:mr>
                              <m:e>
                                <m:r>
                                  <w:rPr>
                                    <w:rFonts w:ascii="Cambria Math" w:hAnsi="Cambria Math"/>
                                    <w:szCs w:val="20"/>
                                  </w:rPr>
                                  <m:t>0</m:t>
                                </m:r>
                              </m:e>
                              <m:e>
                                <m:r>
                                  <w:rPr>
                                    <w:rFonts w:ascii="Cambria Math" w:hAnsi="Cambria Math"/>
                                    <w:szCs w:val="20"/>
                                  </w:rPr>
                                  <m:t>0</m:t>
                                </m:r>
                              </m:e>
                              <m:e>
                                <m:r>
                                  <w:rPr>
                                    <w:rFonts w:ascii="Cambria Math" w:hAnsi="Cambria Math"/>
                                    <w:szCs w:val="20"/>
                                  </w:rPr>
                                  <m:t>60</m:t>
                                </m:r>
                              </m:e>
                            </m:mr>
                            <m:mr>
                              <m:e>
                                <m:r>
                                  <w:rPr>
                                    <w:rFonts w:ascii="Cambria Math" w:hAnsi="Cambria Math"/>
                                    <w:szCs w:val="20"/>
                                  </w:rPr>
                                  <m:t>0</m:t>
                                </m:r>
                              </m:e>
                              <m:e>
                                <m:r>
                                  <w:rPr>
                                    <w:rFonts w:ascii="Cambria Math" w:hAnsi="Cambria Math"/>
                                    <w:szCs w:val="20"/>
                                  </w:rPr>
                                  <m:t>0</m:t>
                                </m:r>
                              </m:e>
                              <m:e>
                                <m:r>
                                  <w:rPr>
                                    <w:rFonts w:ascii="Cambria Math" w:hAnsi="Cambria Math"/>
                                    <w:szCs w:val="20"/>
                                  </w:rPr>
                                  <m:t>30</m:t>
                                </m:r>
                              </m:e>
                            </m:mr>
                          </m:m>
                        </m:e>
                      </m:mr>
                    </m:m>
                  </m:e>
                </m:d>
              </m:oMath>
            </m:oMathPara>
          </w:p>
        </w:tc>
        <w:tc>
          <w:tcPr>
            <w:tcW w:w="1258"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185</m:t>
                                </m:r>
                              </m:e>
                            </m:mr>
                            <m:mr>
                              <m:e>
                                <m:r>
                                  <w:rPr>
                                    <w:rFonts w:ascii="Cambria Math" w:hAnsi="Cambria Math"/>
                                    <w:szCs w:val="20"/>
                                  </w:rPr>
                                  <m:t>110</m:t>
                                </m:r>
                              </m:e>
                            </m:mr>
                          </m:m>
                        </m:e>
                      </m:m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r>
                                        <w:rPr>
                                          <w:rFonts w:ascii="Cambria Math" w:hAnsi="Cambria Math"/>
                                          <w:szCs w:val="20"/>
                                        </w:rPr>
                                        <m:t>30</m:t>
                                      </m:r>
                                    </m:e>
                                  </m:mr>
                                </m:m>
                              </m:e>
                            </m:mr>
                          </m:m>
                        </m:e>
                      </m:mr>
                    </m:m>
                  </m:e>
                </m:d>
              </m:oMath>
            </m:oMathPara>
          </w:p>
        </w:tc>
        <w:tc>
          <w:tcPr>
            <w:tcW w:w="1577"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842" w:type="dxa"/>
            <w:vAlign w:val="center"/>
          </w:tcPr>
          <w:p w:rsidR="00220A9B"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185</m:t>
                                </m:r>
                              </m:e>
                            </m:mr>
                            <m:mr>
                              <m:e>
                                <m:r>
                                  <w:rPr>
                                    <w:rFonts w:ascii="Cambria Math" w:hAnsi="Cambria Math"/>
                                    <w:szCs w:val="20"/>
                                  </w:rPr>
                                  <m:t>110</m:t>
                                </m:r>
                              </m:e>
                            </m:mr>
                          </m:m>
                        </m:e>
                      </m:m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r>
                                        <w:rPr>
                                          <w:rFonts w:ascii="Cambria Math" w:hAnsi="Cambria Math"/>
                                          <w:szCs w:val="20"/>
                                        </w:rPr>
                                        <m:t>30</m:t>
                                      </m:r>
                                    </m:e>
                                  </m:mr>
                                </m:m>
                              </m:e>
                            </m:mr>
                          </m:m>
                        </m:e>
                      </m:mr>
                    </m:m>
                  </m:e>
                </m:d>
              </m:oMath>
            </m:oMathPara>
          </w:p>
        </w:tc>
        <w:tc>
          <w:tcPr>
            <w:tcW w:w="1926" w:type="dxa"/>
            <w:vMerge/>
            <w:tcBorders>
              <w:right w:val="nil"/>
            </w:tcBorders>
            <w:vAlign w:val="center"/>
          </w:tcPr>
          <w:p w:rsidR="00220A9B" w:rsidRPr="000E0EB7" w:rsidRDefault="00220A9B" w:rsidP="007B76BC">
            <w:pPr>
              <w:jc w:val="center"/>
              <w:rPr>
                <w:szCs w:val="20"/>
              </w:rPr>
            </w:pPr>
          </w:p>
        </w:tc>
      </w:tr>
      <w:tr w:rsidR="00E5089C" w:rsidTr="003001AB">
        <w:trPr>
          <w:trHeight w:val="1687"/>
          <w:jc w:val="center"/>
        </w:trPr>
        <w:tc>
          <w:tcPr>
            <w:tcW w:w="370" w:type="dxa"/>
            <w:vMerge w:val="restart"/>
            <w:tcBorders>
              <w:top w:val="single" w:sz="4" w:space="0" w:color="auto"/>
              <w:left w:val="nil"/>
            </w:tcBorders>
            <w:vAlign w:val="center"/>
          </w:tcPr>
          <w:p w:rsidR="00F41833" w:rsidRDefault="00F41833" w:rsidP="007B76BC">
            <w:pPr>
              <w:jc w:val="center"/>
            </w:pPr>
            <w:r>
              <w:t>2</w:t>
            </w:r>
          </w:p>
        </w:tc>
        <w:tc>
          <w:tcPr>
            <w:tcW w:w="481" w:type="dxa"/>
            <w:vAlign w:val="center"/>
          </w:tcPr>
          <w:p w:rsidR="00F41833" w:rsidRDefault="00F41833" w:rsidP="007B76BC">
            <w:pPr>
              <w:jc w:val="center"/>
            </w:pPr>
            <w:r>
              <w:t>NR</w:t>
            </w:r>
          </w:p>
        </w:tc>
        <w:tc>
          <w:tcPr>
            <w:tcW w:w="3493" w:type="dxa"/>
            <w:vAlign w:val="center"/>
          </w:tcPr>
          <w:p w:rsidR="00F41833"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0</m:t>
                                </m:r>
                              </m:e>
                            </m:mr>
                            <m:mr>
                              <m:e>
                                <m:r>
                                  <w:rPr>
                                    <w:rFonts w:ascii="Cambria Math" w:hAnsi="Cambria Math"/>
                                    <w:szCs w:val="20"/>
                                  </w:rPr>
                                  <m:t>0,625</m:t>
                                </m:r>
                              </m:e>
                              <m:e>
                                <m:r>
                                  <w:rPr>
                                    <w:rFonts w:ascii="Cambria Math" w:hAnsi="Cambria Math"/>
                                    <w:szCs w:val="20"/>
                                  </w:rPr>
                                  <m:t>0,375</m:t>
                                </m:r>
                              </m:e>
                              <m:e>
                                <m:r>
                                  <w:rPr>
                                    <w:rFonts w:ascii="Cambria Math" w:hAnsi="Cambria Math"/>
                                    <w:szCs w:val="20"/>
                                  </w:rPr>
                                  <m:t>0</m:t>
                                </m:r>
                              </m:e>
                            </m:mr>
                            <m:mr>
                              <m:e>
                                <m:r>
                                  <w:rPr>
                                    <w:rFonts w:ascii="Cambria Math" w:hAnsi="Cambria Math"/>
                                    <w:szCs w:val="20"/>
                                  </w:rPr>
                                  <m:t>0,375</m:t>
                                </m:r>
                              </m:e>
                              <m:e>
                                <m:r>
                                  <w:rPr>
                                    <w:rFonts w:ascii="Cambria Math" w:hAnsi="Cambria Math"/>
                                    <w:szCs w:val="20"/>
                                  </w:rPr>
                                  <m:t>0,25</m:t>
                                </m:r>
                              </m:e>
                              <m:e>
                                <m:r>
                                  <w:rPr>
                                    <w:rFonts w:ascii="Cambria Math" w:hAnsi="Cambria Math"/>
                                    <w:szCs w:val="20"/>
                                  </w:rPr>
                                  <m:t>0,375</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0,375</m:t>
                                </m:r>
                              </m:e>
                              <m:e>
                                <m:r>
                                  <w:rPr>
                                    <w:rFonts w:ascii="Cambria Math" w:hAnsi="Cambria Math"/>
                                    <w:szCs w:val="20"/>
                                  </w:rPr>
                                  <m:t>0,25</m:t>
                                </m:r>
                              </m:e>
                            </m:mr>
                            <m:mr>
                              <m:e>
                                <m:r>
                                  <w:rPr>
                                    <w:rFonts w:ascii="Cambria Math" w:hAnsi="Cambria Math"/>
                                    <w:szCs w:val="20"/>
                                  </w:rPr>
                                  <m:t>0</m:t>
                                </m:r>
                              </m:e>
                              <m:e>
                                <m:r>
                                  <w:rPr>
                                    <w:rFonts w:ascii="Cambria Math" w:hAnsi="Cambria Math"/>
                                    <w:szCs w:val="20"/>
                                  </w:rPr>
                                  <m:t>0</m:t>
                                </m:r>
                              </m:e>
                              <m:e>
                                <m:r>
                                  <w:rPr>
                                    <w:rFonts w:ascii="Cambria Math" w:hAnsi="Cambria Math"/>
                                    <w:szCs w:val="20"/>
                                  </w:rPr>
                                  <m:t>0,375</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0,375</m:t>
                                </m:r>
                              </m:e>
                              <m:e>
                                <m:r>
                                  <w:rPr>
                                    <w:rFonts w:ascii="Cambria Math" w:hAnsi="Cambria Math"/>
                                    <w:szCs w:val="20"/>
                                  </w:rPr>
                                  <m:t>0</m:t>
                                </m:r>
                              </m:e>
                              <m:e>
                                <m:r>
                                  <w:rPr>
                                    <w:rFonts w:ascii="Cambria Math" w:hAnsi="Cambria Math"/>
                                    <w:szCs w:val="20"/>
                                  </w:rPr>
                                  <m:t>0</m:t>
                                </m:r>
                              </m:e>
                            </m:mr>
                            <m:mr>
                              <m:e>
                                <m:r>
                                  <w:rPr>
                                    <w:rFonts w:ascii="Cambria Math" w:hAnsi="Cambria Math"/>
                                    <w:szCs w:val="20"/>
                                  </w:rPr>
                                  <m:t>0,25</m:t>
                                </m:r>
                              </m:e>
                              <m:e>
                                <m:r>
                                  <w:rPr>
                                    <w:rFonts w:ascii="Cambria Math" w:hAnsi="Cambria Math"/>
                                    <w:szCs w:val="20"/>
                                  </w:rPr>
                                  <m:t>0,375</m:t>
                                </m:r>
                              </m:e>
                              <m:e>
                                <m:r>
                                  <w:rPr>
                                    <w:rFonts w:ascii="Cambria Math" w:hAnsi="Cambria Math"/>
                                    <w:szCs w:val="20"/>
                                  </w:rPr>
                                  <m:t>0</m:t>
                                </m:r>
                              </m:e>
                            </m:mr>
                            <m:mr>
                              <m:e>
                                <m:r>
                                  <w:rPr>
                                    <w:rFonts w:ascii="Cambria Math" w:hAnsi="Cambria Math"/>
                                    <w:szCs w:val="20"/>
                                  </w:rPr>
                                  <m:t>0,375</m:t>
                                </m:r>
                              </m:e>
                              <m:e>
                                <m:r>
                                  <w:rPr>
                                    <w:rFonts w:ascii="Cambria Math" w:hAnsi="Cambria Math"/>
                                    <w:szCs w:val="20"/>
                                  </w:rPr>
                                  <m:t>0,25</m:t>
                                </m:r>
                              </m:e>
                              <m:e>
                                <m:r>
                                  <w:rPr>
                                    <w:rFonts w:ascii="Cambria Math" w:hAnsi="Cambria Math"/>
                                    <w:szCs w:val="20"/>
                                  </w:rPr>
                                  <m:t>0,375</m:t>
                                </m:r>
                              </m:e>
                            </m:mr>
                          </m:m>
                        </m:e>
                      </m:mr>
                    </m:m>
                  </m:e>
                </m:d>
              </m:oMath>
            </m:oMathPara>
          </w:p>
        </w:tc>
        <w:tc>
          <w:tcPr>
            <w:tcW w:w="3453" w:type="dxa"/>
            <w:vAlign w:val="center"/>
          </w:tcPr>
          <w:p w:rsidR="00F41833"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156,25</m:t>
                                </m:r>
                              </m:e>
                              <m:e>
                                <m:r>
                                  <w:rPr>
                                    <w:rFonts w:ascii="Cambria Math" w:hAnsi="Cambria Math"/>
                                    <w:szCs w:val="20"/>
                                  </w:rPr>
                                  <m:t>0</m:t>
                                </m:r>
                              </m:e>
                              <m:e>
                                <m:r>
                                  <w:rPr>
                                    <w:rFonts w:ascii="Cambria Math" w:hAnsi="Cambria Math"/>
                                    <w:szCs w:val="20"/>
                                  </w:rPr>
                                  <m:t>0</m:t>
                                </m:r>
                              </m:e>
                            </m:mr>
                            <m:mr>
                              <m:e>
                                <m:r>
                                  <w:rPr>
                                    <w:rFonts w:ascii="Cambria Math" w:hAnsi="Cambria Math"/>
                                    <w:szCs w:val="20"/>
                                  </w:rPr>
                                  <m:t>93,75</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
                  </m:e>
                </m:d>
              </m:oMath>
            </m:oMathPara>
          </w:p>
        </w:tc>
        <w:tc>
          <w:tcPr>
            <w:tcW w:w="1258"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156,25</m:t>
                                </m:r>
                              </m:e>
                            </m:mr>
                            <m:mr>
                              <m:e>
                                <m:r>
                                  <w:rPr>
                                    <w:rFonts w:ascii="Cambria Math" w:hAnsi="Cambria Math"/>
                                    <w:szCs w:val="20"/>
                                  </w:rPr>
                                  <m:t>58,594</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577"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125</m:t>
                                </m:r>
                              </m:e>
                            </m:mr>
                            <m:mr>
                              <m:e>
                                <m:r>
                                  <w:rPr>
                                    <w:rFonts w:ascii="Cambria Math" w:hAnsi="Cambria Math"/>
                                    <w:szCs w:val="20"/>
                                  </w:rPr>
                                  <m:t>87,5</m:t>
                                </m:r>
                              </m:e>
                            </m:mr>
                          </m:m>
                        </m:e>
                      </m:mr>
                      <m:mr>
                        <m:e>
                          <m:r>
                            <w:rPr>
                              <w:rFonts w:ascii="Cambria Math" w:hAnsi="Cambria Math"/>
                              <w:szCs w:val="20"/>
                            </w:rPr>
                            <m:t>53,125</m:t>
                          </m:r>
                        </m:e>
                      </m:mr>
                      <m:mr>
                        <m:e>
                          <m:m>
                            <m:mPr>
                              <m:mcs>
                                <m:mc>
                                  <m:mcPr>
                                    <m:count m:val="1"/>
                                    <m:mcJc m:val="center"/>
                                  </m:mcPr>
                                </m:mc>
                              </m:mcs>
                              <m:ctrlPr>
                                <w:rPr>
                                  <w:rFonts w:ascii="Cambria Math" w:hAnsi="Cambria Math"/>
                                  <w:i/>
                                  <w:szCs w:val="20"/>
                                </w:rPr>
                              </m:ctrlPr>
                            </m:mPr>
                            <m:mr>
                              <m:e>
                                <m:r>
                                  <w:rPr>
                                    <w:rFonts w:ascii="Cambria Math" w:hAnsi="Cambria Math"/>
                                    <w:szCs w:val="20"/>
                                  </w:rPr>
                                  <m:t>9,375</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842"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281,25</m:t>
                                </m:r>
                              </m:e>
                            </m:mr>
                            <m:mr>
                              <m:e>
                                <m:r>
                                  <w:rPr>
                                    <w:rFonts w:ascii="Cambria Math" w:hAnsi="Cambria Math"/>
                                    <w:szCs w:val="20"/>
                                  </w:rPr>
                                  <m:t>146,094</m:t>
                                </m:r>
                              </m:e>
                            </m:mr>
                          </m:m>
                        </m:e>
                      </m:mr>
                      <m:mr>
                        <m:e>
                          <m:r>
                            <w:rPr>
                              <w:rFonts w:ascii="Cambria Math" w:hAnsi="Cambria Math"/>
                              <w:szCs w:val="20"/>
                            </w:rPr>
                            <m:t>53,125</m:t>
                          </m:r>
                        </m:e>
                      </m:mr>
                      <m:mr>
                        <m:e>
                          <m:m>
                            <m:mPr>
                              <m:mcs>
                                <m:mc>
                                  <m:mcPr>
                                    <m:count m:val="1"/>
                                    <m:mcJc m:val="center"/>
                                  </m:mcPr>
                                </m:mc>
                              </m:mcs>
                              <m:ctrlPr>
                                <w:rPr>
                                  <w:rFonts w:ascii="Cambria Math" w:hAnsi="Cambria Math"/>
                                  <w:i/>
                                  <w:szCs w:val="20"/>
                                </w:rPr>
                              </m:ctrlPr>
                            </m:mPr>
                            <m:mr>
                              <m:e>
                                <m:r>
                                  <w:rPr>
                                    <w:rFonts w:ascii="Cambria Math" w:hAnsi="Cambria Math"/>
                                    <w:szCs w:val="20"/>
                                  </w:rPr>
                                  <m:t>9,375</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926" w:type="dxa"/>
            <w:vMerge w:val="restart"/>
            <w:tcBorders>
              <w:right w:val="nil"/>
            </w:tcBorders>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203,75</m:t>
                                </m:r>
                              </m:e>
                            </m:mr>
                            <m:mr>
                              <m:e>
                                <m:r>
                                  <w:rPr>
                                    <w:rFonts w:ascii="Cambria Math" w:hAnsi="Cambria Math"/>
                                    <w:szCs w:val="20"/>
                                  </w:rPr>
                                  <m:t>146,094</m:t>
                                </m:r>
                              </m:e>
                            </m:mr>
                          </m:m>
                        </m:e>
                      </m:mr>
                      <m:mr>
                        <m:e>
                          <m:r>
                            <w:rPr>
                              <w:rFonts w:ascii="Cambria Math" w:hAnsi="Cambria Math"/>
                              <w:szCs w:val="20"/>
                            </w:rPr>
                            <m:t>53,125</m:t>
                          </m:r>
                        </m:e>
                      </m:mr>
                      <m:mr>
                        <m:e>
                          <m:m>
                            <m:mPr>
                              <m:mcs>
                                <m:mc>
                                  <m:mcPr>
                                    <m:count m:val="1"/>
                                    <m:mcJc m:val="center"/>
                                  </m:mcPr>
                                </m:mc>
                              </m:mcs>
                              <m:ctrlPr>
                                <w:rPr>
                                  <w:rFonts w:ascii="Cambria Math" w:hAnsi="Cambria Math"/>
                                  <w:i/>
                                  <w:szCs w:val="20"/>
                                </w:rPr>
                              </m:ctrlPr>
                            </m:mPr>
                            <m:mr>
                              <m:e>
                                <m:r>
                                  <w:rPr>
                                    <w:rFonts w:ascii="Cambria Math" w:hAnsi="Cambria Math"/>
                                    <w:szCs w:val="20"/>
                                  </w:rPr>
                                  <m:t>9,375</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r>
      <w:tr w:rsidR="00E5089C" w:rsidTr="007B76BC">
        <w:trPr>
          <w:jc w:val="center"/>
        </w:trPr>
        <w:tc>
          <w:tcPr>
            <w:tcW w:w="370" w:type="dxa"/>
            <w:vMerge/>
            <w:tcBorders>
              <w:left w:val="nil"/>
            </w:tcBorders>
            <w:vAlign w:val="center"/>
          </w:tcPr>
          <w:p w:rsidR="00F41833" w:rsidRDefault="00F41833" w:rsidP="007B76BC">
            <w:pPr>
              <w:jc w:val="center"/>
            </w:pPr>
          </w:p>
        </w:tc>
        <w:tc>
          <w:tcPr>
            <w:tcW w:w="481" w:type="dxa"/>
            <w:vAlign w:val="center"/>
          </w:tcPr>
          <w:p w:rsidR="00F41833" w:rsidRDefault="00F41833" w:rsidP="007B76BC">
            <w:pPr>
              <w:jc w:val="center"/>
            </w:pPr>
            <w:r>
              <w:t>R</w:t>
            </w:r>
          </w:p>
        </w:tc>
        <w:tc>
          <w:tcPr>
            <w:tcW w:w="3493" w:type="dxa"/>
            <w:vAlign w:val="center"/>
          </w:tcPr>
          <w:p w:rsidR="00F41833"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
                  </m:e>
                </m:d>
              </m:oMath>
            </m:oMathPara>
          </w:p>
        </w:tc>
        <w:tc>
          <w:tcPr>
            <w:tcW w:w="3453" w:type="dxa"/>
            <w:vAlign w:val="center"/>
          </w:tcPr>
          <w:p w:rsidR="00F41833"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203,75</m:t>
                                </m:r>
                              </m:e>
                            </m:mr>
                            <m:mr>
                              <m:e>
                                <m:r>
                                  <w:rPr>
                                    <w:rFonts w:ascii="Cambria Math" w:hAnsi="Cambria Math"/>
                                    <w:szCs w:val="20"/>
                                  </w:rPr>
                                  <m:t>0</m:t>
                                </m:r>
                              </m:e>
                              <m:e>
                                <m:r>
                                  <w:rPr>
                                    <w:rFonts w:ascii="Cambria Math" w:hAnsi="Cambria Math"/>
                                    <w:szCs w:val="20"/>
                                  </w:rPr>
                                  <m:t>0</m:t>
                                </m:r>
                              </m:e>
                              <m:e>
                                <m:r>
                                  <w:rPr>
                                    <w:rFonts w:ascii="Cambria Math" w:hAnsi="Cambria Math"/>
                                    <w:szCs w:val="20"/>
                                  </w:rPr>
                                  <m:t>183,75</m:t>
                                </m:r>
                              </m:e>
                            </m:mr>
                            <m:mr>
                              <m:e>
                                <m:r>
                                  <w:rPr>
                                    <w:rFonts w:ascii="Cambria Math" w:hAnsi="Cambria Math"/>
                                    <w:szCs w:val="20"/>
                                  </w:rPr>
                                  <m:t>0</m:t>
                                </m:r>
                              </m:e>
                              <m:e>
                                <m:r>
                                  <w:rPr>
                                    <w:rFonts w:ascii="Cambria Math" w:hAnsi="Cambria Math"/>
                                    <w:szCs w:val="20"/>
                                  </w:rPr>
                                  <m:t>0</m:t>
                                </m:r>
                              </m:e>
                              <m:e>
                                <m:r>
                                  <w:rPr>
                                    <w:rFonts w:ascii="Cambria Math" w:hAnsi="Cambria Math"/>
                                    <w:szCs w:val="20"/>
                                  </w:rPr>
                                  <m:t>90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90</m:t>
                                </m:r>
                              </m:e>
                            </m:mr>
                            <m:mr>
                              <m:e>
                                <m:r>
                                  <w:rPr>
                                    <w:rFonts w:ascii="Cambria Math" w:hAnsi="Cambria Math"/>
                                    <w:szCs w:val="20"/>
                                  </w:rPr>
                                  <m:t>0</m:t>
                                </m:r>
                              </m:e>
                              <m:e>
                                <m:r>
                                  <w:rPr>
                                    <w:rFonts w:ascii="Cambria Math" w:hAnsi="Cambria Math"/>
                                    <w:szCs w:val="20"/>
                                  </w:rPr>
                                  <m:t>0</m:t>
                                </m:r>
                              </m:e>
                              <m:e>
                                <m:r>
                                  <w:rPr>
                                    <w:rFonts w:ascii="Cambria Math" w:hAnsi="Cambria Math"/>
                                    <w:szCs w:val="20"/>
                                  </w:rPr>
                                  <m:t>90</m:t>
                                </m:r>
                              </m:e>
                            </m:mr>
                            <m:mr>
                              <m:e>
                                <m:r>
                                  <w:rPr>
                                    <w:rFonts w:ascii="Cambria Math" w:hAnsi="Cambria Math"/>
                                    <w:szCs w:val="20"/>
                                  </w:rPr>
                                  <m:t>0</m:t>
                                </m:r>
                              </m:e>
                              <m:e>
                                <m:r>
                                  <w:rPr>
                                    <w:rFonts w:ascii="Cambria Math" w:hAnsi="Cambria Math"/>
                                    <w:szCs w:val="20"/>
                                  </w:rPr>
                                  <m:t>0</m:t>
                                </m:r>
                              </m:e>
                              <m:e>
                                <m:r>
                                  <w:rPr>
                                    <w:rFonts w:ascii="Cambria Math" w:hAnsi="Cambria Math"/>
                                    <w:szCs w:val="20"/>
                                  </w:rPr>
                                  <m:t>56,25</m:t>
                                </m:r>
                              </m:e>
                            </m:mr>
                          </m:m>
                        </m:e>
                      </m:mr>
                    </m:m>
                  </m:e>
                </m:d>
              </m:oMath>
            </m:oMathPara>
          </w:p>
        </w:tc>
        <w:tc>
          <w:tcPr>
            <w:tcW w:w="1258"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203,75</m:t>
                                </m:r>
                              </m:e>
                            </m:mr>
                            <m:mr>
                              <m:e>
                                <m:r>
                                  <w:rPr>
                                    <w:rFonts w:ascii="Cambria Math" w:hAnsi="Cambria Math"/>
                                    <w:szCs w:val="20"/>
                                  </w:rPr>
                                  <m:t>183,75</m:t>
                                </m:r>
                              </m:e>
                            </m:mr>
                          </m:m>
                        </m:e>
                      </m:mr>
                      <m:mr>
                        <m:e>
                          <m:r>
                            <w:rPr>
                              <w:rFonts w:ascii="Cambria Math" w:hAnsi="Cambria Math"/>
                              <w:szCs w:val="20"/>
                            </w:rPr>
                            <m:t>90</m:t>
                          </m:r>
                        </m:e>
                      </m:mr>
                      <m:mr>
                        <m:e>
                          <m:m>
                            <m:mPr>
                              <m:mcs>
                                <m:mc>
                                  <m:mcPr>
                                    <m:count m:val="1"/>
                                    <m:mcJc m:val="center"/>
                                  </m:mcPr>
                                </m:mc>
                              </m:mcs>
                              <m:ctrlPr>
                                <w:rPr>
                                  <w:rFonts w:ascii="Cambria Math" w:hAnsi="Cambria Math"/>
                                  <w:i/>
                                  <w:szCs w:val="20"/>
                                </w:rPr>
                              </m:ctrlPr>
                            </m:mPr>
                            <m:mr>
                              <m:e>
                                <m:r>
                                  <w:rPr>
                                    <w:rFonts w:ascii="Cambria Math" w:hAnsi="Cambria Math"/>
                                    <w:szCs w:val="20"/>
                                  </w:rPr>
                                  <m:t>90</m:t>
                                </m:r>
                              </m:e>
                            </m:mr>
                            <m:mr>
                              <m:e>
                                <m:m>
                                  <m:mPr>
                                    <m:mcs>
                                      <m:mc>
                                        <m:mcPr>
                                          <m:count m:val="1"/>
                                          <m:mcJc m:val="center"/>
                                        </m:mcPr>
                                      </m:mc>
                                    </m:mcs>
                                    <m:ctrlPr>
                                      <w:rPr>
                                        <w:rFonts w:ascii="Cambria Math" w:hAnsi="Cambria Math"/>
                                        <w:i/>
                                        <w:szCs w:val="20"/>
                                      </w:rPr>
                                    </m:ctrlPr>
                                  </m:mPr>
                                  <m:mr>
                                    <m:e>
                                      <m:r>
                                        <w:rPr>
                                          <w:rFonts w:ascii="Cambria Math" w:hAnsi="Cambria Math"/>
                                          <w:szCs w:val="20"/>
                                        </w:rPr>
                                        <m:t>90</m:t>
                                      </m:r>
                                    </m:e>
                                  </m:mr>
                                  <m:mr>
                                    <m:e>
                                      <m:r>
                                        <w:rPr>
                                          <w:rFonts w:ascii="Cambria Math" w:hAnsi="Cambria Math"/>
                                          <w:szCs w:val="20"/>
                                        </w:rPr>
                                        <m:t>56,25</m:t>
                                      </m:r>
                                    </m:e>
                                  </m:mr>
                                </m:m>
                              </m:e>
                            </m:mr>
                          </m:m>
                        </m:e>
                      </m:mr>
                    </m:m>
                  </m:e>
                </m:d>
              </m:oMath>
            </m:oMathPara>
          </w:p>
        </w:tc>
        <w:tc>
          <w:tcPr>
            <w:tcW w:w="1577"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842" w:type="dxa"/>
            <w:vAlign w:val="center"/>
          </w:tcPr>
          <w:p w:rsidR="00F41833" w:rsidRPr="000E0EB7" w:rsidRDefault="00E31C84" w:rsidP="007B76BC">
            <w:pPr>
              <w:jc w:val="center"/>
              <w:rPr>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203,75</m:t>
                                </m:r>
                              </m:e>
                            </m:mr>
                            <m:mr>
                              <m:e>
                                <m:r>
                                  <w:rPr>
                                    <w:rFonts w:ascii="Cambria Math" w:hAnsi="Cambria Math"/>
                                    <w:szCs w:val="20"/>
                                  </w:rPr>
                                  <m:t>183,75</m:t>
                                </m:r>
                              </m:e>
                            </m:mr>
                          </m:m>
                        </m:e>
                      </m:mr>
                      <m:mr>
                        <m:e>
                          <m:r>
                            <w:rPr>
                              <w:rFonts w:ascii="Cambria Math" w:hAnsi="Cambria Math"/>
                              <w:szCs w:val="20"/>
                            </w:rPr>
                            <m:t>90</m:t>
                          </m:r>
                        </m:e>
                      </m:mr>
                      <m:mr>
                        <m:e>
                          <m:m>
                            <m:mPr>
                              <m:mcs>
                                <m:mc>
                                  <m:mcPr>
                                    <m:count m:val="1"/>
                                    <m:mcJc m:val="center"/>
                                  </m:mcPr>
                                </m:mc>
                              </m:mcs>
                              <m:ctrlPr>
                                <w:rPr>
                                  <w:rFonts w:ascii="Cambria Math" w:hAnsi="Cambria Math"/>
                                  <w:i/>
                                  <w:szCs w:val="20"/>
                                </w:rPr>
                              </m:ctrlPr>
                            </m:mPr>
                            <m:mr>
                              <m:e>
                                <m:r>
                                  <w:rPr>
                                    <w:rFonts w:ascii="Cambria Math" w:hAnsi="Cambria Math"/>
                                    <w:szCs w:val="20"/>
                                  </w:rPr>
                                  <m:t>90</m:t>
                                </m:r>
                              </m:e>
                            </m:mr>
                            <m:mr>
                              <m:e>
                                <m:m>
                                  <m:mPr>
                                    <m:mcs>
                                      <m:mc>
                                        <m:mcPr>
                                          <m:count m:val="1"/>
                                          <m:mcJc m:val="center"/>
                                        </m:mcPr>
                                      </m:mc>
                                    </m:mcs>
                                    <m:ctrlPr>
                                      <w:rPr>
                                        <w:rFonts w:ascii="Cambria Math" w:hAnsi="Cambria Math"/>
                                        <w:i/>
                                        <w:szCs w:val="20"/>
                                      </w:rPr>
                                    </m:ctrlPr>
                                  </m:mPr>
                                  <m:mr>
                                    <m:e>
                                      <m:r>
                                        <w:rPr>
                                          <w:rFonts w:ascii="Cambria Math" w:hAnsi="Cambria Math"/>
                                          <w:szCs w:val="20"/>
                                        </w:rPr>
                                        <m:t>90</m:t>
                                      </m:r>
                                    </m:e>
                                  </m:mr>
                                  <m:mr>
                                    <m:e>
                                      <m:r>
                                        <w:rPr>
                                          <w:rFonts w:ascii="Cambria Math" w:hAnsi="Cambria Math"/>
                                          <w:szCs w:val="20"/>
                                        </w:rPr>
                                        <m:t>56,25</m:t>
                                      </m:r>
                                    </m:e>
                                  </m:mr>
                                </m:m>
                              </m:e>
                            </m:mr>
                          </m:m>
                        </m:e>
                      </m:mr>
                    </m:m>
                  </m:e>
                </m:d>
              </m:oMath>
            </m:oMathPara>
          </w:p>
        </w:tc>
        <w:tc>
          <w:tcPr>
            <w:tcW w:w="1926" w:type="dxa"/>
            <w:vMerge/>
            <w:tcBorders>
              <w:right w:val="nil"/>
            </w:tcBorders>
            <w:vAlign w:val="center"/>
          </w:tcPr>
          <w:p w:rsidR="00F41833" w:rsidRPr="000E0EB7" w:rsidRDefault="00F41833" w:rsidP="007B76BC">
            <w:pPr>
              <w:jc w:val="center"/>
              <w:rPr>
                <w:szCs w:val="20"/>
              </w:rPr>
            </w:pPr>
          </w:p>
        </w:tc>
      </w:tr>
      <w:tr w:rsidR="00CF73BF" w:rsidTr="007B76BC">
        <w:trPr>
          <w:jc w:val="center"/>
        </w:trPr>
        <w:tc>
          <w:tcPr>
            <w:tcW w:w="370" w:type="dxa"/>
            <w:vMerge w:val="restart"/>
            <w:tcBorders>
              <w:left w:val="nil"/>
            </w:tcBorders>
            <w:vAlign w:val="center"/>
          </w:tcPr>
          <w:p w:rsidR="007B76BC" w:rsidRDefault="007B76BC" w:rsidP="007B76BC">
            <w:pPr>
              <w:jc w:val="center"/>
            </w:pPr>
            <w:r>
              <w:lastRenderedPageBreak/>
              <w:t>3</w:t>
            </w:r>
          </w:p>
        </w:tc>
        <w:tc>
          <w:tcPr>
            <w:tcW w:w="481" w:type="dxa"/>
            <w:vAlign w:val="center"/>
          </w:tcPr>
          <w:p w:rsidR="007B76BC" w:rsidRDefault="007B76BC" w:rsidP="007B76BC">
            <w:pPr>
              <w:jc w:val="center"/>
            </w:pPr>
            <w:r>
              <w:t>NR</w:t>
            </w:r>
          </w:p>
        </w:tc>
        <w:tc>
          <w:tcPr>
            <w:tcW w:w="3493" w:type="dxa"/>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0</m:t>
                                </m:r>
                              </m:e>
                            </m:mr>
                            <m:mr>
                              <m:e>
                                <m:r>
                                  <w:rPr>
                                    <w:rFonts w:ascii="Cambria Math" w:hAnsi="Cambria Math"/>
                                    <w:szCs w:val="20"/>
                                  </w:rPr>
                                  <m:t>0,7</m:t>
                                </m:r>
                              </m:e>
                              <m:e>
                                <m:r>
                                  <w:rPr>
                                    <w:rFonts w:ascii="Cambria Math" w:hAnsi="Cambria Math"/>
                                    <w:szCs w:val="20"/>
                                  </w:rPr>
                                  <m:t>0,3</m:t>
                                </m:r>
                              </m:e>
                              <m:e>
                                <m:r>
                                  <w:rPr>
                                    <w:rFonts w:ascii="Cambria Math" w:hAnsi="Cambria Math"/>
                                    <w:szCs w:val="20"/>
                                  </w:rPr>
                                  <m:t>0</m:t>
                                </m:r>
                              </m:e>
                            </m:mr>
                            <m:mr>
                              <m:e>
                                <m:r>
                                  <w:rPr>
                                    <w:rFonts w:ascii="Cambria Math" w:hAnsi="Cambria Math"/>
                                    <w:szCs w:val="20"/>
                                  </w:rPr>
                                  <m:t>0,5</m:t>
                                </m:r>
                              </m:e>
                              <m:e>
                                <m:r>
                                  <w:rPr>
                                    <w:rFonts w:ascii="Cambria Math" w:hAnsi="Cambria Math"/>
                                    <w:szCs w:val="20"/>
                                  </w:rPr>
                                  <m:t>0,2</m:t>
                                </m:r>
                              </m:e>
                              <m:e>
                                <m:r>
                                  <w:rPr>
                                    <w:rFonts w:ascii="Cambria Math" w:hAnsi="Cambria Math"/>
                                    <w:szCs w:val="20"/>
                                  </w:rPr>
                                  <m:t>0,3</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0,5</m:t>
                                </m:r>
                              </m:e>
                              <m:e>
                                <m:r>
                                  <w:rPr>
                                    <w:rFonts w:ascii="Cambria Math" w:hAnsi="Cambria Math"/>
                                    <w:szCs w:val="20"/>
                                  </w:rPr>
                                  <m:t>0,2</m:t>
                                </m:r>
                              </m:e>
                            </m:mr>
                            <m:mr>
                              <m:e>
                                <m:r>
                                  <w:rPr>
                                    <w:rFonts w:ascii="Cambria Math" w:hAnsi="Cambria Math"/>
                                    <w:szCs w:val="20"/>
                                  </w:rPr>
                                  <m:t>0</m:t>
                                </m:r>
                              </m:e>
                              <m:e>
                                <m:r>
                                  <w:rPr>
                                    <w:rFonts w:ascii="Cambria Math" w:hAnsi="Cambria Math"/>
                                    <w:szCs w:val="20"/>
                                  </w:rPr>
                                  <m:t>0</m:t>
                                </m:r>
                              </m:e>
                              <m:e>
                                <m:r>
                                  <w:rPr>
                                    <w:rFonts w:ascii="Cambria Math" w:hAnsi="Cambria Math"/>
                                    <w:szCs w:val="20"/>
                                  </w:rPr>
                                  <m:t>0,5</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0,3</m:t>
                                </m:r>
                              </m:e>
                              <m:e>
                                <m:r>
                                  <w:rPr>
                                    <w:rFonts w:ascii="Cambria Math" w:hAnsi="Cambria Math"/>
                                    <w:szCs w:val="20"/>
                                  </w:rPr>
                                  <m:t>0</m:t>
                                </m:r>
                              </m:e>
                              <m:e>
                                <m:r>
                                  <w:rPr>
                                    <w:rFonts w:ascii="Cambria Math" w:hAnsi="Cambria Math"/>
                                    <w:szCs w:val="20"/>
                                  </w:rPr>
                                  <m:t>0</m:t>
                                </m:r>
                              </m:e>
                            </m:mr>
                            <m:mr>
                              <m:e>
                                <m:r>
                                  <w:rPr>
                                    <w:rFonts w:ascii="Cambria Math" w:hAnsi="Cambria Math"/>
                                    <w:szCs w:val="20"/>
                                  </w:rPr>
                                  <m:t>0,2</m:t>
                                </m:r>
                              </m:e>
                              <m:e>
                                <m:r>
                                  <w:rPr>
                                    <w:rFonts w:ascii="Cambria Math" w:hAnsi="Cambria Math"/>
                                    <w:szCs w:val="20"/>
                                  </w:rPr>
                                  <m:t>0,3</m:t>
                                </m:r>
                              </m:e>
                              <m:e>
                                <m:r>
                                  <w:rPr>
                                    <w:rFonts w:ascii="Cambria Math" w:hAnsi="Cambria Math"/>
                                    <w:szCs w:val="20"/>
                                  </w:rPr>
                                  <m:t>0</m:t>
                                </m:r>
                              </m:e>
                            </m:mr>
                            <m:mr>
                              <m:e>
                                <m:r>
                                  <w:rPr>
                                    <w:rFonts w:ascii="Cambria Math" w:hAnsi="Cambria Math"/>
                                    <w:szCs w:val="20"/>
                                  </w:rPr>
                                  <m:t>0,5</m:t>
                                </m:r>
                              </m:e>
                              <m:e>
                                <m:r>
                                  <w:rPr>
                                    <w:rFonts w:ascii="Cambria Math" w:hAnsi="Cambria Math"/>
                                    <w:szCs w:val="20"/>
                                  </w:rPr>
                                  <m:t>0,2</m:t>
                                </m:r>
                              </m:e>
                              <m:e>
                                <m:r>
                                  <w:rPr>
                                    <w:rFonts w:ascii="Cambria Math" w:hAnsi="Cambria Math"/>
                                    <w:szCs w:val="20"/>
                                  </w:rPr>
                                  <m:t>0,3</m:t>
                                </m:r>
                              </m:e>
                            </m:mr>
                          </m:m>
                        </m:e>
                      </m:mr>
                    </m:m>
                  </m:e>
                </m:d>
              </m:oMath>
            </m:oMathPara>
          </w:p>
        </w:tc>
        <w:tc>
          <w:tcPr>
            <w:tcW w:w="3453" w:type="dxa"/>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175</m:t>
                                </m:r>
                              </m:e>
                              <m:e>
                                <m:r>
                                  <w:rPr>
                                    <w:rFonts w:ascii="Cambria Math" w:hAnsi="Cambria Math"/>
                                    <w:szCs w:val="20"/>
                                  </w:rPr>
                                  <m:t>0</m:t>
                                </m:r>
                              </m:e>
                              <m:e>
                                <m:r>
                                  <w:rPr>
                                    <w:rFonts w:ascii="Cambria Math" w:hAnsi="Cambria Math"/>
                                    <w:szCs w:val="20"/>
                                  </w:rPr>
                                  <m:t>0</m:t>
                                </m:r>
                              </m:e>
                            </m:mr>
                            <m:mr>
                              <m:e>
                                <m:r>
                                  <w:rPr>
                                    <w:rFonts w:ascii="Cambria Math" w:hAnsi="Cambria Math"/>
                                    <w:szCs w:val="20"/>
                                  </w:rPr>
                                  <m:t>125</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
                  </m:e>
                </m:d>
              </m:oMath>
            </m:oMathPara>
          </w:p>
        </w:tc>
        <w:tc>
          <w:tcPr>
            <w:tcW w:w="1258"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175</m:t>
                                </m:r>
                              </m:e>
                            </m:mr>
                            <m:mr>
                              <m:e>
                                <m:r>
                                  <w:rPr>
                                    <w:rFonts w:ascii="Cambria Math" w:hAnsi="Cambria Math"/>
                                    <w:szCs w:val="20"/>
                                  </w:rPr>
                                  <m:t>87,5</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577"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203,75</m:t>
                                </m:r>
                              </m:e>
                            </m:mr>
                            <m:mr>
                              <m:e>
                                <m:r>
                                  <w:rPr>
                                    <w:rFonts w:ascii="Cambria Math" w:hAnsi="Cambria Math"/>
                                    <w:szCs w:val="20"/>
                                  </w:rPr>
                                  <m:t>186,45</m:t>
                                </m:r>
                              </m:e>
                            </m:mr>
                          </m:m>
                        </m:e>
                      </m:mr>
                      <m:mr>
                        <m:e>
                          <m:r>
                            <w:rPr>
                              <w:rFonts w:ascii="Cambria Math" w:hAnsi="Cambria Math"/>
                              <w:szCs w:val="20"/>
                            </w:rPr>
                            <m:t>147,03</m:t>
                          </m:r>
                        </m:e>
                      </m:mr>
                      <m:mr>
                        <m:e>
                          <m:m>
                            <m:mPr>
                              <m:mcs>
                                <m:mc>
                                  <m:mcPr>
                                    <m:count m:val="1"/>
                                    <m:mcJc m:val="center"/>
                                  </m:mcPr>
                                </m:mc>
                              </m:mcs>
                              <m:ctrlPr>
                                <w:rPr>
                                  <w:rFonts w:ascii="Cambria Math" w:hAnsi="Cambria Math"/>
                                  <w:i/>
                                  <w:szCs w:val="20"/>
                                </w:rPr>
                              </m:ctrlPr>
                            </m:mPr>
                            <m:mr>
                              <m:e>
                                <m:r>
                                  <w:rPr>
                                    <w:rFonts w:ascii="Cambria Math" w:hAnsi="Cambria Math"/>
                                    <w:szCs w:val="20"/>
                                  </w:rPr>
                                  <m:t>86,484</m:t>
                                </m:r>
                              </m:e>
                            </m:mr>
                            <m:mr>
                              <m:e>
                                <m:m>
                                  <m:mPr>
                                    <m:mcs>
                                      <m:mc>
                                        <m:mcPr>
                                          <m:count m:val="1"/>
                                          <m:mcJc m:val="center"/>
                                        </m:mcPr>
                                      </m:mc>
                                    </m:mcs>
                                    <m:ctrlPr>
                                      <w:rPr>
                                        <w:rFonts w:ascii="Cambria Math" w:hAnsi="Cambria Math"/>
                                        <w:i/>
                                        <w:szCs w:val="20"/>
                                      </w:rPr>
                                    </m:ctrlPr>
                                  </m:mPr>
                                  <m:mr>
                                    <m:e>
                                      <m:r>
                                        <w:rPr>
                                          <w:rFonts w:ascii="Cambria Math" w:hAnsi="Cambria Math"/>
                                          <w:szCs w:val="20"/>
                                        </w:rPr>
                                        <m:t>28,438</m:t>
                                      </m:r>
                                    </m:e>
                                  </m:mr>
                                  <m:mr>
                                    <m:e>
                                      <m:r>
                                        <w:rPr>
                                          <w:rFonts w:ascii="Cambria Math" w:hAnsi="Cambria Math"/>
                                          <w:szCs w:val="20"/>
                                        </w:rPr>
                                        <m:t>4,6875</m:t>
                                      </m:r>
                                    </m:e>
                                  </m:mr>
                                </m:m>
                              </m:e>
                            </m:mr>
                          </m:m>
                        </m:e>
                      </m:mr>
                    </m:m>
                  </m:e>
                </m:d>
              </m:oMath>
            </m:oMathPara>
          </w:p>
        </w:tc>
        <w:tc>
          <w:tcPr>
            <w:tcW w:w="1842"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378,75</m:t>
                                </m:r>
                              </m:e>
                            </m:mr>
                            <m:mr>
                              <m:e>
                                <m:r>
                                  <w:rPr>
                                    <w:rFonts w:ascii="Cambria Math" w:hAnsi="Cambria Math"/>
                                    <w:szCs w:val="20"/>
                                  </w:rPr>
                                  <m:t>273,953</m:t>
                                </m:r>
                              </m:e>
                            </m:mr>
                          </m:m>
                        </m:e>
                      </m:mr>
                      <m:mr>
                        <m:e>
                          <m:r>
                            <w:rPr>
                              <w:rFonts w:ascii="Cambria Math" w:hAnsi="Cambria Math"/>
                              <w:szCs w:val="20"/>
                            </w:rPr>
                            <m:t>147,031</m:t>
                          </m:r>
                        </m:e>
                      </m:mr>
                      <m:mr>
                        <m:e>
                          <m:m>
                            <m:mPr>
                              <m:mcs>
                                <m:mc>
                                  <m:mcPr>
                                    <m:count m:val="1"/>
                                    <m:mcJc m:val="center"/>
                                  </m:mcPr>
                                </m:mc>
                              </m:mcs>
                              <m:ctrlPr>
                                <w:rPr>
                                  <w:rFonts w:ascii="Cambria Math" w:hAnsi="Cambria Math"/>
                                  <w:i/>
                                  <w:szCs w:val="20"/>
                                </w:rPr>
                              </m:ctrlPr>
                            </m:mPr>
                            <m:mr>
                              <m:e>
                                <m:r>
                                  <w:rPr>
                                    <w:rFonts w:ascii="Cambria Math" w:hAnsi="Cambria Math"/>
                                    <w:szCs w:val="20"/>
                                  </w:rPr>
                                  <m:t>86,4844</m:t>
                                </m:r>
                              </m:e>
                            </m:mr>
                            <m:mr>
                              <m:e>
                                <m:m>
                                  <m:mPr>
                                    <m:mcs>
                                      <m:mc>
                                        <m:mcPr>
                                          <m:count m:val="1"/>
                                          <m:mcJc m:val="center"/>
                                        </m:mcPr>
                                      </m:mc>
                                    </m:mcs>
                                    <m:ctrlPr>
                                      <w:rPr>
                                        <w:rFonts w:ascii="Cambria Math" w:hAnsi="Cambria Math"/>
                                        <w:i/>
                                        <w:szCs w:val="20"/>
                                      </w:rPr>
                                    </m:ctrlPr>
                                  </m:mPr>
                                  <m:mr>
                                    <m:e>
                                      <m:r>
                                        <w:rPr>
                                          <w:rFonts w:ascii="Cambria Math" w:hAnsi="Cambria Math"/>
                                          <w:szCs w:val="20"/>
                                        </w:rPr>
                                        <m:t>28,4375</m:t>
                                      </m:r>
                                    </m:e>
                                  </m:mr>
                                  <m:mr>
                                    <m:e>
                                      <m:r>
                                        <w:rPr>
                                          <w:rFonts w:ascii="Cambria Math" w:hAnsi="Cambria Math"/>
                                          <w:szCs w:val="20"/>
                                        </w:rPr>
                                        <m:t>4,6875</m:t>
                                      </m:r>
                                    </m:e>
                                  </m:mr>
                                </m:m>
                              </m:e>
                            </m:mr>
                          </m:m>
                        </m:e>
                      </m:mr>
                    </m:m>
                  </m:e>
                </m:d>
              </m:oMath>
            </m:oMathPara>
          </w:p>
        </w:tc>
        <w:tc>
          <w:tcPr>
            <w:tcW w:w="1926" w:type="dxa"/>
            <w:vMerge w:val="restart"/>
            <w:tcBorders>
              <w:right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235</m:t>
                                </m:r>
                              </m:e>
                            </m:mr>
                            <m:mr>
                              <m:e>
                                <m:r>
                                  <w:rPr>
                                    <w:rFonts w:ascii="Cambria Math" w:hAnsi="Cambria Math"/>
                                    <w:szCs w:val="20"/>
                                  </w:rPr>
                                  <m:t>185</m:t>
                                </m:r>
                              </m:e>
                            </m:mr>
                          </m:m>
                        </m:e>
                      </m:m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28,4375</m:t>
                                      </m:r>
                                    </m:e>
                                  </m:mr>
                                  <m:mr>
                                    <m:e>
                                      <m:r>
                                        <w:rPr>
                                          <w:rFonts w:ascii="Cambria Math" w:hAnsi="Cambria Math"/>
                                          <w:szCs w:val="20"/>
                                        </w:rPr>
                                        <m:t>4,6875</m:t>
                                      </m:r>
                                    </m:e>
                                  </m:mr>
                                </m:m>
                              </m:e>
                            </m:mr>
                          </m:m>
                        </m:e>
                      </m:mr>
                    </m:m>
                  </m:e>
                </m:d>
              </m:oMath>
            </m:oMathPara>
          </w:p>
        </w:tc>
      </w:tr>
      <w:tr w:rsidR="00CF73BF" w:rsidTr="007B76BC">
        <w:trPr>
          <w:jc w:val="center"/>
        </w:trPr>
        <w:tc>
          <w:tcPr>
            <w:tcW w:w="370" w:type="dxa"/>
            <w:vMerge/>
            <w:tcBorders>
              <w:left w:val="nil"/>
              <w:bottom w:val="single" w:sz="4" w:space="0" w:color="auto"/>
            </w:tcBorders>
            <w:vAlign w:val="center"/>
          </w:tcPr>
          <w:p w:rsidR="007B76BC" w:rsidRDefault="007B76BC" w:rsidP="007B76BC">
            <w:pPr>
              <w:jc w:val="center"/>
            </w:pPr>
          </w:p>
        </w:tc>
        <w:tc>
          <w:tcPr>
            <w:tcW w:w="481" w:type="dxa"/>
            <w:tcBorders>
              <w:bottom w:val="single" w:sz="4" w:space="0" w:color="auto"/>
            </w:tcBorders>
            <w:vAlign w:val="center"/>
          </w:tcPr>
          <w:p w:rsidR="007B76BC" w:rsidRDefault="007B76BC" w:rsidP="007B76BC">
            <w:pPr>
              <w:jc w:val="center"/>
            </w:pPr>
            <w:r>
              <w:t>R</w:t>
            </w:r>
          </w:p>
        </w:tc>
        <w:tc>
          <w:tcPr>
            <w:tcW w:w="3493" w:type="dxa"/>
            <w:tcBorders>
              <w:bottom w:val="single" w:sz="4" w:space="0" w:color="auto"/>
            </w:tcBorders>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
                  </m:e>
                </m:d>
              </m:oMath>
            </m:oMathPara>
          </w:p>
        </w:tc>
        <w:tc>
          <w:tcPr>
            <w:tcW w:w="3453" w:type="dxa"/>
            <w:tcBorders>
              <w:bottom w:val="single" w:sz="4" w:space="0" w:color="auto"/>
            </w:tcBorders>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235</m:t>
                                </m:r>
                              </m:e>
                            </m:mr>
                            <m:mr>
                              <m:e>
                                <m:r>
                                  <w:rPr>
                                    <w:rFonts w:ascii="Cambria Math" w:hAnsi="Cambria Math"/>
                                    <w:szCs w:val="20"/>
                                  </w:rPr>
                                  <m:t>0</m:t>
                                </m:r>
                              </m:e>
                              <m:e>
                                <m:r>
                                  <w:rPr>
                                    <w:rFonts w:ascii="Cambria Math" w:hAnsi="Cambria Math"/>
                                    <w:szCs w:val="20"/>
                                  </w:rPr>
                                  <m:t>0</m:t>
                                </m:r>
                              </m:e>
                              <m:e>
                                <m:r>
                                  <w:rPr>
                                    <w:rFonts w:ascii="Cambria Math" w:hAnsi="Cambria Math"/>
                                    <w:szCs w:val="20"/>
                                  </w:rPr>
                                  <m:t>185</m:t>
                                </m:r>
                              </m:e>
                            </m:mr>
                            <m:mr>
                              <m:e>
                                <m:r>
                                  <w:rPr>
                                    <w:rFonts w:ascii="Cambria Math" w:hAnsi="Cambria Math"/>
                                    <w:szCs w:val="20"/>
                                  </w:rPr>
                                  <m:t>0</m:t>
                                </m:r>
                              </m:e>
                              <m:e>
                                <m:r>
                                  <w:rPr>
                                    <w:rFonts w:ascii="Cambria Math" w:hAnsi="Cambria Math"/>
                                    <w:szCs w:val="20"/>
                                  </w:rPr>
                                  <m:t>0</m:t>
                                </m:r>
                              </m:e>
                              <m:e>
                                <m:r>
                                  <w:rPr>
                                    <w:rFonts w:ascii="Cambria Math" w:hAnsi="Cambria Math"/>
                                    <w:szCs w:val="20"/>
                                  </w:rPr>
                                  <m:t>60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60</m:t>
                                </m:r>
                              </m:e>
                            </m:mr>
                            <m:mr>
                              <m:e>
                                <m:r>
                                  <w:rPr>
                                    <w:rFonts w:ascii="Cambria Math" w:hAnsi="Cambria Math"/>
                                    <w:szCs w:val="20"/>
                                  </w:rPr>
                                  <m:t>0</m:t>
                                </m:r>
                              </m:e>
                              <m:e>
                                <m:r>
                                  <w:rPr>
                                    <w:rFonts w:ascii="Cambria Math" w:hAnsi="Cambria Math"/>
                                    <w:szCs w:val="20"/>
                                  </w:rPr>
                                  <m:t>0</m:t>
                                </m:r>
                              </m:e>
                              <m:e>
                                <m:r>
                                  <w:rPr>
                                    <w:rFonts w:ascii="Cambria Math" w:hAnsi="Cambria Math"/>
                                    <w:szCs w:val="20"/>
                                  </w:rPr>
                                  <m:t>60</m:t>
                                </m:r>
                              </m:e>
                            </m:mr>
                            <m:mr>
                              <m:e>
                                <m:r>
                                  <w:rPr>
                                    <w:rFonts w:ascii="Cambria Math" w:hAnsi="Cambria Math"/>
                                    <w:szCs w:val="20"/>
                                  </w:rPr>
                                  <m:t>0</m:t>
                                </m:r>
                              </m:e>
                              <m:e>
                                <m:r>
                                  <w:rPr>
                                    <w:rFonts w:ascii="Cambria Math" w:hAnsi="Cambria Math"/>
                                    <w:szCs w:val="20"/>
                                  </w:rPr>
                                  <m:t>0</m:t>
                                </m:r>
                              </m:e>
                              <m:e>
                                <m:r>
                                  <w:rPr>
                                    <w:rFonts w:ascii="Cambria Math" w:hAnsi="Cambria Math"/>
                                    <w:szCs w:val="20"/>
                                  </w:rPr>
                                  <m:t>42,3</m:t>
                                </m:r>
                              </m:e>
                            </m:mr>
                          </m:m>
                        </m:e>
                      </m:mr>
                    </m:m>
                  </m:e>
                </m:d>
              </m:oMath>
            </m:oMathPara>
          </w:p>
        </w:tc>
        <w:tc>
          <w:tcPr>
            <w:tcW w:w="1258"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235</m:t>
                                </m:r>
                              </m:e>
                            </m:mr>
                            <m:mr>
                              <m:e>
                                <m:r>
                                  <w:rPr>
                                    <w:rFonts w:ascii="Cambria Math" w:hAnsi="Cambria Math"/>
                                    <w:szCs w:val="20"/>
                                  </w:rPr>
                                  <m:t>185</m:t>
                                </m:r>
                              </m:e>
                            </m:mr>
                          </m:m>
                        </m:e>
                      </m:m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r>
                                        <w:rPr>
                                          <w:rFonts w:ascii="Cambria Math" w:hAnsi="Cambria Math"/>
                                          <w:szCs w:val="20"/>
                                        </w:rPr>
                                        <m:t>42,3</m:t>
                                      </m:r>
                                    </m:e>
                                  </m:mr>
                                </m:m>
                              </m:e>
                            </m:mr>
                          </m:m>
                        </m:e>
                      </m:mr>
                    </m:m>
                  </m:e>
                </m:d>
              </m:oMath>
            </m:oMathPara>
          </w:p>
        </w:tc>
        <w:tc>
          <w:tcPr>
            <w:tcW w:w="1577"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842"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235</m:t>
                                </m:r>
                              </m:e>
                            </m:mr>
                            <m:mr>
                              <m:e>
                                <m:r>
                                  <w:rPr>
                                    <w:rFonts w:ascii="Cambria Math" w:hAnsi="Cambria Math"/>
                                    <w:szCs w:val="20"/>
                                  </w:rPr>
                                  <m:t>185</m:t>
                                </m:r>
                              </m:e>
                            </m:mr>
                          </m:m>
                        </m:e>
                      </m:m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m>
                                  <m:mPr>
                                    <m:mcs>
                                      <m:mc>
                                        <m:mcPr>
                                          <m:count m:val="1"/>
                                          <m:mcJc m:val="center"/>
                                        </m:mcPr>
                                      </m:mc>
                                    </m:mcs>
                                    <m:ctrlPr>
                                      <w:rPr>
                                        <w:rFonts w:ascii="Cambria Math" w:hAnsi="Cambria Math"/>
                                        <w:i/>
                                        <w:szCs w:val="20"/>
                                      </w:rPr>
                                    </m:ctrlPr>
                                  </m:mPr>
                                  <m:mr>
                                    <m:e>
                                      <m:r>
                                        <w:rPr>
                                          <w:rFonts w:ascii="Cambria Math" w:hAnsi="Cambria Math"/>
                                          <w:szCs w:val="20"/>
                                        </w:rPr>
                                        <m:t>60</m:t>
                                      </m:r>
                                    </m:e>
                                  </m:mr>
                                  <m:mr>
                                    <m:e>
                                      <m:r>
                                        <w:rPr>
                                          <w:rFonts w:ascii="Cambria Math" w:hAnsi="Cambria Math"/>
                                          <w:szCs w:val="20"/>
                                        </w:rPr>
                                        <m:t>42,3</m:t>
                                      </m:r>
                                    </m:e>
                                  </m:mr>
                                </m:m>
                              </m:e>
                            </m:mr>
                          </m:m>
                        </m:e>
                      </m:mr>
                    </m:m>
                  </m:e>
                </m:d>
              </m:oMath>
            </m:oMathPara>
          </w:p>
        </w:tc>
        <w:tc>
          <w:tcPr>
            <w:tcW w:w="1926" w:type="dxa"/>
            <w:vMerge/>
            <w:tcBorders>
              <w:bottom w:val="single" w:sz="4" w:space="0" w:color="auto"/>
              <w:right w:val="nil"/>
            </w:tcBorders>
            <w:vAlign w:val="center"/>
          </w:tcPr>
          <w:p w:rsidR="007B76BC" w:rsidRPr="000E0EB7" w:rsidRDefault="007B76BC" w:rsidP="007B76BC">
            <w:pPr>
              <w:jc w:val="center"/>
              <w:rPr>
                <w:szCs w:val="20"/>
              </w:rPr>
            </w:pPr>
          </w:p>
        </w:tc>
      </w:tr>
      <w:tr w:rsidR="00CF73BF" w:rsidTr="007B76BC">
        <w:trPr>
          <w:jc w:val="center"/>
        </w:trPr>
        <w:tc>
          <w:tcPr>
            <w:tcW w:w="370" w:type="dxa"/>
            <w:vMerge w:val="restart"/>
            <w:tcBorders>
              <w:left w:val="nil"/>
            </w:tcBorders>
            <w:vAlign w:val="center"/>
          </w:tcPr>
          <w:p w:rsidR="007B76BC" w:rsidRDefault="007B76BC" w:rsidP="007B76BC">
            <w:pPr>
              <w:jc w:val="center"/>
            </w:pPr>
            <w:r>
              <w:t>4</w:t>
            </w:r>
          </w:p>
        </w:tc>
        <w:tc>
          <w:tcPr>
            <w:tcW w:w="481" w:type="dxa"/>
            <w:vAlign w:val="center"/>
          </w:tcPr>
          <w:p w:rsidR="007B76BC" w:rsidRDefault="007B76BC" w:rsidP="007B76BC">
            <w:pPr>
              <w:jc w:val="center"/>
            </w:pPr>
            <w:r>
              <w:t>NR</w:t>
            </w:r>
          </w:p>
        </w:tc>
        <w:tc>
          <w:tcPr>
            <w:tcW w:w="3493" w:type="dxa"/>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0</m:t>
                                </m:r>
                              </m:e>
                            </m:mr>
                            <m:mr>
                              <m:e>
                                <m:r>
                                  <w:rPr>
                                    <w:rFonts w:ascii="Cambria Math" w:hAnsi="Cambria Math"/>
                                    <w:szCs w:val="20"/>
                                  </w:rPr>
                                  <m:t>0,7</m:t>
                                </m:r>
                              </m:e>
                              <m:e>
                                <m:r>
                                  <w:rPr>
                                    <w:rFonts w:ascii="Cambria Math" w:hAnsi="Cambria Math"/>
                                    <w:szCs w:val="20"/>
                                  </w:rPr>
                                  <m:t>0,3</m:t>
                                </m:r>
                              </m:e>
                              <m:e>
                                <m:r>
                                  <w:rPr>
                                    <w:rFonts w:ascii="Cambria Math" w:hAnsi="Cambria Math"/>
                                    <w:szCs w:val="20"/>
                                  </w:rPr>
                                  <m:t>0</m:t>
                                </m:r>
                              </m:e>
                            </m:mr>
                            <m:mr>
                              <m:e>
                                <m:r>
                                  <w:rPr>
                                    <w:rFonts w:ascii="Cambria Math" w:hAnsi="Cambria Math"/>
                                    <w:szCs w:val="20"/>
                                  </w:rPr>
                                  <m:t>0,2</m:t>
                                </m:r>
                              </m:e>
                              <m:e>
                                <m:r>
                                  <w:rPr>
                                    <w:rFonts w:ascii="Cambria Math" w:hAnsi="Cambria Math"/>
                                    <w:szCs w:val="20"/>
                                  </w:rPr>
                                  <m:t>0,5</m:t>
                                </m:r>
                              </m:e>
                              <m:e>
                                <m:r>
                                  <w:rPr>
                                    <w:rFonts w:ascii="Cambria Math" w:hAnsi="Cambria Math"/>
                                    <w:szCs w:val="20"/>
                                  </w:rPr>
                                  <m:t>0,3</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0,2</m:t>
                                </m:r>
                              </m:e>
                              <m:e>
                                <m:r>
                                  <w:rPr>
                                    <w:rFonts w:ascii="Cambria Math" w:hAnsi="Cambria Math"/>
                                    <w:szCs w:val="20"/>
                                  </w:rPr>
                                  <m:t>0,5</m:t>
                                </m:r>
                              </m:e>
                            </m:mr>
                            <m:mr>
                              <m:e>
                                <m:r>
                                  <w:rPr>
                                    <w:rFonts w:ascii="Cambria Math" w:hAnsi="Cambria Math"/>
                                    <w:szCs w:val="20"/>
                                  </w:rPr>
                                  <m:t>0</m:t>
                                </m:r>
                              </m:e>
                              <m:e>
                                <m:r>
                                  <w:rPr>
                                    <w:rFonts w:ascii="Cambria Math" w:hAnsi="Cambria Math"/>
                                    <w:szCs w:val="20"/>
                                  </w:rPr>
                                  <m:t>0</m:t>
                                </m:r>
                              </m:e>
                              <m:e>
                                <m:r>
                                  <w:rPr>
                                    <w:rFonts w:ascii="Cambria Math" w:hAnsi="Cambria Math"/>
                                    <w:szCs w:val="20"/>
                                  </w:rPr>
                                  <m:t>0,2</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0,3</m:t>
                                </m:r>
                              </m:e>
                              <m:e>
                                <m:r>
                                  <w:rPr>
                                    <w:rFonts w:ascii="Cambria Math" w:hAnsi="Cambria Math"/>
                                    <w:szCs w:val="20"/>
                                  </w:rPr>
                                  <m:t>0</m:t>
                                </m:r>
                              </m:e>
                              <m:e>
                                <m:r>
                                  <w:rPr>
                                    <w:rFonts w:ascii="Cambria Math" w:hAnsi="Cambria Math"/>
                                    <w:szCs w:val="20"/>
                                  </w:rPr>
                                  <m:t>0</m:t>
                                </m:r>
                              </m:e>
                            </m:mr>
                            <m:mr>
                              <m:e>
                                <m:r>
                                  <w:rPr>
                                    <w:rFonts w:ascii="Cambria Math" w:hAnsi="Cambria Math"/>
                                    <w:szCs w:val="20"/>
                                  </w:rPr>
                                  <m:t>0,5</m:t>
                                </m:r>
                              </m:e>
                              <m:e>
                                <m:r>
                                  <w:rPr>
                                    <w:rFonts w:ascii="Cambria Math" w:hAnsi="Cambria Math"/>
                                    <w:szCs w:val="20"/>
                                  </w:rPr>
                                  <m:t>0,3</m:t>
                                </m:r>
                              </m:e>
                              <m:e>
                                <m:r>
                                  <w:rPr>
                                    <w:rFonts w:ascii="Cambria Math" w:hAnsi="Cambria Math"/>
                                    <w:szCs w:val="20"/>
                                  </w:rPr>
                                  <m:t>0</m:t>
                                </m:r>
                              </m:e>
                            </m:mr>
                            <m:mr>
                              <m:e>
                                <m:r>
                                  <w:rPr>
                                    <w:rFonts w:ascii="Cambria Math" w:hAnsi="Cambria Math"/>
                                    <w:szCs w:val="20"/>
                                  </w:rPr>
                                  <m:t>0,2</m:t>
                                </m:r>
                              </m:e>
                              <m:e>
                                <m:r>
                                  <w:rPr>
                                    <w:rFonts w:ascii="Cambria Math" w:hAnsi="Cambria Math"/>
                                    <w:szCs w:val="20"/>
                                  </w:rPr>
                                  <m:t>0,5</m:t>
                                </m:r>
                              </m:e>
                              <m:e>
                                <m:r>
                                  <w:rPr>
                                    <w:rFonts w:ascii="Cambria Math" w:hAnsi="Cambria Math"/>
                                    <w:szCs w:val="20"/>
                                  </w:rPr>
                                  <m:t>0,3</m:t>
                                </m:r>
                              </m:e>
                            </m:mr>
                          </m:m>
                        </m:e>
                      </m:mr>
                    </m:m>
                  </m:e>
                </m:d>
              </m:oMath>
            </m:oMathPara>
          </w:p>
        </w:tc>
        <w:tc>
          <w:tcPr>
            <w:tcW w:w="3453" w:type="dxa"/>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175</m:t>
                                </m:r>
                              </m:e>
                              <m:e>
                                <m:r>
                                  <w:rPr>
                                    <w:rFonts w:ascii="Cambria Math" w:hAnsi="Cambria Math"/>
                                    <w:szCs w:val="20"/>
                                  </w:rPr>
                                  <m:t>0</m:t>
                                </m:r>
                              </m:e>
                              <m:e>
                                <m:r>
                                  <w:rPr>
                                    <w:rFonts w:ascii="Cambria Math" w:hAnsi="Cambria Math"/>
                                    <w:szCs w:val="20"/>
                                  </w:rPr>
                                  <m:t>0</m:t>
                                </m:r>
                              </m:e>
                            </m:mr>
                            <m:mr>
                              <m:e>
                                <m:r>
                                  <w:rPr>
                                    <w:rFonts w:ascii="Cambria Math" w:hAnsi="Cambria Math"/>
                                    <w:szCs w:val="20"/>
                                  </w:rPr>
                                  <m:t>50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
                  </m:e>
                </m:d>
              </m:oMath>
            </m:oMathPara>
          </w:p>
        </w:tc>
        <w:tc>
          <w:tcPr>
            <w:tcW w:w="1258"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175</m:t>
                                </m:r>
                              </m:e>
                            </m:mr>
                            <m:mr>
                              <m:e>
                                <m:r>
                                  <w:rPr>
                                    <w:rFonts w:ascii="Cambria Math" w:hAnsi="Cambria Math"/>
                                    <w:szCs w:val="20"/>
                                  </w:rPr>
                                  <m:t>35</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577"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235</m:t>
                                </m:r>
                              </m:e>
                            </m:mr>
                            <m:mr>
                              <m:e>
                                <m:r>
                                  <w:rPr>
                                    <w:rFonts w:ascii="Cambria Math" w:hAnsi="Cambria Math"/>
                                    <w:szCs w:val="20"/>
                                  </w:rPr>
                                  <m:t>220</m:t>
                                </m:r>
                              </m:e>
                            </m:mr>
                          </m:m>
                        </m:e>
                      </m:mr>
                      <m:mr>
                        <m:e>
                          <m:r>
                            <w:rPr>
                              <w:rFonts w:ascii="Cambria Math" w:hAnsi="Cambria Math"/>
                              <w:szCs w:val="20"/>
                            </w:rPr>
                            <m:t>157,5</m:t>
                          </m:r>
                        </m:e>
                      </m:mr>
                      <m:mr>
                        <m:e>
                          <m:m>
                            <m:mPr>
                              <m:mcs>
                                <m:mc>
                                  <m:mcPr>
                                    <m:count m:val="1"/>
                                    <m:mcJc m:val="center"/>
                                  </m:mcPr>
                                </m:mc>
                              </m:mcs>
                              <m:ctrlPr>
                                <w:rPr>
                                  <w:rFonts w:ascii="Cambria Math" w:hAnsi="Cambria Math"/>
                                  <w:i/>
                                  <w:szCs w:val="20"/>
                                </w:rPr>
                              </m:ctrlPr>
                            </m:mPr>
                            <m:mr>
                              <m:e>
                                <m:r>
                                  <w:rPr>
                                    <w:rFonts w:ascii="Cambria Math" w:hAnsi="Cambria Math"/>
                                    <w:szCs w:val="20"/>
                                  </w:rPr>
                                  <m:t>85</m:t>
                                </m:r>
                              </m:e>
                            </m:mr>
                            <m:mr>
                              <m:e>
                                <m:m>
                                  <m:mPr>
                                    <m:mcs>
                                      <m:mc>
                                        <m:mcPr>
                                          <m:count m:val="1"/>
                                          <m:mcJc m:val="center"/>
                                        </m:mcPr>
                                      </m:mc>
                                    </m:mcs>
                                    <m:ctrlPr>
                                      <w:rPr>
                                        <w:rFonts w:ascii="Cambria Math" w:hAnsi="Cambria Math"/>
                                        <w:i/>
                                        <w:szCs w:val="20"/>
                                      </w:rPr>
                                    </m:ctrlPr>
                                  </m:mPr>
                                  <m:mr>
                                    <m:e>
                                      <m:r>
                                        <w:rPr>
                                          <w:rFonts w:ascii="Cambria Math" w:hAnsi="Cambria Math"/>
                                          <w:szCs w:val="20"/>
                                        </w:rPr>
                                        <m:t>50,531</m:t>
                                      </m:r>
                                    </m:e>
                                  </m:mr>
                                  <m:mr>
                                    <m:e>
                                      <m:r>
                                        <w:rPr>
                                          <w:rFonts w:ascii="Cambria Math" w:hAnsi="Cambria Math"/>
                                          <w:szCs w:val="20"/>
                                        </w:rPr>
                                        <m:t>27,625</m:t>
                                      </m:r>
                                    </m:e>
                                  </m:mr>
                                </m:m>
                              </m:e>
                            </m:mr>
                          </m:m>
                        </m:e>
                      </m:mr>
                    </m:m>
                  </m:e>
                </m:d>
              </m:oMath>
            </m:oMathPara>
          </w:p>
        </w:tc>
        <w:tc>
          <w:tcPr>
            <w:tcW w:w="1842"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410</m:t>
                                </m:r>
                              </m:e>
                            </m:mr>
                            <m:mr>
                              <m:e>
                                <m:r>
                                  <w:rPr>
                                    <w:rFonts w:ascii="Cambria Math" w:hAnsi="Cambria Math"/>
                                    <w:szCs w:val="20"/>
                                  </w:rPr>
                                  <m:t>255</m:t>
                                </m:r>
                              </m:e>
                            </m:mr>
                          </m:m>
                        </m:e>
                      </m:mr>
                      <m:mr>
                        <m:e>
                          <m:r>
                            <w:rPr>
                              <w:rFonts w:ascii="Cambria Math" w:hAnsi="Cambria Math"/>
                              <w:szCs w:val="20"/>
                            </w:rPr>
                            <m:t>157,5</m:t>
                          </m:r>
                        </m:e>
                      </m:mr>
                      <m:mr>
                        <m:e>
                          <m:m>
                            <m:mPr>
                              <m:mcs>
                                <m:mc>
                                  <m:mcPr>
                                    <m:count m:val="1"/>
                                    <m:mcJc m:val="center"/>
                                  </m:mcPr>
                                </m:mc>
                              </m:mcs>
                              <m:ctrlPr>
                                <w:rPr>
                                  <w:rFonts w:ascii="Cambria Math" w:hAnsi="Cambria Math"/>
                                  <w:i/>
                                  <w:szCs w:val="20"/>
                                </w:rPr>
                              </m:ctrlPr>
                            </m:mPr>
                            <m:mr>
                              <m:e>
                                <m:r>
                                  <w:rPr>
                                    <w:rFonts w:ascii="Cambria Math" w:hAnsi="Cambria Math"/>
                                    <w:szCs w:val="20"/>
                                  </w:rPr>
                                  <m:t>85</m:t>
                                </m:r>
                              </m:e>
                            </m:mr>
                            <m:mr>
                              <m:e>
                                <m:m>
                                  <m:mPr>
                                    <m:mcs>
                                      <m:mc>
                                        <m:mcPr>
                                          <m:count m:val="1"/>
                                          <m:mcJc m:val="center"/>
                                        </m:mcPr>
                                      </m:mc>
                                    </m:mcs>
                                    <m:ctrlPr>
                                      <w:rPr>
                                        <w:rFonts w:ascii="Cambria Math" w:hAnsi="Cambria Math"/>
                                        <w:i/>
                                        <w:szCs w:val="20"/>
                                      </w:rPr>
                                    </m:ctrlPr>
                                  </m:mPr>
                                  <m:mr>
                                    <m:e>
                                      <m:r>
                                        <w:rPr>
                                          <w:rFonts w:ascii="Cambria Math" w:hAnsi="Cambria Math"/>
                                          <w:szCs w:val="20"/>
                                        </w:rPr>
                                        <m:t>50,5313</m:t>
                                      </m:r>
                                    </m:e>
                                  </m:mr>
                                  <m:mr>
                                    <m:e>
                                      <m:r>
                                        <w:rPr>
                                          <w:rFonts w:ascii="Cambria Math" w:hAnsi="Cambria Math"/>
                                          <w:szCs w:val="20"/>
                                        </w:rPr>
                                        <m:t>27,625</m:t>
                                      </m:r>
                                    </m:e>
                                  </m:mr>
                                </m:m>
                              </m:e>
                            </m:mr>
                          </m:m>
                        </m:e>
                      </m:mr>
                    </m:m>
                  </m:e>
                </m:d>
              </m:oMath>
            </m:oMathPara>
          </w:p>
        </w:tc>
        <w:tc>
          <w:tcPr>
            <w:tcW w:w="1926" w:type="dxa"/>
            <w:vMerge w:val="restart"/>
            <w:tcBorders>
              <w:right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259,688</m:t>
                                </m:r>
                              </m:e>
                            </m:mr>
                            <m:mr>
                              <m:e>
                                <m:r>
                                  <w:rPr>
                                    <w:rFonts w:ascii="Cambria Math" w:hAnsi="Cambria Math"/>
                                    <w:szCs w:val="20"/>
                                  </w:rPr>
                                  <m:t>134,688</m:t>
                                </m:r>
                              </m:e>
                            </m:mr>
                          </m:m>
                        </m:e>
                      </m:mr>
                      <m:mr>
                        <m:e>
                          <m:r>
                            <w:rPr>
                              <w:rFonts w:ascii="Cambria Math" w:hAnsi="Cambria Math"/>
                              <w:szCs w:val="20"/>
                            </w:rPr>
                            <m:t>84,6875</m:t>
                          </m:r>
                        </m:e>
                      </m:mr>
                      <m:mr>
                        <m:e>
                          <m:m>
                            <m:mPr>
                              <m:mcs>
                                <m:mc>
                                  <m:mcPr>
                                    <m:count m:val="1"/>
                                    <m:mcJc m:val="center"/>
                                  </m:mcPr>
                                </m:mc>
                              </m:mcs>
                              <m:ctrlPr>
                                <w:rPr>
                                  <w:rFonts w:ascii="Cambria Math" w:hAnsi="Cambria Math"/>
                                  <w:i/>
                                  <w:szCs w:val="20"/>
                                </w:rPr>
                              </m:ctrlPr>
                            </m:mPr>
                            <m:mr>
                              <m:e>
                                <m:r>
                                  <w:rPr>
                                    <w:rFonts w:ascii="Cambria Math" w:hAnsi="Cambria Math"/>
                                    <w:szCs w:val="20"/>
                                  </w:rPr>
                                  <m:t>84,6875</m:t>
                                </m:r>
                              </m:e>
                            </m:mr>
                            <m:mr>
                              <m:e>
                                <m:m>
                                  <m:mPr>
                                    <m:mcs>
                                      <m:mc>
                                        <m:mcPr>
                                          <m:count m:val="1"/>
                                          <m:mcJc m:val="center"/>
                                        </m:mcPr>
                                      </m:mc>
                                    </m:mcs>
                                    <m:ctrlPr>
                                      <w:rPr>
                                        <w:rFonts w:ascii="Cambria Math" w:hAnsi="Cambria Math"/>
                                        <w:i/>
                                        <w:szCs w:val="20"/>
                                      </w:rPr>
                                    </m:ctrlPr>
                                  </m:mPr>
                                  <m:mr>
                                    <m:e>
                                      <m:r>
                                        <w:rPr>
                                          <w:rFonts w:ascii="Cambria Math" w:hAnsi="Cambria Math"/>
                                          <w:szCs w:val="20"/>
                                        </w:rPr>
                                        <m:t>50,5313</m:t>
                                      </m:r>
                                    </m:e>
                                  </m:mr>
                                  <m:mr>
                                    <m:e>
                                      <m:r>
                                        <w:rPr>
                                          <w:rFonts w:ascii="Cambria Math" w:hAnsi="Cambria Math"/>
                                          <w:szCs w:val="20"/>
                                        </w:rPr>
                                        <m:t>27,625</m:t>
                                      </m:r>
                                    </m:e>
                                  </m:mr>
                                </m:m>
                              </m:e>
                            </m:mr>
                          </m:m>
                        </m:e>
                      </m:mr>
                    </m:m>
                  </m:e>
                </m:d>
              </m:oMath>
            </m:oMathPara>
          </w:p>
        </w:tc>
      </w:tr>
      <w:tr w:rsidR="00CF73BF" w:rsidTr="007B76BC">
        <w:trPr>
          <w:jc w:val="center"/>
        </w:trPr>
        <w:tc>
          <w:tcPr>
            <w:tcW w:w="370" w:type="dxa"/>
            <w:vMerge/>
            <w:tcBorders>
              <w:left w:val="nil"/>
              <w:bottom w:val="single" w:sz="4" w:space="0" w:color="auto"/>
            </w:tcBorders>
            <w:vAlign w:val="center"/>
          </w:tcPr>
          <w:p w:rsidR="007B76BC" w:rsidRDefault="007B76BC" w:rsidP="007B76BC">
            <w:pPr>
              <w:jc w:val="center"/>
            </w:pPr>
          </w:p>
        </w:tc>
        <w:tc>
          <w:tcPr>
            <w:tcW w:w="481" w:type="dxa"/>
            <w:vAlign w:val="center"/>
          </w:tcPr>
          <w:p w:rsidR="007B76BC" w:rsidRDefault="007B76BC" w:rsidP="007B76BC">
            <w:pPr>
              <w:jc w:val="center"/>
            </w:pPr>
            <w:r>
              <w:t>R</w:t>
            </w:r>
          </w:p>
        </w:tc>
        <w:tc>
          <w:tcPr>
            <w:tcW w:w="3493" w:type="dxa"/>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
                  </m:e>
                </m:d>
              </m:oMath>
            </m:oMathPara>
          </w:p>
        </w:tc>
        <w:tc>
          <w:tcPr>
            <w:tcW w:w="3453" w:type="dxa"/>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255</m:t>
                                </m:r>
                              </m:e>
                            </m:mr>
                            <m:mr>
                              <m:e>
                                <m:r>
                                  <w:rPr>
                                    <w:rFonts w:ascii="Cambria Math" w:hAnsi="Cambria Math"/>
                                    <w:szCs w:val="20"/>
                                  </w:rPr>
                                  <m:t>0</m:t>
                                </m:r>
                              </m:e>
                              <m:e>
                                <m:r>
                                  <w:rPr>
                                    <w:rFonts w:ascii="Cambria Math" w:hAnsi="Cambria Math"/>
                                    <w:szCs w:val="20"/>
                                  </w:rPr>
                                  <m:t>0</m:t>
                                </m:r>
                              </m:e>
                              <m:e>
                                <m:r>
                                  <w:rPr>
                                    <w:rFonts w:ascii="Cambria Math" w:hAnsi="Cambria Math"/>
                                    <w:szCs w:val="20"/>
                                  </w:rPr>
                                  <m:t>130</m:t>
                                </m:r>
                              </m:e>
                            </m:mr>
                            <m:mr>
                              <m:e>
                                <m:r>
                                  <w:rPr>
                                    <w:rFonts w:ascii="Cambria Math" w:hAnsi="Cambria Math"/>
                                    <w:szCs w:val="20"/>
                                  </w:rPr>
                                  <m:t>0</m:t>
                                </m:r>
                              </m:e>
                              <m:e>
                                <m:r>
                                  <w:rPr>
                                    <w:rFonts w:ascii="Cambria Math" w:hAnsi="Cambria Math"/>
                                    <w:szCs w:val="20"/>
                                  </w:rPr>
                                  <m:t>0</m:t>
                                </m:r>
                              </m:e>
                              <m:e>
                                <m:r>
                                  <w:rPr>
                                    <w:rFonts w:ascii="Cambria Math" w:hAnsi="Cambria Math"/>
                                    <w:szCs w:val="20"/>
                                  </w:rPr>
                                  <m:t>80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80</m:t>
                                </m:r>
                              </m:e>
                            </m:mr>
                            <m:mr>
                              <m:e>
                                <m:r>
                                  <w:rPr>
                                    <w:rFonts w:ascii="Cambria Math" w:hAnsi="Cambria Math"/>
                                    <w:szCs w:val="20"/>
                                  </w:rPr>
                                  <m:t>0</m:t>
                                </m:r>
                              </m:e>
                              <m:e>
                                <m:r>
                                  <w:rPr>
                                    <w:rFonts w:ascii="Cambria Math" w:hAnsi="Cambria Math"/>
                                    <w:szCs w:val="20"/>
                                  </w:rPr>
                                  <m:t>0</m:t>
                                </m:r>
                              </m:e>
                              <m:e>
                                <m:r>
                                  <w:rPr>
                                    <w:rFonts w:ascii="Cambria Math" w:hAnsi="Cambria Math"/>
                                    <w:szCs w:val="20"/>
                                  </w:rPr>
                                  <m:t>80</m:t>
                                </m:r>
                              </m:e>
                            </m:mr>
                            <m:mr>
                              <m:e>
                                <m:r>
                                  <w:rPr>
                                    <w:rFonts w:ascii="Cambria Math" w:hAnsi="Cambria Math"/>
                                    <w:szCs w:val="20"/>
                                  </w:rPr>
                                  <m:t>0</m:t>
                                </m:r>
                              </m:e>
                              <m:e>
                                <m:r>
                                  <w:rPr>
                                    <w:rFonts w:ascii="Cambria Math" w:hAnsi="Cambria Math"/>
                                    <w:szCs w:val="20"/>
                                  </w:rPr>
                                  <m:t>0</m:t>
                                </m:r>
                              </m:e>
                              <m:e>
                                <m:r>
                                  <w:rPr>
                                    <w:rFonts w:ascii="Cambria Math" w:hAnsi="Cambria Math"/>
                                    <w:szCs w:val="20"/>
                                  </w:rPr>
                                  <m:t>56</m:t>
                                </m:r>
                              </m:e>
                            </m:mr>
                          </m:m>
                        </m:e>
                      </m:mr>
                    </m:m>
                  </m:e>
                </m:d>
              </m:oMath>
            </m:oMathPara>
          </w:p>
        </w:tc>
        <w:tc>
          <w:tcPr>
            <w:tcW w:w="1258"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255</m:t>
                                </m:r>
                              </m:e>
                            </m:mr>
                            <m:mr>
                              <m:e>
                                <m:r>
                                  <w:rPr>
                                    <w:rFonts w:ascii="Cambria Math" w:hAnsi="Cambria Math"/>
                                    <w:szCs w:val="20"/>
                                  </w:rPr>
                                  <m:t>130</m:t>
                                </m:r>
                              </m:e>
                            </m:mr>
                          </m:m>
                        </m:e>
                      </m:mr>
                      <m:mr>
                        <m:e>
                          <m:r>
                            <w:rPr>
                              <w:rFonts w:ascii="Cambria Math" w:hAnsi="Cambria Math"/>
                              <w:szCs w:val="20"/>
                            </w:rPr>
                            <m:t>80</m:t>
                          </m:r>
                        </m:e>
                      </m:mr>
                      <m:mr>
                        <m:e>
                          <m:m>
                            <m:mPr>
                              <m:mcs>
                                <m:mc>
                                  <m:mcPr>
                                    <m:count m:val="1"/>
                                    <m:mcJc m:val="center"/>
                                  </m:mcPr>
                                </m:mc>
                              </m:mcs>
                              <m:ctrlPr>
                                <w:rPr>
                                  <w:rFonts w:ascii="Cambria Math" w:hAnsi="Cambria Math"/>
                                  <w:i/>
                                  <w:szCs w:val="20"/>
                                </w:rPr>
                              </m:ctrlPr>
                            </m:mPr>
                            <m:mr>
                              <m:e>
                                <m:r>
                                  <w:rPr>
                                    <w:rFonts w:ascii="Cambria Math" w:hAnsi="Cambria Math"/>
                                    <w:szCs w:val="20"/>
                                  </w:rPr>
                                  <m:t>80</m:t>
                                </m:r>
                              </m:e>
                            </m:mr>
                            <m:mr>
                              <m:e>
                                <m:m>
                                  <m:mPr>
                                    <m:mcs>
                                      <m:mc>
                                        <m:mcPr>
                                          <m:count m:val="1"/>
                                          <m:mcJc m:val="center"/>
                                        </m:mcPr>
                                      </m:mc>
                                    </m:mcs>
                                    <m:ctrlPr>
                                      <w:rPr>
                                        <w:rFonts w:ascii="Cambria Math" w:hAnsi="Cambria Math"/>
                                        <w:i/>
                                        <w:szCs w:val="20"/>
                                      </w:rPr>
                                    </m:ctrlPr>
                                  </m:mPr>
                                  <m:mr>
                                    <m:e>
                                      <m:r>
                                        <w:rPr>
                                          <w:rFonts w:ascii="Cambria Math" w:hAnsi="Cambria Math"/>
                                          <w:szCs w:val="20"/>
                                        </w:rPr>
                                        <m:t>80</m:t>
                                      </m:r>
                                    </m:e>
                                  </m:mr>
                                  <m:mr>
                                    <m:e>
                                      <m:r>
                                        <w:rPr>
                                          <w:rFonts w:ascii="Cambria Math" w:hAnsi="Cambria Math"/>
                                          <w:szCs w:val="20"/>
                                        </w:rPr>
                                        <m:t>56</m:t>
                                      </m:r>
                                    </m:e>
                                  </m:mr>
                                </m:m>
                              </m:e>
                            </m:mr>
                          </m:m>
                        </m:e>
                      </m:mr>
                    </m:m>
                  </m:e>
                </m:d>
              </m:oMath>
            </m:oMathPara>
          </w:p>
        </w:tc>
        <w:tc>
          <w:tcPr>
            <w:tcW w:w="1577"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4,6875</m:t>
                                </m:r>
                              </m:e>
                            </m:mr>
                            <m:mr>
                              <m:e>
                                <m:r>
                                  <w:rPr>
                                    <w:rFonts w:ascii="Cambria Math" w:hAnsi="Cambria Math"/>
                                    <w:szCs w:val="20"/>
                                  </w:rPr>
                                  <m:t>4,6875</m:t>
                                </m:r>
                              </m:e>
                            </m:mr>
                          </m:m>
                        </m:e>
                      </m:mr>
                      <m:mr>
                        <m:e>
                          <m:r>
                            <w:rPr>
                              <w:rFonts w:ascii="Cambria Math" w:hAnsi="Cambria Math"/>
                              <w:szCs w:val="20"/>
                            </w:rPr>
                            <m:t>4,6875</m:t>
                          </m:r>
                        </m:e>
                      </m:mr>
                      <m:mr>
                        <m:e>
                          <m:m>
                            <m:mPr>
                              <m:mcs>
                                <m:mc>
                                  <m:mcPr>
                                    <m:count m:val="1"/>
                                    <m:mcJc m:val="center"/>
                                  </m:mcPr>
                                </m:mc>
                              </m:mcs>
                              <m:ctrlPr>
                                <w:rPr>
                                  <w:rFonts w:ascii="Cambria Math" w:hAnsi="Cambria Math"/>
                                  <w:i/>
                                  <w:szCs w:val="20"/>
                                </w:rPr>
                              </m:ctrlPr>
                            </m:mPr>
                            <m:mr>
                              <m:e>
                                <m:r>
                                  <w:rPr>
                                    <w:rFonts w:ascii="Cambria Math" w:hAnsi="Cambria Math"/>
                                    <w:szCs w:val="20"/>
                                  </w:rPr>
                                  <m:t>4,6875</m:t>
                                </m:r>
                              </m:e>
                            </m:mr>
                            <m:mr>
                              <m:e>
                                <m:m>
                                  <m:mPr>
                                    <m:mcs>
                                      <m:mc>
                                        <m:mcPr>
                                          <m:count m:val="1"/>
                                          <m:mcJc m:val="center"/>
                                        </m:mcPr>
                                      </m:mc>
                                    </m:mcs>
                                    <m:ctrlPr>
                                      <w:rPr>
                                        <w:rFonts w:ascii="Cambria Math" w:hAnsi="Cambria Math"/>
                                        <w:i/>
                                        <w:szCs w:val="20"/>
                                      </w:rPr>
                                    </m:ctrlPr>
                                  </m:mPr>
                                  <m:mr>
                                    <m:e>
                                      <m:r>
                                        <w:rPr>
                                          <w:rFonts w:ascii="Cambria Math" w:hAnsi="Cambria Math"/>
                                          <w:szCs w:val="20"/>
                                        </w:rPr>
                                        <m:t>4,6875</m:t>
                                      </m:r>
                                    </m:e>
                                  </m:mr>
                                  <m:mr>
                                    <m:e>
                                      <m:r>
                                        <w:rPr>
                                          <w:rFonts w:ascii="Cambria Math" w:hAnsi="Cambria Math"/>
                                          <w:szCs w:val="20"/>
                                        </w:rPr>
                                        <m:t>4,6875</m:t>
                                      </m:r>
                                    </m:e>
                                  </m:mr>
                                </m:m>
                              </m:e>
                            </m:mr>
                          </m:m>
                        </m:e>
                      </m:mr>
                    </m:m>
                  </m:e>
                </m:d>
              </m:oMath>
            </m:oMathPara>
          </w:p>
        </w:tc>
        <w:tc>
          <w:tcPr>
            <w:tcW w:w="1842" w:type="dxa"/>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259,988</m:t>
                                </m:r>
                              </m:e>
                            </m:mr>
                            <m:mr>
                              <m:e>
                                <m:r>
                                  <w:rPr>
                                    <w:rFonts w:ascii="Cambria Math" w:hAnsi="Cambria Math"/>
                                    <w:szCs w:val="20"/>
                                  </w:rPr>
                                  <m:t>134,688</m:t>
                                </m:r>
                              </m:e>
                            </m:mr>
                          </m:m>
                        </m:e>
                      </m:mr>
                      <m:mr>
                        <m:e>
                          <m:r>
                            <w:rPr>
                              <w:rFonts w:ascii="Cambria Math" w:hAnsi="Cambria Math"/>
                              <w:szCs w:val="20"/>
                            </w:rPr>
                            <m:t>84,6875</m:t>
                          </m:r>
                        </m:e>
                      </m:mr>
                      <m:mr>
                        <m:e>
                          <m:m>
                            <m:mPr>
                              <m:mcs>
                                <m:mc>
                                  <m:mcPr>
                                    <m:count m:val="1"/>
                                    <m:mcJc m:val="center"/>
                                  </m:mcPr>
                                </m:mc>
                              </m:mcs>
                              <m:ctrlPr>
                                <w:rPr>
                                  <w:rFonts w:ascii="Cambria Math" w:hAnsi="Cambria Math"/>
                                  <w:i/>
                                  <w:szCs w:val="20"/>
                                </w:rPr>
                              </m:ctrlPr>
                            </m:mPr>
                            <m:mr>
                              <m:e>
                                <m:r>
                                  <w:rPr>
                                    <w:rFonts w:ascii="Cambria Math" w:hAnsi="Cambria Math"/>
                                    <w:szCs w:val="20"/>
                                  </w:rPr>
                                  <m:t>84,6875</m:t>
                                </m:r>
                              </m:e>
                            </m:mr>
                            <m:mr>
                              <m:e>
                                <m:m>
                                  <m:mPr>
                                    <m:mcs>
                                      <m:mc>
                                        <m:mcPr>
                                          <m:count m:val="1"/>
                                          <m:mcJc m:val="center"/>
                                        </m:mcPr>
                                      </m:mc>
                                    </m:mcs>
                                    <m:ctrlPr>
                                      <w:rPr>
                                        <w:rFonts w:ascii="Cambria Math" w:hAnsi="Cambria Math"/>
                                        <w:i/>
                                        <w:szCs w:val="20"/>
                                      </w:rPr>
                                    </m:ctrlPr>
                                  </m:mPr>
                                  <m:mr>
                                    <m:e>
                                      <m:r>
                                        <w:rPr>
                                          <w:rFonts w:ascii="Cambria Math" w:hAnsi="Cambria Math"/>
                                          <w:szCs w:val="20"/>
                                        </w:rPr>
                                        <m:t>84,6875</m:t>
                                      </m:r>
                                    </m:e>
                                  </m:mr>
                                  <m:mr>
                                    <m:e>
                                      <m:r>
                                        <w:rPr>
                                          <w:rFonts w:ascii="Cambria Math" w:hAnsi="Cambria Math"/>
                                          <w:szCs w:val="20"/>
                                        </w:rPr>
                                        <m:t>60,6875</m:t>
                                      </m:r>
                                    </m:e>
                                  </m:mr>
                                </m:m>
                              </m:e>
                            </m:mr>
                          </m:m>
                        </m:e>
                      </m:mr>
                    </m:m>
                  </m:e>
                </m:d>
              </m:oMath>
            </m:oMathPara>
          </w:p>
        </w:tc>
        <w:tc>
          <w:tcPr>
            <w:tcW w:w="1926" w:type="dxa"/>
            <w:vMerge/>
            <w:tcBorders>
              <w:right w:val="nil"/>
            </w:tcBorders>
            <w:vAlign w:val="center"/>
          </w:tcPr>
          <w:p w:rsidR="007B76BC" w:rsidRPr="000E0EB7" w:rsidRDefault="007B76BC" w:rsidP="007B76BC">
            <w:pPr>
              <w:jc w:val="center"/>
              <w:rPr>
                <w:szCs w:val="20"/>
              </w:rPr>
            </w:pPr>
          </w:p>
        </w:tc>
      </w:tr>
      <w:tr w:rsidR="00CF73BF" w:rsidTr="007B76BC">
        <w:trPr>
          <w:jc w:val="center"/>
        </w:trPr>
        <w:tc>
          <w:tcPr>
            <w:tcW w:w="370" w:type="dxa"/>
            <w:vMerge w:val="restart"/>
            <w:tcBorders>
              <w:left w:val="nil"/>
              <w:bottom w:val="nil"/>
            </w:tcBorders>
            <w:vAlign w:val="center"/>
          </w:tcPr>
          <w:p w:rsidR="007B76BC" w:rsidRDefault="007B76BC" w:rsidP="007B76BC">
            <w:pPr>
              <w:jc w:val="center"/>
            </w:pPr>
            <w:r>
              <w:t>5</w:t>
            </w:r>
          </w:p>
        </w:tc>
        <w:tc>
          <w:tcPr>
            <w:tcW w:w="481" w:type="dxa"/>
            <w:tcBorders>
              <w:bottom w:val="single" w:sz="4" w:space="0" w:color="auto"/>
            </w:tcBorders>
            <w:vAlign w:val="center"/>
          </w:tcPr>
          <w:p w:rsidR="007B76BC" w:rsidRDefault="007B76BC" w:rsidP="007B76BC">
            <w:pPr>
              <w:jc w:val="center"/>
            </w:pPr>
            <w:r>
              <w:t>NR</w:t>
            </w:r>
          </w:p>
        </w:tc>
        <w:tc>
          <w:tcPr>
            <w:tcW w:w="3493" w:type="dxa"/>
            <w:tcBorders>
              <w:bottom w:val="single" w:sz="4" w:space="0" w:color="auto"/>
            </w:tcBorders>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0</m:t>
                                </m:r>
                              </m:e>
                            </m:mr>
                            <m:mr>
                              <m:e>
                                <m:r>
                                  <w:rPr>
                                    <w:rFonts w:ascii="Cambria Math" w:hAnsi="Cambria Math"/>
                                    <w:szCs w:val="20"/>
                                  </w:rPr>
                                  <m:t>0,8</m:t>
                                </m:r>
                              </m:e>
                              <m:e>
                                <m:r>
                                  <w:rPr>
                                    <w:rFonts w:ascii="Cambria Math" w:hAnsi="Cambria Math"/>
                                    <w:szCs w:val="20"/>
                                  </w:rPr>
                                  <m:t>0,2</m:t>
                                </m:r>
                              </m:e>
                              <m:e>
                                <m:r>
                                  <w:rPr>
                                    <w:rFonts w:ascii="Cambria Math" w:hAnsi="Cambria Math"/>
                                    <w:szCs w:val="20"/>
                                  </w:rPr>
                                  <m:t>0</m:t>
                                </m:r>
                              </m:e>
                            </m:mr>
                            <m:mr>
                              <m:e>
                                <m:r>
                                  <w:rPr>
                                    <w:rFonts w:ascii="Cambria Math" w:hAnsi="Cambria Math"/>
                                    <w:szCs w:val="20"/>
                                  </w:rPr>
                                  <m:t>0,35</m:t>
                                </m:r>
                              </m:e>
                              <m:e>
                                <m:r>
                                  <w:rPr>
                                    <w:rFonts w:ascii="Cambria Math" w:hAnsi="Cambria Math"/>
                                    <w:szCs w:val="20"/>
                                  </w:rPr>
                                  <m:t>0,45</m:t>
                                </m:r>
                              </m:e>
                              <m:e>
                                <m:r>
                                  <w:rPr>
                                    <w:rFonts w:ascii="Cambria Math" w:hAnsi="Cambria Math"/>
                                    <w:szCs w:val="20"/>
                                  </w:rPr>
                                  <m:t>0,2</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0,35</m:t>
                                </m:r>
                              </m:e>
                              <m:e>
                                <m:r>
                                  <w:rPr>
                                    <w:rFonts w:ascii="Cambria Math" w:hAnsi="Cambria Math"/>
                                    <w:szCs w:val="20"/>
                                  </w:rPr>
                                  <m:t>0,45</m:t>
                                </m:r>
                              </m:e>
                            </m:mr>
                            <m:mr>
                              <m:e>
                                <m:r>
                                  <w:rPr>
                                    <w:rFonts w:ascii="Cambria Math" w:hAnsi="Cambria Math"/>
                                    <w:szCs w:val="20"/>
                                  </w:rPr>
                                  <m:t>0</m:t>
                                </m:r>
                              </m:e>
                              <m:e>
                                <m:r>
                                  <w:rPr>
                                    <w:rFonts w:ascii="Cambria Math" w:hAnsi="Cambria Math"/>
                                    <w:szCs w:val="20"/>
                                  </w:rPr>
                                  <m:t>0</m:t>
                                </m:r>
                              </m:e>
                              <m:e>
                                <m:r>
                                  <w:rPr>
                                    <w:rFonts w:ascii="Cambria Math" w:hAnsi="Cambria Math"/>
                                    <w:szCs w:val="20"/>
                                  </w:rPr>
                                  <m:t>0,35</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0,2</m:t>
                                </m:r>
                              </m:e>
                              <m:e>
                                <m:r>
                                  <w:rPr>
                                    <w:rFonts w:ascii="Cambria Math" w:hAnsi="Cambria Math"/>
                                    <w:szCs w:val="20"/>
                                  </w:rPr>
                                  <m:t>0</m:t>
                                </m:r>
                              </m:e>
                              <m:e>
                                <m:r>
                                  <w:rPr>
                                    <w:rFonts w:ascii="Cambria Math" w:hAnsi="Cambria Math"/>
                                    <w:szCs w:val="20"/>
                                  </w:rPr>
                                  <m:t>0</m:t>
                                </m:r>
                              </m:e>
                            </m:mr>
                            <m:mr>
                              <m:e>
                                <m:r>
                                  <w:rPr>
                                    <w:rFonts w:ascii="Cambria Math" w:hAnsi="Cambria Math"/>
                                    <w:szCs w:val="20"/>
                                  </w:rPr>
                                  <m:t>0,45</m:t>
                                </m:r>
                              </m:e>
                              <m:e>
                                <m:r>
                                  <w:rPr>
                                    <w:rFonts w:ascii="Cambria Math" w:hAnsi="Cambria Math"/>
                                    <w:szCs w:val="20"/>
                                  </w:rPr>
                                  <m:t>0,2</m:t>
                                </m:r>
                              </m:e>
                              <m:e>
                                <m:r>
                                  <w:rPr>
                                    <w:rFonts w:ascii="Cambria Math" w:hAnsi="Cambria Math"/>
                                    <w:szCs w:val="20"/>
                                  </w:rPr>
                                  <m:t>0</m:t>
                                </m:r>
                              </m:e>
                            </m:mr>
                            <m:mr>
                              <m:e>
                                <m:r>
                                  <w:rPr>
                                    <w:rFonts w:ascii="Cambria Math" w:hAnsi="Cambria Math"/>
                                    <w:szCs w:val="20"/>
                                  </w:rPr>
                                  <m:t>0,35</m:t>
                                </m:r>
                              </m:e>
                              <m:e>
                                <m:r>
                                  <w:rPr>
                                    <w:rFonts w:ascii="Cambria Math" w:hAnsi="Cambria Math"/>
                                    <w:szCs w:val="20"/>
                                  </w:rPr>
                                  <m:t>0,45</m:t>
                                </m:r>
                              </m:e>
                              <m:e>
                                <m:r>
                                  <w:rPr>
                                    <w:rFonts w:ascii="Cambria Math" w:hAnsi="Cambria Math"/>
                                    <w:szCs w:val="20"/>
                                  </w:rPr>
                                  <m:t>0,2</m:t>
                                </m:r>
                              </m:e>
                            </m:mr>
                          </m:m>
                        </m:e>
                      </m:mr>
                    </m:m>
                  </m:e>
                </m:d>
              </m:oMath>
            </m:oMathPara>
          </w:p>
        </w:tc>
        <w:tc>
          <w:tcPr>
            <w:tcW w:w="3453" w:type="dxa"/>
            <w:tcBorders>
              <w:bottom w:val="single" w:sz="4" w:space="0" w:color="auto"/>
            </w:tcBorders>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200</m:t>
                                </m:r>
                              </m:e>
                              <m:e>
                                <m:r>
                                  <w:rPr>
                                    <w:rFonts w:ascii="Cambria Math" w:hAnsi="Cambria Math"/>
                                    <w:szCs w:val="20"/>
                                  </w:rPr>
                                  <m:t>0</m:t>
                                </m:r>
                              </m:e>
                              <m:e>
                                <m:r>
                                  <w:rPr>
                                    <w:rFonts w:ascii="Cambria Math" w:hAnsi="Cambria Math"/>
                                    <w:szCs w:val="20"/>
                                  </w:rPr>
                                  <m:t>0</m:t>
                                </m:r>
                              </m:e>
                            </m:mr>
                            <m:mr>
                              <m:e>
                                <m:r>
                                  <w:rPr>
                                    <w:rFonts w:ascii="Cambria Math" w:hAnsi="Cambria Math"/>
                                    <w:szCs w:val="20"/>
                                  </w:rPr>
                                  <m:t>87,5</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mr>
                    </m:m>
                  </m:e>
                </m:d>
              </m:oMath>
            </m:oMathPara>
          </w:p>
        </w:tc>
        <w:tc>
          <w:tcPr>
            <w:tcW w:w="1258"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200</m:t>
                                </m:r>
                              </m:e>
                            </m:mr>
                            <m:mr>
                              <m:e>
                                <m:r>
                                  <w:rPr>
                                    <w:rFonts w:ascii="Cambria Math" w:hAnsi="Cambria Math"/>
                                    <w:szCs w:val="20"/>
                                  </w:rPr>
                                  <m:t>70</m:t>
                                </m:r>
                              </m:e>
                            </m:mr>
                          </m:m>
                        </m:e>
                      </m:m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m>
                                  <m:mPr>
                                    <m:mcs>
                                      <m:mc>
                                        <m:mcPr>
                                          <m:count m:val="1"/>
                                          <m:mcJc m:val="center"/>
                                        </m:mcPr>
                                      </m:mc>
                                    </m:mcs>
                                    <m:ctrlPr>
                                      <w:rPr>
                                        <w:rFonts w:ascii="Cambria Math" w:hAnsi="Cambria Math"/>
                                        <w:i/>
                                        <w:szCs w:val="20"/>
                                      </w:rPr>
                                    </m:ctrlPr>
                                  </m:mPr>
                                  <m:mr>
                                    <m:e>
                                      <m:r>
                                        <w:rPr>
                                          <w:rFonts w:ascii="Cambria Math" w:hAnsi="Cambria Math"/>
                                          <w:szCs w:val="20"/>
                                        </w:rPr>
                                        <m:t>0</m:t>
                                      </m:r>
                                    </m:e>
                                  </m:mr>
                                  <m:mr>
                                    <m:e>
                                      <m:r>
                                        <w:rPr>
                                          <w:rFonts w:ascii="Cambria Math" w:hAnsi="Cambria Math"/>
                                          <w:szCs w:val="20"/>
                                        </w:rPr>
                                        <m:t>0</m:t>
                                      </m:r>
                                    </m:e>
                                  </m:mr>
                                </m:m>
                              </m:e>
                            </m:mr>
                          </m:m>
                        </m:e>
                      </m:mr>
                    </m:m>
                  </m:e>
                </m:d>
              </m:oMath>
            </m:oMathPara>
          </w:p>
        </w:tc>
        <w:tc>
          <w:tcPr>
            <w:tcW w:w="1577"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259,69</m:t>
                                </m:r>
                              </m:e>
                            </m:mr>
                            <m:mr>
                              <m:e>
                                <m:r>
                                  <w:rPr>
                                    <w:rFonts w:ascii="Cambria Math" w:hAnsi="Cambria Math"/>
                                    <w:szCs w:val="20"/>
                                  </w:rPr>
                                  <m:t>234,69</m:t>
                                </m:r>
                              </m:e>
                            </m:mr>
                          </m:m>
                        </m:e>
                      </m:mr>
                      <m:mr>
                        <m:e>
                          <m:r>
                            <w:rPr>
                              <w:rFonts w:ascii="Cambria Math" w:hAnsi="Cambria Math"/>
                              <w:szCs w:val="20"/>
                            </w:rPr>
                            <m:t>168,44</m:t>
                          </m:r>
                        </m:e>
                      </m:mr>
                      <m:mr>
                        <m:e>
                          <m:m>
                            <m:mPr>
                              <m:mcs>
                                <m:mc>
                                  <m:mcPr>
                                    <m:count m:val="1"/>
                                    <m:mcJc m:val="center"/>
                                  </m:mcPr>
                                </m:mc>
                              </m:mcs>
                              <m:ctrlPr>
                                <w:rPr>
                                  <w:rFonts w:ascii="Cambria Math" w:hAnsi="Cambria Math"/>
                                  <w:i/>
                                  <w:szCs w:val="20"/>
                                </w:rPr>
                              </m:ctrlPr>
                            </m:mPr>
                            <m:mr>
                              <m:e>
                                <m:r>
                                  <w:rPr>
                                    <w:rFonts w:ascii="Cambria Math" w:hAnsi="Cambria Math"/>
                                    <w:szCs w:val="20"/>
                                  </w:rPr>
                                  <m:t>102,19</m:t>
                                </m:r>
                              </m:e>
                            </m:mr>
                            <m:mr>
                              <m:e>
                                <m:m>
                                  <m:mPr>
                                    <m:mcs>
                                      <m:mc>
                                        <m:mcPr>
                                          <m:count m:val="1"/>
                                          <m:mcJc m:val="center"/>
                                        </m:mcPr>
                                      </m:mc>
                                    </m:mcs>
                                    <m:ctrlPr>
                                      <w:rPr>
                                        <w:rFonts w:ascii="Cambria Math" w:hAnsi="Cambria Math"/>
                                        <w:i/>
                                        <w:szCs w:val="20"/>
                                      </w:rPr>
                                    </m:ctrlPr>
                                  </m:mPr>
                                  <m:mr>
                                    <m:e>
                                      <m:r>
                                        <w:rPr>
                                          <w:rFonts w:ascii="Cambria Math" w:hAnsi="Cambria Math"/>
                                          <w:szCs w:val="20"/>
                                        </w:rPr>
                                        <m:t>77,856</m:t>
                                      </m:r>
                                    </m:e>
                                  </m:mr>
                                  <m:mr>
                                    <m:e>
                                      <m:r>
                                        <w:rPr>
                                          <w:rFonts w:ascii="Cambria Math" w:hAnsi="Cambria Math"/>
                                          <w:szCs w:val="20"/>
                                        </w:rPr>
                                        <m:t>57,905</m:t>
                                      </m:r>
                                    </m:e>
                                  </m:mr>
                                </m:m>
                              </m:e>
                            </m:mr>
                          </m:m>
                        </m:e>
                      </m:mr>
                    </m:m>
                  </m:e>
                </m:d>
              </m:oMath>
            </m:oMathPara>
          </w:p>
        </w:tc>
        <w:tc>
          <w:tcPr>
            <w:tcW w:w="1842" w:type="dxa"/>
            <w:tcBorders>
              <w:bottom w:val="single" w:sz="4" w:space="0" w:color="auto"/>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459,688</m:t>
                                </m:r>
                              </m:e>
                            </m:mr>
                            <m:mr>
                              <m:e>
                                <m:r>
                                  <w:rPr>
                                    <w:rFonts w:ascii="Cambria Math" w:hAnsi="Cambria Math"/>
                                    <w:szCs w:val="20"/>
                                  </w:rPr>
                                  <m:t>304,688</m:t>
                                </m:r>
                              </m:e>
                            </m:mr>
                          </m:m>
                        </m:e>
                      </m:mr>
                      <m:mr>
                        <m:e>
                          <m:r>
                            <w:rPr>
                              <w:rFonts w:ascii="Cambria Math" w:hAnsi="Cambria Math"/>
                              <w:szCs w:val="20"/>
                            </w:rPr>
                            <m:t>168,438</m:t>
                          </m:r>
                        </m:e>
                      </m:mr>
                      <m:mr>
                        <m:e>
                          <m:m>
                            <m:mPr>
                              <m:mcs>
                                <m:mc>
                                  <m:mcPr>
                                    <m:count m:val="1"/>
                                    <m:mcJc m:val="center"/>
                                  </m:mcPr>
                                </m:mc>
                              </m:mcs>
                              <m:ctrlPr>
                                <w:rPr>
                                  <w:rFonts w:ascii="Cambria Math" w:hAnsi="Cambria Math"/>
                                  <w:i/>
                                  <w:szCs w:val="20"/>
                                </w:rPr>
                              </m:ctrlPr>
                            </m:mPr>
                            <m:mr>
                              <m:e>
                                <m:r>
                                  <w:rPr>
                                    <w:rFonts w:ascii="Cambria Math" w:hAnsi="Cambria Math"/>
                                    <w:szCs w:val="20"/>
                                  </w:rPr>
                                  <m:t>102,188</m:t>
                                </m:r>
                              </m:e>
                            </m:mr>
                            <m:mr>
                              <m:e>
                                <m:m>
                                  <m:mPr>
                                    <m:mcs>
                                      <m:mc>
                                        <m:mcPr>
                                          <m:count m:val="1"/>
                                          <m:mcJc m:val="center"/>
                                        </m:mcPr>
                                      </m:mc>
                                    </m:mcs>
                                    <m:ctrlPr>
                                      <w:rPr>
                                        <w:rFonts w:ascii="Cambria Math" w:hAnsi="Cambria Math"/>
                                        <w:i/>
                                        <w:szCs w:val="20"/>
                                      </w:rPr>
                                    </m:ctrlPr>
                                  </m:mPr>
                                  <m:mr>
                                    <m:e>
                                      <m:r>
                                        <w:rPr>
                                          <w:rFonts w:ascii="Cambria Math" w:hAnsi="Cambria Math"/>
                                          <w:szCs w:val="20"/>
                                        </w:rPr>
                                        <m:t>77,8563</m:t>
                                      </m:r>
                                    </m:e>
                                  </m:mr>
                                  <m:mr>
                                    <m:e>
                                      <m:r>
                                        <w:rPr>
                                          <w:rFonts w:ascii="Cambria Math" w:hAnsi="Cambria Math"/>
                                          <w:szCs w:val="20"/>
                                        </w:rPr>
                                        <m:t>57,9047</m:t>
                                      </m:r>
                                    </m:e>
                                  </m:mr>
                                </m:m>
                              </m:e>
                            </m:mr>
                          </m:m>
                        </m:e>
                      </m:mr>
                    </m:m>
                  </m:e>
                </m:d>
              </m:oMath>
            </m:oMathPara>
          </w:p>
        </w:tc>
        <w:tc>
          <w:tcPr>
            <w:tcW w:w="1926" w:type="dxa"/>
            <w:vMerge w:val="restart"/>
            <w:tcBorders>
              <w:right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327,625</m:t>
                                </m:r>
                              </m:e>
                            </m:mr>
                            <m:mr>
                              <m:e>
                                <m:r>
                                  <w:rPr>
                                    <w:rFonts w:ascii="Cambria Math" w:hAnsi="Cambria Math"/>
                                    <w:szCs w:val="20"/>
                                  </w:rPr>
                                  <m:t>215,125</m:t>
                                </m:r>
                              </m:e>
                            </m:mr>
                          </m:m>
                        </m:e>
                      </m:mr>
                      <m:mr>
                        <m:e>
                          <m:r>
                            <w:rPr>
                              <w:rFonts w:ascii="Cambria Math" w:hAnsi="Cambria Math"/>
                              <w:szCs w:val="20"/>
                            </w:rPr>
                            <m:t>127,625</m:t>
                          </m:r>
                        </m:e>
                      </m:mr>
                      <m:mr>
                        <m:e>
                          <m:m>
                            <m:mPr>
                              <m:mcs>
                                <m:mc>
                                  <m:mcPr>
                                    <m:count m:val="1"/>
                                    <m:mcJc m:val="center"/>
                                  </m:mcPr>
                                </m:mc>
                              </m:mcs>
                              <m:ctrlPr>
                                <w:rPr>
                                  <w:rFonts w:ascii="Cambria Math" w:hAnsi="Cambria Math"/>
                                  <w:i/>
                                  <w:szCs w:val="20"/>
                                </w:rPr>
                              </m:ctrlPr>
                            </m:mPr>
                            <m:mr>
                              <m:e>
                                <m:r>
                                  <w:rPr>
                                    <w:rFonts w:ascii="Cambria Math" w:hAnsi="Cambria Math"/>
                                    <w:szCs w:val="20"/>
                                  </w:rPr>
                                  <m:t>102,188</m:t>
                                </m:r>
                              </m:e>
                            </m:mr>
                            <m:mr>
                              <m:e>
                                <m:m>
                                  <m:mPr>
                                    <m:mcs>
                                      <m:mc>
                                        <m:mcPr>
                                          <m:count m:val="1"/>
                                          <m:mcJc m:val="center"/>
                                        </m:mcPr>
                                      </m:mc>
                                    </m:mcs>
                                    <m:ctrlPr>
                                      <w:rPr>
                                        <w:rFonts w:ascii="Cambria Math" w:hAnsi="Cambria Math"/>
                                        <w:i/>
                                        <w:szCs w:val="20"/>
                                      </w:rPr>
                                    </m:ctrlPr>
                                  </m:mPr>
                                  <m:mr>
                                    <m:e>
                                      <m:r>
                                        <w:rPr>
                                          <w:rFonts w:ascii="Cambria Math" w:hAnsi="Cambria Math"/>
                                          <w:szCs w:val="20"/>
                                        </w:rPr>
                                        <m:t>77,8563</m:t>
                                      </m:r>
                                    </m:e>
                                  </m:mr>
                                  <m:mr>
                                    <m:e>
                                      <m:r>
                                        <w:rPr>
                                          <w:rFonts w:ascii="Cambria Math" w:hAnsi="Cambria Math"/>
                                          <w:szCs w:val="20"/>
                                        </w:rPr>
                                        <m:t>57,9047</m:t>
                                      </m:r>
                                    </m:e>
                                  </m:mr>
                                </m:m>
                              </m:e>
                            </m:mr>
                          </m:m>
                        </m:e>
                      </m:mr>
                    </m:m>
                  </m:e>
                </m:d>
              </m:oMath>
            </m:oMathPara>
          </w:p>
        </w:tc>
      </w:tr>
      <w:tr w:rsidR="00CF73BF" w:rsidTr="007B76BC">
        <w:trPr>
          <w:jc w:val="center"/>
        </w:trPr>
        <w:tc>
          <w:tcPr>
            <w:tcW w:w="370" w:type="dxa"/>
            <w:vMerge/>
            <w:tcBorders>
              <w:left w:val="nil"/>
              <w:bottom w:val="nil"/>
            </w:tcBorders>
            <w:vAlign w:val="center"/>
          </w:tcPr>
          <w:p w:rsidR="007B76BC" w:rsidRDefault="007B76BC" w:rsidP="007B76BC">
            <w:pPr>
              <w:jc w:val="center"/>
            </w:pPr>
          </w:p>
        </w:tc>
        <w:tc>
          <w:tcPr>
            <w:tcW w:w="481" w:type="dxa"/>
            <w:tcBorders>
              <w:bottom w:val="nil"/>
            </w:tcBorders>
            <w:vAlign w:val="center"/>
          </w:tcPr>
          <w:p w:rsidR="007B76BC" w:rsidRDefault="007B76BC" w:rsidP="007B76BC">
            <w:pPr>
              <w:jc w:val="center"/>
            </w:pPr>
            <w:r>
              <w:t>R</w:t>
            </w:r>
          </w:p>
        </w:tc>
        <w:tc>
          <w:tcPr>
            <w:tcW w:w="3493" w:type="dxa"/>
            <w:tcBorders>
              <w:bottom w:val="nil"/>
            </w:tcBorders>
            <w:vAlign w:val="center"/>
          </w:tcPr>
          <w:p w:rsidR="007B76BC" w:rsidRPr="000E0EB7" w:rsidRDefault="00E31C84" w:rsidP="007B76BC">
            <w:pPr>
              <w:jc w:val="center"/>
              <w:rPr>
                <w:rFonts w:eastAsiaTheme="minorEastAsia"/>
                <w:szCs w:val="20"/>
              </w:rPr>
            </w:pPr>
            <m:oMathPara>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r>
                              <m:e>
                                <m:r>
                                  <w:rPr>
                                    <w:rFonts w:ascii="Cambria Math" w:hAnsi="Cambria Math"/>
                                    <w:szCs w:val="20"/>
                                  </w:rPr>
                                  <m:t>0</m:t>
                                </m:r>
                              </m:e>
                              <m:e>
                                <m:r>
                                  <w:rPr>
                                    <w:rFonts w:ascii="Cambria Math" w:hAnsi="Cambria Math"/>
                                    <w:szCs w:val="20"/>
                                  </w:rPr>
                                  <m:t>0</m:t>
                                </m:r>
                              </m:e>
                              <m:e>
                                <m:r>
                                  <w:rPr>
                                    <w:rFonts w:ascii="Cambria Math" w:hAnsi="Cambria Math"/>
                                    <w:szCs w:val="20"/>
                                  </w:rPr>
                                  <m:t>1</m:t>
                                </m:r>
                              </m:e>
                            </m:mr>
                          </m:m>
                        </m:e>
                      </m:mr>
                    </m:m>
                  </m:e>
                </m:d>
              </m:oMath>
            </m:oMathPara>
          </w:p>
        </w:tc>
        <w:tc>
          <w:tcPr>
            <w:tcW w:w="3453" w:type="dxa"/>
            <w:tcBorders>
              <w:bottom w:val="nil"/>
            </w:tcBorders>
            <w:vAlign w:val="center"/>
          </w:tcPr>
          <w:p w:rsidR="007B76BC" w:rsidRPr="000E0EB7" w:rsidRDefault="00E31C84" w:rsidP="007B76BC">
            <w:pPr>
              <w:jc w:val="center"/>
              <w:rPr>
                <w:szCs w:val="20"/>
              </w:rPr>
            </w:pPr>
            <m:oMathPara>
              <m:oMathParaPr>
                <m:jc m:val="center"/>
              </m:oMathParaPr>
              <m:oMath>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300</m:t>
                                </m:r>
                              </m:e>
                            </m:mr>
                            <m:mr>
                              <m:e>
                                <m:r>
                                  <w:rPr>
                                    <w:rFonts w:ascii="Cambria Math" w:hAnsi="Cambria Math"/>
                                    <w:szCs w:val="20"/>
                                  </w:rPr>
                                  <m:t>0</m:t>
                                </m:r>
                              </m:e>
                              <m:e>
                                <m:r>
                                  <w:rPr>
                                    <w:rFonts w:ascii="Cambria Math" w:hAnsi="Cambria Math"/>
                                    <w:szCs w:val="20"/>
                                  </w:rPr>
                                  <m:t>0</m:t>
                                </m:r>
                              </m:e>
                              <m:e>
                                <m:r>
                                  <w:rPr>
                                    <w:rFonts w:ascii="Cambria Math" w:hAnsi="Cambria Math"/>
                                    <w:szCs w:val="20"/>
                                  </w:rPr>
                                  <m:t>187,5</m:t>
                                </m:r>
                              </m:e>
                            </m:mr>
                            <m:mr>
                              <m:e>
                                <m:r>
                                  <w:rPr>
                                    <w:rFonts w:ascii="Cambria Math" w:hAnsi="Cambria Math"/>
                                    <w:szCs w:val="20"/>
                                  </w:rPr>
                                  <m:t>0</m:t>
                                </m:r>
                              </m:e>
                              <m:e>
                                <m:r>
                                  <w:rPr>
                                    <w:rFonts w:ascii="Cambria Math" w:hAnsi="Cambria Math"/>
                                    <w:szCs w:val="20"/>
                                  </w:rPr>
                                  <m:t>0</m:t>
                                </m:r>
                              </m:e>
                              <m:e>
                                <m:r>
                                  <w:rPr>
                                    <w:rFonts w:ascii="Cambria Math" w:hAnsi="Cambria Math"/>
                                    <w:szCs w:val="20"/>
                                  </w:rPr>
                                  <m:t>100</m:t>
                                </m:r>
                              </m:e>
                            </m:mr>
                          </m:m>
                        </m:e>
                      </m:mr>
                      <m:mr>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r>
                              <m:e>
                                <m:r>
                                  <w:rPr>
                                    <w:rFonts w:ascii="Cambria Math" w:hAnsi="Cambria Math"/>
                                    <w:szCs w:val="20"/>
                                  </w:rPr>
                                  <m:t>0</m:t>
                                </m:r>
                              </m:e>
                              <m:e>
                                <m:r>
                                  <w:rPr>
                                    <w:rFonts w:ascii="Cambria Math" w:hAnsi="Cambria Math"/>
                                    <w:szCs w:val="20"/>
                                  </w:rPr>
                                  <m:t>0</m:t>
                                </m:r>
                              </m:e>
                              <m:e>
                                <m:r>
                                  <w:rPr>
                                    <w:rFonts w:ascii="Cambria Math" w:hAnsi="Cambria Math"/>
                                    <w:szCs w:val="20"/>
                                  </w:rPr>
                                  <m:t>0</m:t>
                                </m:r>
                              </m:e>
                            </m:mr>
                          </m:m>
                        </m:e>
                        <m:e>
                          <m:m>
                            <m:mPr>
                              <m:mcs>
                                <m:mc>
                                  <m:mcPr>
                                    <m:count m:val="3"/>
                                    <m:mcJc m:val="center"/>
                                  </m:mcPr>
                                </m:mc>
                              </m:mcs>
                              <m:ctrlPr>
                                <w:rPr>
                                  <w:rFonts w:ascii="Cambria Math" w:hAnsi="Cambria Math"/>
                                  <w:i/>
                                  <w:szCs w:val="20"/>
                                </w:rPr>
                              </m:ctrlPr>
                            </m:mPr>
                            <m:mr>
                              <m:e>
                                <m:r>
                                  <w:rPr>
                                    <w:rFonts w:ascii="Cambria Math" w:hAnsi="Cambria Math"/>
                                    <w:szCs w:val="20"/>
                                  </w:rPr>
                                  <m:t>0</m:t>
                                </m:r>
                              </m:e>
                              <m:e>
                                <m:r>
                                  <w:rPr>
                                    <w:rFonts w:ascii="Cambria Math" w:hAnsi="Cambria Math"/>
                                    <w:szCs w:val="20"/>
                                  </w:rPr>
                                  <m:t>0</m:t>
                                </m:r>
                              </m:e>
                              <m:e>
                                <m:r>
                                  <w:rPr>
                                    <w:rFonts w:ascii="Cambria Math" w:hAnsi="Cambria Math"/>
                                    <w:szCs w:val="20"/>
                                  </w:rPr>
                                  <m:t>100</m:t>
                                </m:r>
                              </m:e>
                            </m:mr>
                            <m:mr>
                              <m:e>
                                <m:r>
                                  <w:rPr>
                                    <w:rFonts w:ascii="Cambria Math" w:hAnsi="Cambria Math"/>
                                    <w:szCs w:val="20"/>
                                  </w:rPr>
                                  <m:t>0</m:t>
                                </m:r>
                              </m:e>
                              <m:e>
                                <m:r>
                                  <w:rPr>
                                    <w:rFonts w:ascii="Cambria Math" w:hAnsi="Cambria Math"/>
                                    <w:szCs w:val="20"/>
                                  </w:rPr>
                                  <m:t>0</m:t>
                                </m:r>
                              </m:e>
                              <m:e>
                                <m:r>
                                  <w:rPr>
                                    <w:rFonts w:ascii="Cambria Math" w:hAnsi="Cambria Math"/>
                                    <w:szCs w:val="20"/>
                                  </w:rPr>
                                  <m:t>100</m:t>
                                </m:r>
                              </m:e>
                            </m:mr>
                            <m:mr>
                              <m:e>
                                <m:r>
                                  <w:rPr>
                                    <w:rFonts w:ascii="Cambria Math" w:hAnsi="Cambria Math"/>
                                    <w:szCs w:val="20"/>
                                  </w:rPr>
                                  <m:t>0</m:t>
                                </m:r>
                              </m:e>
                              <m:e>
                                <m:r>
                                  <w:rPr>
                                    <w:rFonts w:ascii="Cambria Math" w:hAnsi="Cambria Math"/>
                                    <w:szCs w:val="20"/>
                                  </w:rPr>
                                  <m:t>0</m:t>
                                </m:r>
                              </m:e>
                              <m:e>
                                <m:r>
                                  <w:rPr>
                                    <w:rFonts w:ascii="Cambria Math" w:hAnsi="Cambria Math"/>
                                    <w:szCs w:val="20"/>
                                  </w:rPr>
                                  <m:t>80</m:t>
                                </m:r>
                              </m:e>
                            </m:mr>
                          </m:m>
                        </m:e>
                      </m:mr>
                    </m:m>
                  </m:e>
                </m:d>
              </m:oMath>
            </m:oMathPara>
          </w:p>
        </w:tc>
        <w:tc>
          <w:tcPr>
            <w:tcW w:w="1258" w:type="dxa"/>
            <w:tcBorders>
              <w:bottom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300</m:t>
                                </m:r>
                              </m:e>
                            </m:mr>
                            <m:mr>
                              <m:e>
                                <m:r>
                                  <w:rPr>
                                    <w:rFonts w:ascii="Cambria Math" w:hAnsi="Cambria Math"/>
                                    <w:szCs w:val="20"/>
                                  </w:rPr>
                                  <m:t>187,5</m:t>
                                </m:r>
                              </m:e>
                            </m:mr>
                          </m:m>
                        </m:e>
                      </m:mr>
                      <m:mr>
                        <m:e>
                          <m:r>
                            <w:rPr>
                              <w:rFonts w:ascii="Cambria Math" w:hAnsi="Cambria Math"/>
                              <w:szCs w:val="20"/>
                            </w:rPr>
                            <m:t>100</m:t>
                          </m:r>
                        </m:e>
                      </m:mr>
                      <m:mr>
                        <m:e>
                          <m:m>
                            <m:mPr>
                              <m:mcs>
                                <m:mc>
                                  <m:mcPr>
                                    <m:count m:val="1"/>
                                    <m:mcJc m:val="center"/>
                                  </m:mcPr>
                                </m:mc>
                              </m:mcs>
                              <m:ctrlPr>
                                <w:rPr>
                                  <w:rFonts w:ascii="Cambria Math" w:hAnsi="Cambria Math"/>
                                  <w:i/>
                                  <w:szCs w:val="20"/>
                                </w:rPr>
                              </m:ctrlPr>
                            </m:mPr>
                            <m:mr>
                              <m:e>
                                <m:r>
                                  <w:rPr>
                                    <w:rFonts w:ascii="Cambria Math" w:hAnsi="Cambria Math"/>
                                    <w:szCs w:val="20"/>
                                  </w:rPr>
                                  <m:t>100</m:t>
                                </m:r>
                              </m:e>
                            </m:mr>
                            <m:mr>
                              <m:e>
                                <m:m>
                                  <m:mPr>
                                    <m:mcs>
                                      <m:mc>
                                        <m:mcPr>
                                          <m:count m:val="1"/>
                                          <m:mcJc m:val="center"/>
                                        </m:mcPr>
                                      </m:mc>
                                    </m:mcs>
                                    <m:ctrlPr>
                                      <w:rPr>
                                        <w:rFonts w:ascii="Cambria Math" w:hAnsi="Cambria Math"/>
                                        <w:i/>
                                        <w:szCs w:val="20"/>
                                      </w:rPr>
                                    </m:ctrlPr>
                                  </m:mPr>
                                  <m:mr>
                                    <m:e>
                                      <m:r>
                                        <w:rPr>
                                          <w:rFonts w:ascii="Cambria Math" w:hAnsi="Cambria Math"/>
                                          <w:szCs w:val="20"/>
                                        </w:rPr>
                                        <m:t>100</m:t>
                                      </m:r>
                                    </m:e>
                                  </m:mr>
                                  <m:mr>
                                    <m:e>
                                      <m:r>
                                        <w:rPr>
                                          <w:rFonts w:ascii="Cambria Math" w:hAnsi="Cambria Math"/>
                                          <w:szCs w:val="20"/>
                                        </w:rPr>
                                        <m:t>80</m:t>
                                      </m:r>
                                    </m:e>
                                  </m:mr>
                                </m:m>
                              </m:e>
                            </m:mr>
                          </m:m>
                        </m:e>
                      </m:mr>
                    </m:m>
                  </m:e>
                </m:d>
              </m:oMath>
            </m:oMathPara>
          </w:p>
        </w:tc>
        <w:tc>
          <w:tcPr>
            <w:tcW w:w="1577" w:type="dxa"/>
            <w:tcBorders>
              <w:bottom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27,625</m:t>
                                </m:r>
                              </m:e>
                            </m:mr>
                            <m:mr>
                              <m:e>
                                <m:r>
                                  <w:rPr>
                                    <w:rFonts w:ascii="Cambria Math" w:hAnsi="Cambria Math"/>
                                    <w:szCs w:val="20"/>
                                  </w:rPr>
                                  <m:t>27,625</m:t>
                                </m:r>
                              </m:e>
                            </m:mr>
                          </m:m>
                        </m:e>
                      </m:mr>
                      <m:mr>
                        <m:e>
                          <m:r>
                            <w:rPr>
                              <w:rFonts w:ascii="Cambria Math" w:hAnsi="Cambria Math"/>
                              <w:szCs w:val="20"/>
                            </w:rPr>
                            <m:t>27,625</m:t>
                          </m:r>
                        </m:e>
                      </m:mr>
                      <m:mr>
                        <m:e>
                          <m:m>
                            <m:mPr>
                              <m:mcs>
                                <m:mc>
                                  <m:mcPr>
                                    <m:count m:val="1"/>
                                    <m:mcJc m:val="center"/>
                                  </m:mcPr>
                                </m:mc>
                              </m:mcs>
                              <m:ctrlPr>
                                <w:rPr>
                                  <w:rFonts w:ascii="Cambria Math" w:hAnsi="Cambria Math"/>
                                  <w:i/>
                                  <w:szCs w:val="20"/>
                                </w:rPr>
                              </m:ctrlPr>
                            </m:mPr>
                            <m:mr>
                              <m:e>
                                <m:r>
                                  <w:rPr>
                                    <w:rFonts w:ascii="Cambria Math" w:hAnsi="Cambria Math"/>
                                    <w:szCs w:val="20"/>
                                  </w:rPr>
                                  <m:t>27,625</m:t>
                                </m:r>
                              </m:e>
                            </m:mr>
                            <m:mr>
                              <m:e>
                                <m:m>
                                  <m:mPr>
                                    <m:mcs>
                                      <m:mc>
                                        <m:mcPr>
                                          <m:count m:val="1"/>
                                          <m:mcJc m:val="center"/>
                                        </m:mcPr>
                                      </m:mc>
                                    </m:mcs>
                                    <m:ctrlPr>
                                      <w:rPr>
                                        <w:rFonts w:ascii="Cambria Math" w:hAnsi="Cambria Math"/>
                                        <w:i/>
                                        <w:szCs w:val="20"/>
                                      </w:rPr>
                                    </m:ctrlPr>
                                  </m:mPr>
                                  <m:mr>
                                    <m:e>
                                      <m:r>
                                        <w:rPr>
                                          <w:rFonts w:ascii="Cambria Math" w:hAnsi="Cambria Math"/>
                                          <w:szCs w:val="20"/>
                                        </w:rPr>
                                        <m:t>27,625</m:t>
                                      </m:r>
                                    </m:e>
                                  </m:mr>
                                  <m:mr>
                                    <m:e>
                                      <m:r>
                                        <w:rPr>
                                          <w:rFonts w:ascii="Cambria Math" w:hAnsi="Cambria Math"/>
                                          <w:szCs w:val="20"/>
                                        </w:rPr>
                                        <m:t>27,625</m:t>
                                      </m:r>
                                    </m:e>
                                  </m:mr>
                                </m:m>
                              </m:e>
                            </m:mr>
                          </m:m>
                        </m:e>
                      </m:mr>
                    </m:m>
                  </m:e>
                </m:d>
              </m:oMath>
            </m:oMathPara>
          </w:p>
        </w:tc>
        <w:tc>
          <w:tcPr>
            <w:tcW w:w="1842" w:type="dxa"/>
            <w:tcBorders>
              <w:bottom w:val="nil"/>
            </w:tcBorders>
            <w:vAlign w:val="center"/>
          </w:tcPr>
          <w:p w:rsidR="007B76BC" w:rsidRDefault="00E31C84" w:rsidP="007B76BC">
            <w:pPr>
              <w:jc w:val="cente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m>
                            <m:mPr>
                              <m:mcs>
                                <m:mc>
                                  <m:mcPr>
                                    <m:count m:val="1"/>
                                    <m:mcJc m:val="center"/>
                                  </m:mcPr>
                                </m:mc>
                              </m:mcs>
                              <m:ctrlPr>
                                <w:rPr>
                                  <w:rFonts w:ascii="Cambria Math" w:hAnsi="Cambria Math"/>
                                  <w:i/>
                                  <w:szCs w:val="20"/>
                                </w:rPr>
                              </m:ctrlPr>
                            </m:mPr>
                            <m:mr>
                              <m:e>
                                <m:r>
                                  <w:rPr>
                                    <w:rFonts w:ascii="Cambria Math" w:hAnsi="Cambria Math"/>
                                    <w:szCs w:val="20"/>
                                  </w:rPr>
                                  <m:t>327,625</m:t>
                                </m:r>
                              </m:e>
                            </m:mr>
                            <m:mr>
                              <m:e>
                                <m:r>
                                  <w:rPr>
                                    <w:rFonts w:ascii="Cambria Math" w:hAnsi="Cambria Math"/>
                                    <w:szCs w:val="20"/>
                                  </w:rPr>
                                  <m:t>215,125</m:t>
                                </m:r>
                              </m:e>
                            </m:mr>
                          </m:m>
                        </m:e>
                      </m:mr>
                      <m:mr>
                        <m:e>
                          <m:r>
                            <w:rPr>
                              <w:rFonts w:ascii="Cambria Math" w:hAnsi="Cambria Math"/>
                              <w:szCs w:val="20"/>
                            </w:rPr>
                            <m:t>127,625</m:t>
                          </m:r>
                        </m:e>
                      </m:mr>
                      <m:mr>
                        <m:e>
                          <m:m>
                            <m:mPr>
                              <m:mcs>
                                <m:mc>
                                  <m:mcPr>
                                    <m:count m:val="1"/>
                                    <m:mcJc m:val="center"/>
                                  </m:mcPr>
                                </m:mc>
                              </m:mcs>
                              <m:ctrlPr>
                                <w:rPr>
                                  <w:rFonts w:ascii="Cambria Math" w:hAnsi="Cambria Math"/>
                                  <w:i/>
                                  <w:szCs w:val="20"/>
                                </w:rPr>
                              </m:ctrlPr>
                            </m:mPr>
                            <m:mr>
                              <m:e>
                                <m:r>
                                  <w:rPr>
                                    <w:rFonts w:ascii="Cambria Math" w:hAnsi="Cambria Math"/>
                                    <w:szCs w:val="20"/>
                                  </w:rPr>
                                  <m:t>127,625</m:t>
                                </m:r>
                              </m:e>
                            </m:mr>
                            <m:mr>
                              <m:e>
                                <m:m>
                                  <m:mPr>
                                    <m:mcs>
                                      <m:mc>
                                        <m:mcPr>
                                          <m:count m:val="1"/>
                                          <m:mcJc m:val="center"/>
                                        </m:mcPr>
                                      </m:mc>
                                    </m:mcs>
                                    <m:ctrlPr>
                                      <w:rPr>
                                        <w:rFonts w:ascii="Cambria Math" w:hAnsi="Cambria Math"/>
                                        <w:i/>
                                        <w:szCs w:val="20"/>
                                      </w:rPr>
                                    </m:ctrlPr>
                                  </m:mPr>
                                  <m:mr>
                                    <m:e>
                                      <m:r>
                                        <w:rPr>
                                          <w:rFonts w:ascii="Cambria Math" w:hAnsi="Cambria Math"/>
                                          <w:szCs w:val="20"/>
                                        </w:rPr>
                                        <m:t>127,625</m:t>
                                      </m:r>
                                    </m:e>
                                  </m:mr>
                                  <m:mr>
                                    <m:e>
                                      <m:r>
                                        <w:rPr>
                                          <w:rFonts w:ascii="Cambria Math" w:hAnsi="Cambria Math"/>
                                          <w:szCs w:val="20"/>
                                        </w:rPr>
                                        <m:t>107,625</m:t>
                                      </m:r>
                                    </m:e>
                                  </m:mr>
                                </m:m>
                              </m:e>
                            </m:mr>
                          </m:m>
                        </m:e>
                      </m:mr>
                    </m:m>
                  </m:e>
                </m:d>
              </m:oMath>
            </m:oMathPara>
          </w:p>
        </w:tc>
        <w:tc>
          <w:tcPr>
            <w:tcW w:w="1926" w:type="dxa"/>
            <w:vMerge/>
            <w:tcBorders>
              <w:bottom w:val="nil"/>
              <w:right w:val="nil"/>
            </w:tcBorders>
            <w:vAlign w:val="center"/>
          </w:tcPr>
          <w:p w:rsidR="007B76BC" w:rsidRPr="000E0EB7" w:rsidRDefault="007B76BC" w:rsidP="007B76BC">
            <w:pPr>
              <w:jc w:val="center"/>
              <w:rPr>
                <w:szCs w:val="20"/>
              </w:rPr>
            </w:pPr>
          </w:p>
        </w:tc>
      </w:tr>
    </w:tbl>
    <w:p w:rsidR="00C76F40" w:rsidRDefault="00C76F40"/>
    <w:p w:rsidR="00C76F40" w:rsidRDefault="00C76F40"/>
    <w:p w:rsidR="00CF73BF" w:rsidRDefault="00CF73BF" w:rsidP="00CA0810">
      <w:pPr>
        <w:sectPr w:rsidR="00CF73BF" w:rsidSect="000F18B6">
          <w:pgSz w:w="15840" w:h="12240" w:orient="landscape" w:code="1"/>
          <w:pgMar w:top="720" w:right="720" w:bottom="720" w:left="720" w:header="709" w:footer="709" w:gutter="0"/>
          <w:cols w:space="708"/>
          <w:docGrid w:linePitch="360"/>
        </w:sectPr>
      </w:pPr>
    </w:p>
    <w:p w:rsidR="002D67F7" w:rsidRDefault="000A599C" w:rsidP="000A599C">
      <w:pPr>
        <w:ind w:firstLine="709"/>
        <w:jc w:val="both"/>
        <w:rPr>
          <w:sz w:val="24"/>
          <w:szCs w:val="24"/>
        </w:rPr>
      </w:pPr>
      <w:r w:rsidRPr="000A599C">
        <w:rPr>
          <w:sz w:val="24"/>
          <w:szCs w:val="24"/>
        </w:rPr>
        <w:lastRenderedPageBreak/>
        <w:t xml:space="preserve">Para </w:t>
      </w:r>
      <w:r>
        <w:rPr>
          <w:sz w:val="24"/>
          <w:szCs w:val="24"/>
        </w:rPr>
        <w:t>a resolução deste problema, recorremos a</w:t>
      </w:r>
      <w:r w:rsidR="00013B3C">
        <w:rPr>
          <w:sz w:val="24"/>
          <w:szCs w:val="24"/>
        </w:rPr>
        <w:t xml:space="preserve"> um algoritmo muito utilizado e eficaz para este género de problema</w:t>
      </w:r>
      <w:r w:rsidR="008948D6">
        <w:rPr>
          <w:sz w:val="24"/>
          <w:szCs w:val="24"/>
        </w:rPr>
        <w:t>s</w:t>
      </w:r>
      <w:r w:rsidR="00013B3C">
        <w:rPr>
          <w:sz w:val="24"/>
          <w:szCs w:val="24"/>
        </w:rPr>
        <w:t xml:space="preserve"> e foi usada</w:t>
      </w:r>
      <w:r>
        <w:rPr>
          <w:sz w:val="24"/>
          <w:szCs w:val="24"/>
        </w:rPr>
        <w:t xml:space="preserve"> uma folha de cálculo do Excel, que se encontra em anexo, sendo que os resultados obtidos estão na tabela acima. </w:t>
      </w:r>
    </w:p>
    <w:p w:rsidR="000A599C" w:rsidRPr="000A599C" w:rsidRDefault="002D67F7" w:rsidP="000A599C">
      <w:pPr>
        <w:ind w:firstLine="709"/>
        <w:jc w:val="both"/>
        <w:rPr>
          <w:sz w:val="24"/>
          <w:szCs w:val="24"/>
        </w:rPr>
      </w:pPr>
      <w:r>
        <w:rPr>
          <w:sz w:val="24"/>
          <w:szCs w:val="24"/>
        </w:rPr>
        <w:t xml:space="preserve">Primeiro, deve-se referir que se trata de um caso em que temos um número finito de estágios, com alternativas, o que influencia o método utilizado. </w:t>
      </w:r>
      <w:r w:rsidR="000A599C">
        <w:rPr>
          <w:sz w:val="24"/>
          <w:szCs w:val="24"/>
        </w:rPr>
        <w:t>Como se pode ver, partimos das redes representadas na secção anterior deste relatório para definir as matrizes de probabilidade (</w:t>
      </w:r>
      <w:proofErr w:type="spellStart"/>
      <w:r w:rsidR="000A599C" w:rsidRPr="001064E7">
        <w:rPr>
          <w:sz w:val="24"/>
        </w:rPr>
        <w:t>P</w:t>
      </w:r>
      <w:r w:rsidR="000A599C" w:rsidRPr="004F6A10">
        <w:rPr>
          <w:vertAlign w:val="subscript"/>
        </w:rPr>
        <w:t>n</w:t>
      </w:r>
      <w:r w:rsidR="000A599C" w:rsidRPr="004F6A10">
        <w:rPr>
          <w:vertAlign w:val="superscript"/>
        </w:rPr>
        <w:t>k</w:t>
      </w:r>
      <w:proofErr w:type="spellEnd"/>
      <w:r w:rsidR="000A599C">
        <w:rPr>
          <w:sz w:val="24"/>
          <w:szCs w:val="24"/>
        </w:rPr>
        <w:t>) e as matrizes de contribuição (</w:t>
      </w:r>
      <w:proofErr w:type="spellStart"/>
      <w:r w:rsidR="000A599C" w:rsidRPr="001064E7">
        <w:rPr>
          <w:sz w:val="24"/>
        </w:rPr>
        <w:t>R</w:t>
      </w:r>
      <w:r w:rsidR="000A599C" w:rsidRPr="004F6A10">
        <w:rPr>
          <w:vertAlign w:val="subscript"/>
        </w:rPr>
        <w:t>n</w:t>
      </w:r>
      <w:r w:rsidR="000A599C" w:rsidRPr="004F6A10">
        <w:rPr>
          <w:vertAlign w:val="superscript"/>
        </w:rPr>
        <w:t>k</w:t>
      </w:r>
      <w:proofErr w:type="spellEnd"/>
      <w:r w:rsidR="000A599C">
        <w:rPr>
          <w:sz w:val="24"/>
          <w:szCs w:val="24"/>
        </w:rPr>
        <w:t>) em cada um dos estágios e através destas foram calculadas</w:t>
      </w:r>
      <w:r w:rsidR="002F642B">
        <w:rPr>
          <w:sz w:val="24"/>
          <w:szCs w:val="24"/>
        </w:rPr>
        <w:t xml:space="preserve"> a</w:t>
      </w:r>
      <w:r w:rsidR="000A599C">
        <w:rPr>
          <w:sz w:val="24"/>
          <w:szCs w:val="24"/>
        </w:rPr>
        <w:t>:</w:t>
      </w:r>
    </w:p>
    <w:p w:rsidR="000A599C" w:rsidRPr="00013B3C" w:rsidRDefault="000A599C" w:rsidP="000A599C">
      <w:pPr>
        <w:pStyle w:val="PargrafodaLista"/>
        <w:numPr>
          <w:ilvl w:val="0"/>
          <w:numId w:val="5"/>
        </w:numPr>
        <w:jc w:val="both"/>
        <w:rPr>
          <w:sz w:val="24"/>
          <w:szCs w:val="24"/>
        </w:rPr>
      </w:pPr>
      <w:proofErr w:type="spellStart"/>
      <w:r w:rsidRPr="00013B3C">
        <w:rPr>
          <w:sz w:val="24"/>
          <w:szCs w:val="24"/>
        </w:rPr>
        <w:t>Q</w:t>
      </w:r>
      <w:r w:rsidRPr="00013B3C">
        <w:rPr>
          <w:sz w:val="24"/>
          <w:szCs w:val="24"/>
          <w:vertAlign w:val="subscript"/>
        </w:rPr>
        <w:t>n</w:t>
      </w:r>
      <w:r w:rsidRPr="00013B3C">
        <w:rPr>
          <w:sz w:val="24"/>
          <w:szCs w:val="24"/>
          <w:vertAlign w:val="superscript"/>
        </w:rPr>
        <w:t>k</w:t>
      </w:r>
      <w:proofErr w:type="spellEnd"/>
      <w:r w:rsidRPr="00013B3C">
        <w:rPr>
          <w:sz w:val="24"/>
          <w:szCs w:val="24"/>
        </w:rPr>
        <w:t xml:space="preserve"> – matriz de </w:t>
      </w:r>
      <w:r w:rsidR="00013B3C" w:rsidRPr="00013B3C">
        <w:rPr>
          <w:sz w:val="24"/>
          <w:szCs w:val="24"/>
        </w:rPr>
        <w:t>esperança da contribuição de estágio;</w:t>
      </w:r>
    </w:p>
    <w:p w:rsidR="00013B3C" w:rsidRPr="00013B3C" w:rsidRDefault="00013B3C" w:rsidP="000A599C">
      <w:pPr>
        <w:pStyle w:val="PargrafodaLista"/>
        <w:numPr>
          <w:ilvl w:val="0"/>
          <w:numId w:val="5"/>
        </w:numPr>
        <w:jc w:val="both"/>
        <w:rPr>
          <w:sz w:val="24"/>
          <w:szCs w:val="24"/>
        </w:rPr>
      </w:pPr>
      <w:r w:rsidRPr="00013B3C">
        <w:rPr>
          <w:sz w:val="24"/>
          <w:szCs w:val="24"/>
        </w:rPr>
        <w:t>P</w:t>
      </w:r>
      <w:r w:rsidRPr="00013B3C">
        <w:rPr>
          <w:sz w:val="24"/>
          <w:szCs w:val="24"/>
          <w:vertAlign w:val="subscript"/>
        </w:rPr>
        <w:t>n</w:t>
      </w:r>
      <w:r w:rsidRPr="00013B3C">
        <w:rPr>
          <w:sz w:val="24"/>
          <w:szCs w:val="24"/>
          <w:vertAlign w:val="superscript"/>
        </w:rPr>
        <w:t>k</w:t>
      </w:r>
      <w:r w:rsidRPr="00013B3C">
        <w:rPr>
          <w:sz w:val="24"/>
          <w:szCs w:val="24"/>
        </w:rPr>
        <w:t>.F</w:t>
      </w:r>
      <w:r w:rsidRPr="00013B3C">
        <w:rPr>
          <w:sz w:val="24"/>
          <w:szCs w:val="24"/>
          <w:vertAlign w:val="subscript"/>
        </w:rPr>
        <w:t>n-1</w:t>
      </w:r>
      <w:r w:rsidRPr="00013B3C">
        <w:rPr>
          <w:sz w:val="24"/>
          <w:szCs w:val="24"/>
        </w:rPr>
        <w:t>;</w:t>
      </w:r>
    </w:p>
    <w:p w:rsidR="00013B3C" w:rsidRPr="00013B3C" w:rsidRDefault="00013B3C" w:rsidP="000A599C">
      <w:pPr>
        <w:pStyle w:val="PargrafodaLista"/>
        <w:numPr>
          <w:ilvl w:val="0"/>
          <w:numId w:val="5"/>
        </w:numPr>
        <w:jc w:val="both"/>
        <w:rPr>
          <w:sz w:val="24"/>
          <w:szCs w:val="24"/>
        </w:rPr>
      </w:pPr>
      <w:proofErr w:type="spellStart"/>
      <w:r w:rsidRPr="00013B3C">
        <w:rPr>
          <w:sz w:val="24"/>
          <w:szCs w:val="24"/>
        </w:rPr>
        <w:t>V</w:t>
      </w:r>
      <w:r w:rsidRPr="00013B3C">
        <w:rPr>
          <w:sz w:val="24"/>
          <w:szCs w:val="24"/>
          <w:vertAlign w:val="subscript"/>
        </w:rPr>
        <w:t>n</w:t>
      </w:r>
      <w:r w:rsidRPr="00013B3C">
        <w:rPr>
          <w:sz w:val="24"/>
          <w:szCs w:val="24"/>
          <w:vertAlign w:val="superscript"/>
        </w:rPr>
        <w:t>k</w:t>
      </w:r>
      <w:proofErr w:type="spellEnd"/>
      <w:r w:rsidRPr="00013B3C">
        <w:rPr>
          <w:sz w:val="24"/>
          <w:szCs w:val="24"/>
        </w:rPr>
        <w:t xml:space="preserve"> – esperança total da contribuição;</w:t>
      </w:r>
    </w:p>
    <w:p w:rsidR="00013B3C" w:rsidRDefault="00013B3C" w:rsidP="000A599C">
      <w:pPr>
        <w:pStyle w:val="PargrafodaLista"/>
        <w:numPr>
          <w:ilvl w:val="0"/>
          <w:numId w:val="5"/>
        </w:numPr>
        <w:jc w:val="both"/>
        <w:rPr>
          <w:sz w:val="24"/>
          <w:szCs w:val="24"/>
        </w:rPr>
      </w:pPr>
      <w:proofErr w:type="spellStart"/>
      <w:r w:rsidRPr="00013B3C">
        <w:rPr>
          <w:sz w:val="24"/>
          <w:szCs w:val="24"/>
        </w:rPr>
        <w:t>F</w:t>
      </w:r>
      <w:r w:rsidRPr="00013B3C">
        <w:rPr>
          <w:sz w:val="24"/>
          <w:szCs w:val="24"/>
          <w:vertAlign w:val="subscript"/>
        </w:rPr>
        <w:t>n</w:t>
      </w:r>
      <w:proofErr w:type="spellEnd"/>
      <w:r w:rsidRPr="00013B3C">
        <w:rPr>
          <w:sz w:val="24"/>
          <w:szCs w:val="24"/>
          <w:vertAlign w:val="subscript"/>
        </w:rPr>
        <w:t xml:space="preserve"> </w:t>
      </w:r>
      <w:r w:rsidRPr="00013B3C">
        <w:rPr>
          <w:sz w:val="24"/>
          <w:szCs w:val="24"/>
        </w:rPr>
        <w:t>–</w:t>
      </w:r>
      <w:r>
        <w:rPr>
          <w:sz w:val="24"/>
          <w:szCs w:val="24"/>
        </w:rPr>
        <w:t xml:space="preserve"> esper</w:t>
      </w:r>
      <w:r w:rsidRPr="00013B3C">
        <w:rPr>
          <w:sz w:val="24"/>
          <w:szCs w:val="24"/>
        </w:rPr>
        <w:t>ança total da contribuição quando o sistema segue uma política ótima.</w:t>
      </w:r>
    </w:p>
    <w:p w:rsidR="00013B3C" w:rsidRDefault="00013B3C" w:rsidP="00013B3C">
      <w:pPr>
        <w:ind w:firstLine="709"/>
        <w:jc w:val="both"/>
        <w:rPr>
          <w:sz w:val="24"/>
          <w:szCs w:val="24"/>
        </w:rPr>
      </w:pPr>
      <w:r>
        <w:rPr>
          <w:sz w:val="24"/>
          <w:szCs w:val="24"/>
        </w:rPr>
        <w:t xml:space="preserve">As matrizes P contêm as probabilidades de transição para um estado a partir de um determinado estado num estágio </w:t>
      </w:r>
      <w:r w:rsidRPr="008E1C6A">
        <w:rPr>
          <w:i/>
          <w:sz w:val="24"/>
          <w:szCs w:val="24"/>
        </w:rPr>
        <w:t>j</w:t>
      </w:r>
      <w:r>
        <w:rPr>
          <w:sz w:val="24"/>
          <w:szCs w:val="24"/>
        </w:rPr>
        <w:t>, correspondendo aos valore</w:t>
      </w:r>
      <w:r w:rsidR="002D67F7">
        <w:rPr>
          <w:sz w:val="24"/>
          <w:szCs w:val="24"/>
        </w:rPr>
        <w:t>s fora de parêntesis nas redes, ou seja, às probabilidades de o técnico-reparador ter de substituir 0, 1 ou 2 peças de uma fábrica num determinado dia.</w:t>
      </w:r>
    </w:p>
    <w:p w:rsidR="00013B3C" w:rsidRDefault="00013B3C" w:rsidP="00013B3C">
      <w:pPr>
        <w:ind w:firstLine="709"/>
        <w:jc w:val="both"/>
        <w:rPr>
          <w:sz w:val="24"/>
          <w:szCs w:val="24"/>
        </w:rPr>
      </w:pPr>
      <w:r>
        <w:rPr>
          <w:sz w:val="24"/>
          <w:szCs w:val="24"/>
        </w:rPr>
        <w:t xml:space="preserve">As matrizes R contêm as contribuições de transição para um estado a partir de um determinado estado num estágio </w:t>
      </w:r>
      <w:r w:rsidRPr="008E1C6A">
        <w:rPr>
          <w:i/>
          <w:sz w:val="24"/>
          <w:szCs w:val="24"/>
        </w:rPr>
        <w:t>j</w:t>
      </w:r>
      <w:r>
        <w:rPr>
          <w:sz w:val="24"/>
          <w:szCs w:val="24"/>
        </w:rPr>
        <w:t>, correspondendo aos valores</w:t>
      </w:r>
      <w:r w:rsidR="002D67F7">
        <w:rPr>
          <w:sz w:val="24"/>
          <w:szCs w:val="24"/>
        </w:rPr>
        <w:t xml:space="preserve"> dentro de parêntesis nas redes, ou seja, aos custos de uma transição em específico, que poderão englobar tanto os custos de reposição de stock como os custos da contratação de um técnico-reparador local.</w:t>
      </w:r>
    </w:p>
    <w:p w:rsidR="002D67F7" w:rsidRDefault="002D67F7" w:rsidP="00013B3C">
      <w:pPr>
        <w:ind w:firstLine="709"/>
        <w:jc w:val="both"/>
        <w:rPr>
          <w:sz w:val="24"/>
          <w:szCs w:val="24"/>
        </w:rPr>
      </w:pPr>
      <w:r>
        <w:rPr>
          <w:sz w:val="24"/>
          <w:szCs w:val="24"/>
        </w:rPr>
        <w:t>A</w:t>
      </w:r>
      <w:r w:rsidR="002E1994">
        <w:rPr>
          <w:sz w:val="24"/>
          <w:szCs w:val="24"/>
        </w:rPr>
        <w:t>s</w:t>
      </w:r>
      <w:r>
        <w:rPr>
          <w:sz w:val="24"/>
          <w:szCs w:val="24"/>
        </w:rPr>
        <w:t xml:space="preserve"> matrizes Q resultam da multiplicação linha a linha de matrizes P e R para um mesmo </w:t>
      </w:r>
      <w:r w:rsidRPr="002E1994">
        <w:rPr>
          <w:i/>
          <w:sz w:val="24"/>
          <w:szCs w:val="24"/>
        </w:rPr>
        <w:t>n</w:t>
      </w:r>
      <w:r>
        <w:rPr>
          <w:sz w:val="24"/>
          <w:szCs w:val="24"/>
        </w:rPr>
        <w:t xml:space="preserve"> </w:t>
      </w:r>
      <w:proofErr w:type="gramStart"/>
      <w:r>
        <w:rPr>
          <w:sz w:val="24"/>
          <w:szCs w:val="24"/>
        </w:rPr>
        <w:t>e</w:t>
      </w:r>
      <w:proofErr w:type="gramEnd"/>
      <w:r>
        <w:rPr>
          <w:sz w:val="24"/>
          <w:szCs w:val="24"/>
        </w:rPr>
        <w:t xml:space="preserve"> constituem a esperança de contribuição de um estágio.</w:t>
      </w:r>
    </w:p>
    <w:p w:rsidR="002E1994" w:rsidRDefault="002E1994" w:rsidP="00013B3C">
      <w:pPr>
        <w:ind w:firstLine="709"/>
        <w:jc w:val="both"/>
        <w:rPr>
          <w:sz w:val="24"/>
          <w:szCs w:val="24"/>
        </w:rPr>
      </w:pPr>
      <w:r>
        <w:rPr>
          <w:sz w:val="24"/>
          <w:szCs w:val="24"/>
        </w:rPr>
        <w:t xml:space="preserve">As matrizes V correspondem à soma de matrizes Q com a multiplicação matricial de matrizes P e F e constituem a esperança total da contribuição, sendo </w:t>
      </w:r>
      <w:r w:rsidR="008E1C6A">
        <w:rPr>
          <w:sz w:val="24"/>
          <w:szCs w:val="24"/>
        </w:rPr>
        <w:t xml:space="preserve">que é </w:t>
      </w:r>
      <w:r>
        <w:rPr>
          <w:sz w:val="24"/>
          <w:szCs w:val="24"/>
        </w:rPr>
        <w:t>a partir destas que se vão obter as matrizes F.</w:t>
      </w:r>
    </w:p>
    <w:p w:rsidR="00013B3C" w:rsidRDefault="00013B3C" w:rsidP="00013B3C">
      <w:pPr>
        <w:ind w:firstLine="709"/>
        <w:jc w:val="both"/>
        <w:rPr>
          <w:sz w:val="24"/>
          <w:szCs w:val="24"/>
        </w:rPr>
      </w:pPr>
      <w:r>
        <w:rPr>
          <w:sz w:val="24"/>
          <w:szCs w:val="24"/>
        </w:rPr>
        <w:t xml:space="preserve">A matriz F para </w:t>
      </w:r>
      <w:r w:rsidRPr="002E1994">
        <w:rPr>
          <w:i/>
          <w:sz w:val="24"/>
          <w:szCs w:val="24"/>
        </w:rPr>
        <w:t>n</w:t>
      </w:r>
      <w:r>
        <w:rPr>
          <w:sz w:val="24"/>
          <w:szCs w:val="24"/>
        </w:rPr>
        <w:t>=0 deve-se ao facto de não existirem valores terminais neste problema e, por isso, trata-se de uma matriz nula.</w:t>
      </w:r>
      <w:r w:rsidR="002E1994">
        <w:rPr>
          <w:sz w:val="24"/>
          <w:szCs w:val="24"/>
        </w:rPr>
        <w:t xml:space="preserve"> Para os valores de </w:t>
      </w:r>
      <w:proofErr w:type="gramStart"/>
      <w:r w:rsidR="002E1994" w:rsidRPr="002E1994">
        <w:rPr>
          <w:i/>
          <w:sz w:val="24"/>
          <w:szCs w:val="24"/>
        </w:rPr>
        <w:t>n</w:t>
      </w:r>
      <w:proofErr w:type="gramEnd"/>
      <w:r w:rsidR="002E1994">
        <w:rPr>
          <w:i/>
          <w:sz w:val="24"/>
          <w:szCs w:val="24"/>
        </w:rPr>
        <w:t xml:space="preserve"> </w:t>
      </w:r>
      <w:r w:rsidR="002E1994">
        <w:rPr>
          <w:sz w:val="24"/>
          <w:szCs w:val="24"/>
        </w:rPr>
        <w:t xml:space="preserve">seguintes, há que ter em conta que estamos perante um problema de minimização e, por isso, para constituir uma matriz F é necessário selecionar o menor valor entre as duas matrizes V (a que provém do “Não repor” e a que provém do “Repor”) para cada estado. Por exemplo, para </w:t>
      </w:r>
      <w:r w:rsidR="002E1994">
        <w:rPr>
          <w:i/>
          <w:sz w:val="24"/>
          <w:szCs w:val="24"/>
        </w:rPr>
        <w:t>n</w:t>
      </w:r>
      <w:r w:rsidR="002E1994">
        <w:rPr>
          <w:sz w:val="24"/>
          <w:szCs w:val="24"/>
        </w:rPr>
        <w:t xml:space="preserve">=1, para o estado 0, foi escolhido o valor 125 em vez de 185, pois era o menor dos dois. Como o 125 provém da decisão de “Não repor”, podemos dizer, neste caso, que no estágio 5, se o stock de peças for 0, não devemos repor esse stock. De salientar que analisamos o estágio 5 quando </w:t>
      </w:r>
      <w:r w:rsidR="002E1994">
        <w:rPr>
          <w:i/>
          <w:sz w:val="24"/>
          <w:szCs w:val="24"/>
        </w:rPr>
        <w:t>n</w:t>
      </w:r>
      <w:r w:rsidR="002E1994">
        <w:rPr>
          <w:sz w:val="24"/>
          <w:szCs w:val="24"/>
        </w:rPr>
        <w:t>=1, pois este algoritmo inicia-se a partir do final dos estágios</w:t>
      </w:r>
      <w:r w:rsidR="00310E54">
        <w:rPr>
          <w:sz w:val="24"/>
          <w:szCs w:val="24"/>
        </w:rPr>
        <w:t xml:space="preserve"> e não do in</w:t>
      </w:r>
      <w:r w:rsidR="00887374">
        <w:rPr>
          <w:sz w:val="24"/>
          <w:szCs w:val="24"/>
        </w:rPr>
        <w:t>ício.</w:t>
      </w:r>
    </w:p>
    <w:p w:rsidR="00887374" w:rsidRPr="002E1994" w:rsidRDefault="00887374" w:rsidP="00013B3C">
      <w:pPr>
        <w:ind w:firstLine="709"/>
        <w:jc w:val="both"/>
        <w:rPr>
          <w:sz w:val="24"/>
          <w:szCs w:val="24"/>
        </w:rPr>
      </w:pPr>
      <w:r>
        <w:rPr>
          <w:sz w:val="24"/>
          <w:szCs w:val="24"/>
        </w:rPr>
        <w:t>(Talvez faltem ou se deva por mais detalhes ainda)</w:t>
      </w:r>
    </w:p>
    <w:p w:rsidR="00BB447B" w:rsidRDefault="00BB447B" w:rsidP="00CA0810"/>
    <w:p w:rsidR="00BB447B" w:rsidRDefault="00BB447B" w:rsidP="00CA0810"/>
    <w:p w:rsidR="00A132D4" w:rsidRDefault="00A132D4" w:rsidP="00CA0810">
      <w:pPr>
        <w:sectPr w:rsidR="00A132D4" w:rsidSect="00CF73BF">
          <w:pgSz w:w="12240" w:h="15840" w:code="1"/>
          <w:pgMar w:top="720" w:right="720" w:bottom="720" w:left="720" w:header="709" w:footer="709" w:gutter="0"/>
          <w:cols w:space="708"/>
          <w:docGrid w:linePitch="360"/>
        </w:sectPr>
      </w:pPr>
    </w:p>
    <w:p w:rsidR="00335C2F" w:rsidRPr="00335C2F" w:rsidRDefault="00335C2F" w:rsidP="00335C2F">
      <w:pPr>
        <w:pStyle w:val="Cabealho2"/>
      </w:pPr>
      <w:bookmarkStart w:id="5" w:name="_Toc478974062"/>
      <w:r>
        <w:lastRenderedPageBreak/>
        <w:t>Resolução do problema</w:t>
      </w:r>
      <w:bookmarkEnd w:id="5"/>
    </w:p>
    <w:p w:rsidR="002E19B1" w:rsidRPr="00E01A58" w:rsidRDefault="002E19B1" w:rsidP="002E19B1">
      <w:pPr>
        <w:spacing w:line="254" w:lineRule="auto"/>
        <w:ind w:firstLine="709"/>
        <w:jc w:val="both"/>
        <w:rPr>
          <w:rFonts w:eastAsia="Calibri" w:cstheme="minorHAnsi"/>
          <w:sz w:val="24"/>
          <w:szCs w:val="24"/>
        </w:rPr>
      </w:pPr>
      <w:r w:rsidRPr="00E01A58">
        <w:rPr>
          <w:rFonts w:eastAsia="Calibri" w:cstheme="minorHAnsi"/>
          <w:sz w:val="24"/>
          <w:szCs w:val="24"/>
        </w:rPr>
        <w:t>Tendo em conta os resultados obtidos anteriormente através do modelo desenvolvido na folha de cálculo do Excel e a estratégia deste algoritmo de programação dinâmica estocástica, estamos em condições de definir um plano detalhado para a reposição de stock do técnico-reparador de forma a minimizar os custos desta empresa. Esse plano para os vários estágios (fábricas das várias cidades) encontra-se então de seguida.</w:t>
      </w:r>
    </w:p>
    <w:p w:rsidR="002E19B1" w:rsidRPr="00E01A58" w:rsidRDefault="002E19B1" w:rsidP="002E19B1">
      <w:pPr>
        <w:spacing w:line="254" w:lineRule="auto"/>
        <w:jc w:val="both"/>
        <w:rPr>
          <w:rFonts w:eastAsia="Calibri" w:cstheme="minorHAnsi"/>
          <w:sz w:val="24"/>
          <w:szCs w:val="24"/>
          <w:u w:val="single"/>
        </w:rPr>
      </w:pPr>
      <w:r>
        <w:rPr>
          <w:rFonts w:ascii="Calibri" w:eastAsia="Calibri" w:hAnsi="Calibri" w:cs="Times New Roman"/>
          <w:sz w:val="24"/>
          <w:szCs w:val="24"/>
        </w:rPr>
        <w:tab/>
      </w:r>
      <w:r w:rsidRPr="00E01A58">
        <w:rPr>
          <w:rFonts w:eastAsia="Calibri" w:cstheme="minorHAnsi"/>
          <w:sz w:val="24"/>
          <w:szCs w:val="24"/>
          <w:u w:val="single"/>
        </w:rPr>
        <w:t>Lisboa (segunda-feira)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no início do dia, o stock de peças do técnico-reparador for 0, a decisão da empresa deve ser repor o stock no final do dia de visita a esta fábrica;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for 1, a decisão deve ser repor no final do dia;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for 2, a decisão deve ser repor no final do dia;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for 3, a decisão deve ser não repor no final do dia;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for 4, a decisão deve ser não repor no final do dia;</w:t>
      </w:r>
    </w:p>
    <w:p w:rsidR="002E19B1" w:rsidRPr="00E01A58" w:rsidRDefault="002E19B1" w:rsidP="002E19B1">
      <w:pPr>
        <w:pStyle w:val="PargrafodaLista"/>
        <w:numPr>
          <w:ilvl w:val="0"/>
          <w:numId w:val="6"/>
        </w:numPr>
        <w:spacing w:line="254" w:lineRule="auto"/>
        <w:jc w:val="both"/>
        <w:rPr>
          <w:rFonts w:eastAsia="Calibri" w:cstheme="minorHAnsi"/>
          <w:sz w:val="24"/>
          <w:szCs w:val="24"/>
          <w:u w:val="single"/>
        </w:rPr>
      </w:pPr>
      <w:r w:rsidRPr="00E01A58">
        <w:rPr>
          <w:rFonts w:eastAsia="Calibri" w:cstheme="minorHAnsi"/>
          <w:sz w:val="24"/>
          <w:szCs w:val="24"/>
        </w:rPr>
        <w:t>Se for 5, a decisão deve ser não repor no final do dia.</w:t>
      </w:r>
    </w:p>
    <w:p w:rsidR="002E19B1" w:rsidRPr="00E01A58" w:rsidRDefault="002E19B1" w:rsidP="002E19B1">
      <w:pPr>
        <w:spacing w:line="254" w:lineRule="auto"/>
        <w:ind w:left="708"/>
        <w:jc w:val="both"/>
        <w:rPr>
          <w:rFonts w:eastAsia="Calibri" w:cstheme="minorHAnsi"/>
          <w:sz w:val="24"/>
          <w:szCs w:val="24"/>
          <w:u w:val="single"/>
        </w:rPr>
      </w:pPr>
      <w:r w:rsidRPr="00E01A58">
        <w:rPr>
          <w:rFonts w:eastAsia="Calibri" w:cstheme="minorHAnsi"/>
          <w:sz w:val="24"/>
          <w:szCs w:val="24"/>
          <w:u w:val="single"/>
        </w:rPr>
        <w:t>Porto (terça-feira)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no início do dia, o stock de peças do técnico-reparador for 0, a decisão da empresa deve ser repor o stock no final do dia de visita a esta fábrica;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1, a decisão deve ser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2, a decisão deve ser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3, a decisão deve ser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4, a decisão deve ser não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5, a decisão deve ser não repor no final do dia.</w:t>
      </w:r>
    </w:p>
    <w:p w:rsidR="002E19B1" w:rsidRPr="00E01A58" w:rsidRDefault="002E19B1" w:rsidP="002E19B1">
      <w:pPr>
        <w:ind w:firstLine="708"/>
        <w:jc w:val="both"/>
        <w:rPr>
          <w:rFonts w:cstheme="minorHAnsi"/>
          <w:sz w:val="24"/>
          <w:szCs w:val="24"/>
          <w:u w:val="single"/>
        </w:rPr>
      </w:pPr>
      <w:r w:rsidRPr="00E01A58">
        <w:rPr>
          <w:rFonts w:cstheme="minorHAnsi"/>
          <w:sz w:val="24"/>
          <w:szCs w:val="24"/>
          <w:u w:val="single"/>
        </w:rPr>
        <w:t>Vigo (quarta-feira)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no início do dia, o stock de peças do técnico-reparador for 0, a decisão da empresa deve ser repor o stock no final do dia de visita a esta fábrica;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for 1, a decisão deve ser repor no final do dia;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for 2, a decisão deve ser repor no final do dia;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for 3, a decisão deve ser repor no final do dia;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for 4, a decisão deve ser não repor no final do dia;</w:t>
      </w:r>
    </w:p>
    <w:p w:rsidR="002E19B1" w:rsidRPr="00E01A58" w:rsidRDefault="002E19B1" w:rsidP="002E19B1">
      <w:pPr>
        <w:pStyle w:val="PargrafodaLista"/>
        <w:numPr>
          <w:ilvl w:val="0"/>
          <w:numId w:val="8"/>
        </w:numPr>
        <w:spacing w:line="254" w:lineRule="auto"/>
        <w:jc w:val="both"/>
        <w:rPr>
          <w:rFonts w:eastAsia="Calibri" w:cstheme="minorHAnsi"/>
          <w:sz w:val="24"/>
          <w:szCs w:val="24"/>
          <w:u w:val="single"/>
        </w:rPr>
      </w:pPr>
      <w:r w:rsidRPr="00E01A58">
        <w:rPr>
          <w:rFonts w:eastAsia="Calibri" w:cstheme="minorHAnsi"/>
          <w:sz w:val="24"/>
          <w:szCs w:val="24"/>
        </w:rPr>
        <w:t>Se for 5, a decisão deve ser não repor no final do dia.</w:t>
      </w:r>
    </w:p>
    <w:p w:rsidR="002E19B1" w:rsidRPr="00E01A58" w:rsidRDefault="002E19B1" w:rsidP="002E19B1">
      <w:pPr>
        <w:ind w:firstLine="708"/>
        <w:jc w:val="both"/>
        <w:rPr>
          <w:rFonts w:cstheme="minorHAnsi"/>
          <w:sz w:val="24"/>
          <w:szCs w:val="24"/>
          <w:u w:val="single"/>
        </w:rPr>
      </w:pPr>
      <w:r w:rsidRPr="00E01A58">
        <w:rPr>
          <w:rFonts w:cstheme="minorHAnsi"/>
          <w:sz w:val="24"/>
          <w:szCs w:val="24"/>
          <w:u w:val="single"/>
        </w:rPr>
        <w:t>Madrid (quinta-feira)</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t xml:space="preserve">Se no início do dia, o stock de peças do técnico-reparador for 0, a decisão da empresa deve ser repor o stock no final </w:t>
      </w:r>
      <w:r w:rsidRPr="00E01A58">
        <w:rPr>
          <w:rFonts w:eastAsia="Calibri" w:cstheme="minorHAnsi"/>
          <w:sz w:val="24"/>
          <w:szCs w:val="24"/>
        </w:rPr>
        <w:t>do dia de visita a esta fábrica</w:t>
      </w:r>
      <w:r w:rsidRPr="00E01A58">
        <w:rPr>
          <w:rFonts w:cstheme="minorHAnsi"/>
          <w:sz w:val="24"/>
          <w:szCs w:val="24"/>
        </w:rPr>
        <w:t>;</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t>Se for 1, a decisão deve ser não repor no final do dia;</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t>Se for 2, a decisão deve ser não repor no final do dia;</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lastRenderedPageBreak/>
        <w:t>Se for 3, a decisão deve ser não repor no final do dia;</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t>Se for 4, a decisão deve ser não repor no final do dia;</w:t>
      </w:r>
    </w:p>
    <w:p w:rsidR="002E19B1" w:rsidRPr="00E01A58" w:rsidRDefault="002E19B1" w:rsidP="002E19B1">
      <w:pPr>
        <w:pStyle w:val="PargrafodaLista"/>
        <w:numPr>
          <w:ilvl w:val="0"/>
          <w:numId w:val="9"/>
        </w:numPr>
        <w:spacing w:line="256" w:lineRule="auto"/>
        <w:jc w:val="both"/>
        <w:rPr>
          <w:rFonts w:cstheme="minorHAnsi"/>
          <w:sz w:val="24"/>
          <w:szCs w:val="24"/>
        </w:rPr>
      </w:pPr>
      <w:r w:rsidRPr="00E01A58">
        <w:rPr>
          <w:rFonts w:cstheme="minorHAnsi"/>
          <w:sz w:val="24"/>
          <w:szCs w:val="24"/>
        </w:rPr>
        <w:t>Se for 5, a decisão deve ser não repor no final do dia.</w:t>
      </w:r>
    </w:p>
    <w:p w:rsidR="002E19B1" w:rsidRPr="00E01A58" w:rsidRDefault="002E19B1" w:rsidP="002E19B1">
      <w:pPr>
        <w:ind w:firstLine="708"/>
        <w:jc w:val="both"/>
        <w:rPr>
          <w:rFonts w:cstheme="minorHAnsi"/>
          <w:sz w:val="24"/>
          <w:szCs w:val="24"/>
          <w:u w:val="single"/>
        </w:rPr>
      </w:pPr>
    </w:p>
    <w:p w:rsidR="002E19B1" w:rsidRPr="00E01A58" w:rsidRDefault="002E19B1" w:rsidP="002E19B1">
      <w:pPr>
        <w:ind w:firstLine="708"/>
        <w:jc w:val="both"/>
        <w:rPr>
          <w:rFonts w:cstheme="minorHAnsi"/>
          <w:sz w:val="24"/>
          <w:szCs w:val="24"/>
          <w:u w:val="single"/>
        </w:rPr>
      </w:pPr>
      <w:r w:rsidRPr="00E01A58">
        <w:rPr>
          <w:rFonts w:cstheme="minorHAnsi"/>
          <w:sz w:val="24"/>
          <w:szCs w:val="24"/>
          <w:u w:val="single"/>
        </w:rPr>
        <w:t>Valência (sexta-feira)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no início do dia, o stock de peças do técnico-reparador for 0, a decisão da empresa deve ser não repor o stock no final do dia de visita a esta fábrica;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1, a decisão deve ser não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2, a decisão deve ser não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3, a decisão deve ser não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4, a decisão deve ser não repor no final do dia;</w:t>
      </w:r>
    </w:p>
    <w:p w:rsidR="002E19B1" w:rsidRPr="00E01A58" w:rsidRDefault="002E19B1" w:rsidP="002E19B1">
      <w:pPr>
        <w:pStyle w:val="PargrafodaLista"/>
        <w:numPr>
          <w:ilvl w:val="0"/>
          <w:numId w:val="7"/>
        </w:numPr>
        <w:spacing w:line="254" w:lineRule="auto"/>
        <w:jc w:val="both"/>
        <w:rPr>
          <w:rFonts w:eastAsia="Calibri" w:cstheme="minorHAnsi"/>
          <w:sz w:val="24"/>
          <w:szCs w:val="24"/>
          <w:u w:val="single"/>
        </w:rPr>
      </w:pPr>
      <w:r w:rsidRPr="00E01A58">
        <w:rPr>
          <w:rFonts w:eastAsia="Calibri" w:cstheme="minorHAnsi"/>
          <w:sz w:val="24"/>
          <w:szCs w:val="24"/>
        </w:rPr>
        <w:t>Se for 5, a decisão deve ser não repor no final do dia.</w:t>
      </w:r>
    </w:p>
    <w:p w:rsidR="002E19B1" w:rsidRPr="00E01A58" w:rsidRDefault="002E19B1" w:rsidP="002E19B1">
      <w:pPr>
        <w:ind w:firstLine="709"/>
        <w:jc w:val="both"/>
        <w:rPr>
          <w:rFonts w:eastAsia="Calibri" w:cstheme="minorHAnsi"/>
          <w:sz w:val="24"/>
          <w:szCs w:val="24"/>
        </w:rPr>
      </w:pPr>
      <w:r w:rsidRPr="00E01A58">
        <w:rPr>
          <w:rFonts w:eastAsia="Calibri" w:cstheme="minorHAnsi"/>
          <w:sz w:val="24"/>
          <w:szCs w:val="24"/>
        </w:rPr>
        <w:t>Assim, se o técnico-reparador seguir estas instruções da empresa, a esperança total dos custos semanais terá um valor mínimo ótimo.</w:t>
      </w: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760BF2" w:rsidRPr="00E01A58" w:rsidRDefault="00760BF2" w:rsidP="00760BF2">
      <w:pPr>
        <w:rPr>
          <w:rFonts w:cstheme="minorHAnsi"/>
        </w:rPr>
      </w:pPr>
    </w:p>
    <w:p w:rsidR="00CF73BF" w:rsidRPr="00E01A58" w:rsidRDefault="00CF73BF" w:rsidP="00760BF2">
      <w:pPr>
        <w:rPr>
          <w:rFonts w:cstheme="minorHAnsi"/>
        </w:rPr>
      </w:pPr>
    </w:p>
    <w:p w:rsidR="00CF73BF" w:rsidRPr="00E01A58" w:rsidRDefault="00CF73BF" w:rsidP="00760BF2">
      <w:pPr>
        <w:rPr>
          <w:rFonts w:cstheme="minorHAnsi"/>
        </w:rPr>
      </w:pPr>
    </w:p>
    <w:p w:rsidR="00CF73BF" w:rsidRPr="00E01A58" w:rsidRDefault="00CF73BF" w:rsidP="00760BF2">
      <w:pPr>
        <w:rPr>
          <w:rFonts w:cstheme="minorHAnsi"/>
        </w:rPr>
      </w:pPr>
    </w:p>
    <w:p w:rsidR="00E31C84" w:rsidRPr="00E01A58" w:rsidRDefault="00E31C84" w:rsidP="00760BF2">
      <w:pPr>
        <w:pStyle w:val="Cabealho1"/>
        <w:rPr>
          <w:rFonts w:asciiTheme="minorHAnsi" w:eastAsiaTheme="minorHAnsi" w:hAnsiTheme="minorHAnsi" w:cstheme="minorHAnsi"/>
          <w:color w:val="auto"/>
          <w:sz w:val="22"/>
          <w:szCs w:val="22"/>
        </w:rPr>
      </w:pPr>
      <w:bookmarkStart w:id="6" w:name="_Toc478974063"/>
    </w:p>
    <w:p w:rsidR="00760BF2" w:rsidRPr="00E01A58" w:rsidRDefault="00760BF2" w:rsidP="00760BF2">
      <w:pPr>
        <w:pStyle w:val="Cabealho1"/>
        <w:rPr>
          <w:rFonts w:asciiTheme="minorHAnsi" w:hAnsiTheme="minorHAnsi" w:cstheme="minorHAnsi"/>
        </w:rPr>
      </w:pPr>
      <w:r w:rsidRPr="00E01A58">
        <w:rPr>
          <w:rFonts w:asciiTheme="minorHAnsi" w:hAnsiTheme="minorHAnsi" w:cstheme="minorHAnsi"/>
        </w:rPr>
        <w:t>Conclusão</w:t>
      </w:r>
      <w:bookmarkEnd w:id="6"/>
    </w:p>
    <w:p w:rsidR="00E31C84" w:rsidRPr="00E01A58" w:rsidRDefault="00E31C84" w:rsidP="00E31C84">
      <w:pPr>
        <w:ind w:firstLine="709"/>
        <w:jc w:val="both"/>
        <w:rPr>
          <w:rFonts w:cstheme="minorHAnsi"/>
          <w:sz w:val="24"/>
          <w:szCs w:val="24"/>
        </w:rPr>
      </w:pPr>
      <w:r w:rsidRPr="00E01A58">
        <w:rPr>
          <w:rFonts w:cstheme="minorHAnsi"/>
          <w:sz w:val="24"/>
          <w:szCs w:val="24"/>
        </w:rPr>
        <w:t xml:space="preserve">Tal como pretendido, foi possível adotar uma política sistemática de reposição do </w:t>
      </w:r>
      <w:r w:rsidRPr="00E01A58">
        <w:rPr>
          <w:rFonts w:cstheme="minorHAnsi"/>
          <w:i/>
          <w:sz w:val="24"/>
          <w:szCs w:val="24"/>
        </w:rPr>
        <w:t>stock</w:t>
      </w:r>
      <w:r w:rsidRPr="00E01A58">
        <w:rPr>
          <w:rFonts w:cstheme="minorHAnsi"/>
          <w:sz w:val="24"/>
          <w:szCs w:val="24"/>
        </w:rPr>
        <w:t xml:space="preserve"> máximo de peças do técnico-reparador da empresa de modo a retirar a decisão de repor ou não repor ao técnico, visto que acarretava alguns riscos de introduzir ineficiências na otimização dos custos.</w:t>
      </w:r>
    </w:p>
    <w:p w:rsidR="00E31C84" w:rsidRPr="00E01A58" w:rsidRDefault="00E31C84" w:rsidP="00E31C84">
      <w:pPr>
        <w:ind w:firstLine="709"/>
        <w:jc w:val="both"/>
        <w:rPr>
          <w:rFonts w:cstheme="minorHAnsi"/>
          <w:sz w:val="24"/>
          <w:szCs w:val="24"/>
        </w:rPr>
      </w:pPr>
      <w:r w:rsidRPr="00E01A58">
        <w:rPr>
          <w:rFonts w:cstheme="minorHAnsi"/>
          <w:sz w:val="24"/>
          <w:szCs w:val="24"/>
        </w:rPr>
        <w:t xml:space="preserve"> Através do seguimento dessa política, a empresa poderá minimizar a esperança total dos custos semanais e, assim, tornar-se mais competitiva na indústria farmacêutica.</w:t>
      </w:r>
    </w:p>
    <w:p w:rsidR="00E31C84" w:rsidRPr="00E01A58" w:rsidRDefault="00E31C84" w:rsidP="00E31C84">
      <w:pPr>
        <w:ind w:firstLine="709"/>
        <w:jc w:val="both"/>
        <w:rPr>
          <w:rFonts w:cstheme="minorHAnsi"/>
          <w:sz w:val="24"/>
          <w:szCs w:val="24"/>
        </w:rPr>
      </w:pPr>
      <w:r w:rsidRPr="00E01A58">
        <w:rPr>
          <w:rFonts w:cstheme="minorHAnsi"/>
          <w:sz w:val="24"/>
          <w:szCs w:val="24"/>
        </w:rPr>
        <w:t>Em suma, este trabalho permitiu-nos consolidar os nossos conhecimentos sobre programação dinâ</w:t>
      </w:r>
      <w:r w:rsidR="00E01A58">
        <w:rPr>
          <w:rFonts w:cstheme="minorHAnsi"/>
          <w:sz w:val="24"/>
          <w:szCs w:val="24"/>
        </w:rPr>
        <w:t>mica estocástica obtidos nesta Unidade C</w:t>
      </w:r>
      <w:r w:rsidRPr="00E01A58">
        <w:rPr>
          <w:rFonts w:cstheme="minorHAnsi"/>
          <w:sz w:val="24"/>
          <w:szCs w:val="24"/>
        </w:rPr>
        <w:t>urricular e motivou-nos ainda à utilização de uma ferramenta de criação e edição de folhas de cálculo como o Excel, que permite a rápida resolução de problemas deste género</w:t>
      </w:r>
      <w:r w:rsidR="00260058">
        <w:rPr>
          <w:rFonts w:cstheme="minorHAnsi"/>
          <w:sz w:val="24"/>
          <w:szCs w:val="24"/>
        </w:rPr>
        <w:t>,</w:t>
      </w:r>
      <w:r w:rsidRPr="00E01A58">
        <w:rPr>
          <w:rFonts w:cstheme="minorHAnsi"/>
          <w:sz w:val="24"/>
          <w:szCs w:val="24"/>
        </w:rPr>
        <w:t xml:space="preserve"> em larga escala.</w:t>
      </w:r>
    </w:p>
    <w:p w:rsidR="00760BF2" w:rsidRPr="00E01A58" w:rsidRDefault="00760BF2" w:rsidP="00760BF2">
      <w:pPr>
        <w:rPr>
          <w:rFonts w:cstheme="minorHAnsi"/>
        </w:rPr>
      </w:pPr>
    </w:p>
    <w:p w:rsidR="00760BF2" w:rsidRPr="00E01A58" w:rsidRDefault="00760BF2" w:rsidP="007F5D5A">
      <w:pPr>
        <w:jc w:val="center"/>
        <w:rPr>
          <w:rFonts w:cstheme="minorHAnsi"/>
          <w:sz w:val="32"/>
          <w:u w:val="single"/>
        </w:rPr>
      </w:pPr>
    </w:p>
    <w:sectPr w:rsidR="00760BF2" w:rsidRPr="00E01A58" w:rsidSect="00CB60FA">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4F5" w:rsidRDefault="004864F5" w:rsidP="007F5D5A">
      <w:pPr>
        <w:spacing w:after="0" w:line="240" w:lineRule="auto"/>
      </w:pPr>
      <w:r>
        <w:separator/>
      </w:r>
    </w:p>
  </w:endnote>
  <w:endnote w:type="continuationSeparator" w:id="0">
    <w:p w:rsidR="004864F5" w:rsidRDefault="004864F5" w:rsidP="007F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C84" w:rsidRPr="00B51838" w:rsidRDefault="00E31C84">
    <w:pPr>
      <w:pStyle w:val="Rodap"/>
      <w:rPr>
        <w:i/>
      </w:rPr>
    </w:pPr>
    <w:r>
      <w:rPr>
        <w:i/>
      </w:rPr>
      <w:t>JT/DPS/Univ.Minho,2017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4F5" w:rsidRDefault="004864F5" w:rsidP="007F5D5A">
      <w:pPr>
        <w:spacing w:after="0" w:line="240" w:lineRule="auto"/>
      </w:pPr>
      <w:r>
        <w:separator/>
      </w:r>
    </w:p>
  </w:footnote>
  <w:footnote w:type="continuationSeparator" w:id="0">
    <w:p w:rsidR="004864F5" w:rsidRDefault="004864F5" w:rsidP="007F5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C84" w:rsidRPr="007F5D5A" w:rsidRDefault="00E31C84">
    <w:pPr>
      <w:pStyle w:val="Cabealho"/>
      <w:rPr>
        <w:i/>
        <w:u w:val="thick"/>
      </w:rPr>
    </w:pPr>
    <w:r w:rsidRPr="007F5D5A">
      <w:rPr>
        <w:i/>
        <w:u w:val="thick"/>
      </w:rPr>
      <w:t>Modelos Estocásticos de Investigação Operacional, MIEI 2016/17 – TP nº1</w:t>
    </w:r>
  </w:p>
  <w:p w:rsidR="00E31C84" w:rsidRPr="007F5D5A" w:rsidRDefault="00E31C84">
    <w:pPr>
      <w:pStyle w:val="Cabealho"/>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830F9"/>
    <w:multiLevelType w:val="hybridMultilevel"/>
    <w:tmpl w:val="F508CC8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21F44083"/>
    <w:multiLevelType w:val="hybridMultilevel"/>
    <w:tmpl w:val="20361D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28160E38"/>
    <w:multiLevelType w:val="hybridMultilevel"/>
    <w:tmpl w:val="FADC8D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3481267"/>
    <w:multiLevelType w:val="hybridMultilevel"/>
    <w:tmpl w:val="5254E534"/>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4" w15:restartNumberingAfterBreak="0">
    <w:nsid w:val="372D01DF"/>
    <w:multiLevelType w:val="hybridMultilevel"/>
    <w:tmpl w:val="F0A6AD9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3F0446B3"/>
    <w:multiLevelType w:val="hybridMultilevel"/>
    <w:tmpl w:val="EDE4E784"/>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6" w15:restartNumberingAfterBreak="0">
    <w:nsid w:val="47056011"/>
    <w:multiLevelType w:val="hybridMultilevel"/>
    <w:tmpl w:val="85E0578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7" w15:restartNumberingAfterBreak="0">
    <w:nsid w:val="58D35F30"/>
    <w:multiLevelType w:val="hybridMultilevel"/>
    <w:tmpl w:val="07B8687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5F8C4B09"/>
    <w:multiLevelType w:val="hybridMultilevel"/>
    <w:tmpl w:val="BBA2B7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9" w15:restartNumberingAfterBreak="0">
    <w:nsid w:val="662441DF"/>
    <w:multiLevelType w:val="hybridMultilevel"/>
    <w:tmpl w:val="97DAEB8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10" w15:restartNumberingAfterBreak="0">
    <w:nsid w:val="759D6A9B"/>
    <w:multiLevelType w:val="hybridMultilevel"/>
    <w:tmpl w:val="068A56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1"/>
  </w:num>
  <w:num w:numId="5">
    <w:abstractNumId w:val="7"/>
  </w:num>
  <w:num w:numId="6">
    <w:abstractNumId w:val="3"/>
  </w:num>
  <w:num w:numId="7">
    <w:abstractNumId w:val="9"/>
  </w:num>
  <w:num w:numId="8">
    <w:abstractNumId w:val="6"/>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5A"/>
    <w:rsid w:val="00013B3C"/>
    <w:rsid w:val="000254EB"/>
    <w:rsid w:val="00046546"/>
    <w:rsid w:val="00095668"/>
    <w:rsid w:val="00096F02"/>
    <w:rsid w:val="000A599C"/>
    <w:rsid w:val="000E0EB7"/>
    <w:rsid w:val="000F18B6"/>
    <w:rsid w:val="001064E7"/>
    <w:rsid w:val="00123F2B"/>
    <w:rsid w:val="001263A2"/>
    <w:rsid w:val="001356EB"/>
    <w:rsid w:val="001749BD"/>
    <w:rsid w:val="0018504E"/>
    <w:rsid w:val="00192399"/>
    <w:rsid w:val="001C3075"/>
    <w:rsid w:val="001C3985"/>
    <w:rsid w:val="001E1DEA"/>
    <w:rsid w:val="001F574C"/>
    <w:rsid w:val="00206D21"/>
    <w:rsid w:val="00220A9B"/>
    <w:rsid w:val="00224EF6"/>
    <w:rsid w:val="00226216"/>
    <w:rsid w:val="00242C83"/>
    <w:rsid w:val="00260058"/>
    <w:rsid w:val="0026222D"/>
    <w:rsid w:val="0029679D"/>
    <w:rsid w:val="002D0678"/>
    <w:rsid w:val="002D3A24"/>
    <w:rsid w:val="002D67F7"/>
    <w:rsid w:val="002E1994"/>
    <w:rsid w:val="002E19B1"/>
    <w:rsid w:val="002F5707"/>
    <w:rsid w:val="002F642B"/>
    <w:rsid w:val="003001AB"/>
    <w:rsid w:val="0030208F"/>
    <w:rsid w:val="00310E54"/>
    <w:rsid w:val="0032004B"/>
    <w:rsid w:val="00335C2F"/>
    <w:rsid w:val="00340000"/>
    <w:rsid w:val="003C67CE"/>
    <w:rsid w:val="003E55B6"/>
    <w:rsid w:val="003F45E5"/>
    <w:rsid w:val="004369EB"/>
    <w:rsid w:val="00481AA2"/>
    <w:rsid w:val="004864F5"/>
    <w:rsid w:val="004D4E07"/>
    <w:rsid w:val="004F3B6A"/>
    <w:rsid w:val="004F6A10"/>
    <w:rsid w:val="005449D2"/>
    <w:rsid w:val="00551206"/>
    <w:rsid w:val="005C0EDD"/>
    <w:rsid w:val="00617023"/>
    <w:rsid w:val="006258BF"/>
    <w:rsid w:val="00710308"/>
    <w:rsid w:val="00740999"/>
    <w:rsid w:val="00760BF2"/>
    <w:rsid w:val="00763039"/>
    <w:rsid w:val="007B76BC"/>
    <w:rsid w:val="007C265B"/>
    <w:rsid w:val="007C4E13"/>
    <w:rsid w:val="007D5489"/>
    <w:rsid w:val="007F1CD2"/>
    <w:rsid w:val="007F5D5A"/>
    <w:rsid w:val="008003C2"/>
    <w:rsid w:val="0080603F"/>
    <w:rsid w:val="00833F4F"/>
    <w:rsid w:val="0084664C"/>
    <w:rsid w:val="008757AB"/>
    <w:rsid w:val="00887374"/>
    <w:rsid w:val="008948D6"/>
    <w:rsid w:val="008A37DC"/>
    <w:rsid w:val="008D3434"/>
    <w:rsid w:val="008E1C6A"/>
    <w:rsid w:val="008E3555"/>
    <w:rsid w:val="00903EBD"/>
    <w:rsid w:val="00914C7C"/>
    <w:rsid w:val="009163E6"/>
    <w:rsid w:val="00934971"/>
    <w:rsid w:val="00953B63"/>
    <w:rsid w:val="0095792E"/>
    <w:rsid w:val="00980AC6"/>
    <w:rsid w:val="0098529A"/>
    <w:rsid w:val="00A132D4"/>
    <w:rsid w:val="00A23290"/>
    <w:rsid w:val="00A41C6A"/>
    <w:rsid w:val="00A6368A"/>
    <w:rsid w:val="00A65156"/>
    <w:rsid w:val="00AA46A8"/>
    <w:rsid w:val="00AA66AA"/>
    <w:rsid w:val="00AD1111"/>
    <w:rsid w:val="00AD4142"/>
    <w:rsid w:val="00B13D01"/>
    <w:rsid w:val="00B31C3A"/>
    <w:rsid w:val="00B51838"/>
    <w:rsid w:val="00BB447B"/>
    <w:rsid w:val="00BD5B5E"/>
    <w:rsid w:val="00C14FC9"/>
    <w:rsid w:val="00C54C53"/>
    <w:rsid w:val="00C76F40"/>
    <w:rsid w:val="00CA0810"/>
    <w:rsid w:val="00CB60FA"/>
    <w:rsid w:val="00CE783F"/>
    <w:rsid w:val="00CF73BF"/>
    <w:rsid w:val="00D17B4B"/>
    <w:rsid w:val="00D33BFA"/>
    <w:rsid w:val="00D52DAE"/>
    <w:rsid w:val="00D64D7B"/>
    <w:rsid w:val="00D66D24"/>
    <w:rsid w:val="00D737A7"/>
    <w:rsid w:val="00E01A58"/>
    <w:rsid w:val="00E07648"/>
    <w:rsid w:val="00E31C84"/>
    <w:rsid w:val="00E36D53"/>
    <w:rsid w:val="00E5089C"/>
    <w:rsid w:val="00E57AC6"/>
    <w:rsid w:val="00F14572"/>
    <w:rsid w:val="00F34CAE"/>
    <w:rsid w:val="00F35B4C"/>
    <w:rsid w:val="00F41833"/>
    <w:rsid w:val="00F941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AC13"/>
  <w15:chartTrackingRefBased/>
  <w15:docId w15:val="{5FF29092-5ED6-4A8C-9993-9F82EA47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D73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335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F5D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F5D5A"/>
  </w:style>
  <w:style w:type="paragraph" w:styleId="Rodap">
    <w:name w:val="footer"/>
    <w:basedOn w:val="Normal"/>
    <w:link w:val="RodapCarter"/>
    <w:uiPriority w:val="99"/>
    <w:unhideWhenUsed/>
    <w:rsid w:val="007F5D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F5D5A"/>
  </w:style>
  <w:style w:type="table" w:styleId="Tabelacomgrelha">
    <w:name w:val="Table Grid"/>
    <w:basedOn w:val="Tabelanormal"/>
    <w:uiPriority w:val="39"/>
    <w:rsid w:val="00B5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D737A7"/>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D737A7"/>
    <w:pPr>
      <w:outlineLvl w:val="9"/>
    </w:pPr>
    <w:rPr>
      <w:lang w:eastAsia="pt-PT"/>
    </w:rPr>
  </w:style>
  <w:style w:type="paragraph" w:styleId="PargrafodaLista">
    <w:name w:val="List Paragraph"/>
    <w:basedOn w:val="Normal"/>
    <w:uiPriority w:val="34"/>
    <w:qFormat/>
    <w:rsid w:val="00D737A7"/>
    <w:pPr>
      <w:ind w:left="720"/>
      <w:contextualSpacing/>
    </w:pPr>
  </w:style>
  <w:style w:type="paragraph" w:styleId="Ttulo">
    <w:name w:val="Title"/>
    <w:basedOn w:val="Normal"/>
    <w:next w:val="Normal"/>
    <w:link w:val="TtuloCarter"/>
    <w:uiPriority w:val="10"/>
    <w:qFormat/>
    <w:rsid w:val="003C6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C67CE"/>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3C67CE"/>
    <w:pPr>
      <w:spacing w:after="100"/>
    </w:pPr>
  </w:style>
  <w:style w:type="character" w:styleId="Hiperligao">
    <w:name w:val="Hyperlink"/>
    <w:basedOn w:val="Tipodeletrapredefinidodopargrafo"/>
    <w:uiPriority w:val="99"/>
    <w:unhideWhenUsed/>
    <w:rsid w:val="003C67CE"/>
    <w:rPr>
      <w:color w:val="0563C1" w:themeColor="hyperlink"/>
      <w:u w:val="single"/>
    </w:rPr>
  </w:style>
  <w:style w:type="character" w:customStyle="1" w:styleId="Cabealho2Carter">
    <w:name w:val="Cabeçalho 2 Caráter"/>
    <w:basedOn w:val="Tipodeletrapredefinidodopargrafo"/>
    <w:link w:val="Cabealho2"/>
    <w:uiPriority w:val="9"/>
    <w:rsid w:val="00335C2F"/>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095668"/>
    <w:pPr>
      <w:spacing w:after="100"/>
      <w:ind w:left="220"/>
    </w:pPr>
  </w:style>
  <w:style w:type="character" w:styleId="TextodoMarcadordePosio">
    <w:name w:val="Placeholder Text"/>
    <w:basedOn w:val="Tipodeletrapredefinidodopargrafo"/>
    <w:uiPriority w:val="99"/>
    <w:semiHidden/>
    <w:rsid w:val="008A3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0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86466-C24E-4809-BFC1-CF9A320C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15</Pages>
  <Words>3621</Words>
  <Characters>19554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carvalho</dc:creator>
  <cp:keywords/>
  <dc:description/>
  <cp:lastModifiedBy>sofia carvalho</cp:lastModifiedBy>
  <cp:revision>92</cp:revision>
  <dcterms:created xsi:type="dcterms:W3CDTF">2017-04-01T23:18:00Z</dcterms:created>
  <dcterms:modified xsi:type="dcterms:W3CDTF">2017-04-03T22:37:00Z</dcterms:modified>
</cp:coreProperties>
</file>