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CB8" w14:textId="243F42CD" w:rsidR="00902FFF" w:rsidRPr="00612CA1" w:rsidRDefault="00612CA1" w:rsidP="00612CA1">
      <w:pPr>
        <w:jc w:val="center"/>
        <w:rPr>
          <w:b/>
          <w:bCs/>
          <w:sz w:val="72"/>
          <w:szCs w:val="72"/>
        </w:rPr>
      </w:pPr>
      <w:r w:rsidRPr="00612CA1">
        <w:rPr>
          <w:b/>
          <w:bCs/>
          <w:sz w:val="72"/>
          <w:szCs w:val="72"/>
        </w:rPr>
        <w:t>DUOLINGO</w:t>
      </w:r>
    </w:p>
    <w:p w14:paraId="26A9DB39" w14:textId="5D4BEE60" w:rsidR="00612CA1" w:rsidRDefault="00612CA1" w:rsidP="00612CA1">
      <w:pPr>
        <w:jc w:val="center"/>
      </w:pPr>
    </w:p>
    <w:p w14:paraId="4549095F" w14:textId="77777777" w:rsidR="00612CA1" w:rsidRPr="00612CA1" w:rsidRDefault="00612CA1" w:rsidP="00612CA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A imagem utiliza uma harmonia de cores dividida complementar, que é uma variação do esquema complementar. Esse esquema envolve uma cor base e duas cores adjacentes à sua cor complementar no círculo cromático. No caso da imagem:</w:t>
      </w:r>
    </w:p>
    <w:p w14:paraId="1DF968C4" w14:textId="77777777" w:rsidR="00612CA1" w:rsidRPr="00612CA1" w:rsidRDefault="00612CA1" w:rsidP="0061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 xml:space="preserve">Verde (cor base): Representa o </w:t>
      </w:r>
      <w:proofErr w:type="spellStart"/>
      <w:r w:rsidRPr="00612CA1">
        <w:rPr>
          <w:rFonts w:eastAsia="Times New Roman" w:cstheme="minorHAnsi"/>
          <w:sz w:val="32"/>
          <w:szCs w:val="32"/>
          <w:lang w:eastAsia="pt-BR"/>
        </w:rPr>
        <w:t>Duolingo</w:t>
      </w:r>
      <w:proofErr w:type="spellEnd"/>
      <w:r w:rsidRPr="00612CA1">
        <w:rPr>
          <w:rFonts w:eastAsia="Times New Roman" w:cstheme="minorHAnsi"/>
          <w:sz w:val="32"/>
          <w:szCs w:val="32"/>
          <w:lang w:eastAsia="pt-BR"/>
        </w:rPr>
        <w:t xml:space="preserve"> e transmite ideias de aprendizado, crescimento e energia positiva. É bastante associado à mascote da plataforma, criando uma identidade visual forte.</w:t>
      </w:r>
    </w:p>
    <w:p w14:paraId="0434E639" w14:textId="77777777" w:rsidR="00612CA1" w:rsidRPr="00612CA1" w:rsidRDefault="00612CA1" w:rsidP="0061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Roxo e Vermelho (cores complementares divididas): Ambas adicionam vivacidade e energia, tornando o design mais atraente, especialmente para um público jovem.</w:t>
      </w:r>
    </w:p>
    <w:p w14:paraId="7C70C2F7" w14:textId="77777777" w:rsidR="00612CA1" w:rsidRPr="00612CA1" w:rsidRDefault="00612CA1" w:rsidP="00612C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Relação com o contexto</w:t>
      </w:r>
    </w:p>
    <w:p w14:paraId="0CF468A8" w14:textId="77777777" w:rsidR="00612CA1" w:rsidRPr="00612CA1" w:rsidRDefault="00612CA1" w:rsidP="0061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 xml:space="preserve">As cores vibrantes e alegres reforçam a ideia de que aprender uma nova língua pode ser divertido, o que é uma proposta essencial do </w:t>
      </w:r>
      <w:proofErr w:type="spellStart"/>
      <w:r w:rsidRPr="00612CA1">
        <w:rPr>
          <w:rFonts w:eastAsia="Times New Roman" w:cstheme="minorHAnsi"/>
          <w:sz w:val="32"/>
          <w:szCs w:val="32"/>
          <w:lang w:eastAsia="pt-BR"/>
        </w:rPr>
        <w:t>Duolingo</w:t>
      </w:r>
      <w:proofErr w:type="spellEnd"/>
      <w:r w:rsidRPr="00612CA1">
        <w:rPr>
          <w:rFonts w:eastAsia="Times New Roman" w:cstheme="minorHAnsi"/>
          <w:sz w:val="32"/>
          <w:szCs w:val="32"/>
          <w:lang w:eastAsia="pt-BR"/>
        </w:rPr>
        <w:t>.</w:t>
      </w:r>
    </w:p>
    <w:p w14:paraId="175FB04D" w14:textId="77777777" w:rsidR="00612CA1" w:rsidRPr="00612CA1" w:rsidRDefault="00612CA1" w:rsidP="0061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 xml:space="preserve">O uso de verde no texto principal e </w:t>
      </w:r>
      <w:proofErr w:type="gramStart"/>
      <w:r w:rsidRPr="00612CA1">
        <w:rPr>
          <w:rFonts w:eastAsia="Times New Roman" w:cstheme="minorHAnsi"/>
          <w:sz w:val="32"/>
          <w:szCs w:val="32"/>
          <w:lang w:eastAsia="pt-BR"/>
        </w:rPr>
        <w:t>no mascote</w:t>
      </w:r>
      <w:proofErr w:type="gramEnd"/>
      <w:r w:rsidRPr="00612CA1">
        <w:rPr>
          <w:rFonts w:eastAsia="Times New Roman" w:cstheme="minorHAnsi"/>
          <w:sz w:val="32"/>
          <w:szCs w:val="32"/>
          <w:lang w:eastAsia="pt-BR"/>
        </w:rPr>
        <w:t xml:space="preserve"> cria coerência visual com a identidade da marca.</w:t>
      </w:r>
    </w:p>
    <w:p w14:paraId="4CFB4773" w14:textId="77777777" w:rsidR="00612CA1" w:rsidRPr="00612CA1" w:rsidRDefault="00612CA1" w:rsidP="0061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As cores do arco-íris e dos personagens complementam essa atmosfera lúdica e inclusiva, sugerindo diversidade e dinamismo.</w:t>
      </w:r>
    </w:p>
    <w:p w14:paraId="5EF0D992" w14:textId="52CD70C1" w:rsidR="00612CA1" w:rsidRPr="00612CA1" w:rsidRDefault="00612CA1" w:rsidP="00612CA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Essa escolha de cores é eficaz para atrair a atenção e transmitir uma experiência de aprendizado descontraída e envolvente.</w:t>
      </w:r>
    </w:p>
    <w:p w14:paraId="4B6A6B6E" w14:textId="77777777" w:rsidR="00612CA1" w:rsidRDefault="00612CA1" w:rsidP="00612C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A971E4F" w14:textId="77777777" w:rsidR="00612CA1" w:rsidRDefault="00612CA1" w:rsidP="00612C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949BC9F" w14:textId="77777777" w:rsidR="00612CA1" w:rsidRDefault="00612CA1" w:rsidP="00612CA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72"/>
          <w:szCs w:val="72"/>
          <w:lang w:eastAsia="pt-BR"/>
        </w:rPr>
      </w:pPr>
    </w:p>
    <w:p w14:paraId="0223517E" w14:textId="20E055D6" w:rsidR="00612CA1" w:rsidRPr="00612CA1" w:rsidRDefault="00612CA1" w:rsidP="00612CA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72"/>
          <w:szCs w:val="72"/>
          <w:lang w:eastAsia="pt-BR"/>
        </w:rPr>
      </w:pPr>
      <w:r w:rsidRPr="00612CA1">
        <w:rPr>
          <w:rFonts w:eastAsia="Times New Roman" w:cstheme="minorHAnsi"/>
          <w:b/>
          <w:bCs/>
          <w:sz w:val="72"/>
          <w:szCs w:val="72"/>
          <w:lang w:eastAsia="pt-BR"/>
        </w:rPr>
        <w:lastRenderedPageBreak/>
        <w:t>SHOPEE</w:t>
      </w:r>
    </w:p>
    <w:p w14:paraId="14E5F63A" w14:textId="5523DD38" w:rsidR="00612CA1" w:rsidRDefault="00612CA1" w:rsidP="00612CA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1A4957BC" w14:textId="77777777" w:rsidR="00612CA1" w:rsidRPr="00612CA1" w:rsidRDefault="00612CA1" w:rsidP="00612CA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Essa imagem também utiliza uma harmonia de cores dividida complementar, que combina uma cor base com duas cores adjacentes à sua complementar no círculo cromático.</w:t>
      </w:r>
    </w:p>
    <w:p w14:paraId="0AB78544" w14:textId="77777777" w:rsidR="00612CA1" w:rsidRPr="00612CA1" w:rsidRDefault="00612CA1" w:rsidP="00612C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Esquema de cores na imagem</w:t>
      </w:r>
    </w:p>
    <w:p w14:paraId="3D803D7F" w14:textId="77777777" w:rsidR="00612CA1" w:rsidRPr="00612CA1" w:rsidRDefault="00612CA1" w:rsidP="00612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Azul (cor base): Utilizado no céu e no mar, transmite calma, frescor e segurança, evocando uma atmosfera de férias ou celebração ao ar livre.</w:t>
      </w:r>
    </w:p>
    <w:p w14:paraId="7BC40906" w14:textId="77777777" w:rsidR="00612CA1" w:rsidRPr="00612CA1" w:rsidRDefault="00612CA1" w:rsidP="00612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Laranja e Vermelho-</w:t>
      </w:r>
      <w:proofErr w:type="gramStart"/>
      <w:r w:rsidRPr="00612CA1">
        <w:rPr>
          <w:rFonts w:eastAsia="Times New Roman" w:cstheme="minorHAnsi"/>
          <w:sz w:val="32"/>
          <w:szCs w:val="32"/>
          <w:lang w:eastAsia="pt-BR"/>
        </w:rPr>
        <w:t>alaranjado</w:t>
      </w:r>
      <w:proofErr w:type="gramEnd"/>
      <w:r w:rsidRPr="00612CA1">
        <w:rPr>
          <w:rFonts w:eastAsia="Times New Roman" w:cstheme="minorHAnsi"/>
          <w:sz w:val="32"/>
          <w:szCs w:val="32"/>
          <w:lang w:eastAsia="pt-BR"/>
        </w:rPr>
        <w:t xml:space="preserve"> (cores complementares divididas): Presentes nos balões, caixas da </w:t>
      </w:r>
      <w:proofErr w:type="spellStart"/>
      <w:r w:rsidRPr="00612CA1">
        <w:rPr>
          <w:rFonts w:eastAsia="Times New Roman" w:cstheme="minorHAnsi"/>
          <w:sz w:val="32"/>
          <w:szCs w:val="32"/>
          <w:lang w:eastAsia="pt-BR"/>
        </w:rPr>
        <w:t>Shopee</w:t>
      </w:r>
      <w:proofErr w:type="spellEnd"/>
      <w:r w:rsidRPr="00612CA1">
        <w:rPr>
          <w:rFonts w:eastAsia="Times New Roman" w:cstheme="minorHAnsi"/>
          <w:sz w:val="32"/>
          <w:szCs w:val="32"/>
          <w:lang w:eastAsia="pt-BR"/>
        </w:rPr>
        <w:t xml:space="preserve"> e na camisa do personagem. Essas cores são quentes e vibrantes, remetendo à energia, entusiasmo e ao espírito festivo da campanha.</w:t>
      </w:r>
    </w:p>
    <w:p w14:paraId="2A9B2DDB" w14:textId="77777777" w:rsidR="00612CA1" w:rsidRPr="00612CA1" w:rsidRDefault="00612CA1" w:rsidP="00612CA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Relação com o contexto</w:t>
      </w:r>
    </w:p>
    <w:p w14:paraId="1E3AFC02" w14:textId="77777777" w:rsidR="00612CA1" w:rsidRPr="00612CA1" w:rsidRDefault="00612CA1" w:rsidP="00612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 xml:space="preserve">A forte presença do laranja está diretamente ligada à identidade visual da </w:t>
      </w:r>
      <w:proofErr w:type="spellStart"/>
      <w:r w:rsidRPr="00612CA1">
        <w:rPr>
          <w:rFonts w:eastAsia="Times New Roman" w:cstheme="minorHAnsi"/>
          <w:sz w:val="32"/>
          <w:szCs w:val="32"/>
          <w:lang w:eastAsia="pt-BR"/>
        </w:rPr>
        <w:t>Shopee</w:t>
      </w:r>
      <w:proofErr w:type="spellEnd"/>
      <w:r w:rsidRPr="00612CA1">
        <w:rPr>
          <w:rFonts w:eastAsia="Times New Roman" w:cstheme="minorHAnsi"/>
          <w:sz w:val="32"/>
          <w:szCs w:val="32"/>
          <w:lang w:eastAsia="pt-BR"/>
        </w:rPr>
        <w:t>, tornando a marca imediatamente reconhecível.</w:t>
      </w:r>
    </w:p>
    <w:p w14:paraId="57E29D36" w14:textId="77777777" w:rsidR="00612CA1" w:rsidRPr="00612CA1" w:rsidRDefault="00612CA1" w:rsidP="00612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O contraste entre o azul e o laranja cria uma composição visual dinâmica e chamativa, ideal para atrair a atenção em uma campanha promocional.</w:t>
      </w:r>
    </w:p>
    <w:p w14:paraId="2BB5FB35" w14:textId="77777777" w:rsidR="00612CA1" w:rsidRPr="00612CA1" w:rsidRDefault="00612CA1" w:rsidP="00612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O uso de cores quentes destaca a emoção e a empolgação do evento (provavelmente uma promoção especial), enquanto o azul proporciona equilíbrio, impedindo que o visual fique excessivamente saturado.</w:t>
      </w:r>
    </w:p>
    <w:p w14:paraId="5E7CBBEF" w14:textId="77777777" w:rsidR="00612CA1" w:rsidRDefault="00612CA1" w:rsidP="00612CA1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612CA1">
        <w:rPr>
          <w:rFonts w:eastAsia="Times New Roman" w:cstheme="minorHAnsi"/>
          <w:sz w:val="32"/>
          <w:szCs w:val="32"/>
          <w:lang w:eastAsia="pt-BR"/>
        </w:rPr>
        <w:t>Essa escolha de cores é eficaz para transmitir uma mensagem energética e alegre, ao mesmo tempo que mantém a confiança e a identidade visual da marca.</w:t>
      </w:r>
    </w:p>
    <w:p w14:paraId="0033360B" w14:textId="551EFE88" w:rsidR="00612CA1" w:rsidRPr="00612CA1" w:rsidRDefault="00612CA1" w:rsidP="00612CA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72"/>
          <w:szCs w:val="72"/>
          <w:lang w:eastAsia="pt-BR"/>
        </w:rPr>
      </w:pPr>
      <w:r>
        <w:rPr>
          <w:b/>
          <w:bCs/>
          <w:sz w:val="72"/>
          <w:szCs w:val="72"/>
        </w:rPr>
        <w:lastRenderedPageBreak/>
        <w:t>LOCALIZA</w:t>
      </w:r>
    </w:p>
    <w:p w14:paraId="40645EEC" w14:textId="659A4CDD" w:rsidR="00612CA1" w:rsidRPr="00612CA1" w:rsidRDefault="00612CA1" w:rsidP="00612CA1">
      <w:pPr>
        <w:jc w:val="center"/>
        <w:rPr>
          <w:sz w:val="32"/>
          <w:szCs w:val="32"/>
        </w:rPr>
      </w:pPr>
    </w:p>
    <w:p w14:paraId="02B6ADA6" w14:textId="77777777" w:rsidR="00457FAD" w:rsidRPr="00457FAD" w:rsidRDefault="00457FAD" w:rsidP="00457FA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A imagem utiliza uma harmonia de cores monocromática, que consiste no uso de diferentes tonalidades de uma mesma cor. Esse esquema cria uma identidade visual coesa e transmite uma sensação de uniformidade e estabilidade.</w:t>
      </w:r>
    </w:p>
    <w:p w14:paraId="3530631E" w14:textId="77777777" w:rsidR="00457FAD" w:rsidRPr="00457FAD" w:rsidRDefault="00457FAD" w:rsidP="00457F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Esquema de cores na imagem</w:t>
      </w:r>
    </w:p>
    <w:p w14:paraId="1C573704" w14:textId="77777777" w:rsidR="00457FAD" w:rsidRPr="00457FAD" w:rsidRDefault="00457FAD" w:rsidP="00457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Verde-escuro (cor predominante): Presente no fundo e nos botões principais, transmite segurança, estabilidade e confiança — valores fundamentais para uma empresa de aluguel de carros.</w:t>
      </w:r>
    </w:p>
    <w:p w14:paraId="58E65903" w14:textId="77777777" w:rsidR="00457FAD" w:rsidRPr="00457FAD" w:rsidRDefault="00457FAD" w:rsidP="00457F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Verde-claro e Amarelo-esverdeado: Usados nos textos promocionais e nos detalhes visuais, trazem leveza e energia, ajudando a destacar as informações mais importantes sem perder a coerência com a identidade visual.</w:t>
      </w:r>
    </w:p>
    <w:p w14:paraId="17F1A9A6" w14:textId="77777777" w:rsidR="00457FAD" w:rsidRPr="00457FAD" w:rsidRDefault="00457FAD" w:rsidP="00457F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Relação com o contexto</w:t>
      </w:r>
    </w:p>
    <w:p w14:paraId="2D060BD0" w14:textId="77777777" w:rsidR="00457FAD" w:rsidRPr="00457FAD" w:rsidRDefault="00457FAD" w:rsidP="00457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O verde está associado à segurança, economia e tranquilidade, qualidades essenciais para um serviço de aluguel de veículos.</w:t>
      </w:r>
    </w:p>
    <w:p w14:paraId="5C00017A" w14:textId="77777777" w:rsidR="00457FAD" w:rsidRPr="00457FAD" w:rsidRDefault="00457FAD" w:rsidP="00457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A variação entre tons mais claros e escuros de verde permite que elementos promocionais se destaquem sem comprometer a unidade visual da página.</w:t>
      </w:r>
    </w:p>
    <w:p w14:paraId="07459A23" w14:textId="77777777" w:rsidR="00457FAD" w:rsidRPr="00457FAD" w:rsidRDefault="00457FAD" w:rsidP="00457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>Esse esquema de cores é estrategicamente eficaz para marcas que desejam enfatizar economia e sustentabilidade, já que o verde também está relacionado à preservação ambiental.</w:t>
      </w:r>
    </w:p>
    <w:p w14:paraId="1436EB03" w14:textId="77777777" w:rsidR="00457FAD" w:rsidRPr="00457FAD" w:rsidRDefault="00457FAD" w:rsidP="00457FA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457FAD">
        <w:rPr>
          <w:rFonts w:eastAsia="Times New Roman" w:cstheme="minorHAnsi"/>
          <w:sz w:val="32"/>
          <w:szCs w:val="32"/>
          <w:lang w:eastAsia="pt-BR"/>
        </w:rPr>
        <w:t xml:space="preserve">O uso da harmonia monocromática cria uma experiência visual organizada e agradável, enquanto os destaques em tons mais </w:t>
      </w:r>
      <w:r w:rsidRPr="00457FAD">
        <w:rPr>
          <w:rFonts w:eastAsia="Times New Roman" w:cstheme="minorHAnsi"/>
          <w:sz w:val="32"/>
          <w:szCs w:val="32"/>
          <w:lang w:eastAsia="pt-BR"/>
        </w:rPr>
        <w:lastRenderedPageBreak/>
        <w:t>vibrantes direcionam o olhar do usuário para as informações promocionais e vantagens oferecidas.</w:t>
      </w:r>
    </w:p>
    <w:p w14:paraId="6B839EE9" w14:textId="0427B77B" w:rsidR="00612CA1" w:rsidRPr="00612CA1" w:rsidRDefault="00612CA1" w:rsidP="00457FA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</w:p>
    <w:sectPr w:rsidR="00612CA1" w:rsidRPr="00612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9F2"/>
    <w:multiLevelType w:val="multilevel"/>
    <w:tmpl w:val="F4F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54B0"/>
    <w:multiLevelType w:val="multilevel"/>
    <w:tmpl w:val="470E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A025F"/>
    <w:multiLevelType w:val="multilevel"/>
    <w:tmpl w:val="29A2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1DC2"/>
    <w:multiLevelType w:val="multilevel"/>
    <w:tmpl w:val="C5C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76EE"/>
    <w:multiLevelType w:val="multilevel"/>
    <w:tmpl w:val="BA02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26818"/>
    <w:multiLevelType w:val="multilevel"/>
    <w:tmpl w:val="7DD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17875"/>
    <w:multiLevelType w:val="multilevel"/>
    <w:tmpl w:val="F5FE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767B2"/>
    <w:multiLevelType w:val="multilevel"/>
    <w:tmpl w:val="ABF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1"/>
    <w:rsid w:val="00457FAD"/>
    <w:rsid w:val="00612CA1"/>
    <w:rsid w:val="0090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3EB9"/>
  <w15:chartTrackingRefBased/>
  <w15:docId w15:val="{E31B5295-682B-4E7D-AC2C-6C9B5FBB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12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12C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2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3</cp:revision>
  <dcterms:created xsi:type="dcterms:W3CDTF">2025-03-15T22:54:00Z</dcterms:created>
  <dcterms:modified xsi:type="dcterms:W3CDTF">2025-03-15T23:19:00Z</dcterms:modified>
</cp:coreProperties>
</file>