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D73E161" w:rsidP="5257BF2A" w:rsidRDefault="1D73E161" w14:paraId="39EF52D7" w14:textId="7508C6DE">
      <w:pPr>
        <w:spacing w:after="0" w:line="276" w:lineRule="auto"/>
        <w:jc w:val="center"/>
        <w:rPr>
          <w:rFonts w:eastAsia="Calibri" w:cs="Calibri" w:cstheme="minorAscii"/>
          <w:b w:val="1"/>
          <w:bCs w:val="1"/>
          <w:sz w:val="24"/>
          <w:szCs w:val="24"/>
        </w:rPr>
      </w:pPr>
      <w:r w:rsidRPr="5257BF2A" w:rsidR="1D73E161">
        <w:rPr>
          <w:rFonts w:eastAsia="Calibri" w:cs="Calibri" w:cstheme="minorAscii"/>
          <w:b w:val="1"/>
          <w:bCs w:val="1"/>
          <w:sz w:val="24"/>
          <w:szCs w:val="24"/>
        </w:rPr>
        <w:t xml:space="preserve">Centro Universitário </w:t>
      </w:r>
      <w:r w:rsidRPr="5257BF2A" w:rsidR="1D73E161">
        <w:rPr>
          <w:rFonts w:eastAsia="Calibri" w:cs="Calibri" w:cstheme="minorAscii"/>
          <w:b w:val="1"/>
          <w:bCs w:val="1"/>
          <w:sz w:val="24"/>
          <w:szCs w:val="24"/>
        </w:rPr>
        <w:t>UniMetrocamp</w:t>
      </w:r>
    </w:p>
    <w:p w:rsidR="1D73E161" w:rsidP="5257BF2A" w:rsidRDefault="1D73E161" w14:paraId="5145F7D8" w14:textId="681E2298">
      <w:pPr>
        <w:spacing w:after="0" w:line="276" w:lineRule="auto"/>
        <w:jc w:val="center"/>
        <w:rPr>
          <w:rFonts w:eastAsia="Calibri" w:cs="Calibri" w:cstheme="minorAscii"/>
          <w:b w:val="1"/>
          <w:bCs w:val="1"/>
          <w:sz w:val="24"/>
          <w:szCs w:val="24"/>
        </w:rPr>
      </w:pPr>
      <w:r w:rsidRPr="5257BF2A" w:rsidR="1D73E161">
        <w:rPr>
          <w:rFonts w:eastAsia="Calibri" w:cs="Calibri" w:cstheme="minorAscii"/>
          <w:b w:val="1"/>
          <w:bCs w:val="1"/>
          <w:sz w:val="24"/>
          <w:szCs w:val="24"/>
        </w:rPr>
        <w:t>Wyden</w:t>
      </w:r>
    </w:p>
    <w:p w:rsidRPr="005B09C8" w:rsidR="002660F4" w:rsidP="005B09C8" w:rsidRDefault="002660F4" w14:paraId="0B67448C" w14:textId="7454C850">
      <w:pPr>
        <w:spacing w:after="0" w:line="276" w:lineRule="auto"/>
        <w:jc w:val="center"/>
        <w:rPr>
          <w:rFonts w:eastAsia="Calibri" w:cstheme="minorHAnsi"/>
          <w:b/>
          <w:bCs/>
          <w:sz w:val="24"/>
          <w:szCs w:val="24"/>
        </w:rPr>
      </w:pPr>
    </w:p>
    <w:p w:rsidRPr="005B09C8" w:rsidR="002660F4" w:rsidP="005B09C8" w:rsidRDefault="002660F4" w14:paraId="24ED5353" w14:textId="235484E3">
      <w:pPr>
        <w:spacing w:after="0" w:line="276" w:lineRule="auto"/>
        <w:jc w:val="center"/>
        <w:rPr>
          <w:rFonts w:eastAsia="Calibri" w:cstheme="minorHAnsi"/>
          <w:b/>
          <w:bCs/>
          <w:sz w:val="24"/>
          <w:szCs w:val="24"/>
        </w:rPr>
      </w:pPr>
    </w:p>
    <w:p w:rsidRPr="005B09C8" w:rsidR="002660F4" w:rsidP="005B09C8" w:rsidRDefault="002660F4" w14:paraId="12548ED5" w14:textId="6D3A5E3C">
      <w:pPr>
        <w:spacing w:after="0" w:line="276" w:lineRule="auto"/>
        <w:jc w:val="center"/>
        <w:rPr>
          <w:rFonts w:eastAsia="Calibri" w:cstheme="minorHAnsi"/>
          <w:b/>
          <w:bCs/>
          <w:sz w:val="24"/>
          <w:szCs w:val="24"/>
        </w:rPr>
      </w:pPr>
    </w:p>
    <w:p w:rsidRPr="005B09C8" w:rsidR="002660F4" w:rsidP="005B09C8" w:rsidRDefault="002660F4" w14:paraId="7821CB88" w14:textId="6E31E246">
      <w:pPr>
        <w:spacing w:after="0" w:line="276" w:lineRule="auto"/>
        <w:jc w:val="center"/>
        <w:rPr>
          <w:rFonts w:eastAsia="Calibri" w:cstheme="minorHAnsi"/>
          <w:b/>
          <w:bCs/>
          <w:sz w:val="24"/>
          <w:szCs w:val="24"/>
        </w:rPr>
      </w:pPr>
    </w:p>
    <w:p w:rsidRPr="005B09C8" w:rsidR="002660F4" w:rsidP="005B09C8" w:rsidRDefault="002660F4" w14:paraId="254A4B31" w14:textId="561DD958">
      <w:pPr>
        <w:spacing w:after="0" w:line="276" w:lineRule="auto"/>
        <w:jc w:val="center"/>
        <w:rPr>
          <w:rFonts w:eastAsia="Calibri" w:cstheme="minorHAnsi"/>
          <w:b/>
          <w:bCs/>
          <w:sz w:val="24"/>
          <w:szCs w:val="24"/>
        </w:rPr>
      </w:pPr>
    </w:p>
    <w:p w:rsidRPr="005B09C8" w:rsidR="002660F4" w:rsidP="005B09C8" w:rsidRDefault="002660F4" w14:paraId="4F1EA9DC" w14:textId="3F911D68">
      <w:pPr>
        <w:spacing w:after="0" w:line="276" w:lineRule="auto"/>
        <w:jc w:val="center"/>
        <w:rPr>
          <w:rFonts w:eastAsia="Calibri" w:cstheme="minorHAnsi"/>
          <w:b/>
          <w:bCs/>
          <w:sz w:val="24"/>
          <w:szCs w:val="24"/>
        </w:rPr>
      </w:pPr>
    </w:p>
    <w:p w:rsidRPr="005B09C8" w:rsidR="002660F4" w:rsidP="005B09C8" w:rsidRDefault="002660F4" w14:paraId="7FACF12B" w14:textId="51C75C66">
      <w:pPr>
        <w:spacing w:after="0" w:line="276" w:lineRule="auto"/>
        <w:jc w:val="center"/>
        <w:rPr>
          <w:rFonts w:eastAsia="Calibri" w:cstheme="minorHAnsi"/>
          <w:b/>
          <w:bCs/>
          <w:sz w:val="24"/>
          <w:szCs w:val="24"/>
        </w:rPr>
      </w:pPr>
    </w:p>
    <w:p w:rsidRPr="005B09C8" w:rsidR="002660F4" w:rsidP="005B09C8" w:rsidRDefault="002660F4" w14:paraId="33917570" w14:textId="74DAB810">
      <w:pPr>
        <w:spacing w:after="0" w:line="276" w:lineRule="auto"/>
        <w:jc w:val="center"/>
        <w:rPr>
          <w:rFonts w:eastAsia="Calibri" w:cstheme="minorHAnsi"/>
          <w:b/>
          <w:bCs/>
          <w:sz w:val="24"/>
          <w:szCs w:val="24"/>
        </w:rPr>
      </w:pPr>
    </w:p>
    <w:p w:rsidRPr="005B09C8" w:rsidR="002660F4" w:rsidP="005B09C8" w:rsidRDefault="002660F4" w14:paraId="2E8FC0E1" w14:textId="62FA8D95">
      <w:pPr>
        <w:spacing w:after="0" w:line="276" w:lineRule="auto"/>
        <w:jc w:val="center"/>
        <w:rPr>
          <w:rFonts w:eastAsia="Calibri" w:cstheme="minorHAnsi"/>
          <w:b/>
          <w:bCs/>
          <w:sz w:val="24"/>
          <w:szCs w:val="24"/>
        </w:rPr>
      </w:pPr>
    </w:p>
    <w:p w:rsidR="002660F4" w:rsidP="005B09C8" w:rsidRDefault="002660F4" w14:paraId="20316913" w14:textId="39AF92E3">
      <w:pPr>
        <w:spacing w:after="0" w:line="276" w:lineRule="auto"/>
        <w:jc w:val="center"/>
        <w:rPr>
          <w:rFonts w:eastAsia="Calibri" w:cstheme="minorHAnsi"/>
          <w:b/>
          <w:bCs/>
          <w:sz w:val="24"/>
          <w:szCs w:val="24"/>
        </w:rPr>
      </w:pPr>
    </w:p>
    <w:p w:rsidR="005B09C8" w:rsidP="005B09C8" w:rsidRDefault="005B09C8" w14:paraId="1FA2E875" w14:textId="47BC89C0">
      <w:pPr>
        <w:spacing w:after="0" w:line="276" w:lineRule="auto"/>
        <w:jc w:val="center"/>
        <w:rPr>
          <w:rFonts w:eastAsia="Calibri" w:cstheme="minorHAnsi"/>
          <w:b/>
          <w:bCs/>
          <w:sz w:val="24"/>
          <w:szCs w:val="24"/>
        </w:rPr>
      </w:pPr>
    </w:p>
    <w:p w:rsidR="005B09C8" w:rsidP="005B09C8" w:rsidRDefault="005B09C8" w14:paraId="26FD5BE6" w14:textId="60BB5587">
      <w:pPr>
        <w:spacing w:after="0" w:line="276" w:lineRule="auto"/>
        <w:jc w:val="center"/>
        <w:rPr>
          <w:rFonts w:eastAsia="Calibri" w:cstheme="minorHAnsi"/>
          <w:b/>
          <w:bCs/>
          <w:sz w:val="24"/>
          <w:szCs w:val="24"/>
        </w:rPr>
      </w:pPr>
    </w:p>
    <w:p w:rsidR="005B09C8" w:rsidP="005B09C8" w:rsidRDefault="005B09C8" w14:paraId="0DCD071E" w14:textId="1F671DA4">
      <w:pPr>
        <w:spacing w:after="0" w:line="276" w:lineRule="auto"/>
        <w:jc w:val="center"/>
        <w:rPr>
          <w:rFonts w:eastAsia="Calibri" w:cstheme="minorHAnsi"/>
          <w:b/>
          <w:bCs/>
          <w:sz w:val="24"/>
          <w:szCs w:val="24"/>
        </w:rPr>
      </w:pPr>
    </w:p>
    <w:p w:rsidR="005B09C8" w:rsidP="005B09C8" w:rsidRDefault="005B09C8" w14:paraId="51E8D154" w14:textId="77777777">
      <w:pPr>
        <w:spacing w:after="0" w:line="276" w:lineRule="auto"/>
        <w:jc w:val="center"/>
        <w:rPr>
          <w:rFonts w:eastAsia="Calibri" w:cstheme="minorHAnsi"/>
          <w:b/>
          <w:bCs/>
          <w:sz w:val="24"/>
          <w:szCs w:val="24"/>
        </w:rPr>
      </w:pPr>
    </w:p>
    <w:p w:rsidR="005B09C8" w:rsidP="005B09C8" w:rsidRDefault="005B09C8" w14:paraId="6E2A982B" w14:textId="43957D8E">
      <w:pPr>
        <w:spacing w:after="0" w:line="276" w:lineRule="auto"/>
        <w:jc w:val="center"/>
        <w:rPr>
          <w:rFonts w:eastAsia="Calibri" w:cstheme="minorHAnsi"/>
          <w:b/>
          <w:bCs/>
          <w:sz w:val="24"/>
          <w:szCs w:val="24"/>
        </w:rPr>
      </w:pPr>
    </w:p>
    <w:p w:rsidR="005B09C8" w:rsidP="005B09C8" w:rsidRDefault="005B09C8" w14:paraId="58FE8BFF" w14:textId="77777777">
      <w:pPr>
        <w:spacing w:after="0" w:line="276" w:lineRule="auto"/>
        <w:jc w:val="center"/>
        <w:rPr>
          <w:rFonts w:eastAsia="Calibri" w:cstheme="minorHAnsi"/>
          <w:b/>
          <w:bCs/>
          <w:sz w:val="24"/>
          <w:szCs w:val="24"/>
        </w:rPr>
      </w:pPr>
    </w:p>
    <w:p w:rsidR="005B09C8" w:rsidP="005B09C8" w:rsidRDefault="005B09C8" w14:paraId="2D58793A" w14:textId="362F6B88">
      <w:pPr>
        <w:spacing w:after="0" w:line="276" w:lineRule="auto"/>
        <w:jc w:val="center"/>
        <w:rPr>
          <w:rFonts w:eastAsia="Calibri" w:cstheme="minorHAnsi"/>
          <w:b/>
          <w:bCs/>
          <w:sz w:val="24"/>
          <w:szCs w:val="24"/>
        </w:rPr>
      </w:pPr>
    </w:p>
    <w:p w:rsidRPr="005B09C8" w:rsidR="005B09C8" w:rsidP="005B09C8" w:rsidRDefault="005B09C8" w14:paraId="543D027E" w14:textId="77777777">
      <w:pPr>
        <w:spacing w:after="0" w:line="276" w:lineRule="auto"/>
        <w:jc w:val="center"/>
        <w:rPr>
          <w:rFonts w:eastAsia="Calibri" w:cstheme="minorHAnsi"/>
          <w:b/>
          <w:bCs/>
          <w:sz w:val="24"/>
          <w:szCs w:val="24"/>
        </w:rPr>
      </w:pPr>
    </w:p>
    <w:p w:rsidRPr="005B09C8" w:rsidR="002660F4" w:rsidP="5257BF2A" w:rsidRDefault="0027D347" w14:paraId="6885611C" w14:textId="6DD7AD26">
      <w:pPr>
        <w:spacing w:after="0" w:line="276" w:lineRule="auto"/>
        <w:jc w:val="center"/>
        <w:rPr>
          <w:rFonts w:eastAsia="Calibri" w:cs="Calibri" w:cstheme="minorAscii"/>
          <w:b w:val="1"/>
          <w:bCs w:val="1"/>
          <w:sz w:val="24"/>
          <w:szCs w:val="24"/>
        </w:rPr>
      </w:pPr>
      <w:r w:rsidRPr="5257BF2A" w:rsidR="53BE3103">
        <w:rPr>
          <w:rFonts w:eastAsia="Calibri" w:cs="Calibri" w:cstheme="minorAscii"/>
          <w:b w:val="1"/>
          <w:bCs w:val="1"/>
          <w:sz w:val="24"/>
          <w:szCs w:val="24"/>
        </w:rPr>
        <w:t>EASYSELL</w:t>
      </w:r>
    </w:p>
    <w:p w:rsidRPr="005B09C8" w:rsidR="002660F4" w:rsidP="005B09C8" w:rsidRDefault="002660F4" w14:paraId="09FA2802" w14:textId="0FF3AAA1">
      <w:pPr>
        <w:spacing w:after="0" w:line="276" w:lineRule="auto"/>
        <w:jc w:val="center"/>
        <w:rPr>
          <w:rFonts w:eastAsia="Calibri" w:cstheme="minorHAnsi"/>
          <w:b/>
          <w:bCs/>
          <w:sz w:val="24"/>
          <w:szCs w:val="24"/>
        </w:rPr>
      </w:pPr>
    </w:p>
    <w:p w:rsidR="53BE3103" w:rsidP="5257BF2A" w:rsidRDefault="53BE3103" w14:paraId="3621C087" w14:textId="6B8F0040">
      <w:pPr>
        <w:spacing w:after="0" w:line="276" w:lineRule="auto"/>
        <w:jc w:val="center"/>
        <w:rPr>
          <w:rFonts w:eastAsia="Calibri" w:cs="Calibri" w:cstheme="minorAscii"/>
          <w:b w:val="1"/>
          <w:bCs w:val="1"/>
          <w:sz w:val="24"/>
          <w:szCs w:val="24"/>
        </w:rPr>
      </w:pPr>
      <w:r w:rsidRPr="5257BF2A" w:rsidR="53BE3103">
        <w:rPr>
          <w:rFonts w:eastAsia="Calibri" w:cs="Calibri" w:cstheme="minorAscii"/>
          <w:b w:val="1"/>
          <w:bCs w:val="1"/>
          <w:sz w:val="24"/>
          <w:szCs w:val="24"/>
        </w:rPr>
        <w:t>João Pedro França do Vale</w:t>
      </w:r>
    </w:p>
    <w:p w:rsidR="53BE3103" w:rsidP="5257BF2A" w:rsidRDefault="53BE3103" w14:paraId="5113D7BD" w14:textId="7D76B7BA">
      <w:pPr>
        <w:pStyle w:val="Normal"/>
        <w:spacing w:after="0" w:line="276" w:lineRule="auto"/>
        <w:jc w:val="center"/>
      </w:pPr>
      <w:r w:rsidRPr="5257BF2A" w:rsidR="53BE3103">
        <w:rPr>
          <w:rFonts w:eastAsia="Calibri" w:cs="Calibri" w:cstheme="minorAscii"/>
          <w:b w:val="1"/>
          <w:bCs w:val="1"/>
          <w:sz w:val="24"/>
          <w:szCs w:val="24"/>
        </w:rPr>
        <w:t xml:space="preserve"> </w:t>
      </w:r>
    </w:p>
    <w:p w:rsidR="53BE3103" w:rsidP="5257BF2A" w:rsidRDefault="53BE3103" w14:paraId="4A75D087" w14:textId="1249493D">
      <w:pPr>
        <w:pStyle w:val="Normal"/>
        <w:spacing w:after="0" w:line="276" w:lineRule="auto"/>
        <w:jc w:val="center"/>
      </w:pPr>
      <w:r w:rsidRPr="5257BF2A" w:rsidR="53BE3103">
        <w:rPr>
          <w:rFonts w:eastAsia="Calibri" w:cs="Calibri" w:cstheme="minorAscii"/>
          <w:b w:val="1"/>
          <w:bCs w:val="1"/>
          <w:sz w:val="24"/>
          <w:szCs w:val="24"/>
        </w:rPr>
        <w:t>João Felipe Guimarães Juliá</w:t>
      </w:r>
    </w:p>
    <w:p w:rsidR="53BE3103" w:rsidP="5257BF2A" w:rsidRDefault="53BE3103" w14:paraId="7AC1F0BB" w14:textId="6EE80731">
      <w:pPr>
        <w:pStyle w:val="Normal"/>
        <w:spacing w:after="0" w:line="276" w:lineRule="auto"/>
        <w:jc w:val="center"/>
      </w:pPr>
      <w:r w:rsidRPr="5257BF2A" w:rsidR="53BE3103">
        <w:rPr>
          <w:rFonts w:eastAsia="Calibri" w:cs="Calibri" w:cstheme="minorAscii"/>
          <w:b w:val="1"/>
          <w:bCs w:val="1"/>
          <w:sz w:val="24"/>
          <w:szCs w:val="24"/>
        </w:rPr>
        <w:t xml:space="preserve"> </w:t>
      </w:r>
    </w:p>
    <w:p w:rsidR="53BE3103" w:rsidP="5257BF2A" w:rsidRDefault="53BE3103" w14:paraId="742ED654" w14:textId="452762D6">
      <w:pPr>
        <w:pStyle w:val="Normal"/>
        <w:spacing w:after="0" w:line="276" w:lineRule="auto"/>
        <w:jc w:val="center"/>
      </w:pPr>
      <w:r w:rsidRPr="5257BF2A" w:rsidR="53BE3103">
        <w:rPr>
          <w:rFonts w:eastAsia="Calibri" w:cs="Calibri" w:cstheme="minorAscii"/>
          <w:b w:val="1"/>
          <w:bCs w:val="1"/>
          <w:sz w:val="24"/>
          <w:szCs w:val="24"/>
        </w:rPr>
        <w:t xml:space="preserve">Pedro Henrique Alvino de Campos </w:t>
      </w:r>
    </w:p>
    <w:p w:rsidR="5257BF2A" w:rsidP="5257BF2A" w:rsidRDefault="5257BF2A" w14:paraId="42AB1C5B" w14:textId="77C734EF">
      <w:pPr>
        <w:pStyle w:val="Normal"/>
        <w:spacing w:after="0" w:line="276" w:lineRule="auto"/>
        <w:jc w:val="center"/>
        <w:rPr>
          <w:rFonts w:eastAsia="Calibri" w:cs="Calibri" w:cstheme="minorAscii"/>
          <w:b w:val="1"/>
          <w:bCs w:val="1"/>
          <w:sz w:val="24"/>
          <w:szCs w:val="24"/>
        </w:rPr>
      </w:pPr>
    </w:p>
    <w:p w:rsidR="5257BF2A" w:rsidP="5257BF2A" w:rsidRDefault="5257BF2A" w14:paraId="1F37268E" w14:textId="5F625C54">
      <w:pPr>
        <w:pStyle w:val="Normal"/>
        <w:spacing w:after="0" w:line="276" w:lineRule="auto"/>
        <w:jc w:val="center"/>
        <w:rPr>
          <w:rFonts w:eastAsia="Calibri" w:cs="Calibri" w:cstheme="minorAscii"/>
          <w:b w:val="1"/>
          <w:bCs w:val="1"/>
          <w:sz w:val="24"/>
          <w:szCs w:val="24"/>
        </w:rPr>
      </w:pPr>
    </w:p>
    <w:p w:rsidR="53BE3103" w:rsidP="5257BF2A" w:rsidRDefault="53BE3103" w14:paraId="258A3A52" w14:textId="5A0B1375">
      <w:pPr>
        <w:pStyle w:val="Normal"/>
        <w:suppressLineNumbers w:val="0"/>
        <w:bidi w:val="0"/>
        <w:spacing w:before="0" w:beforeAutospacing="off" w:after="0" w:afterAutospacing="off" w:line="276" w:lineRule="auto"/>
        <w:ind w:left="0" w:right="0"/>
        <w:jc w:val="center"/>
      </w:pPr>
      <w:r w:rsidRPr="5257BF2A" w:rsidR="53BE3103">
        <w:rPr>
          <w:rFonts w:eastAsia="Calibri" w:cs="Calibri" w:cstheme="minorAscii"/>
          <w:b w:val="1"/>
          <w:bCs w:val="1"/>
          <w:sz w:val="24"/>
          <w:szCs w:val="24"/>
        </w:rPr>
        <w:t>Luiz Gustavo Turatti</w:t>
      </w:r>
    </w:p>
    <w:p w:rsidRPr="005B09C8" w:rsidR="002660F4" w:rsidP="005B09C8" w:rsidRDefault="002660F4" w14:paraId="29054309" w14:textId="4F643E17">
      <w:pPr>
        <w:spacing w:after="0" w:line="276" w:lineRule="auto"/>
        <w:jc w:val="center"/>
        <w:rPr>
          <w:rFonts w:eastAsia="Calibri" w:cstheme="minorHAnsi"/>
          <w:b/>
          <w:bCs/>
          <w:sz w:val="24"/>
          <w:szCs w:val="24"/>
        </w:rPr>
      </w:pPr>
    </w:p>
    <w:p w:rsidRPr="005B09C8" w:rsidR="002660F4" w:rsidP="005B09C8" w:rsidRDefault="002660F4" w14:paraId="38305C0F" w14:textId="1D68935A">
      <w:pPr>
        <w:spacing w:after="0" w:line="276" w:lineRule="auto"/>
        <w:jc w:val="center"/>
        <w:rPr>
          <w:rFonts w:eastAsia="Calibri" w:cstheme="minorHAnsi"/>
          <w:b/>
          <w:bCs/>
          <w:sz w:val="24"/>
          <w:szCs w:val="24"/>
        </w:rPr>
      </w:pPr>
    </w:p>
    <w:p w:rsidRPr="005B09C8" w:rsidR="002660F4" w:rsidP="005B09C8" w:rsidRDefault="002660F4" w14:paraId="2E4235DF" w14:textId="2BA453D6">
      <w:pPr>
        <w:spacing w:after="0" w:line="276" w:lineRule="auto"/>
        <w:jc w:val="center"/>
        <w:rPr>
          <w:rFonts w:eastAsia="Calibri" w:cstheme="minorHAnsi"/>
          <w:b/>
          <w:bCs/>
          <w:sz w:val="24"/>
          <w:szCs w:val="24"/>
        </w:rPr>
      </w:pPr>
    </w:p>
    <w:p w:rsidR="002660F4" w:rsidP="005B09C8" w:rsidRDefault="002660F4" w14:paraId="7CC6E5AD" w14:textId="384DA68E">
      <w:pPr>
        <w:spacing w:after="0" w:line="276" w:lineRule="auto"/>
        <w:jc w:val="center"/>
        <w:rPr>
          <w:rFonts w:eastAsia="Calibri" w:cstheme="minorHAnsi"/>
          <w:b/>
          <w:bCs/>
          <w:sz w:val="24"/>
          <w:szCs w:val="24"/>
        </w:rPr>
      </w:pPr>
    </w:p>
    <w:p w:rsidR="005B09C8" w:rsidP="005B09C8" w:rsidRDefault="005B09C8" w14:paraId="15FB652A" w14:textId="6864ABFC">
      <w:pPr>
        <w:spacing w:after="0" w:line="276" w:lineRule="auto"/>
        <w:jc w:val="center"/>
        <w:rPr>
          <w:rFonts w:eastAsia="Calibri" w:cstheme="minorHAnsi"/>
          <w:b/>
          <w:bCs/>
          <w:sz w:val="24"/>
          <w:szCs w:val="24"/>
        </w:rPr>
      </w:pPr>
    </w:p>
    <w:p w:rsidR="005B09C8" w:rsidP="005B09C8" w:rsidRDefault="005B09C8" w14:paraId="7926D76F" w14:textId="6223A4F3">
      <w:pPr>
        <w:spacing w:after="0" w:line="276" w:lineRule="auto"/>
        <w:jc w:val="center"/>
        <w:rPr>
          <w:rFonts w:eastAsia="Calibri" w:cstheme="minorHAnsi"/>
          <w:b/>
          <w:bCs/>
          <w:sz w:val="24"/>
          <w:szCs w:val="24"/>
        </w:rPr>
      </w:pPr>
    </w:p>
    <w:p w:rsidR="005B09C8" w:rsidP="005B09C8" w:rsidRDefault="005B09C8" w14:paraId="0C7BE036" w14:textId="07553A9B">
      <w:pPr>
        <w:spacing w:after="0" w:line="276" w:lineRule="auto"/>
        <w:jc w:val="center"/>
        <w:rPr>
          <w:rFonts w:eastAsia="Calibri" w:cstheme="minorHAnsi"/>
          <w:b/>
          <w:bCs/>
          <w:sz w:val="24"/>
          <w:szCs w:val="24"/>
        </w:rPr>
      </w:pPr>
    </w:p>
    <w:p w:rsidRPr="005B09C8" w:rsidR="005B09C8" w:rsidP="005B09C8" w:rsidRDefault="005B09C8" w14:paraId="6BB60E9E" w14:textId="77777777">
      <w:pPr>
        <w:spacing w:after="0" w:line="276" w:lineRule="auto"/>
        <w:jc w:val="center"/>
        <w:rPr>
          <w:rFonts w:eastAsia="Calibri" w:cstheme="minorHAnsi"/>
          <w:b/>
          <w:bCs/>
          <w:sz w:val="24"/>
          <w:szCs w:val="24"/>
        </w:rPr>
      </w:pPr>
    </w:p>
    <w:p w:rsidRPr="005B09C8" w:rsidR="002660F4" w:rsidP="005B09C8" w:rsidRDefault="002660F4" w14:paraId="22C2FCEF" w14:textId="77777777">
      <w:pPr>
        <w:spacing w:after="0" w:line="276" w:lineRule="auto"/>
        <w:jc w:val="center"/>
        <w:rPr>
          <w:rFonts w:eastAsia="Calibri" w:cstheme="minorHAnsi"/>
          <w:b/>
          <w:bCs/>
          <w:sz w:val="24"/>
          <w:szCs w:val="24"/>
        </w:rPr>
      </w:pPr>
    </w:p>
    <w:p w:rsidRPr="005B09C8" w:rsidR="002660F4" w:rsidP="005B09C8" w:rsidRDefault="002660F4" w14:paraId="0AF3D3CE" w14:textId="62606A48">
      <w:pPr>
        <w:spacing w:after="0" w:line="276" w:lineRule="auto"/>
        <w:jc w:val="center"/>
        <w:rPr>
          <w:rFonts w:eastAsia="Calibri" w:cstheme="minorHAnsi"/>
          <w:b/>
          <w:bCs/>
          <w:sz w:val="24"/>
          <w:szCs w:val="24"/>
        </w:rPr>
      </w:pPr>
    </w:p>
    <w:p w:rsidRPr="005B09C8" w:rsidR="002660F4" w:rsidP="005B09C8" w:rsidRDefault="002660F4" w14:paraId="724A7C2F" w14:textId="20151EE8">
      <w:pPr>
        <w:spacing w:after="0" w:line="276" w:lineRule="auto"/>
        <w:jc w:val="center"/>
        <w:rPr>
          <w:rFonts w:eastAsia="Calibri" w:cstheme="minorHAnsi"/>
          <w:b/>
          <w:bCs/>
          <w:sz w:val="24"/>
          <w:szCs w:val="24"/>
        </w:rPr>
      </w:pPr>
    </w:p>
    <w:p w:rsidRPr="005B09C8" w:rsidR="002660F4" w:rsidP="005B09C8" w:rsidRDefault="002660F4" w14:paraId="4AB15A65" w14:textId="29E9DA58">
      <w:pPr>
        <w:spacing w:after="0" w:line="276" w:lineRule="auto"/>
        <w:jc w:val="center"/>
        <w:rPr>
          <w:rFonts w:eastAsia="Calibri" w:cstheme="minorHAnsi"/>
          <w:b/>
          <w:bCs/>
          <w:sz w:val="24"/>
          <w:szCs w:val="24"/>
        </w:rPr>
      </w:pPr>
    </w:p>
    <w:p w:rsidRPr="005B09C8" w:rsidR="002660F4" w:rsidP="005B09C8" w:rsidRDefault="002660F4" w14:paraId="7CDE686C" w14:textId="51963CE3">
      <w:pPr>
        <w:spacing w:after="0" w:line="276" w:lineRule="auto"/>
        <w:jc w:val="center"/>
        <w:rPr>
          <w:rFonts w:eastAsia="Calibri" w:cstheme="minorHAnsi"/>
          <w:b/>
          <w:bCs/>
          <w:sz w:val="24"/>
          <w:szCs w:val="24"/>
        </w:rPr>
      </w:pPr>
    </w:p>
    <w:p w:rsidRPr="005B09C8" w:rsidR="002660F4" w:rsidP="005B09C8" w:rsidRDefault="002660F4" w14:paraId="11C027ED" w14:textId="33002E24">
      <w:pPr>
        <w:spacing w:after="0" w:line="276" w:lineRule="auto"/>
        <w:jc w:val="center"/>
        <w:rPr>
          <w:rFonts w:eastAsia="Calibri" w:cstheme="minorHAnsi"/>
          <w:b/>
          <w:bCs/>
          <w:sz w:val="24"/>
          <w:szCs w:val="24"/>
        </w:rPr>
      </w:pPr>
    </w:p>
    <w:p w:rsidR="53BE3103" w:rsidP="5257BF2A" w:rsidRDefault="53BE3103" w14:paraId="0E2A3F63" w14:textId="3FFA819B">
      <w:pPr>
        <w:pStyle w:val="Normal"/>
        <w:suppressLineNumbers w:val="0"/>
        <w:bidi w:val="0"/>
        <w:spacing w:before="0" w:beforeAutospacing="off" w:after="0" w:afterAutospacing="off" w:line="276" w:lineRule="auto"/>
        <w:ind w:left="0" w:right="0"/>
        <w:jc w:val="center"/>
      </w:pPr>
      <w:r w:rsidRPr="5257BF2A" w:rsidR="53BE3103">
        <w:rPr>
          <w:rFonts w:eastAsia="Calibri" w:cs="Calibri" w:cstheme="minorAscii"/>
          <w:b w:val="1"/>
          <w:bCs w:val="1"/>
          <w:sz w:val="24"/>
          <w:szCs w:val="24"/>
        </w:rPr>
        <w:t>2024</w:t>
      </w:r>
    </w:p>
    <w:p w:rsidR="53BE3103" w:rsidP="5257BF2A" w:rsidRDefault="53BE3103" w14:paraId="7F508467" w14:textId="3B867534">
      <w:pPr>
        <w:pStyle w:val="Normal"/>
        <w:suppressLineNumbers w:val="0"/>
        <w:bidi w:val="0"/>
        <w:spacing w:before="0" w:beforeAutospacing="off" w:after="0" w:afterAutospacing="off" w:line="276" w:lineRule="auto"/>
        <w:ind w:left="0" w:right="0"/>
        <w:jc w:val="center"/>
      </w:pPr>
      <w:r w:rsidRPr="5257BF2A" w:rsidR="53BE3103">
        <w:rPr>
          <w:rFonts w:eastAsia="Calibri" w:cs="Calibri" w:cstheme="minorAscii"/>
          <w:b w:val="1"/>
          <w:bCs w:val="1"/>
          <w:sz w:val="24"/>
          <w:szCs w:val="24"/>
        </w:rPr>
        <w:t>Campinas - SP</w:t>
      </w:r>
    </w:p>
    <w:p w:rsidR="00ED77EA" w:rsidRDefault="00ED77EA" w14:paraId="36135D4E" w14:textId="77777777">
      <w:pPr>
        <w:rPr>
          <w:rFonts w:eastAsia="Calibri" w:cstheme="minorHAnsi"/>
          <w:b/>
          <w:bCs/>
          <w:sz w:val="24"/>
          <w:szCs w:val="24"/>
        </w:rPr>
      </w:pPr>
      <w:r>
        <w:rPr>
          <w:rFonts w:eastAsia="Calibri" w:cstheme="minorHAnsi"/>
          <w:b/>
          <w:bCs/>
          <w:sz w:val="24"/>
          <w:szCs w:val="24"/>
        </w:rPr>
        <w:br w:type="page"/>
      </w:r>
    </w:p>
    <w:p w:rsidRPr="005B09C8" w:rsidR="002660F4" w:rsidP="005B09C8" w:rsidRDefault="002660F4" w14:paraId="67496D90" w14:textId="77777777">
      <w:pPr>
        <w:spacing w:after="0" w:line="276" w:lineRule="auto"/>
        <w:jc w:val="center"/>
        <w:rPr>
          <w:rFonts w:eastAsia="Calibri" w:cstheme="minorHAnsi"/>
          <w:b/>
          <w:bCs/>
          <w:sz w:val="24"/>
          <w:szCs w:val="24"/>
        </w:rPr>
      </w:pPr>
    </w:p>
    <w:sdt>
      <w:sdtPr>
        <w:id w:val="21115090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07AEA" w:rsidRDefault="00E07AEA" w14:paraId="46B0C373" w14:textId="050DF1C4">
          <w:pPr>
            <w:pStyle w:val="TOCHeading"/>
          </w:pPr>
          <w:r>
            <w:t>Sumário</w:t>
          </w:r>
        </w:p>
        <w:p w:rsidR="007F1A74" w:rsidRDefault="00E07AEA" w14:paraId="52C9F94E" w14:textId="2E7704EF">
          <w:pPr>
            <w:pStyle w:val="TOC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history="1" w:anchor="_Toc119686561">
            <w:r w:rsidRPr="008473DC" w:rsidR="007F1A74">
              <w:rPr>
                <w:rStyle w:val="Hyperlink"/>
                <w:rFonts w:eastAsia="Calibri"/>
                <w:noProof/>
              </w:rPr>
              <w:t>1.</w:t>
            </w:r>
            <w:r w:rsidR="007F1A74">
              <w:rPr>
                <w:rFonts w:eastAsiaTheme="minorEastAsia"/>
                <w:noProof/>
                <w:lang w:eastAsia="pt-BR"/>
              </w:rPr>
              <w:tab/>
            </w:r>
            <w:r w:rsidRPr="008473DC" w:rsidR="007F1A74">
              <w:rPr>
                <w:rStyle w:val="Hyperlink"/>
                <w:rFonts w:eastAsia="Calibri"/>
                <w:noProof/>
              </w:rPr>
              <w:t>DIAGNÓST</w:t>
            </w:r>
            <w:r w:rsidRPr="008473DC" w:rsidR="007F1A74">
              <w:rPr>
                <w:rStyle w:val="Hyperlink"/>
                <w:rFonts w:eastAsia="Calibri"/>
                <w:noProof/>
              </w:rPr>
              <w:t>I</w:t>
            </w:r>
            <w:r w:rsidRPr="008473DC" w:rsidR="007F1A74">
              <w:rPr>
                <w:rStyle w:val="Hyperlink"/>
                <w:rFonts w:eastAsia="Calibri"/>
                <w:noProof/>
              </w:rPr>
              <w:t>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296E0F83" w14:textId="51EC1D05">
          <w:pPr>
            <w:pStyle w:val="TOC2"/>
            <w:tabs>
              <w:tab w:val="left" w:pos="880"/>
              <w:tab w:val="right" w:leader="dot" w:pos="9016"/>
            </w:tabs>
            <w:rPr>
              <w:rFonts w:eastAsiaTheme="minorEastAsia"/>
              <w:noProof/>
              <w:lang w:eastAsia="pt-BR"/>
            </w:rPr>
          </w:pPr>
          <w:hyperlink w:history="1" w:anchor="_Toc119686562">
            <w:r w:rsidRPr="008473DC" w:rsidR="007F1A74">
              <w:rPr>
                <w:rStyle w:val="Hyperlink"/>
                <w:rFonts w:eastAsia="Calibri"/>
                <w:noProof/>
              </w:rPr>
              <w:t>1.1.</w:t>
            </w:r>
            <w:r w:rsidR="007F1A74">
              <w:rPr>
                <w:rFonts w:eastAsiaTheme="minorEastAsia"/>
                <w:noProof/>
                <w:lang w:eastAsia="pt-BR"/>
              </w:rPr>
              <w:tab/>
            </w:r>
            <w:r w:rsidRPr="008473DC" w:rsidR="007F1A74">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7E55D6D3" w14:textId="6BAB1538">
          <w:pPr>
            <w:pStyle w:val="TOC2"/>
            <w:tabs>
              <w:tab w:val="left" w:pos="880"/>
              <w:tab w:val="right" w:leader="dot" w:pos="9016"/>
            </w:tabs>
            <w:rPr>
              <w:rFonts w:eastAsiaTheme="minorEastAsia"/>
              <w:noProof/>
              <w:lang w:eastAsia="pt-BR"/>
            </w:rPr>
          </w:pPr>
          <w:hyperlink w:history="1" w:anchor="_Toc119686563">
            <w:r w:rsidRPr="008473DC" w:rsidR="007F1A74">
              <w:rPr>
                <w:rStyle w:val="Hyperlink"/>
                <w:rFonts w:eastAsia="Calibri"/>
                <w:noProof/>
              </w:rPr>
              <w:t>1.2.</w:t>
            </w:r>
            <w:r w:rsidR="007F1A74">
              <w:rPr>
                <w:rFonts w:eastAsiaTheme="minorEastAsia"/>
                <w:noProof/>
                <w:lang w:eastAsia="pt-BR"/>
              </w:rPr>
              <w:tab/>
            </w:r>
            <w:r w:rsidRPr="008473DC" w:rsidR="007F1A74">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3E1F4C5F" w14:textId="7821D2EE">
          <w:pPr>
            <w:pStyle w:val="TOC2"/>
            <w:tabs>
              <w:tab w:val="left" w:pos="880"/>
              <w:tab w:val="right" w:leader="dot" w:pos="9016"/>
            </w:tabs>
            <w:rPr>
              <w:rFonts w:eastAsiaTheme="minorEastAsia"/>
              <w:noProof/>
              <w:lang w:eastAsia="pt-BR"/>
            </w:rPr>
          </w:pPr>
          <w:hyperlink w:history="1" w:anchor="_Toc119686564">
            <w:r w:rsidRPr="008473DC" w:rsidR="007F1A74">
              <w:rPr>
                <w:rStyle w:val="Hyperlink"/>
                <w:rFonts w:eastAsia="Calibri"/>
                <w:noProof/>
              </w:rPr>
              <w:t>1.3.</w:t>
            </w:r>
            <w:r w:rsidR="007F1A74">
              <w:rPr>
                <w:rFonts w:eastAsiaTheme="minorEastAsia"/>
                <w:noProof/>
                <w:lang w:eastAsia="pt-BR"/>
              </w:rPr>
              <w:tab/>
            </w:r>
            <w:r w:rsidRPr="008473DC" w:rsidR="007F1A74">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51C1ABC2" w14:textId="2C2A7EE2">
          <w:pPr>
            <w:pStyle w:val="TOC2"/>
            <w:tabs>
              <w:tab w:val="left" w:pos="880"/>
              <w:tab w:val="right" w:leader="dot" w:pos="9016"/>
            </w:tabs>
            <w:rPr>
              <w:rFonts w:eastAsiaTheme="minorEastAsia"/>
              <w:noProof/>
              <w:lang w:eastAsia="pt-BR"/>
            </w:rPr>
          </w:pPr>
          <w:hyperlink w:history="1" w:anchor="_Toc119686565">
            <w:r w:rsidRPr="008473DC" w:rsidR="007F1A74">
              <w:rPr>
                <w:rStyle w:val="Hyperlink"/>
                <w:rFonts w:eastAsia="Calibri"/>
                <w:noProof/>
              </w:rPr>
              <w:t>1.4.</w:t>
            </w:r>
            <w:r w:rsidR="007F1A74">
              <w:rPr>
                <w:rFonts w:eastAsiaTheme="minorEastAsia"/>
                <w:noProof/>
                <w:lang w:eastAsia="pt-BR"/>
              </w:rPr>
              <w:tab/>
            </w:r>
            <w:r w:rsidRPr="008473DC" w:rsidR="007F1A74">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0DE703C0" w14:textId="4795087E">
          <w:pPr>
            <w:pStyle w:val="TOC2"/>
            <w:tabs>
              <w:tab w:val="left" w:pos="880"/>
              <w:tab w:val="right" w:leader="dot" w:pos="9016"/>
            </w:tabs>
            <w:rPr>
              <w:rFonts w:eastAsiaTheme="minorEastAsia"/>
              <w:noProof/>
              <w:lang w:eastAsia="pt-BR"/>
            </w:rPr>
          </w:pPr>
          <w:hyperlink w:history="1" w:anchor="_Toc119686566">
            <w:r w:rsidRPr="008473DC" w:rsidR="007F1A74">
              <w:rPr>
                <w:rStyle w:val="Hyperlink"/>
                <w:rFonts w:eastAsia="Calibri"/>
                <w:noProof/>
              </w:rPr>
              <w:t>1.5.</w:t>
            </w:r>
            <w:r w:rsidR="007F1A74">
              <w:rPr>
                <w:rFonts w:eastAsiaTheme="minorEastAsia"/>
                <w:noProof/>
                <w:lang w:eastAsia="pt-BR"/>
              </w:rPr>
              <w:tab/>
            </w:r>
            <w:r w:rsidRPr="008473DC" w:rsidR="007F1A74">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rsidR="007F1A74" w:rsidRDefault="00B13587" w14:paraId="7287A128" w14:textId="7D6C4F82">
          <w:pPr>
            <w:pStyle w:val="TOC1"/>
            <w:tabs>
              <w:tab w:val="left" w:pos="440"/>
              <w:tab w:val="right" w:leader="dot" w:pos="9016"/>
            </w:tabs>
            <w:rPr>
              <w:rFonts w:eastAsiaTheme="minorEastAsia"/>
              <w:noProof/>
              <w:lang w:eastAsia="pt-BR"/>
            </w:rPr>
          </w:pPr>
          <w:hyperlink w:history="1" w:anchor="_Toc119686567">
            <w:r w:rsidRPr="008473DC" w:rsidR="007F1A74">
              <w:rPr>
                <w:rStyle w:val="Hyperlink"/>
                <w:rFonts w:eastAsia="Calibri"/>
                <w:noProof/>
              </w:rPr>
              <w:t>2.</w:t>
            </w:r>
            <w:r w:rsidR="007F1A74">
              <w:rPr>
                <w:rFonts w:eastAsiaTheme="minorEastAsia"/>
                <w:noProof/>
                <w:lang w:eastAsia="pt-BR"/>
              </w:rPr>
              <w:tab/>
            </w:r>
            <w:r w:rsidRPr="008473DC" w:rsidR="007F1A74">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B13587" w14:paraId="583E7583" w14:textId="5EE38AD9">
          <w:pPr>
            <w:pStyle w:val="TOC2"/>
            <w:tabs>
              <w:tab w:val="left" w:pos="880"/>
              <w:tab w:val="right" w:leader="dot" w:pos="9016"/>
            </w:tabs>
            <w:rPr>
              <w:rFonts w:eastAsiaTheme="minorEastAsia"/>
              <w:noProof/>
              <w:lang w:eastAsia="pt-BR"/>
            </w:rPr>
          </w:pPr>
          <w:hyperlink w:history="1" w:anchor="_Toc119686568">
            <w:r w:rsidRPr="008473DC" w:rsidR="007F1A74">
              <w:rPr>
                <w:rStyle w:val="Hyperlink"/>
                <w:rFonts w:eastAsia="Calibri"/>
                <w:noProof/>
              </w:rPr>
              <w:t>2.1.</w:t>
            </w:r>
            <w:r w:rsidR="007F1A74">
              <w:rPr>
                <w:rFonts w:eastAsiaTheme="minorEastAsia"/>
                <w:noProof/>
                <w:lang w:eastAsia="pt-BR"/>
              </w:rPr>
              <w:tab/>
            </w:r>
            <w:r w:rsidRPr="008473DC" w:rsidR="007F1A74">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B13587" w14:paraId="6F2F17B3" w14:textId="4297C566">
          <w:pPr>
            <w:pStyle w:val="TOC2"/>
            <w:tabs>
              <w:tab w:val="left" w:pos="880"/>
              <w:tab w:val="right" w:leader="dot" w:pos="9016"/>
            </w:tabs>
            <w:rPr>
              <w:rFonts w:eastAsiaTheme="minorEastAsia"/>
              <w:noProof/>
              <w:lang w:eastAsia="pt-BR"/>
            </w:rPr>
          </w:pPr>
          <w:hyperlink w:history="1" w:anchor="_Toc119686569">
            <w:r w:rsidRPr="008473DC" w:rsidR="007F1A74">
              <w:rPr>
                <w:rStyle w:val="Hyperlink"/>
                <w:rFonts w:eastAsia="Calibri"/>
                <w:noProof/>
              </w:rPr>
              <w:t>2.2.</w:t>
            </w:r>
            <w:r w:rsidR="007F1A74">
              <w:rPr>
                <w:rFonts w:eastAsiaTheme="minorEastAsia"/>
                <w:noProof/>
                <w:lang w:eastAsia="pt-BR"/>
              </w:rPr>
              <w:tab/>
            </w:r>
            <w:r w:rsidRPr="008473DC" w:rsidR="007F1A74">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B13587" w14:paraId="7CAD2A8E" w14:textId="756D3AF6">
          <w:pPr>
            <w:pStyle w:val="TOC2"/>
            <w:tabs>
              <w:tab w:val="left" w:pos="880"/>
              <w:tab w:val="right" w:leader="dot" w:pos="9016"/>
            </w:tabs>
            <w:rPr>
              <w:rFonts w:eastAsiaTheme="minorEastAsia"/>
              <w:noProof/>
              <w:lang w:eastAsia="pt-BR"/>
            </w:rPr>
          </w:pPr>
          <w:hyperlink w:history="1" w:anchor="_Toc119686570">
            <w:r w:rsidRPr="008473DC" w:rsidR="007F1A74">
              <w:rPr>
                <w:rStyle w:val="Hyperlink"/>
                <w:rFonts w:eastAsia="Calibri" w:cstheme="minorHAnsi"/>
                <w:noProof/>
              </w:rPr>
              <w:t>2.3.</w:t>
            </w:r>
            <w:r w:rsidR="007F1A74">
              <w:rPr>
                <w:rFonts w:eastAsiaTheme="minorEastAsia"/>
                <w:noProof/>
                <w:lang w:eastAsia="pt-BR"/>
              </w:rPr>
              <w:tab/>
            </w:r>
            <w:r w:rsidRPr="008473DC" w:rsidR="007F1A74">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B13587" w14:paraId="1A468598" w14:textId="030E9AE6">
          <w:pPr>
            <w:pStyle w:val="TOC2"/>
            <w:tabs>
              <w:tab w:val="left" w:pos="880"/>
              <w:tab w:val="right" w:leader="dot" w:pos="9016"/>
            </w:tabs>
            <w:rPr>
              <w:rFonts w:eastAsiaTheme="minorEastAsia"/>
              <w:noProof/>
              <w:lang w:eastAsia="pt-BR"/>
            </w:rPr>
          </w:pPr>
          <w:hyperlink w:history="1" w:anchor="_Toc119686571">
            <w:r w:rsidRPr="008473DC" w:rsidR="007F1A74">
              <w:rPr>
                <w:rStyle w:val="Hyperlink"/>
                <w:rFonts w:eastAsia="Calibri"/>
                <w:noProof/>
              </w:rPr>
              <w:t>2.4.</w:t>
            </w:r>
            <w:r w:rsidR="007F1A74">
              <w:rPr>
                <w:rFonts w:eastAsiaTheme="minorEastAsia"/>
                <w:noProof/>
                <w:lang w:eastAsia="pt-BR"/>
              </w:rPr>
              <w:tab/>
            </w:r>
            <w:r w:rsidRPr="008473DC" w:rsidR="007F1A74">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rsidR="007F1A74" w:rsidRDefault="00B13587" w14:paraId="1E7FE360" w14:textId="4A72AC52">
          <w:pPr>
            <w:pStyle w:val="TOC2"/>
            <w:tabs>
              <w:tab w:val="left" w:pos="880"/>
              <w:tab w:val="right" w:leader="dot" w:pos="9016"/>
            </w:tabs>
            <w:rPr>
              <w:rFonts w:eastAsiaTheme="minorEastAsia"/>
              <w:noProof/>
              <w:lang w:eastAsia="pt-BR"/>
            </w:rPr>
          </w:pPr>
          <w:hyperlink w:history="1" w:anchor="_Toc119686572">
            <w:r w:rsidRPr="008473DC" w:rsidR="007F1A74">
              <w:rPr>
                <w:rStyle w:val="Hyperlink"/>
                <w:rFonts w:eastAsia="Calibri"/>
                <w:noProof/>
              </w:rPr>
              <w:t>2.5.</w:t>
            </w:r>
            <w:r w:rsidR="007F1A74">
              <w:rPr>
                <w:rFonts w:eastAsiaTheme="minorEastAsia"/>
                <w:noProof/>
                <w:lang w:eastAsia="pt-BR"/>
              </w:rPr>
              <w:tab/>
            </w:r>
            <w:r w:rsidRPr="008473DC" w:rsidR="007F1A74">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2B429478" w14:textId="5998783F">
          <w:pPr>
            <w:pStyle w:val="TOC2"/>
            <w:tabs>
              <w:tab w:val="left" w:pos="880"/>
              <w:tab w:val="right" w:leader="dot" w:pos="9016"/>
            </w:tabs>
            <w:rPr>
              <w:rFonts w:eastAsiaTheme="minorEastAsia"/>
              <w:noProof/>
              <w:lang w:eastAsia="pt-BR"/>
            </w:rPr>
          </w:pPr>
          <w:hyperlink w:history="1" w:anchor="_Toc119686573">
            <w:r w:rsidRPr="008473DC" w:rsidR="007F1A74">
              <w:rPr>
                <w:rStyle w:val="Hyperlink"/>
                <w:rFonts w:eastAsia="Calibri"/>
                <w:noProof/>
              </w:rPr>
              <w:t>2.6.</w:t>
            </w:r>
            <w:r w:rsidR="007F1A74">
              <w:rPr>
                <w:rFonts w:eastAsiaTheme="minorEastAsia"/>
                <w:noProof/>
                <w:lang w:eastAsia="pt-BR"/>
              </w:rPr>
              <w:tab/>
            </w:r>
            <w:r w:rsidRPr="008473DC" w:rsidR="007F1A74">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34469B15" w14:textId="040FDCC4">
          <w:pPr>
            <w:pStyle w:val="TOC1"/>
            <w:tabs>
              <w:tab w:val="left" w:pos="440"/>
              <w:tab w:val="right" w:leader="dot" w:pos="9016"/>
            </w:tabs>
            <w:rPr>
              <w:rFonts w:eastAsiaTheme="minorEastAsia"/>
              <w:noProof/>
              <w:lang w:eastAsia="pt-BR"/>
            </w:rPr>
          </w:pPr>
          <w:hyperlink w:history="1" w:anchor="_Toc119686574">
            <w:r w:rsidRPr="008473DC" w:rsidR="007F1A74">
              <w:rPr>
                <w:rStyle w:val="Hyperlink"/>
                <w:rFonts w:eastAsia="Calibri"/>
                <w:noProof/>
              </w:rPr>
              <w:t>3.</w:t>
            </w:r>
            <w:r w:rsidR="007F1A74">
              <w:rPr>
                <w:rFonts w:eastAsiaTheme="minorEastAsia"/>
                <w:noProof/>
                <w:lang w:eastAsia="pt-BR"/>
              </w:rPr>
              <w:tab/>
            </w:r>
            <w:r w:rsidRPr="008473DC" w:rsidR="007F1A74">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13B84627" w14:textId="301A9062">
          <w:pPr>
            <w:pStyle w:val="TOC2"/>
            <w:tabs>
              <w:tab w:val="left" w:pos="880"/>
              <w:tab w:val="right" w:leader="dot" w:pos="9016"/>
            </w:tabs>
            <w:rPr>
              <w:rFonts w:eastAsiaTheme="minorEastAsia"/>
              <w:noProof/>
              <w:lang w:eastAsia="pt-BR"/>
            </w:rPr>
          </w:pPr>
          <w:hyperlink w:history="1" w:anchor="_Toc119686575">
            <w:r w:rsidRPr="008473DC" w:rsidR="007F1A74">
              <w:rPr>
                <w:rStyle w:val="Hyperlink"/>
                <w:rFonts w:eastAsia="Calibri"/>
                <w:noProof/>
              </w:rPr>
              <w:t>3.1.</w:t>
            </w:r>
            <w:r w:rsidR="007F1A74">
              <w:rPr>
                <w:rFonts w:eastAsiaTheme="minorEastAsia"/>
                <w:noProof/>
                <w:lang w:eastAsia="pt-BR"/>
              </w:rPr>
              <w:tab/>
            </w:r>
            <w:r w:rsidRPr="008473DC" w:rsidR="007F1A74">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1F6811A0" w14:textId="7922C646">
          <w:pPr>
            <w:pStyle w:val="TOC2"/>
            <w:tabs>
              <w:tab w:val="left" w:pos="880"/>
              <w:tab w:val="right" w:leader="dot" w:pos="9016"/>
            </w:tabs>
            <w:rPr>
              <w:rFonts w:eastAsiaTheme="minorEastAsia"/>
              <w:noProof/>
              <w:lang w:eastAsia="pt-BR"/>
            </w:rPr>
          </w:pPr>
          <w:hyperlink w:history="1" w:anchor="_Toc119686576">
            <w:r w:rsidRPr="008473DC" w:rsidR="007F1A74">
              <w:rPr>
                <w:rStyle w:val="Hyperlink"/>
                <w:rFonts w:eastAsia="Calibri"/>
                <w:noProof/>
              </w:rPr>
              <w:t>3.2.</w:t>
            </w:r>
            <w:r w:rsidR="007F1A74">
              <w:rPr>
                <w:rFonts w:eastAsiaTheme="minorEastAsia"/>
                <w:noProof/>
                <w:lang w:eastAsia="pt-BR"/>
              </w:rPr>
              <w:tab/>
            </w:r>
            <w:r w:rsidRPr="008473DC" w:rsidR="007F1A74">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7678D73A" w14:textId="60B77972">
          <w:pPr>
            <w:pStyle w:val="TOC2"/>
            <w:tabs>
              <w:tab w:val="left" w:pos="880"/>
              <w:tab w:val="right" w:leader="dot" w:pos="9016"/>
            </w:tabs>
            <w:rPr>
              <w:rFonts w:eastAsiaTheme="minorEastAsia"/>
              <w:noProof/>
              <w:lang w:eastAsia="pt-BR"/>
            </w:rPr>
          </w:pPr>
          <w:hyperlink w:history="1" w:anchor="_Toc119686577">
            <w:r w:rsidRPr="008473DC" w:rsidR="007F1A74">
              <w:rPr>
                <w:rStyle w:val="Hyperlink"/>
                <w:rFonts w:eastAsia="Calibri"/>
                <w:noProof/>
              </w:rPr>
              <w:t>3.3.</w:t>
            </w:r>
            <w:r w:rsidR="007F1A74">
              <w:rPr>
                <w:rFonts w:eastAsiaTheme="minorEastAsia"/>
                <w:noProof/>
                <w:lang w:eastAsia="pt-BR"/>
              </w:rPr>
              <w:tab/>
            </w:r>
            <w:r w:rsidRPr="008473DC" w:rsidR="007F1A74">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14E5BD71" w14:textId="4416A9C0">
          <w:pPr>
            <w:pStyle w:val="TOC3"/>
            <w:tabs>
              <w:tab w:val="right" w:leader="dot" w:pos="9016"/>
            </w:tabs>
            <w:rPr>
              <w:rFonts w:eastAsiaTheme="minorEastAsia"/>
              <w:noProof/>
              <w:lang w:eastAsia="pt-BR"/>
            </w:rPr>
          </w:pPr>
          <w:hyperlink w:history="1" w:anchor="_Toc119686578">
            <w:r w:rsidRPr="008473DC" w:rsidR="007F1A74">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rsidR="007F1A74" w:rsidRDefault="00B13587" w14:paraId="4CA144C8" w14:textId="12B4387E">
          <w:pPr>
            <w:pStyle w:val="TOC3"/>
            <w:tabs>
              <w:tab w:val="right" w:leader="dot" w:pos="9016"/>
            </w:tabs>
            <w:rPr>
              <w:rFonts w:eastAsiaTheme="minorEastAsia"/>
              <w:noProof/>
              <w:lang w:eastAsia="pt-BR"/>
            </w:rPr>
          </w:pPr>
          <w:hyperlink w:history="1" w:anchor="_Toc119686579">
            <w:r w:rsidRPr="008473DC" w:rsidR="007F1A74">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B13587" w14:paraId="61D8975A" w14:textId="2FBB554F">
          <w:pPr>
            <w:pStyle w:val="TOC3"/>
            <w:tabs>
              <w:tab w:val="right" w:leader="dot" w:pos="9016"/>
            </w:tabs>
            <w:rPr>
              <w:rFonts w:eastAsiaTheme="minorEastAsia"/>
              <w:noProof/>
              <w:lang w:eastAsia="pt-BR"/>
            </w:rPr>
          </w:pPr>
          <w:hyperlink w:history="1" w:anchor="_Toc119686580">
            <w:r w:rsidRPr="008473DC" w:rsidR="007F1A74">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B13587" w14:paraId="4D334AB6" w14:textId="743FA51C">
          <w:pPr>
            <w:pStyle w:val="TOC3"/>
            <w:tabs>
              <w:tab w:val="right" w:leader="dot" w:pos="9016"/>
            </w:tabs>
            <w:rPr>
              <w:rFonts w:eastAsiaTheme="minorEastAsia"/>
              <w:noProof/>
              <w:lang w:eastAsia="pt-BR"/>
            </w:rPr>
          </w:pPr>
          <w:hyperlink w:history="1" w:anchor="_Toc119686581">
            <w:r w:rsidRPr="008473DC" w:rsidR="007F1A74">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7F1A74" w:rsidRDefault="00B13587" w14:paraId="43C5FAFD" w14:textId="52DC7287">
          <w:pPr>
            <w:pStyle w:val="TOC3"/>
            <w:tabs>
              <w:tab w:val="right" w:leader="dot" w:pos="9016"/>
            </w:tabs>
            <w:rPr>
              <w:rFonts w:eastAsiaTheme="minorEastAsia"/>
              <w:noProof/>
              <w:lang w:eastAsia="pt-BR"/>
            </w:rPr>
          </w:pPr>
          <w:hyperlink w:history="1" w:anchor="_Toc119686582">
            <w:r w:rsidRPr="008473DC" w:rsidR="007F1A74">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rsidR="00E07AEA" w:rsidRDefault="00E07AEA" w14:paraId="0646DD56" w14:textId="1D3A91B5">
          <w:r>
            <w:rPr>
              <w:b/>
              <w:bCs/>
            </w:rPr>
            <w:fldChar w:fldCharType="end"/>
          </w:r>
        </w:p>
      </w:sdtContent>
    </w:sdt>
    <w:p w:rsidRPr="005B09C8" w:rsidR="002660F4" w:rsidP="005B09C8" w:rsidRDefault="002660F4" w14:paraId="5F205E62" w14:textId="2FC3C206">
      <w:pPr>
        <w:spacing w:after="0" w:line="276" w:lineRule="auto"/>
        <w:jc w:val="both"/>
        <w:rPr>
          <w:rFonts w:eastAsia="Calibri" w:cstheme="minorHAnsi"/>
          <w:b/>
          <w:bCs/>
          <w:sz w:val="24"/>
          <w:szCs w:val="24"/>
        </w:rPr>
      </w:pPr>
    </w:p>
    <w:p w:rsidR="5B9B6653" w:rsidP="5B9B6653" w:rsidRDefault="5B9B6653" w14:paraId="417FE6F5" w14:textId="77BDE72D">
      <w:pPr>
        <w:spacing w:after="0" w:line="276" w:lineRule="auto"/>
        <w:jc w:val="both"/>
        <w:rPr>
          <w:rFonts w:eastAsia="Calibri"/>
          <w:b/>
          <w:bCs/>
          <w:sz w:val="24"/>
          <w:szCs w:val="24"/>
        </w:rPr>
      </w:pPr>
    </w:p>
    <w:p w:rsidR="0099748F" w:rsidRDefault="0099748F" w14:paraId="74929498" w14:textId="77777777">
      <w:pPr>
        <w:rPr>
          <w:rFonts w:eastAsia="Calibri" w:asciiTheme="majorHAnsi" w:hAnsiTheme="majorHAnsi" w:cstheme="majorBidi"/>
          <w:color w:val="2F5496" w:themeColor="accent1" w:themeShade="BF"/>
          <w:sz w:val="32"/>
          <w:szCs w:val="32"/>
        </w:rPr>
      </w:pPr>
      <w:r>
        <w:rPr>
          <w:rFonts w:eastAsia="Calibri"/>
        </w:rPr>
        <w:br w:type="page"/>
      </w:r>
    </w:p>
    <w:p w:rsidRPr="00644EB3" w:rsidR="002660F4" w:rsidP="005B09C8" w:rsidRDefault="003C149F" w14:paraId="0788F523" w14:textId="2EC47DD4">
      <w:pPr>
        <w:pStyle w:val="Heading1"/>
        <w:numPr>
          <w:ilvl w:val="0"/>
          <w:numId w:val="5"/>
        </w:numPr>
        <w:spacing w:line="276" w:lineRule="auto"/>
        <w:jc w:val="both"/>
        <w:rPr>
          <w:rFonts w:eastAsia="Calibri" w:cstheme="minorHAnsi"/>
          <w:b/>
          <w:bCs/>
          <w:sz w:val="24"/>
          <w:szCs w:val="24"/>
        </w:rPr>
      </w:pPr>
      <w:bookmarkStart w:name="_Toc119686561" w:id="0"/>
      <w:r w:rsidRPr="00644EB3">
        <w:rPr>
          <w:rFonts w:eastAsia="Calibri"/>
        </w:rPr>
        <w:t>DIAGNÓSTICO E TEORIZAÇÃO</w:t>
      </w:r>
      <w:r w:rsidRPr="00644EB3" w:rsidR="001A50A1">
        <w:rPr>
          <w:rFonts w:eastAsia="Calibri"/>
        </w:rPr>
        <w:t xml:space="preserve"> </w:t>
      </w:r>
      <w:bookmarkEnd w:id="0"/>
    </w:p>
    <w:p w:rsidRPr="00B87BF7" w:rsidR="002660F4" w:rsidP="5257BF2A" w:rsidRDefault="6117E424" w14:paraId="175DAF14" w14:textId="718DAE30">
      <w:pPr>
        <w:pStyle w:val="Heading2"/>
        <w:numPr>
          <w:ilvl w:val="1"/>
          <w:numId w:val="5"/>
        </w:numPr>
        <w:jc w:val="both"/>
        <w:rPr>
          <w:rFonts w:eastAsia="Calibri"/>
        </w:rPr>
      </w:pPr>
      <w:bookmarkStart w:name="_Toc119686562" w:id="1"/>
      <w:r w:rsidRPr="5257BF2A" w:rsidR="6117E424">
        <w:rPr>
          <w:rFonts w:eastAsia="Calibri"/>
        </w:rPr>
        <w:t xml:space="preserve">Identificação das partes </w:t>
      </w:r>
      <w:r w:rsidRPr="5257BF2A" w:rsidR="00165C74">
        <w:rPr>
          <w:rFonts w:eastAsia="Calibri"/>
        </w:rPr>
        <w:t xml:space="preserve">interessadas </w:t>
      </w:r>
      <w:r w:rsidRPr="5257BF2A" w:rsidR="00165C74">
        <w:rPr>
          <w:rFonts w:eastAsia="Calibri"/>
        </w:rPr>
        <w:t>e</w:t>
      </w:r>
      <w:r w:rsidRPr="5257BF2A" w:rsidR="6117E424">
        <w:rPr>
          <w:rFonts w:eastAsia="Calibri"/>
        </w:rPr>
        <w:t xml:space="preserve"> parceiros</w:t>
      </w:r>
      <w:bookmarkEnd w:id="1"/>
      <w:r w:rsidRPr="5257BF2A" w:rsidR="6117E424">
        <w:rPr>
          <w:rFonts w:eastAsia="Calibri"/>
        </w:rPr>
        <w:t xml:space="preserve"> </w:t>
      </w:r>
    </w:p>
    <w:p w:rsidR="5257BF2A" w:rsidP="5257BF2A" w:rsidRDefault="5257BF2A" w14:paraId="25D416D6" w14:textId="1E9FBA05">
      <w:pPr>
        <w:pStyle w:val="Normal"/>
        <w:jc w:val="both"/>
      </w:pPr>
    </w:p>
    <w:p w:rsidR="47ACEA9D" w:rsidP="5257BF2A" w:rsidRDefault="47ACEA9D" w14:paraId="6EA70ADC" w14:textId="5B97EEEF">
      <w:pPr>
        <w:spacing w:after="0" w:line="276" w:lineRule="auto"/>
        <w:jc w:val="both"/>
        <w:rPr>
          <w:rFonts w:eastAsia="Calibri"/>
          <w:color w:val="000000" w:themeColor="text1" w:themeTint="FF" w:themeShade="FF"/>
          <w:sz w:val="24"/>
          <w:szCs w:val="24"/>
        </w:rPr>
      </w:pPr>
      <w:r w:rsidRPr="5257BF2A" w:rsidR="47ACEA9D">
        <w:rPr>
          <w:rFonts w:eastAsia="Calibri"/>
          <w:color w:val="000000" w:themeColor="text1" w:themeTint="FF" w:themeShade="FF"/>
          <w:sz w:val="24"/>
          <w:szCs w:val="24"/>
        </w:rPr>
        <w:t>Joelso</w:t>
      </w:r>
      <w:r w:rsidRPr="5257BF2A" w:rsidR="47ACEA9D">
        <w:rPr>
          <w:rFonts w:eastAsia="Calibri"/>
          <w:color w:val="000000" w:themeColor="text1" w:themeTint="FF" w:themeShade="FF"/>
          <w:sz w:val="24"/>
          <w:szCs w:val="24"/>
        </w:rPr>
        <w:t xml:space="preserve"> William do Vale: Proprietário de estacionamentos/lavagem automotiva. Perfil socioeconômico: empresário local, faixa etária média de 40-50 anos, gênero masculino. Possui interesse em expandir seu negócio com vendas de produtos no estacionamento. Possui conhecimento básico em tecnologia, tornando necessário o uso de soluções intuitivas.</w:t>
      </w:r>
    </w:p>
    <w:p w:rsidR="5257BF2A" w:rsidP="5257BF2A" w:rsidRDefault="5257BF2A" w14:paraId="01E9A521" w14:textId="29A78A6F">
      <w:pPr>
        <w:spacing w:after="0" w:line="276" w:lineRule="auto"/>
        <w:jc w:val="both"/>
        <w:rPr>
          <w:rFonts w:eastAsia="Calibri"/>
          <w:color w:val="000000" w:themeColor="text1" w:themeTint="FF" w:themeShade="FF"/>
          <w:sz w:val="24"/>
          <w:szCs w:val="24"/>
        </w:rPr>
      </w:pPr>
    </w:p>
    <w:p w:rsidR="47ACEA9D" w:rsidP="5257BF2A" w:rsidRDefault="47ACEA9D" w14:paraId="2B122BC1" w14:textId="77F41006">
      <w:pPr>
        <w:spacing w:after="0" w:line="276" w:lineRule="auto"/>
        <w:jc w:val="both"/>
        <w:rPr>
          <w:rFonts w:eastAsia="Calibri"/>
          <w:color w:val="000000" w:themeColor="text1" w:themeTint="FF" w:themeShade="FF"/>
          <w:sz w:val="24"/>
          <w:szCs w:val="24"/>
        </w:rPr>
      </w:pPr>
      <w:r w:rsidRPr="5257BF2A" w:rsidR="47ACEA9D">
        <w:rPr>
          <w:rFonts w:eastAsia="Calibri"/>
          <w:color w:val="000000" w:themeColor="text1" w:themeTint="FF" w:themeShade="FF"/>
          <w:sz w:val="24"/>
          <w:szCs w:val="24"/>
        </w:rPr>
        <w:t>Evidências no link abaixo:</w:t>
      </w:r>
    </w:p>
    <w:p w:rsidR="7E34F1C0" w:rsidP="5257BF2A" w:rsidRDefault="7E34F1C0" w14:paraId="725FE6A8" w14:textId="65E89EC6">
      <w:pPr>
        <w:pStyle w:val="Normal"/>
        <w:spacing w:after="0" w:line="276" w:lineRule="auto"/>
        <w:jc w:val="both"/>
      </w:pPr>
      <w:hyperlink r:id="R38298e874a9247b9">
        <w:r w:rsidRPr="5257BF2A" w:rsidR="7E34F1C0">
          <w:rPr>
            <w:rStyle w:val="Hyperlink"/>
            <w:rFonts w:ascii="Roboto" w:hAnsi="Roboto" w:eastAsia="Roboto" w:cs="Roboto"/>
            <w:b w:val="0"/>
            <w:bCs w:val="0"/>
            <w:i w:val="0"/>
            <w:iCs w:val="0"/>
            <w:caps w:val="0"/>
            <w:smallCaps w:val="0"/>
            <w:strike w:val="0"/>
            <w:dstrike w:val="0"/>
            <w:noProof w:val="0"/>
            <w:color w:val="1967D2"/>
            <w:sz w:val="19"/>
            <w:szCs w:val="19"/>
            <w:u w:val="single"/>
            <w:lang w:val="pt-BR"/>
          </w:rPr>
          <w:t>https://drive.google.com/drive/folders/1QMwJmlXXV0zY2GA1rcZ_0xVnvwh4HXxJ?usp=sharing</w:t>
        </w:r>
      </w:hyperlink>
    </w:p>
    <w:p w:rsidR="5257BF2A" w:rsidP="5257BF2A" w:rsidRDefault="5257BF2A" w14:paraId="33FC2EA5" w14:textId="1006846C">
      <w:pPr>
        <w:spacing w:after="0" w:line="276" w:lineRule="auto"/>
        <w:jc w:val="both"/>
        <w:rPr>
          <w:rFonts w:eastAsia="Calibri"/>
          <w:color w:val="000000" w:themeColor="text1" w:themeTint="FF" w:themeShade="FF"/>
          <w:sz w:val="24"/>
          <w:szCs w:val="24"/>
        </w:rPr>
      </w:pPr>
    </w:p>
    <w:p w:rsidRPr="005B09C8" w:rsidR="002660F4" w:rsidP="005B09C8" w:rsidRDefault="002660F4" w14:paraId="6E796C25" w14:textId="4F886885">
      <w:pPr>
        <w:spacing w:after="0" w:line="276" w:lineRule="auto"/>
        <w:jc w:val="both"/>
        <w:rPr>
          <w:rFonts w:eastAsia="Calibri" w:cstheme="minorHAnsi"/>
          <w:sz w:val="24"/>
          <w:szCs w:val="24"/>
        </w:rPr>
      </w:pPr>
    </w:p>
    <w:p w:rsidRPr="00B87BF7" w:rsidR="002660F4" w:rsidP="5257BF2A" w:rsidRDefault="6117E424" w14:paraId="4664A562" w14:textId="55D61E8E">
      <w:pPr>
        <w:pStyle w:val="Heading2"/>
        <w:numPr>
          <w:ilvl w:val="1"/>
          <w:numId w:val="5"/>
        </w:numPr>
        <w:jc w:val="both"/>
        <w:rPr>
          <w:rFonts w:eastAsia="Calibri"/>
        </w:rPr>
      </w:pPr>
      <w:bookmarkStart w:name="_Toc119686563" w:id="2"/>
      <w:r w:rsidRPr="5257BF2A" w:rsidR="6117E424">
        <w:rPr>
          <w:rFonts w:eastAsia="Calibri"/>
        </w:rPr>
        <w:t xml:space="preserve">Problemática </w:t>
      </w:r>
      <w:r w:rsidRPr="5257BF2A" w:rsidR="01413F6A">
        <w:rPr>
          <w:rFonts w:eastAsia="Calibri"/>
        </w:rPr>
        <w:t>e/ou problemas identificados</w:t>
      </w:r>
      <w:bookmarkEnd w:id="2"/>
    </w:p>
    <w:p w:rsidR="5257BF2A" w:rsidP="5257BF2A" w:rsidRDefault="5257BF2A" w14:paraId="3BB90967" w14:textId="0BDD095F">
      <w:pPr>
        <w:pStyle w:val="Normal"/>
        <w:jc w:val="both"/>
      </w:pPr>
    </w:p>
    <w:p w:rsidR="76BC7FD6" w:rsidP="5257BF2A" w:rsidRDefault="76BC7FD6" w14:paraId="3BE5D34C" w14:textId="237E47A6">
      <w:pPr>
        <w:spacing w:after="0" w:line="276" w:lineRule="auto"/>
        <w:jc w:val="both"/>
        <w:rPr>
          <w:rFonts w:eastAsia="Calibri"/>
          <w:color w:val="000000" w:themeColor="text1" w:themeTint="FF" w:themeShade="FF"/>
          <w:sz w:val="24"/>
          <w:szCs w:val="24"/>
        </w:rPr>
      </w:pPr>
      <w:r w:rsidRPr="5257BF2A" w:rsidR="76BC7FD6">
        <w:rPr>
          <w:rFonts w:eastAsia="Calibri"/>
          <w:color w:val="000000" w:themeColor="text1" w:themeTint="FF" w:themeShade="FF"/>
          <w:sz w:val="24"/>
          <w:szCs w:val="24"/>
        </w:rPr>
        <w:t xml:space="preserve">O controle manual de vendas em papel ou Excel é demorado e sujeito a erros. </w:t>
      </w:r>
      <w:r w:rsidRPr="5257BF2A" w:rsidR="76BC7FD6">
        <w:rPr>
          <w:rFonts w:eastAsia="Calibri"/>
          <w:color w:val="000000" w:themeColor="text1" w:themeTint="FF" w:themeShade="FF"/>
          <w:sz w:val="24"/>
          <w:szCs w:val="24"/>
        </w:rPr>
        <w:t>Joelso</w:t>
      </w:r>
      <w:r w:rsidRPr="5257BF2A" w:rsidR="76BC7FD6">
        <w:rPr>
          <w:rFonts w:eastAsia="Calibri"/>
          <w:color w:val="000000" w:themeColor="text1" w:themeTint="FF" w:themeShade="FF"/>
          <w:sz w:val="24"/>
          <w:szCs w:val="24"/>
        </w:rPr>
        <w:t xml:space="preserve"> precisa de uma solução automatizada para listar produtos, gerenciar vendas e exibir relatórios financeiros de forma eficiente.</w:t>
      </w:r>
    </w:p>
    <w:p w:rsidR="5257BF2A" w:rsidP="5257BF2A" w:rsidRDefault="5257BF2A" w14:paraId="31C9EB93" w14:textId="6D4D7A57">
      <w:pPr>
        <w:spacing w:after="0" w:line="276" w:lineRule="auto"/>
        <w:jc w:val="both"/>
        <w:rPr>
          <w:rFonts w:eastAsia="Calibri"/>
          <w:color w:val="FF0000"/>
          <w:sz w:val="24"/>
          <w:szCs w:val="24"/>
        </w:rPr>
      </w:pPr>
    </w:p>
    <w:p w:rsidRPr="005B09C8" w:rsidR="002660F4" w:rsidP="005B09C8" w:rsidRDefault="002660F4" w14:paraId="6055F081" w14:textId="0F26FC55">
      <w:pPr>
        <w:spacing w:after="0" w:line="276" w:lineRule="auto"/>
        <w:jc w:val="both"/>
        <w:rPr>
          <w:rFonts w:eastAsia="Calibri" w:cstheme="minorHAnsi"/>
          <w:color w:val="FF0000"/>
          <w:sz w:val="24"/>
          <w:szCs w:val="24"/>
        </w:rPr>
      </w:pPr>
    </w:p>
    <w:p w:rsidRPr="00B87BF7" w:rsidR="002660F4" w:rsidP="5257BF2A" w:rsidRDefault="0019211A" w14:paraId="16B1968D" w14:textId="5140A88C">
      <w:pPr>
        <w:pStyle w:val="Heading2"/>
        <w:numPr>
          <w:ilvl w:val="1"/>
          <w:numId w:val="5"/>
        </w:numPr>
        <w:jc w:val="both"/>
        <w:rPr>
          <w:rFonts w:eastAsia="Calibri"/>
        </w:rPr>
      </w:pPr>
      <w:bookmarkStart w:name="_Toc119686564" w:id="3"/>
      <w:r w:rsidRPr="5257BF2A" w:rsidR="0019211A">
        <w:rPr>
          <w:rFonts w:eastAsia="Calibri"/>
        </w:rPr>
        <w:t>Justificativa</w:t>
      </w:r>
      <w:bookmarkEnd w:id="3"/>
      <w:r w:rsidRPr="5257BF2A" w:rsidR="4ECCF8BC">
        <w:rPr>
          <w:rFonts w:eastAsia="Calibri"/>
        </w:rPr>
        <w:t xml:space="preserve"> </w:t>
      </w:r>
    </w:p>
    <w:p w:rsidR="5257BF2A" w:rsidP="5257BF2A" w:rsidRDefault="5257BF2A" w14:paraId="099A565E" w14:textId="06ACDB08">
      <w:pPr>
        <w:pStyle w:val="Normal"/>
        <w:jc w:val="both"/>
      </w:pPr>
    </w:p>
    <w:p w:rsidR="1C829CEF" w:rsidP="5257BF2A" w:rsidRDefault="1C829CEF" w14:paraId="3179F198" w14:textId="62CE3A4D">
      <w:pPr>
        <w:spacing w:after="0" w:line="276" w:lineRule="auto"/>
        <w:jc w:val="both"/>
        <w:rPr>
          <w:rFonts w:eastAsia="Calibri"/>
          <w:color w:val="000000" w:themeColor="text1" w:themeTint="FF" w:themeShade="FF"/>
          <w:sz w:val="24"/>
          <w:szCs w:val="24"/>
        </w:rPr>
      </w:pPr>
      <w:r w:rsidRPr="5257BF2A" w:rsidR="1C829CEF">
        <w:rPr>
          <w:rFonts w:eastAsia="Calibri"/>
          <w:color w:val="000000" w:themeColor="text1" w:themeTint="FF" w:themeShade="FF"/>
          <w:sz w:val="24"/>
          <w:szCs w:val="24"/>
        </w:rPr>
        <w:t xml:space="preserve">A problemática é pertinente academicamente, pois o projeto envolve aplicação prática de conceitos de TI, UX/UI e gestão de negócios. A solução desenvolvida agrega valor ao curso, ao preparar os alunos para desafios reais no mercado. O uso de tecnologia mobile e banco de dados </w:t>
      </w:r>
      <w:r w:rsidRPr="5257BF2A" w:rsidR="1C829CEF">
        <w:rPr>
          <w:rFonts w:eastAsia="Calibri"/>
          <w:color w:val="000000" w:themeColor="text1" w:themeTint="FF" w:themeShade="FF"/>
          <w:sz w:val="24"/>
          <w:szCs w:val="24"/>
        </w:rPr>
        <w:t>MongoDB</w:t>
      </w:r>
      <w:r w:rsidRPr="5257BF2A" w:rsidR="1C829CEF">
        <w:rPr>
          <w:rFonts w:eastAsia="Calibri"/>
          <w:color w:val="000000" w:themeColor="text1" w:themeTint="FF" w:themeShade="FF"/>
          <w:sz w:val="24"/>
          <w:szCs w:val="24"/>
        </w:rPr>
        <w:t xml:space="preserve"> também fortalece o conhecimento técnico do grupo.</w:t>
      </w:r>
    </w:p>
    <w:p w:rsidRPr="005B09C8" w:rsidR="002660F4" w:rsidP="005B09C8" w:rsidRDefault="002660F4" w14:paraId="541271DE" w14:textId="6B33F16E">
      <w:pPr>
        <w:spacing w:after="0" w:line="276" w:lineRule="auto"/>
        <w:jc w:val="both"/>
        <w:rPr>
          <w:rFonts w:eastAsia="Calibri" w:cstheme="minorHAnsi"/>
          <w:b/>
          <w:bCs/>
          <w:sz w:val="24"/>
          <w:szCs w:val="24"/>
        </w:rPr>
      </w:pPr>
    </w:p>
    <w:p w:rsidRPr="00B87BF7" w:rsidR="002660F4" w:rsidP="5257BF2A" w:rsidRDefault="0027D347" w14:paraId="0E63C87C" w14:textId="56A7DA93">
      <w:pPr>
        <w:pStyle w:val="Heading2"/>
        <w:numPr>
          <w:ilvl w:val="1"/>
          <w:numId w:val="5"/>
        </w:numPr>
        <w:jc w:val="both"/>
        <w:rPr>
          <w:rFonts w:eastAsia="Calibri"/>
        </w:rPr>
      </w:pPr>
      <w:bookmarkStart w:name="_Toc119686565" w:id="4"/>
      <w:r w:rsidRPr="5257BF2A" w:rsidR="0027D347">
        <w:rPr>
          <w:rFonts w:eastAsia="Calibri"/>
        </w:rPr>
        <w:t>Objetivos</w:t>
      </w:r>
      <w:r w:rsidRPr="5257BF2A" w:rsidR="0057727C">
        <w:rPr>
          <w:rFonts w:eastAsia="Calibri"/>
        </w:rPr>
        <w:t>/resultados/efeitos</w:t>
      </w:r>
      <w:r w:rsidRPr="5257BF2A" w:rsidR="0027D347">
        <w:rPr>
          <w:rFonts w:eastAsia="Calibri"/>
        </w:rPr>
        <w:t xml:space="preserve"> a serem alcançados</w:t>
      </w:r>
      <w:r w:rsidRPr="5257BF2A" w:rsidR="0057727C">
        <w:rPr>
          <w:rFonts w:eastAsia="Calibri"/>
        </w:rPr>
        <w:t xml:space="preserve"> (em relação ao problema identificado e sob a perspectiva dos públicos envolvidos)</w:t>
      </w:r>
      <w:bookmarkEnd w:id="4"/>
    </w:p>
    <w:p w:rsidR="5257BF2A" w:rsidP="5257BF2A" w:rsidRDefault="5257BF2A" w14:paraId="11224D6D" w14:textId="62AB155C">
      <w:pPr>
        <w:pStyle w:val="Normal"/>
        <w:jc w:val="both"/>
      </w:pPr>
    </w:p>
    <w:p w:rsidR="3076F48D" w:rsidP="5257BF2A" w:rsidRDefault="3076F48D" w14:paraId="0666D921" w14:textId="30FF4E53">
      <w:pPr>
        <w:pStyle w:val="ListParagraph"/>
        <w:numPr>
          <w:ilvl w:val="0"/>
          <w:numId w:val="10"/>
        </w:numPr>
        <w:spacing w:after="0" w:line="276" w:lineRule="auto"/>
        <w:jc w:val="both"/>
        <w:rPr>
          <w:rFonts w:eastAsia="Calibri" w:cs="Calibri" w:cstheme="minorAscii"/>
          <w:color w:val="000000" w:themeColor="text1" w:themeTint="FF" w:themeShade="FF"/>
          <w:sz w:val="24"/>
          <w:szCs w:val="24"/>
        </w:rPr>
      </w:pPr>
      <w:r w:rsidRPr="5257BF2A" w:rsidR="3076F48D">
        <w:rPr>
          <w:rFonts w:eastAsia="Calibri" w:cs="Calibri" w:cstheme="minorAscii"/>
          <w:color w:val="000000" w:themeColor="text1" w:themeTint="FF" w:themeShade="FF"/>
          <w:sz w:val="24"/>
          <w:szCs w:val="24"/>
        </w:rPr>
        <w:t>Automatizar o processo de vendas por meio de um aplicativo móvel.</w:t>
      </w:r>
    </w:p>
    <w:p w:rsidR="3076F48D" w:rsidP="5257BF2A" w:rsidRDefault="3076F48D" w14:paraId="573821A2" w14:textId="71EF138D">
      <w:pPr>
        <w:pStyle w:val="ListParagraph"/>
        <w:numPr>
          <w:ilvl w:val="0"/>
          <w:numId w:val="11"/>
        </w:numPr>
        <w:spacing w:after="0" w:line="276" w:lineRule="auto"/>
        <w:jc w:val="both"/>
        <w:rPr>
          <w:rFonts w:eastAsia="Calibri" w:cs="Calibri" w:cstheme="minorAscii"/>
          <w:color w:val="000000" w:themeColor="text1" w:themeTint="FF" w:themeShade="FF"/>
          <w:sz w:val="24"/>
          <w:szCs w:val="24"/>
        </w:rPr>
      </w:pPr>
      <w:r w:rsidRPr="5257BF2A" w:rsidR="3076F48D">
        <w:rPr>
          <w:rFonts w:eastAsia="Calibri" w:cs="Calibri" w:cstheme="minorAscii"/>
          <w:color w:val="000000" w:themeColor="text1" w:themeTint="FF" w:themeShade="FF"/>
          <w:sz w:val="24"/>
          <w:szCs w:val="24"/>
        </w:rPr>
        <w:t>Reduzir erros e tempo gasto na gestão manual das vendas.</w:t>
      </w:r>
    </w:p>
    <w:p w:rsidR="3076F48D" w:rsidP="5257BF2A" w:rsidRDefault="3076F48D" w14:paraId="3FC3802F" w14:textId="4275EC14">
      <w:pPr>
        <w:pStyle w:val="ListParagraph"/>
        <w:numPr>
          <w:ilvl w:val="0"/>
          <w:numId w:val="12"/>
        </w:numPr>
        <w:spacing w:after="0" w:line="276" w:lineRule="auto"/>
        <w:jc w:val="both"/>
        <w:rPr>
          <w:rFonts w:eastAsia="Calibri" w:cs="Calibri" w:cstheme="minorAscii"/>
          <w:color w:val="000000" w:themeColor="text1" w:themeTint="FF" w:themeShade="FF"/>
          <w:sz w:val="24"/>
          <w:szCs w:val="24"/>
        </w:rPr>
      </w:pPr>
      <w:r w:rsidRPr="5257BF2A" w:rsidR="3076F48D">
        <w:rPr>
          <w:rFonts w:eastAsia="Calibri" w:cs="Calibri" w:cstheme="minorAscii"/>
          <w:color w:val="000000" w:themeColor="text1" w:themeTint="FF" w:themeShade="FF"/>
          <w:sz w:val="24"/>
          <w:szCs w:val="24"/>
        </w:rPr>
        <w:t>Fornecer</w:t>
      </w:r>
      <w:r w:rsidRPr="5257BF2A" w:rsidR="3076F48D">
        <w:rPr>
          <w:rFonts w:eastAsia="Calibri" w:cs="Calibri" w:cstheme="minorAscii"/>
          <w:color w:val="000000" w:themeColor="text1" w:themeTint="FF" w:themeShade="FF"/>
          <w:sz w:val="24"/>
          <w:szCs w:val="24"/>
        </w:rPr>
        <w:t xml:space="preserve"> relatórios detalhados com base em formas de pagamento e datas.</w:t>
      </w:r>
    </w:p>
    <w:p w:rsidR="5257BF2A" w:rsidP="5257BF2A" w:rsidRDefault="5257BF2A" w14:paraId="6A6E3842" w14:textId="3E7D1E50">
      <w:pPr>
        <w:spacing w:after="0" w:line="276" w:lineRule="auto"/>
        <w:jc w:val="both"/>
        <w:rPr>
          <w:rFonts w:eastAsia="Calibri" w:cs="Calibri" w:cstheme="minorAscii"/>
          <w:color w:val="FF0000"/>
          <w:sz w:val="24"/>
          <w:szCs w:val="24"/>
        </w:rPr>
      </w:pPr>
    </w:p>
    <w:p w:rsidR="0057727C" w:rsidP="5257BF2A" w:rsidRDefault="0057727C" w14:paraId="49006702" w14:textId="2F7C850E">
      <w:pPr>
        <w:spacing w:after="0" w:line="276" w:lineRule="auto"/>
        <w:jc w:val="both"/>
        <w:rPr>
          <w:rFonts w:eastAsia="Calibri" w:cs="Calibri" w:cstheme="minorAscii"/>
          <w:color w:val="FF0000"/>
          <w:sz w:val="24"/>
          <w:szCs w:val="24"/>
        </w:rPr>
      </w:pPr>
    </w:p>
    <w:p w:rsidR="5257BF2A" w:rsidP="5257BF2A" w:rsidRDefault="5257BF2A" w14:paraId="1CAF99BC" w14:textId="0155150B">
      <w:pPr>
        <w:spacing w:after="0" w:line="276" w:lineRule="auto"/>
        <w:jc w:val="both"/>
        <w:rPr>
          <w:rFonts w:eastAsia="Calibri" w:cs="Calibri" w:cstheme="minorAscii"/>
          <w:color w:val="FF0000"/>
          <w:sz w:val="24"/>
          <w:szCs w:val="24"/>
        </w:rPr>
      </w:pPr>
    </w:p>
    <w:p w:rsidR="5257BF2A" w:rsidP="5257BF2A" w:rsidRDefault="5257BF2A" w14:paraId="1C96D90B" w14:textId="481368C2">
      <w:pPr>
        <w:spacing w:after="0" w:line="276" w:lineRule="auto"/>
        <w:jc w:val="both"/>
        <w:rPr>
          <w:rFonts w:eastAsia="Calibri" w:cs="Calibri" w:cstheme="minorAscii"/>
          <w:color w:val="FF0000"/>
          <w:sz w:val="24"/>
          <w:szCs w:val="24"/>
        </w:rPr>
      </w:pPr>
    </w:p>
    <w:p w:rsidR="5257BF2A" w:rsidP="5257BF2A" w:rsidRDefault="5257BF2A" w14:paraId="784576F6" w14:textId="11883DFF">
      <w:pPr>
        <w:spacing w:after="0" w:line="276" w:lineRule="auto"/>
        <w:jc w:val="both"/>
        <w:rPr>
          <w:rFonts w:eastAsia="Calibri" w:cs="Calibri" w:cstheme="minorAscii"/>
          <w:color w:val="FF0000"/>
          <w:sz w:val="24"/>
          <w:szCs w:val="24"/>
        </w:rPr>
      </w:pPr>
    </w:p>
    <w:p w:rsidRPr="00B87BF7" w:rsidR="002660F4" w:rsidP="5257BF2A" w:rsidRDefault="0027D347" w14:paraId="5B5FD81D" w14:textId="2B7CFCAC">
      <w:pPr>
        <w:pStyle w:val="Heading2"/>
        <w:numPr>
          <w:ilvl w:val="1"/>
          <w:numId w:val="5"/>
        </w:numPr>
        <w:jc w:val="both"/>
        <w:rPr>
          <w:rFonts w:eastAsia="Calibri"/>
        </w:rPr>
      </w:pPr>
      <w:bookmarkStart w:name="_Toc119686566" w:id="5"/>
      <w:r w:rsidRPr="5257BF2A" w:rsidR="0027D347">
        <w:rPr>
          <w:rFonts w:eastAsia="Calibri"/>
        </w:rPr>
        <w:t>Referencial teórico (subsídio teórico para propositura de ações da extensão)</w:t>
      </w:r>
      <w:bookmarkEnd w:id="5"/>
    </w:p>
    <w:p w:rsidR="5257BF2A" w:rsidP="5257BF2A" w:rsidRDefault="5257BF2A" w14:paraId="0A4BD693" w14:textId="7713FF51">
      <w:pPr>
        <w:pStyle w:val="Normal"/>
        <w:jc w:val="both"/>
      </w:pPr>
    </w:p>
    <w:p w:rsidR="56F4AE33" w:rsidP="5257BF2A" w:rsidRDefault="56F4AE33" w14:paraId="58711A88" w14:textId="06ECD79E">
      <w:pPr>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O projeto de extensão em desenvolvimento se baseia em diversas teorias para embasar as decisões e ações tomadas ao longo do processo. A seguir, apresentamos os principais autores e conceitos que orientam a proposta:</w:t>
      </w:r>
    </w:p>
    <w:p w:rsidR="5257BF2A" w:rsidP="5257BF2A" w:rsidRDefault="5257BF2A" w14:paraId="2F07DB54" w14:textId="25A696C9">
      <w:pPr>
        <w:tabs>
          <w:tab w:val="left" w:leader="none" w:pos="1591"/>
        </w:tabs>
        <w:spacing w:after="0" w:line="276" w:lineRule="auto"/>
        <w:jc w:val="both"/>
        <w:rPr>
          <w:rFonts w:eastAsia="Calibri"/>
          <w:color w:val="000000" w:themeColor="text1" w:themeTint="FF" w:themeShade="FF"/>
          <w:sz w:val="24"/>
          <w:szCs w:val="24"/>
        </w:rPr>
      </w:pPr>
    </w:p>
    <w:p w:rsidR="56F4AE33" w:rsidP="5257BF2A" w:rsidRDefault="56F4AE33" w14:paraId="3731E49C" w14:textId="71F45B77">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1</w:t>
      </w:r>
      <w:r w:rsidRPr="5257BF2A" w:rsidR="56F4AE33">
        <w:rPr>
          <w:rFonts w:eastAsia="Calibri"/>
          <w:b w:val="1"/>
          <w:bCs w:val="1"/>
          <w:color w:val="000000" w:themeColor="text1" w:themeTint="FF" w:themeShade="FF"/>
          <w:sz w:val="24"/>
          <w:szCs w:val="24"/>
        </w:rPr>
        <w:t>.</w:t>
      </w:r>
      <w:r w:rsidRPr="5257BF2A" w:rsidR="56F4AE33">
        <w:rPr>
          <w:rFonts w:eastAsia="Calibri"/>
          <w:b w:val="1"/>
          <w:bCs w:val="1"/>
          <w:i w:val="1"/>
          <w:iCs w:val="1"/>
          <w:color w:val="000000" w:themeColor="text1" w:themeTint="FF" w:themeShade="FF"/>
          <w:sz w:val="24"/>
          <w:szCs w:val="24"/>
        </w:rPr>
        <w:t xml:space="preserve"> Engenharia de Software e Desenvolvimento Ágil:</w:t>
      </w:r>
    </w:p>
    <w:p w:rsidR="56F4AE33" w:rsidP="5257BF2A" w:rsidRDefault="56F4AE33" w14:paraId="3E2AE617" w14:textId="78C6208A">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Pressman (2010), em Engenharia de Software, destaca a importância do levantamento adequado de requisitos para garantir que o produto final atenda às necessidades do cliente. Essa abordagem foi fundamental para a fase inicial do projeto, quando foram realizadas reuniões com Joelso William do Vale para definir as funcionalidades essenciais do aplicativo. Além disso, os conceitos de metodologia ágil, inspirados por Beck et al. (2001), permitiram que a equipe realizasse entregas incrementais, facilitando ajustes rápidos com base no feedback contínuo.</w:t>
      </w:r>
    </w:p>
    <w:p w:rsidR="5257BF2A" w:rsidP="5257BF2A" w:rsidRDefault="5257BF2A" w14:paraId="535A8900" w14:textId="043F5D09">
      <w:pPr>
        <w:pStyle w:val="Normal"/>
        <w:tabs>
          <w:tab w:val="left" w:leader="none" w:pos="1591"/>
        </w:tabs>
        <w:spacing w:after="0" w:line="276" w:lineRule="auto"/>
        <w:jc w:val="both"/>
        <w:rPr>
          <w:rFonts w:eastAsia="Calibri"/>
          <w:color w:val="000000" w:themeColor="text1" w:themeTint="FF" w:themeShade="FF"/>
          <w:sz w:val="24"/>
          <w:szCs w:val="24"/>
        </w:rPr>
      </w:pPr>
    </w:p>
    <w:p w:rsidR="56F4AE33" w:rsidP="5257BF2A" w:rsidRDefault="56F4AE33" w14:paraId="320F2685" w14:textId="12F8BF59">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 xml:space="preserve">2. </w:t>
      </w:r>
      <w:r w:rsidRPr="5257BF2A" w:rsidR="56F4AE33">
        <w:rPr>
          <w:rFonts w:eastAsia="Calibri"/>
          <w:b w:val="1"/>
          <w:bCs w:val="1"/>
          <w:i w:val="1"/>
          <w:iCs w:val="1"/>
          <w:color w:val="000000" w:themeColor="text1" w:themeTint="FF" w:themeShade="FF"/>
          <w:sz w:val="24"/>
          <w:szCs w:val="24"/>
        </w:rPr>
        <w:t>Experiência do Usuário (UX/UI):</w:t>
      </w:r>
    </w:p>
    <w:p w:rsidR="56F4AE33" w:rsidP="5257BF2A" w:rsidRDefault="56F4AE33" w14:paraId="47AEB86F" w14:textId="713ED60C">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O desenvolvimento da interface segue os princípios descritos por Cooper et al. (2014) em Design de Interação, que enfatizam a criação de interfaces intuitivas e focadas no usuário. Isso foi especialmente relevante para o público-alvo de Joelso, que não possui conhecimento técnico aprofundado. O design simples e responsivo do aplicativo foi projetado para reduzir a curva de aprendizado e melhorar a experiência de uso no dia a dia.</w:t>
      </w:r>
    </w:p>
    <w:p w:rsidR="5257BF2A" w:rsidP="5257BF2A" w:rsidRDefault="5257BF2A" w14:paraId="19EFD23E" w14:textId="2168C3F5">
      <w:pPr>
        <w:pStyle w:val="Normal"/>
        <w:tabs>
          <w:tab w:val="left" w:leader="none" w:pos="1591"/>
        </w:tabs>
        <w:spacing w:after="0" w:line="276" w:lineRule="auto"/>
        <w:jc w:val="both"/>
        <w:rPr>
          <w:rFonts w:eastAsia="Calibri"/>
          <w:color w:val="000000" w:themeColor="text1" w:themeTint="FF" w:themeShade="FF"/>
          <w:sz w:val="24"/>
          <w:szCs w:val="24"/>
        </w:rPr>
      </w:pPr>
    </w:p>
    <w:p w:rsidR="56F4AE33" w:rsidP="5257BF2A" w:rsidRDefault="56F4AE33" w14:paraId="65B64C9C" w14:textId="6C873CDA">
      <w:pPr>
        <w:pStyle w:val="Normal"/>
        <w:tabs>
          <w:tab w:val="left" w:leader="none" w:pos="1591"/>
        </w:tabs>
        <w:spacing w:after="0" w:line="276" w:lineRule="auto"/>
        <w:jc w:val="both"/>
        <w:rPr>
          <w:rFonts w:eastAsia="Calibri"/>
          <w:b w:val="1"/>
          <w:bCs w:val="1"/>
          <w:i w:val="1"/>
          <w:iCs w:val="1"/>
          <w:color w:val="000000" w:themeColor="text1" w:themeTint="FF" w:themeShade="FF"/>
          <w:sz w:val="24"/>
          <w:szCs w:val="24"/>
        </w:rPr>
      </w:pPr>
      <w:r w:rsidRPr="5257BF2A" w:rsidR="56F4AE33">
        <w:rPr>
          <w:rFonts w:eastAsia="Calibri"/>
          <w:b w:val="1"/>
          <w:bCs w:val="1"/>
          <w:i w:val="1"/>
          <w:iCs w:val="1"/>
          <w:color w:val="000000" w:themeColor="text1" w:themeTint="FF" w:themeShade="FF"/>
          <w:sz w:val="24"/>
          <w:szCs w:val="24"/>
        </w:rPr>
        <w:t>3. Gerenciamento de Banco de Dados</w:t>
      </w:r>
      <w:r w:rsidRPr="5257BF2A" w:rsidR="35FC8272">
        <w:rPr>
          <w:rFonts w:eastAsia="Calibri"/>
          <w:b w:val="1"/>
          <w:bCs w:val="1"/>
          <w:i w:val="1"/>
          <w:iCs w:val="1"/>
          <w:color w:val="000000" w:themeColor="text1" w:themeTint="FF" w:themeShade="FF"/>
          <w:sz w:val="24"/>
          <w:szCs w:val="24"/>
        </w:rPr>
        <w:t>:</w:t>
      </w:r>
    </w:p>
    <w:p w:rsidR="56F4AE33" w:rsidP="5257BF2A" w:rsidRDefault="56F4AE33" w14:paraId="2DDCD20C" w14:textId="750699D8">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 xml:space="preserve">O uso de </w:t>
      </w:r>
      <w:r w:rsidRPr="5257BF2A" w:rsidR="56F4AE33">
        <w:rPr>
          <w:rFonts w:eastAsia="Calibri"/>
          <w:color w:val="000000" w:themeColor="text1" w:themeTint="FF" w:themeShade="FF"/>
          <w:sz w:val="24"/>
          <w:szCs w:val="24"/>
        </w:rPr>
        <w:t>MongoDB</w:t>
      </w:r>
      <w:r w:rsidRPr="5257BF2A" w:rsidR="56F4AE33">
        <w:rPr>
          <w:rFonts w:eastAsia="Calibri"/>
          <w:color w:val="000000" w:themeColor="text1" w:themeTint="FF" w:themeShade="FF"/>
          <w:sz w:val="24"/>
          <w:szCs w:val="24"/>
        </w:rPr>
        <w:t xml:space="preserve"> como banco de dados no projeto se fundamenta em </w:t>
      </w:r>
      <w:r w:rsidRPr="5257BF2A" w:rsidR="56F4AE33">
        <w:rPr>
          <w:rFonts w:eastAsia="Calibri"/>
          <w:color w:val="000000" w:themeColor="text1" w:themeTint="FF" w:themeShade="FF"/>
          <w:sz w:val="24"/>
          <w:szCs w:val="24"/>
        </w:rPr>
        <w:t>Kroenke</w:t>
      </w:r>
      <w:r w:rsidRPr="5257BF2A" w:rsidR="56F4AE33">
        <w:rPr>
          <w:rFonts w:eastAsia="Calibri"/>
          <w:color w:val="000000" w:themeColor="text1" w:themeTint="FF" w:themeShade="FF"/>
          <w:sz w:val="24"/>
          <w:szCs w:val="24"/>
        </w:rPr>
        <w:t xml:space="preserve"> (2015), que em </w:t>
      </w:r>
      <w:r w:rsidRPr="5257BF2A" w:rsidR="56F4AE33">
        <w:rPr>
          <w:rFonts w:eastAsia="Calibri"/>
          <w:color w:val="000000" w:themeColor="text1" w:themeTint="FF" w:themeShade="FF"/>
          <w:sz w:val="24"/>
          <w:szCs w:val="24"/>
        </w:rPr>
        <w:t>Database</w:t>
      </w:r>
      <w:r w:rsidRPr="5257BF2A" w:rsidR="56F4AE33">
        <w:rPr>
          <w:rFonts w:eastAsia="Calibri"/>
          <w:color w:val="000000" w:themeColor="text1" w:themeTint="FF" w:themeShade="FF"/>
          <w:sz w:val="24"/>
          <w:szCs w:val="24"/>
        </w:rPr>
        <w:t xml:space="preserve"> </w:t>
      </w:r>
      <w:r w:rsidRPr="5257BF2A" w:rsidR="56F4AE33">
        <w:rPr>
          <w:rFonts w:eastAsia="Calibri"/>
          <w:color w:val="000000" w:themeColor="text1" w:themeTint="FF" w:themeShade="FF"/>
          <w:sz w:val="24"/>
          <w:szCs w:val="24"/>
        </w:rPr>
        <w:t>Concepts</w:t>
      </w:r>
      <w:r w:rsidRPr="5257BF2A" w:rsidR="56F4AE33">
        <w:rPr>
          <w:rFonts w:eastAsia="Calibri"/>
          <w:color w:val="000000" w:themeColor="text1" w:themeTint="FF" w:themeShade="FF"/>
          <w:sz w:val="24"/>
          <w:szCs w:val="24"/>
        </w:rPr>
        <w:t xml:space="preserve"> defende que bancos NoSQL são ideais para aplicações que exigem flexibilidade na estruturação de dados e escalabilidade. Considerando a natureza dinâmica das vendas e a possibilidade de futuras expansões, o MongoDB se mostrou a escolha mais adequada.</w:t>
      </w:r>
    </w:p>
    <w:p w:rsidR="56F4AE33" w:rsidP="5257BF2A" w:rsidRDefault="56F4AE33" w14:paraId="3C96BF60" w14:textId="3A1188F5">
      <w:pPr>
        <w:pStyle w:val="Normal"/>
        <w:tabs>
          <w:tab w:val="left" w:leader="none" w:pos="1591"/>
        </w:tabs>
        <w:spacing w:after="0" w:line="276" w:lineRule="auto"/>
        <w:jc w:val="both"/>
        <w:rPr>
          <w:rFonts w:eastAsia="Calibri"/>
          <w:color w:val="000000" w:themeColor="text1" w:themeTint="FF" w:themeShade="FF"/>
          <w:sz w:val="24"/>
          <w:szCs w:val="24"/>
        </w:rPr>
      </w:pPr>
      <w:r w:rsidRPr="5257BF2A" w:rsidR="56F4AE33">
        <w:rPr>
          <w:rFonts w:eastAsia="Calibri"/>
          <w:color w:val="000000" w:themeColor="text1" w:themeTint="FF" w:themeShade="FF"/>
          <w:sz w:val="24"/>
          <w:szCs w:val="24"/>
        </w:rPr>
        <w:t>Esses referenciais teóricos garantiram uma base sólida para o desenvolvimento do projeto, fornecendo diretrizes tanto para a implementação técnica quanto para a interação com o cliente, visando soluções práticas e eficientes para os problemas identificados.</w:t>
      </w:r>
    </w:p>
    <w:p w:rsidR="5257BF2A" w:rsidP="5257BF2A" w:rsidRDefault="5257BF2A" w14:paraId="2AC5F56A" w14:textId="061D512E">
      <w:pPr>
        <w:pStyle w:val="Normal"/>
        <w:tabs>
          <w:tab w:val="left" w:leader="none" w:pos="1591"/>
        </w:tabs>
        <w:spacing w:after="0" w:line="276" w:lineRule="auto"/>
        <w:jc w:val="both"/>
        <w:rPr>
          <w:rFonts w:eastAsia="Calibri"/>
          <w:color w:val="FF0000"/>
          <w:sz w:val="24"/>
          <w:szCs w:val="24"/>
        </w:rPr>
      </w:pPr>
    </w:p>
    <w:p w:rsidR="5257BF2A" w:rsidP="5257BF2A" w:rsidRDefault="5257BF2A" w14:paraId="2F6F4D35" w14:textId="43A77A27">
      <w:pPr>
        <w:tabs>
          <w:tab w:val="left" w:leader="none" w:pos="1591"/>
        </w:tabs>
        <w:spacing w:after="0" w:line="276" w:lineRule="auto"/>
        <w:jc w:val="both"/>
        <w:rPr>
          <w:rFonts w:eastAsia="Calibri"/>
          <w:color w:val="FF0000"/>
          <w:sz w:val="24"/>
          <w:szCs w:val="24"/>
        </w:rPr>
      </w:pPr>
    </w:p>
    <w:p w:rsidRPr="005B09C8" w:rsidR="00B87BF7" w:rsidP="5257BF2A" w:rsidRDefault="00B87BF7" w14:paraId="67603C67" w14:textId="77777777">
      <w:pPr>
        <w:tabs>
          <w:tab w:val="left" w:pos="1591"/>
        </w:tabs>
        <w:spacing w:after="0" w:line="276" w:lineRule="auto"/>
        <w:jc w:val="both"/>
        <w:rPr>
          <w:rFonts w:eastAsia="Calibri" w:cs="Calibri" w:cstheme="minorAscii"/>
          <w:b w:val="1"/>
          <w:bCs w:val="1"/>
          <w:sz w:val="24"/>
          <w:szCs w:val="24"/>
        </w:rPr>
      </w:pPr>
    </w:p>
    <w:p w:rsidR="5257BF2A" w:rsidP="5257BF2A" w:rsidRDefault="5257BF2A" w14:paraId="7DA8160E" w14:textId="75FACEDE">
      <w:pPr>
        <w:tabs>
          <w:tab w:val="left" w:leader="none" w:pos="1591"/>
        </w:tabs>
        <w:spacing w:after="0" w:line="276" w:lineRule="auto"/>
        <w:jc w:val="both"/>
        <w:rPr>
          <w:rFonts w:eastAsia="Calibri" w:cs="Calibri" w:cstheme="minorAscii"/>
          <w:b w:val="1"/>
          <w:bCs w:val="1"/>
          <w:sz w:val="24"/>
          <w:szCs w:val="24"/>
        </w:rPr>
      </w:pPr>
    </w:p>
    <w:p w:rsidR="5257BF2A" w:rsidP="5257BF2A" w:rsidRDefault="5257BF2A" w14:paraId="0B3A36F0" w14:textId="757CA586">
      <w:pPr>
        <w:tabs>
          <w:tab w:val="left" w:leader="none" w:pos="1591"/>
        </w:tabs>
        <w:spacing w:after="0" w:line="276" w:lineRule="auto"/>
        <w:jc w:val="both"/>
        <w:rPr>
          <w:rFonts w:eastAsia="Calibri" w:cs="Calibri" w:cstheme="minorAscii"/>
          <w:b w:val="1"/>
          <w:bCs w:val="1"/>
          <w:sz w:val="24"/>
          <w:szCs w:val="24"/>
        </w:rPr>
      </w:pPr>
    </w:p>
    <w:p w:rsidR="5257BF2A" w:rsidP="5257BF2A" w:rsidRDefault="5257BF2A" w14:paraId="1FCE045D" w14:textId="3988CC72">
      <w:pPr>
        <w:tabs>
          <w:tab w:val="left" w:leader="none" w:pos="1591"/>
        </w:tabs>
        <w:spacing w:after="0" w:line="276" w:lineRule="auto"/>
        <w:jc w:val="both"/>
        <w:rPr>
          <w:rFonts w:eastAsia="Calibri" w:cs="Calibri" w:cstheme="minorAscii"/>
          <w:b w:val="1"/>
          <w:bCs w:val="1"/>
          <w:sz w:val="24"/>
          <w:szCs w:val="24"/>
        </w:rPr>
      </w:pPr>
    </w:p>
    <w:p w:rsidR="5257BF2A" w:rsidP="5257BF2A" w:rsidRDefault="5257BF2A" w14:paraId="1AA8279E" w14:textId="07B105B1">
      <w:pPr>
        <w:tabs>
          <w:tab w:val="left" w:leader="none" w:pos="1591"/>
        </w:tabs>
        <w:spacing w:after="0" w:line="276" w:lineRule="auto"/>
        <w:jc w:val="both"/>
        <w:rPr>
          <w:rFonts w:eastAsia="Calibri" w:cs="Calibri" w:cstheme="minorAscii"/>
          <w:b w:val="1"/>
          <w:bCs w:val="1"/>
          <w:sz w:val="24"/>
          <w:szCs w:val="24"/>
        </w:rPr>
      </w:pPr>
    </w:p>
    <w:p w:rsidR="5257BF2A" w:rsidP="5257BF2A" w:rsidRDefault="5257BF2A" w14:paraId="493F4A6D" w14:textId="71FF9E31">
      <w:pPr>
        <w:tabs>
          <w:tab w:val="left" w:leader="none" w:pos="1591"/>
        </w:tabs>
        <w:spacing w:after="0" w:line="276" w:lineRule="auto"/>
        <w:jc w:val="both"/>
        <w:rPr>
          <w:rFonts w:eastAsia="Calibri" w:cs="Calibri" w:cstheme="minorAscii"/>
          <w:b w:val="1"/>
          <w:bCs w:val="1"/>
          <w:sz w:val="24"/>
          <w:szCs w:val="24"/>
        </w:rPr>
      </w:pPr>
    </w:p>
    <w:p w:rsidRPr="004A33E0" w:rsidR="002660F4" w:rsidP="5257BF2A" w:rsidRDefault="19A1F864" w14:paraId="10BA974F" w14:textId="2CA42586">
      <w:pPr>
        <w:pStyle w:val="Heading1"/>
        <w:numPr>
          <w:ilvl w:val="0"/>
          <w:numId w:val="5"/>
        </w:numPr>
        <w:jc w:val="both"/>
        <w:rPr>
          <w:rFonts w:eastAsia="Calibri"/>
        </w:rPr>
      </w:pPr>
      <w:bookmarkStart w:name="_Toc119686567" w:id="6"/>
      <w:r w:rsidRPr="5257BF2A" w:rsidR="19A1F864">
        <w:rPr>
          <w:rFonts w:eastAsia="Calibri"/>
        </w:rPr>
        <w:t xml:space="preserve">PLANEJAMENTO </w:t>
      </w:r>
      <w:r w:rsidRPr="5257BF2A" w:rsidR="00E45995">
        <w:rPr>
          <w:rFonts w:eastAsia="Calibri"/>
        </w:rPr>
        <w:t>E</w:t>
      </w:r>
      <w:r w:rsidRPr="5257BF2A" w:rsidR="19A1F864">
        <w:rPr>
          <w:rFonts w:eastAsia="Calibri"/>
        </w:rPr>
        <w:t xml:space="preserve"> DESENVOLVIMENTO DO PROJETO</w:t>
      </w:r>
      <w:r w:rsidRPr="5257BF2A" w:rsidR="001A50A1">
        <w:rPr>
          <w:rFonts w:eastAsia="Calibri"/>
        </w:rPr>
        <w:t xml:space="preserve"> </w:t>
      </w:r>
      <w:bookmarkEnd w:id="6"/>
    </w:p>
    <w:p w:rsidRPr="005B09C8" w:rsidR="002660F4" w:rsidP="005B09C8" w:rsidRDefault="002660F4" w14:paraId="11A6A8DC" w14:textId="166AAF7E">
      <w:pPr>
        <w:spacing w:after="0" w:line="276" w:lineRule="auto"/>
        <w:jc w:val="both"/>
        <w:rPr>
          <w:rFonts w:eastAsia="Calibri" w:cstheme="minorHAnsi"/>
          <w:b/>
          <w:bCs/>
          <w:sz w:val="24"/>
          <w:szCs w:val="24"/>
        </w:rPr>
      </w:pPr>
    </w:p>
    <w:p w:rsidRPr="004A33E0" w:rsidR="002660F4" w:rsidP="5257BF2A" w:rsidRDefault="0027D347" w14:paraId="3E865775" w14:textId="4785459D">
      <w:pPr>
        <w:pStyle w:val="Heading2"/>
        <w:numPr>
          <w:ilvl w:val="1"/>
          <w:numId w:val="5"/>
        </w:numPr>
        <w:jc w:val="both"/>
        <w:rPr>
          <w:rFonts w:eastAsia="Calibri"/>
        </w:rPr>
      </w:pPr>
      <w:bookmarkStart w:name="_Toc119686568" w:id="7"/>
      <w:r w:rsidRPr="5257BF2A" w:rsidR="0027D347">
        <w:rPr>
          <w:rFonts w:eastAsia="Calibri"/>
        </w:rPr>
        <w:t xml:space="preserve">Plano de </w:t>
      </w:r>
      <w:r w:rsidRPr="5257BF2A" w:rsidR="00FF372B">
        <w:rPr>
          <w:rFonts w:eastAsia="Calibri"/>
        </w:rPr>
        <w:t>trabalho</w:t>
      </w:r>
      <w:r w:rsidRPr="5257BF2A" w:rsidR="0027D347">
        <w:rPr>
          <w:rFonts w:eastAsia="Calibri"/>
        </w:rPr>
        <w:t xml:space="preserve"> (</w:t>
      </w:r>
      <w:r w:rsidRPr="5257BF2A" w:rsidR="00FF372B">
        <w:rPr>
          <w:rFonts w:eastAsia="Calibri"/>
        </w:rPr>
        <w:t>usando</w:t>
      </w:r>
      <w:r w:rsidRPr="5257BF2A" w:rsidR="0027D347">
        <w:rPr>
          <w:rFonts w:eastAsia="Calibri"/>
        </w:rPr>
        <w:t xml:space="preserve"> ferramenta</w:t>
      </w:r>
      <w:r w:rsidRPr="5257BF2A" w:rsidR="00FF372B">
        <w:rPr>
          <w:rFonts w:eastAsia="Calibri"/>
        </w:rPr>
        <w:t xml:space="preserve"> acordada com o docente</w:t>
      </w:r>
      <w:r w:rsidRPr="5257BF2A" w:rsidR="0027D347">
        <w:rPr>
          <w:rFonts w:eastAsia="Calibri"/>
        </w:rPr>
        <w:t>)</w:t>
      </w:r>
      <w:bookmarkEnd w:id="7"/>
    </w:p>
    <w:p w:rsidRPr="005B09C8" w:rsidR="002660F4" w:rsidP="5257BF2A" w:rsidRDefault="002660F4" w14:paraId="1093B7F6" w14:textId="662D6F35">
      <w:pPr>
        <w:pStyle w:val="Normal"/>
        <w:spacing w:after="0" w:line="276" w:lineRule="auto"/>
        <w:jc w:val="both"/>
        <w:rPr>
          <w:rFonts w:eastAsia="Calibri" w:cs="Calibri" w:cstheme="minorAscii"/>
          <w:color w:val="000000" w:themeColor="text1" w:themeTint="FF" w:themeShade="FF"/>
          <w:sz w:val="24"/>
          <w:szCs w:val="24"/>
        </w:rPr>
      </w:pPr>
    </w:p>
    <w:p w:rsidR="5F6308C8" w:rsidP="5257BF2A" w:rsidRDefault="5F6308C8" w14:paraId="67FDB419" w14:textId="28526D37">
      <w:pPr>
        <w:spacing w:after="0" w:line="276" w:lineRule="auto"/>
        <w:jc w:val="both"/>
        <w:rPr>
          <w:rFonts w:eastAsia="Calibri" w:cs="Calibri" w:cstheme="minorAscii"/>
          <w:b w:val="1"/>
          <w:bCs w:val="1"/>
          <w:i w:val="1"/>
          <w:iCs w:val="1"/>
          <w:color w:val="000000" w:themeColor="text1" w:themeTint="FF" w:themeShade="FF"/>
          <w:sz w:val="24"/>
          <w:szCs w:val="24"/>
        </w:rPr>
      </w:pPr>
      <w:r w:rsidRPr="5257BF2A" w:rsidR="5F6308C8">
        <w:rPr>
          <w:rFonts w:eastAsia="Calibri" w:cs="Calibri" w:cstheme="minorAscii"/>
          <w:b w:val="1"/>
          <w:bCs w:val="1"/>
          <w:i w:val="1"/>
          <w:iCs w:val="1"/>
          <w:color w:val="000000" w:themeColor="text1" w:themeTint="FF" w:themeShade="FF"/>
          <w:sz w:val="24"/>
          <w:szCs w:val="24"/>
        </w:rPr>
        <w:t>Cronograma:</w:t>
      </w:r>
    </w:p>
    <w:p w:rsidR="5F6308C8" w:rsidP="5257BF2A" w:rsidRDefault="5F6308C8" w14:paraId="7E0B5562" w14:textId="528D5101">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 xml:space="preserve">Sprint 1: Levantamento de requisitos com </w:t>
      </w:r>
      <w:r w:rsidRPr="5257BF2A" w:rsidR="5F6308C8">
        <w:rPr>
          <w:rFonts w:eastAsia="Calibri" w:cs="Calibri" w:cstheme="minorAscii"/>
          <w:color w:val="000000" w:themeColor="text1" w:themeTint="FF" w:themeShade="FF"/>
          <w:sz w:val="24"/>
          <w:szCs w:val="24"/>
        </w:rPr>
        <w:t>Joelso</w:t>
      </w:r>
      <w:r w:rsidRPr="5257BF2A" w:rsidR="5F6308C8">
        <w:rPr>
          <w:rFonts w:eastAsia="Calibri" w:cs="Calibri" w:cstheme="minorAscii"/>
          <w:color w:val="000000" w:themeColor="text1" w:themeTint="FF" w:themeShade="FF"/>
          <w:sz w:val="24"/>
          <w:szCs w:val="24"/>
        </w:rPr>
        <w:t>.</w:t>
      </w:r>
    </w:p>
    <w:p w:rsidR="5F6308C8" w:rsidP="5257BF2A" w:rsidRDefault="5F6308C8" w14:paraId="5FC01A9E" w14:textId="48AD4AC6">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Sprint 2: Desenvolvimento do fro</w:t>
      </w:r>
      <w:r w:rsidRPr="5257BF2A" w:rsidR="5F6308C8">
        <w:rPr>
          <w:rFonts w:eastAsia="Calibri" w:cs="Calibri" w:cstheme="minorAscii"/>
          <w:color w:val="000000" w:themeColor="text1" w:themeTint="FF" w:themeShade="FF"/>
          <w:sz w:val="24"/>
          <w:szCs w:val="24"/>
        </w:rPr>
        <w:t>nt-</w:t>
      </w:r>
      <w:r w:rsidRPr="5257BF2A" w:rsidR="5F6308C8">
        <w:rPr>
          <w:rFonts w:eastAsia="Calibri" w:cs="Calibri" w:cstheme="minorAscii"/>
          <w:color w:val="000000" w:themeColor="text1" w:themeTint="FF" w:themeShade="FF"/>
          <w:sz w:val="24"/>
          <w:szCs w:val="24"/>
        </w:rPr>
        <w:t>end</w:t>
      </w:r>
      <w:r w:rsidRPr="5257BF2A" w:rsidR="5F6308C8">
        <w:rPr>
          <w:rFonts w:eastAsia="Calibri" w:cs="Calibri" w:cstheme="minorAscii"/>
          <w:color w:val="000000" w:themeColor="text1" w:themeTint="FF" w:themeShade="FF"/>
          <w:sz w:val="24"/>
          <w:szCs w:val="24"/>
        </w:rPr>
        <w:t xml:space="preserve"> (João Pedro, Pedro).</w:t>
      </w:r>
    </w:p>
    <w:p w:rsidR="5F6308C8" w:rsidP="5257BF2A" w:rsidRDefault="5F6308C8" w14:paraId="5C796EBB" w14:textId="5A6D2CC3">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 xml:space="preserve">Sprint 3: </w:t>
      </w:r>
      <w:r w:rsidRPr="5257BF2A" w:rsidR="5F6308C8">
        <w:rPr>
          <w:rFonts w:eastAsia="Calibri" w:cs="Calibri" w:cstheme="minorAscii"/>
          <w:color w:val="000000" w:themeColor="text1" w:themeTint="FF" w:themeShade="FF"/>
          <w:sz w:val="24"/>
          <w:szCs w:val="24"/>
        </w:rPr>
        <w:t>Backend</w:t>
      </w:r>
      <w:r w:rsidRPr="5257BF2A" w:rsidR="5F6308C8">
        <w:rPr>
          <w:rFonts w:eastAsia="Calibri" w:cs="Calibri" w:cstheme="minorAscii"/>
          <w:color w:val="000000" w:themeColor="text1" w:themeTint="FF" w:themeShade="FF"/>
          <w:sz w:val="24"/>
          <w:szCs w:val="24"/>
        </w:rPr>
        <w:t xml:space="preserve"> e integração API com </w:t>
      </w:r>
      <w:r w:rsidRPr="5257BF2A" w:rsidR="5F6308C8">
        <w:rPr>
          <w:rFonts w:eastAsia="Calibri" w:cs="Calibri" w:cstheme="minorAscii"/>
          <w:color w:val="000000" w:themeColor="text1" w:themeTint="FF" w:themeShade="FF"/>
          <w:sz w:val="24"/>
          <w:szCs w:val="24"/>
        </w:rPr>
        <w:t>MongoDB</w:t>
      </w:r>
      <w:r w:rsidRPr="5257BF2A" w:rsidR="5F6308C8">
        <w:rPr>
          <w:rFonts w:eastAsia="Calibri" w:cs="Calibri" w:cstheme="minorAscii"/>
          <w:color w:val="000000" w:themeColor="text1" w:themeTint="FF" w:themeShade="FF"/>
          <w:sz w:val="24"/>
          <w:szCs w:val="24"/>
        </w:rPr>
        <w:t xml:space="preserve"> (João Pedro, Pedro).</w:t>
      </w:r>
    </w:p>
    <w:p w:rsidR="5F6308C8" w:rsidP="5257BF2A" w:rsidRDefault="5F6308C8" w14:paraId="7CA575D0" w14:textId="65DE4031">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Sprint 4: Testes de usabilidade e ajustes (todos).</w:t>
      </w:r>
    </w:p>
    <w:p w:rsidR="5F6308C8" w:rsidP="5257BF2A" w:rsidRDefault="5F6308C8" w14:paraId="202FA88B" w14:textId="6B51DC86">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Sprint 5: Entrega e apresentação.</w:t>
      </w:r>
    </w:p>
    <w:p w:rsidR="5257BF2A" w:rsidP="5257BF2A" w:rsidRDefault="5257BF2A" w14:paraId="47CE6618" w14:textId="20F74EBB">
      <w:pPr>
        <w:pStyle w:val="Normal"/>
        <w:spacing w:after="0" w:line="276" w:lineRule="auto"/>
        <w:jc w:val="both"/>
        <w:rPr>
          <w:rFonts w:eastAsia="Calibri" w:cs="Calibri" w:cstheme="minorAscii"/>
          <w:color w:val="000000" w:themeColor="text1" w:themeTint="FF" w:themeShade="FF"/>
          <w:sz w:val="24"/>
          <w:szCs w:val="24"/>
        </w:rPr>
      </w:pPr>
    </w:p>
    <w:p w:rsidR="5F6308C8" w:rsidP="5257BF2A" w:rsidRDefault="5F6308C8" w14:paraId="0F62528D" w14:textId="7F0E5BA4">
      <w:pPr>
        <w:pStyle w:val="Normal"/>
        <w:spacing w:after="0" w:line="276" w:lineRule="auto"/>
        <w:jc w:val="both"/>
        <w:rPr>
          <w:rFonts w:eastAsia="Calibri" w:cs="Calibri" w:cstheme="minorAscii"/>
          <w:color w:val="000000" w:themeColor="text1" w:themeTint="FF" w:themeShade="FF"/>
          <w:sz w:val="24"/>
          <w:szCs w:val="24"/>
        </w:rPr>
      </w:pPr>
      <w:r w:rsidRPr="5257BF2A" w:rsidR="5F6308C8">
        <w:rPr>
          <w:rFonts w:eastAsia="Calibri" w:cs="Calibri" w:cstheme="minorAscii"/>
          <w:color w:val="000000" w:themeColor="text1" w:themeTint="FF" w:themeShade="FF"/>
          <w:sz w:val="24"/>
          <w:szCs w:val="24"/>
        </w:rPr>
        <w:t xml:space="preserve">Utilizamos o </w:t>
      </w:r>
      <w:r w:rsidRPr="5257BF2A" w:rsidR="5F6308C8">
        <w:rPr>
          <w:rFonts w:eastAsia="Calibri" w:cs="Calibri" w:cstheme="minorAscii"/>
          <w:color w:val="000000" w:themeColor="text1" w:themeTint="FF" w:themeShade="FF"/>
          <w:sz w:val="24"/>
          <w:szCs w:val="24"/>
        </w:rPr>
        <w:t>Jira</w:t>
      </w:r>
      <w:r w:rsidRPr="5257BF2A" w:rsidR="5F6308C8">
        <w:rPr>
          <w:rFonts w:eastAsia="Calibri" w:cs="Calibri" w:cstheme="minorAscii"/>
          <w:color w:val="000000" w:themeColor="text1" w:themeTint="FF" w:themeShade="FF"/>
          <w:sz w:val="24"/>
          <w:szCs w:val="24"/>
        </w:rPr>
        <w:t xml:space="preserve"> como ferramenta para mapeamento e organização das tarefas e etapas do projeto.</w:t>
      </w:r>
    </w:p>
    <w:p w:rsidR="5257BF2A" w:rsidP="5257BF2A" w:rsidRDefault="5257BF2A" w14:paraId="742CC987" w14:textId="676437CD">
      <w:pPr>
        <w:pStyle w:val="Normal"/>
        <w:spacing w:after="0" w:line="276" w:lineRule="auto"/>
        <w:jc w:val="both"/>
        <w:rPr>
          <w:rFonts w:eastAsia="Calibri" w:cs="Calibri" w:cstheme="minorAscii"/>
          <w:color w:val="000000" w:themeColor="text1" w:themeTint="FF" w:themeShade="FF"/>
          <w:sz w:val="24"/>
          <w:szCs w:val="24"/>
        </w:rPr>
      </w:pPr>
    </w:p>
    <w:p w:rsidRPr="004A33E0" w:rsidR="002660F4" w:rsidP="5257BF2A" w:rsidRDefault="0027D347" w14:paraId="498FDBC0" w14:textId="709C36F8">
      <w:pPr>
        <w:pStyle w:val="Heading2"/>
        <w:numPr>
          <w:ilvl w:val="1"/>
          <w:numId w:val="5"/>
        </w:numPr>
        <w:jc w:val="both"/>
        <w:rPr>
          <w:rFonts w:eastAsia="Calibri"/>
        </w:rPr>
      </w:pPr>
      <w:bookmarkStart w:name="_Toc119686569" w:id="8"/>
      <w:r w:rsidRPr="5257BF2A" w:rsidR="0027D347">
        <w:rPr>
          <w:rFonts w:eastAsia="Calibri"/>
        </w:rPr>
        <w:t xml:space="preserve">Descrição da forma de </w:t>
      </w:r>
      <w:r w:rsidRPr="5257BF2A" w:rsidR="008924C0">
        <w:rPr>
          <w:rFonts w:eastAsia="Calibri"/>
        </w:rPr>
        <w:t>envolvimento</w:t>
      </w:r>
      <w:r w:rsidRPr="5257BF2A" w:rsidR="0027D347">
        <w:rPr>
          <w:rFonts w:eastAsia="Calibri"/>
        </w:rPr>
        <w:t xml:space="preserve"> do p</w:t>
      </w:r>
      <w:r w:rsidRPr="5257BF2A" w:rsidR="0EBE1DF0">
        <w:rPr>
          <w:rFonts w:eastAsia="Calibri"/>
        </w:rPr>
        <w:t xml:space="preserve">úblico participante </w:t>
      </w:r>
      <w:r w:rsidRPr="5257BF2A" w:rsidR="0027D347">
        <w:rPr>
          <w:rFonts w:eastAsia="Calibri"/>
        </w:rPr>
        <w:t>na formulação do projeto, seu desenvolvimento e avaliação</w:t>
      </w:r>
      <w:r w:rsidRPr="5257BF2A" w:rsidR="008924C0">
        <w:rPr>
          <w:rFonts w:eastAsia="Calibri"/>
        </w:rPr>
        <w:t>, bem como as estratégias pelo grupo para mobilizá-los</w:t>
      </w:r>
      <w:r w:rsidRPr="5257BF2A" w:rsidR="0027D347">
        <w:rPr>
          <w:rFonts w:eastAsia="Calibri"/>
        </w:rPr>
        <w:t>.</w:t>
      </w:r>
      <w:bookmarkEnd w:id="8"/>
    </w:p>
    <w:p w:rsidR="5257BF2A" w:rsidP="5257BF2A" w:rsidRDefault="5257BF2A" w14:paraId="50FFB430" w14:textId="112B8509">
      <w:pPr>
        <w:pStyle w:val="Normal"/>
        <w:jc w:val="both"/>
      </w:pPr>
    </w:p>
    <w:p w:rsidR="283234B1" w:rsidP="5257BF2A" w:rsidRDefault="283234B1" w14:paraId="12926346" w14:textId="5326822E">
      <w:pPr>
        <w:spacing w:after="0" w:line="276" w:lineRule="auto"/>
        <w:jc w:val="both"/>
        <w:rPr>
          <w:rFonts w:eastAsia="Calibri"/>
          <w:color w:val="000000" w:themeColor="text1" w:themeTint="FF" w:themeShade="FF"/>
          <w:sz w:val="24"/>
          <w:szCs w:val="24"/>
        </w:rPr>
      </w:pPr>
      <w:r w:rsidRPr="5257BF2A" w:rsidR="283234B1">
        <w:rPr>
          <w:rFonts w:eastAsia="Calibri"/>
          <w:color w:val="000000" w:themeColor="text1" w:themeTint="FF" w:themeShade="FF"/>
          <w:sz w:val="24"/>
          <w:szCs w:val="24"/>
        </w:rPr>
        <w:t>Joelso</w:t>
      </w:r>
      <w:r w:rsidRPr="5257BF2A" w:rsidR="283234B1">
        <w:rPr>
          <w:rFonts w:eastAsia="Calibri"/>
          <w:color w:val="000000" w:themeColor="text1" w:themeTint="FF" w:themeShade="FF"/>
          <w:sz w:val="24"/>
          <w:szCs w:val="24"/>
        </w:rPr>
        <w:t xml:space="preserve"> participou ativamente em reuniões para definir funcionalidades e necessidades. Feedback constante foi coletado para ajustes iterativos.</w:t>
      </w:r>
    </w:p>
    <w:p w:rsidR="5257BF2A" w:rsidP="5257BF2A" w:rsidRDefault="5257BF2A" w14:paraId="061692D5" w14:textId="1008A4E2">
      <w:pPr>
        <w:spacing w:after="0" w:line="276" w:lineRule="auto"/>
        <w:jc w:val="both"/>
        <w:rPr>
          <w:rFonts w:eastAsia="Calibri"/>
          <w:color w:val="000000" w:themeColor="text1" w:themeTint="FF" w:themeShade="FF"/>
          <w:sz w:val="24"/>
          <w:szCs w:val="24"/>
        </w:rPr>
      </w:pPr>
    </w:p>
    <w:p w:rsidR="283234B1" w:rsidP="5257BF2A" w:rsidRDefault="283234B1" w14:paraId="06F4BB49" w14:textId="4BA30469">
      <w:pPr>
        <w:spacing w:after="0" w:line="276" w:lineRule="auto"/>
        <w:jc w:val="both"/>
        <w:rPr>
          <w:rFonts w:eastAsia="Calibri"/>
          <w:color w:val="000000" w:themeColor="text1" w:themeTint="FF" w:themeShade="FF"/>
          <w:sz w:val="24"/>
          <w:szCs w:val="24"/>
        </w:rPr>
      </w:pPr>
      <w:r w:rsidRPr="5257BF2A" w:rsidR="283234B1">
        <w:rPr>
          <w:rFonts w:eastAsia="Calibri"/>
          <w:color w:val="000000" w:themeColor="text1" w:themeTint="FF" w:themeShade="FF"/>
          <w:sz w:val="24"/>
          <w:szCs w:val="24"/>
        </w:rPr>
        <w:t>Organizamos ideias e alinhamos requisitos do cliente via chamadas de vídeo, ligações e em alguns momentos, visitas até o estabelecimento.</w:t>
      </w:r>
    </w:p>
    <w:p w:rsidRPr="00733694" w:rsidR="002660F4" w:rsidP="005B09C8" w:rsidRDefault="002660F4" w14:paraId="74E5759C" w14:textId="375C614A">
      <w:pPr>
        <w:spacing w:after="0" w:line="276" w:lineRule="auto"/>
        <w:jc w:val="both"/>
        <w:rPr>
          <w:rFonts w:eastAsia="Calibri" w:cstheme="minorHAnsi"/>
          <w:color w:val="FF0000"/>
          <w:sz w:val="24"/>
          <w:szCs w:val="24"/>
        </w:rPr>
      </w:pPr>
    </w:p>
    <w:p w:rsidRPr="00733694" w:rsidR="002660F4" w:rsidP="5257BF2A" w:rsidRDefault="009F1AE2" w14:paraId="463F7F47" w14:textId="1B0C7F09">
      <w:pPr>
        <w:pStyle w:val="Heading2"/>
        <w:numPr>
          <w:ilvl w:val="1"/>
          <w:numId w:val="5"/>
        </w:numPr>
        <w:jc w:val="both"/>
        <w:rPr>
          <w:rFonts w:eastAsia="Calibri" w:cs="Calibri" w:cstheme="minorAscii"/>
          <w:sz w:val="24"/>
          <w:szCs w:val="24"/>
        </w:rPr>
      </w:pPr>
      <w:bookmarkStart w:name="_Toc119686570" w:id="9"/>
      <w:r w:rsidRPr="5257BF2A" w:rsidR="009F1AE2">
        <w:rPr>
          <w:rFonts w:eastAsia="Calibri"/>
        </w:rPr>
        <w:t>Grupo</w:t>
      </w:r>
      <w:r w:rsidRPr="5257BF2A" w:rsidR="0027D347">
        <w:rPr>
          <w:rFonts w:eastAsia="Calibri"/>
        </w:rPr>
        <w:t xml:space="preserve"> de trabalho (descrição da responsabilidade de cada membro)</w:t>
      </w:r>
      <w:bookmarkEnd w:id="9"/>
    </w:p>
    <w:p w:rsidR="5257BF2A" w:rsidP="5257BF2A" w:rsidRDefault="5257BF2A" w14:paraId="403DBDED" w14:textId="3C65FDB3">
      <w:pPr>
        <w:pStyle w:val="Normal"/>
        <w:jc w:val="both"/>
      </w:pPr>
    </w:p>
    <w:p w:rsidR="215741E0" w:rsidP="5257BF2A" w:rsidRDefault="215741E0" w14:paraId="2604E2D6" w14:textId="16CF9D15">
      <w:pPr>
        <w:pStyle w:val="Normal"/>
        <w:spacing w:after="0" w:line="276" w:lineRule="auto"/>
        <w:jc w:val="both"/>
        <w:rPr>
          <w:rFonts w:eastAsia="Calibri"/>
          <w:color w:val="000000" w:themeColor="text1" w:themeTint="FF" w:themeShade="FF"/>
          <w:sz w:val="24"/>
          <w:szCs w:val="24"/>
        </w:rPr>
      </w:pPr>
      <w:r w:rsidRPr="5257BF2A" w:rsidR="215741E0">
        <w:rPr>
          <w:rFonts w:eastAsia="Calibri"/>
          <w:color w:val="000000" w:themeColor="text1" w:themeTint="FF" w:themeShade="FF"/>
          <w:sz w:val="24"/>
          <w:szCs w:val="24"/>
        </w:rPr>
        <w:t>João Pedro França do Vale: Front-</w:t>
      </w:r>
      <w:r w:rsidRPr="5257BF2A" w:rsidR="215741E0">
        <w:rPr>
          <w:rFonts w:eastAsia="Calibri"/>
          <w:color w:val="000000" w:themeColor="text1" w:themeTint="FF" w:themeShade="FF"/>
          <w:sz w:val="24"/>
          <w:szCs w:val="24"/>
        </w:rPr>
        <w:t>end</w:t>
      </w:r>
      <w:r w:rsidRPr="5257BF2A" w:rsidR="215741E0">
        <w:rPr>
          <w:rFonts w:eastAsia="Calibri"/>
          <w:color w:val="000000" w:themeColor="text1" w:themeTint="FF" w:themeShade="FF"/>
          <w:sz w:val="24"/>
          <w:szCs w:val="24"/>
        </w:rPr>
        <w:t xml:space="preserve"> e </w:t>
      </w:r>
      <w:r w:rsidRPr="5257BF2A" w:rsidR="215741E0">
        <w:rPr>
          <w:rFonts w:eastAsia="Calibri"/>
          <w:color w:val="000000" w:themeColor="text1" w:themeTint="FF" w:themeShade="FF"/>
          <w:sz w:val="24"/>
          <w:szCs w:val="24"/>
        </w:rPr>
        <w:t>backend</w:t>
      </w:r>
      <w:r w:rsidRPr="5257BF2A" w:rsidR="215741E0">
        <w:rPr>
          <w:rFonts w:eastAsia="Calibri"/>
          <w:color w:val="000000" w:themeColor="text1" w:themeTint="FF" w:themeShade="FF"/>
          <w:sz w:val="24"/>
          <w:szCs w:val="24"/>
        </w:rPr>
        <w:t xml:space="preserve"> e lógica de banco de dados.</w:t>
      </w:r>
    </w:p>
    <w:p w:rsidR="215741E0" w:rsidP="5257BF2A" w:rsidRDefault="215741E0" w14:paraId="6B4939A7" w14:textId="77C14DEC">
      <w:pPr>
        <w:pStyle w:val="Normal"/>
        <w:spacing w:after="0" w:line="276" w:lineRule="auto"/>
        <w:jc w:val="both"/>
        <w:rPr>
          <w:rFonts w:eastAsia="Calibri"/>
          <w:color w:val="000000" w:themeColor="text1" w:themeTint="FF" w:themeShade="FF"/>
          <w:sz w:val="24"/>
          <w:szCs w:val="24"/>
        </w:rPr>
      </w:pPr>
      <w:r w:rsidRPr="5257BF2A" w:rsidR="215741E0">
        <w:rPr>
          <w:rFonts w:eastAsia="Calibri"/>
          <w:color w:val="000000" w:themeColor="text1" w:themeTint="FF" w:themeShade="FF"/>
          <w:sz w:val="24"/>
          <w:szCs w:val="24"/>
        </w:rPr>
        <w:t>Pedro Henrique Alvino de Campos: Front-</w:t>
      </w:r>
      <w:r w:rsidRPr="5257BF2A" w:rsidR="215741E0">
        <w:rPr>
          <w:rFonts w:eastAsia="Calibri"/>
          <w:color w:val="000000" w:themeColor="text1" w:themeTint="FF" w:themeShade="FF"/>
          <w:sz w:val="24"/>
          <w:szCs w:val="24"/>
        </w:rPr>
        <w:t>end</w:t>
      </w:r>
      <w:r w:rsidRPr="5257BF2A" w:rsidR="215741E0">
        <w:rPr>
          <w:rFonts w:eastAsia="Calibri"/>
          <w:color w:val="000000" w:themeColor="text1" w:themeTint="FF" w:themeShade="FF"/>
          <w:sz w:val="24"/>
          <w:szCs w:val="24"/>
        </w:rPr>
        <w:t xml:space="preserve"> e </w:t>
      </w:r>
      <w:r w:rsidRPr="5257BF2A" w:rsidR="215741E0">
        <w:rPr>
          <w:rFonts w:eastAsia="Calibri"/>
          <w:color w:val="000000" w:themeColor="text1" w:themeTint="FF" w:themeShade="FF"/>
          <w:sz w:val="24"/>
          <w:szCs w:val="24"/>
        </w:rPr>
        <w:t>backend e</w:t>
      </w:r>
      <w:r w:rsidRPr="5257BF2A" w:rsidR="215741E0">
        <w:rPr>
          <w:rFonts w:eastAsia="Calibri"/>
          <w:color w:val="000000" w:themeColor="text1" w:themeTint="FF" w:themeShade="FF"/>
          <w:sz w:val="24"/>
          <w:szCs w:val="24"/>
        </w:rPr>
        <w:t xml:space="preserve"> lógica de banco de dados.</w:t>
      </w:r>
    </w:p>
    <w:p w:rsidR="215741E0" w:rsidP="5257BF2A" w:rsidRDefault="215741E0" w14:paraId="15F782B4" w14:textId="196689A7">
      <w:pPr>
        <w:pStyle w:val="Normal"/>
        <w:spacing w:after="0" w:line="276" w:lineRule="auto"/>
        <w:jc w:val="both"/>
        <w:rPr>
          <w:rFonts w:eastAsia="Calibri"/>
          <w:color w:val="000000" w:themeColor="text1" w:themeTint="FF" w:themeShade="FF"/>
          <w:sz w:val="24"/>
          <w:szCs w:val="24"/>
        </w:rPr>
      </w:pPr>
      <w:r w:rsidRPr="5257BF2A" w:rsidR="215741E0">
        <w:rPr>
          <w:rFonts w:eastAsia="Calibri"/>
          <w:color w:val="000000" w:themeColor="text1" w:themeTint="FF" w:themeShade="FF"/>
          <w:sz w:val="24"/>
          <w:szCs w:val="24"/>
        </w:rPr>
        <w:t>João Felipe Guimarães Juliá: UX/UI e design gráfico e lógica de banco de dados.</w:t>
      </w:r>
    </w:p>
    <w:p w:rsidR="5257BF2A" w:rsidP="5257BF2A" w:rsidRDefault="5257BF2A" w14:paraId="216C95E5" w14:textId="1FEEA674">
      <w:pPr>
        <w:spacing w:after="0" w:line="276" w:lineRule="auto"/>
        <w:jc w:val="both"/>
        <w:rPr>
          <w:rFonts w:eastAsia="Calibri"/>
          <w:color w:val="FF0000"/>
          <w:sz w:val="24"/>
          <w:szCs w:val="24"/>
        </w:rPr>
      </w:pPr>
    </w:p>
    <w:p w:rsidRPr="005B09C8" w:rsidR="002660F4" w:rsidP="005B09C8" w:rsidRDefault="002660F4" w14:paraId="17D86362" w14:textId="04C2D40B">
      <w:pPr>
        <w:spacing w:after="0" w:line="276" w:lineRule="auto"/>
        <w:jc w:val="both"/>
        <w:rPr>
          <w:rFonts w:eastAsia="Calibri" w:cstheme="minorHAnsi"/>
          <w:color w:val="FF0000"/>
          <w:sz w:val="24"/>
          <w:szCs w:val="24"/>
        </w:rPr>
      </w:pPr>
    </w:p>
    <w:p w:rsidRPr="004A33E0" w:rsidR="00FC4C5E" w:rsidP="5257BF2A" w:rsidRDefault="00FC4C5E" w14:paraId="1734074C" w14:textId="09A4CBFC">
      <w:pPr>
        <w:pStyle w:val="Heading2"/>
        <w:numPr>
          <w:ilvl w:val="1"/>
          <w:numId w:val="5"/>
        </w:numPr>
        <w:jc w:val="both"/>
        <w:rPr>
          <w:rFonts w:eastAsia="Calibri"/>
        </w:rPr>
      </w:pPr>
      <w:bookmarkStart w:name="_Toc119686571" w:id="10"/>
      <w:r w:rsidRPr="5257BF2A" w:rsidR="00FC4C5E">
        <w:rPr>
          <w:rFonts w:eastAsia="Calibri"/>
        </w:rPr>
        <w:t>Metas, critérios ou indicadores de avaliação do projeto</w:t>
      </w:r>
      <w:bookmarkEnd w:id="10"/>
    </w:p>
    <w:p w:rsidR="00FC4C5E" w:rsidP="5257BF2A" w:rsidRDefault="00FC4C5E" w14:paraId="0B8A10B9" w14:textId="68D019B8">
      <w:pPr>
        <w:pStyle w:val="Normal"/>
        <w:jc w:val="both"/>
      </w:pPr>
    </w:p>
    <w:p w:rsidR="00FC4C5E" w:rsidP="5257BF2A" w:rsidRDefault="00FC4C5E" w14:paraId="61DA9316" w14:textId="63370FEC">
      <w:pPr>
        <w:pStyle w:val="Normal"/>
        <w:jc w:val="both"/>
      </w:pPr>
      <w:r w:rsidRPr="5257BF2A" w:rsidR="379DA7AF">
        <w:rPr>
          <w:b w:val="1"/>
          <w:bCs w:val="1"/>
        </w:rPr>
        <w:t>Metas:</w:t>
      </w:r>
      <w:r w:rsidR="379DA7AF">
        <w:rPr/>
        <w:t xml:space="preserve"> Com o app pronto, buscar futuras melhorias e implementações para facilitar o uso do app e melhorar experiência do usuário</w:t>
      </w:r>
    </w:p>
    <w:p w:rsidR="00FC4C5E" w:rsidP="5257BF2A" w:rsidRDefault="00FC4C5E" w14:paraId="0976374C" w14:textId="39820830">
      <w:pPr>
        <w:pStyle w:val="Normal"/>
        <w:spacing w:after="0" w:line="276" w:lineRule="auto"/>
        <w:jc w:val="both"/>
      </w:pPr>
      <w:r w:rsidR="379DA7AF">
        <w:rPr/>
        <w:t xml:space="preserve">Indicadores: Testes de funcionalidade, feedback do </w:t>
      </w:r>
      <w:r w:rsidR="0FEB4C9B">
        <w:rPr/>
        <w:t>cliente</w:t>
      </w:r>
      <w:r w:rsidR="379DA7AF">
        <w:rPr/>
        <w:t>, análise de erros.</w:t>
      </w:r>
    </w:p>
    <w:p w:rsidR="5257BF2A" w:rsidP="5257BF2A" w:rsidRDefault="5257BF2A" w14:paraId="4B56285E" w14:textId="59630779">
      <w:pPr>
        <w:pStyle w:val="Normal"/>
        <w:jc w:val="both"/>
      </w:pPr>
    </w:p>
    <w:p w:rsidR="5257BF2A" w:rsidP="5257BF2A" w:rsidRDefault="5257BF2A" w14:paraId="000A7A6D" w14:textId="4EF5F309">
      <w:pPr>
        <w:pStyle w:val="Normal"/>
        <w:jc w:val="both"/>
      </w:pPr>
    </w:p>
    <w:p w:rsidRPr="004A33E0" w:rsidR="002660F4" w:rsidP="5257BF2A" w:rsidRDefault="0027D347" w14:paraId="05E53FB3" w14:textId="081E46C6">
      <w:pPr>
        <w:pStyle w:val="Heading2"/>
        <w:numPr>
          <w:ilvl w:val="1"/>
          <w:numId w:val="5"/>
        </w:numPr>
        <w:jc w:val="both"/>
        <w:rPr>
          <w:rFonts w:eastAsia="Calibri"/>
        </w:rPr>
      </w:pPr>
      <w:bookmarkStart w:name="_Toc119686572" w:id="11"/>
      <w:r w:rsidRPr="5257BF2A" w:rsidR="0027D347">
        <w:rPr>
          <w:rFonts w:eastAsia="Calibri"/>
        </w:rPr>
        <w:t>Recursos previstos</w:t>
      </w:r>
      <w:bookmarkEnd w:id="11"/>
    </w:p>
    <w:p w:rsidRPr="005B09C8" w:rsidR="008B2E61" w:rsidP="1E1D9ECB" w:rsidRDefault="008B2E61" w14:paraId="69A0FE5A" w14:textId="77777777">
      <w:pPr>
        <w:spacing w:after="0" w:line="276" w:lineRule="auto"/>
        <w:jc w:val="both"/>
        <w:rPr>
          <w:rFonts w:eastAsia="Calibri"/>
          <w:color w:val="FF0000"/>
          <w:sz w:val="24"/>
          <w:szCs w:val="24"/>
        </w:rPr>
      </w:pPr>
    </w:p>
    <w:p w:rsidR="4341A015" w:rsidP="5257BF2A" w:rsidRDefault="4341A015" w14:paraId="313ED7C8" w14:textId="6EDDA2E9">
      <w:pPr>
        <w:spacing w:after="0" w:line="276" w:lineRule="auto"/>
        <w:jc w:val="both"/>
        <w:rPr>
          <w:rFonts w:eastAsia="Calibri"/>
          <w:b w:val="1"/>
          <w:bCs w:val="1"/>
          <w:i w:val="1"/>
          <w:iCs w:val="1"/>
          <w:color w:val="000000" w:themeColor="text1" w:themeTint="FF" w:themeShade="FF"/>
          <w:sz w:val="24"/>
          <w:szCs w:val="24"/>
        </w:rPr>
      </w:pPr>
      <w:r w:rsidRPr="5257BF2A" w:rsidR="4341A015">
        <w:rPr>
          <w:rFonts w:eastAsia="Calibri"/>
          <w:b w:val="1"/>
          <w:bCs w:val="1"/>
          <w:i w:val="1"/>
          <w:iCs w:val="1"/>
          <w:color w:val="000000" w:themeColor="text1" w:themeTint="FF" w:themeShade="FF"/>
          <w:sz w:val="24"/>
          <w:szCs w:val="24"/>
        </w:rPr>
        <w:t>Recursos Humanos:</w:t>
      </w:r>
    </w:p>
    <w:p w:rsidR="5257BF2A" w:rsidP="5257BF2A" w:rsidRDefault="5257BF2A" w14:paraId="00710152" w14:textId="0B9FBD42">
      <w:pPr>
        <w:spacing w:after="0" w:line="276" w:lineRule="auto"/>
        <w:jc w:val="both"/>
        <w:rPr>
          <w:rFonts w:eastAsia="Calibri"/>
          <w:b w:val="1"/>
          <w:bCs w:val="1"/>
          <w:i w:val="1"/>
          <w:iCs w:val="1"/>
          <w:color w:val="000000" w:themeColor="text1" w:themeTint="FF" w:themeShade="FF"/>
          <w:sz w:val="24"/>
          <w:szCs w:val="24"/>
        </w:rPr>
      </w:pPr>
    </w:p>
    <w:p w:rsidR="4341A015" w:rsidP="5257BF2A" w:rsidRDefault="4341A015" w14:paraId="172E847A" w14:textId="3494899C">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Equipe do Projeto: Composta por três alunos do curso de Tecnologia da Informação, cada um com responsabilidades específicas:</w:t>
      </w:r>
    </w:p>
    <w:p w:rsidR="5257BF2A" w:rsidP="5257BF2A" w:rsidRDefault="5257BF2A" w14:paraId="646993AA" w14:textId="6C06402B">
      <w:pPr>
        <w:pStyle w:val="Normal"/>
        <w:spacing w:after="0" w:line="276" w:lineRule="auto"/>
        <w:jc w:val="both"/>
        <w:rPr>
          <w:rFonts w:eastAsia="Calibri"/>
          <w:color w:val="000000" w:themeColor="text1" w:themeTint="FF" w:themeShade="FF"/>
          <w:sz w:val="24"/>
          <w:szCs w:val="24"/>
        </w:rPr>
      </w:pPr>
    </w:p>
    <w:p w:rsidR="4341A015" w:rsidP="5257BF2A" w:rsidRDefault="4341A015" w14:paraId="0201B680" w14:textId="29127BBE">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 xml:space="preserve">João Pedro França do Vale: Foco no desenvolvimento das interfaces e </w:t>
      </w:r>
      <w:r w:rsidRPr="5257BF2A" w:rsidR="4341A015">
        <w:rPr>
          <w:rFonts w:eastAsia="Calibri"/>
          <w:color w:val="000000" w:themeColor="text1" w:themeTint="FF" w:themeShade="FF"/>
          <w:sz w:val="24"/>
          <w:szCs w:val="24"/>
        </w:rPr>
        <w:t>backend</w:t>
      </w:r>
      <w:r w:rsidRPr="5257BF2A" w:rsidR="4341A015">
        <w:rPr>
          <w:rFonts w:eastAsia="Calibri"/>
          <w:color w:val="000000" w:themeColor="text1" w:themeTint="FF" w:themeShade="FF"/>
          <w:sz w:val="24"/>
          <w:szCs w:val="24"/>
        </w:rPr>
        <w:t xml:space="preserve"> e lógica do banco de dados.</w:t>
      </w:r>
    </w:p>
    <w:p w:rsidR="5257BF2A" w:rsidP="5257BF2A" w:rsidRDefault="5257BF2A" w14:paraId="4A3FB8E1" w14:textId="150A6E32">
      <w:pPr>
        <w:pStyle w:val="Normal"/>
        <w:spacing w:after="0" w:line="276" w:lineRule="auto"/>
        <w:jc w:val="both"/>
        <w:rPr>
          <w:rFonts w:eastAsia="Calibri"/>
          <w:color w:val="000000" w:themeColor="text1" w:themeTint="FF" w:themeShade="FF"/>
          <w:sz w:val="24"/>
          <w:szCs w:val="24"/>
        </w:rPr>
      </w:pPr>
    </w:p>
    <w:p w:rsidR="4341A015" w:rsidP="5257BF2A" w:rsidRDefault="4341A015" w14:paraId="2C49E289" w14:textId="5BFC537A">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João Felipe Guimarães Juliá: Responsável pelo design UX/UI</w:t>
      </w:r>
      <w:r w:rsidRPr="5257BF2A" w:rsidR="28DFFB32">
        <w:rPr>
          <w:rFonts w:eastAsia="Calibri"/>
          <w:color w:val="000000" w:themeColor="text1" w:themeTint="FF" w:themeShade="FF"/>
          <w:sz w:val="24"/>
          <w:szCs w:val="24"/>
        </w:rPr>
        <w:t>,</w:t>
      </w:r>
      <w:r w:rsidRPr="5257BF2A" w:rsidR="4341A015">
        <w:rPr>
          <w:rFonts w:eastAsia="Calibri"/>
          <w:color w:val="000000" w:themeColor="text1" w:themeTint="FF" w:themeShade="FF"/>
          <w:sz w:val="24"/>
          <w:szCs w:val="24"/>
        </w:rPr>
        <w:t xml:space="preserve"> layout das </w:t>
      </w:r>
      <w:r w:rsidRPr="5257BF2A" w:rsidR="4341A015">
        <w:rPr>
          <w:rFonts w:eastAsia="Calibri"/>
          <w:color w:val="000000" w:themeColor="text1" w:themeTint="FF" w:themeShade="FF"/>
          <w:sz w:val="24"/>
          <w:szCs w:val="24"/>
        </w:rPr>
        <w:t>telas</w:t>
      </w:r>
      <w:r w:rsidRPr="5257BF2A" w:rsidR="1A3FA296">
        <w:rPr>
          <w:rFonts w:eastAsia="Calibri"/>
          <w:color w:val="000000" w:themeColor="text1" w:themeTint="FF" w:themeShade="FF"/>
          <w:sz w:val="24"/>
          <w:szCs w:val="24"/>
        </w:rPr>
        <w:t xml:space="preserve"> </w:t>
      </w:r>
      <w:r w:rsidRPr="5257BF2A" w:rsidR="7ABD73E8">
        <w:rPr>
          <w:rFonts w:eastAsia="Calibri"/>
          <w:color w:val="000000" w:themeColor="text1" w:themeTint="FF" w:themeShade="FF"/>
          <w:sz w:val="24"/>
          <w:szCs w:val="24"/>
        </w:rPr>
        <w:t>e</w:t>
      </w:r>
      <w:r w:rsidRPr="5257BF2A" w:rsidR="7ABD73E8">
        <w:rPr>
          <w:rFonts w:eastAsia="Calibri"/>
          <w:color w:val="000000" w:themeColor="text1" w:themeTint="FF" w:themeShade="FF"/>
          <w:sz w:val="24"/>
          <w:szCs w:val="24"/>
        </w:rPr>
        <w:t xml:space="preserve"> lógica do banco de dados.</w:t>
      </w:r>
    </w:p>
    <w:p w:rsidR="5257BF2A" w:rsidP="5257BF2A" w:rsidRDefault="5257BF2A" w14:paraId="4F6077AA" w14:textId="28BA93DB">
      <w:pPr>
        <w:pStyle w:val="Normal"/>
        <w:spacing w:after="0" w:line="276" w:lineRule="auto"/>
        <w:jc w:val="both"/>
        <w:rPr>
          <w:rFonts w:eastAsia="Calibri"/>
          <w:color w:val="000000" w:themeColor="text1" w:themeTint="FF" w:themeShade="FF"/>
          <w:sz w:val="24"/>
          <w:szCs w:val="24"/>
        </w:rPr>
      </w:pPr>
    </w:p>
    <w:p w:rsidR="4341A015" w:rsidP="5257BF2A" w:rsidRDefault="4341A015" w14:paraId="7F61DC92" w14:textId="2C260543">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Pedro Henrique Alvino de Campos: Foco no desenvolvimento das interfaces e backend e lógica do banco de dados.</w:t>
      </w:r>
    </w:p>
    <w:p w:rsidR="5257BF2A" w:rsidP="5257BF2A" w:rsidRDefault="5257BF2A" w14:paraId="6ABE84D7" w14:textId="049DA50D">
      <w:pPr>
        <w:pStyle w:val="Normal"/>
        <w:spacing w:after="0" w:line="276" w:lineRule="auto"/>
        <w:jc w:val="both"/>
        <w:rPr>
          <w:rFonts w:eastAsia="Calibri"/>
          <w:color w:val="000000" w:themeColor="text1" w:themeTint="FF" w:themeShade="FF"/>
          <w:sz w:val="24"/>
          <w:szCs w:val="24"/>
        </w:rPr>
      </w:pPr>
    </w:p>
    <w:p w:rsidR="4341A015" w:rsidP="5257BF2A" w:rsidRDefault="4341A015" w14:paraId="33F3793C" w14:textId="04FB0EFE">
      <w:pPr>
        <w:pStyle w:val="Normal"/>
        <w:spacing w:after="0" w:line="276" w:lineRule="auto"/>
        <w:jc w:val="both"/>
        <w:rPr>
          <w:rFonts w:eastAsia="Calibri"/>
          <w:b w:val="1"/>
          <w:bCs w:val="1"/>
          <w:i w:val="1"/>
          <w:iCs w:val="1"/>
          <w:color w:val="000000" w:themeColor="text1" w:themeTint="FF" w:themeShade="FF"/>
          <w:sz w:val="24"/>
          <w:szCs w:val="24"/>
        </w:rPr>
      </w:pPr>
      <w:r w:rsidRPr="5257BF2A" w:rsidR="4341A015">
        <w:rPr>
          <w:rFonts w:eastAsia="Calibri"/>
          <w:b w:val="1"/>
          <w:bCs w:val="1"/>
          <w:i w:val="1"/>
          <w:iCs w:val="1"/>
          <w:color w:val="000000" w:themeColor="text1" w:themeTint="FF" w:themeShade="FF"/>
          <w:sz w:val="24"/>
          <w:szCs w:val="24"/>
        </w:rPr>
        <w:t xml:space="preserve">Orientação Acadêmica: </w:t>
      </w:r>
    </w:p>
    <w:p w:rsidR="5257BF2A" w:rsidP="5257BF2A" w:rsidRDefault="5257BF2A" w14:paraId="66DBAA45" w14:textId="1947F506">
      <w:pPr>
        <w:pStyle w:val="Normal"/>
        <w:spacing w:after="0" w:line="276" w:lineRule="auto"/>
        <w:jc w:val="both"/>
        <w:rPr>
          <w:rFonts w:eastAsia="Calibri"/>
          <w:b w:val="1"/>
          <w:bCs w:val="1"/>
          <w:i w:val="1"/>
          <w:iCs w:val="1"/>
          <w:color w:val="000000" w:themeColor="text1" w:themeTint="FF" w:themeShade="FF"/>
          <w:sz w:val="24"/>
          <w:szCs w:val="24"/>
        </w:rPr>
      </w:pPr>
    </w:p>
    <w:p w:rsidR="4341A015" w:rsidP="5257BF2A" w:rsidRDefault="4341A015" w14:paraId="3A055B9C" w14:textId="498269F9">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 xml:space="preserve">Professor Luiz Gustavo </w:t>
      </w:r>
      <w:r w:rsidRPr="5257BF2A" w:rsidR="4341A015">
        <w:rPr>
          <w:rFonts w:eastAsia="Calibri"/>
          <w:color w:val="000000" w:themeColor="text1" w:themeTint="FF" w:themeShade="FF"/>
          <w:sz w:val="24"/>
          <w:szCs w:val="24"/>
        </w:rPr>
        <w:t>Turatti</w:t>
      </w:r>
      <w:r w:rsidRPr="5257BF2A" w:rsidR="4341A015">
        <w:rPr>
          <w:rFonts w:eastAsia="Calibri"/>
          <w:color w:val="000000" w:themeColor="text1" w:themeTint="FF" w:themeShade="FF"/>
          <w:sz w:val="24"/>
          <w:szCs w:val="24"/>
        </w:rPr>
        <w:t>, oferecendo suporte técnico, acadêmico e metodológico ao longo de todo o projeto.</w:t>
      </w:r>
    </w:p>
    <w:p w:rsidR="5257BF2A" w:rsidP="5257BF2A" w:rsidRDefault="5257BF2A" w14:paraId="47A1D515" w14:textId="159553E2">
      <w:pPr>
        <w:pStyle w:val="Normal"/>
        <w:spacing w:after="0" w:line="276" w:lineRule="auto"/>
        <w:jc w:val="both"/>
        <w:rPr>
          <w:rFonts w:eastAsia="Calibri"/>
          <w:color w:val="000000" w:themeColor="text1" w:themeTint="FF" w:themeShade="FF"/>
          <w:sz w:val="24"/>
          <w:szCs w:val="24"/>
        </w:rPr>
      </w:pPr>
    </w:p>
    <w:p w:rsidR="4341A015" w:rsidP="5257BF2A" w:rsidRDefault="4341A015" w14:paraId="4AB7E162" w14:textId="1D3796F1">
      <w:pPr>
        <w:pStyle w:val="Normal"/>
        <w:spacing w:after="0" w:line="276" w:lineRule="auto"/>
        <w:jc w:val="both"/>
        <w:rPr>
          <w:rFonts w:eastAsia="Calibri"/>
          <w:b w:val="1"/>
          <w:bCs w:val="1"/>
          <w:i w:val="1"/>
          <w:iCs w:val="1"/>
          <w:color w:val="000000" w:themeColor="text1" w:themeTint="FF" w:themeShade="FF"/>
          <w:sz w:val="24"/>
          <w:szCs w:val="24"/>
        </w:rPr>
      </w:pPr>
      <w:r w:rsidRPr="5257BF2A" w:rsidR="4341A015">
        <w:rPr>
          <w:rFonts w:eastAsia="Calibri"/>
          <w:b w:val="1"/>
          <w:bCs w:val="1"/>
          <w:i w:val="1"/>
          <w:iCs w:val="1"/>
          <w:color w:val="000000" w:themeColor="text1" w:themeTint="FF" w:themeShade="FF"/>
          <w:sz w:val="24"/>
          <w:szCs w:val="24"/>
        </w:rPr>
        <w:t>Recursos Materiais:</w:t>
      </w:r>
    </w:p>
    <w:p w:rsidR="5257BF2A" w:rsidP="5257BF2A" w:rsidRDefault="5257BF2A" w14:paraId="7858C482" w14:textId="0D29F692">
      <w:pPr>
        <w:pStyle w:val="Normal"/>
        <w:spacing w:after="0" w:line="276" w:lineRule="auto"/>
        <w:jc w:val="both"/>
        <w:rPr>
          <w:rFonts w:eastAsia="Calibri"/>
          <w:b w:val="1"/>
          <w:bCs w:val="1"/>
          <w:i w:val="1"/>
          <w:iCs w:val="1"/>
          <w:color w:val="000000" w:themeColor="text1" w:themeTint="FF" w:themeShade="FF"/>
          <w:sz w:val="24"/>
          <w:szCs w:val="24"/>
        </w:rPr>
      </w:pPr>
    </w:p>
    <w:p w:rsidR="4341A015" w:rsidP="5257BF2A" w:rsidRDefault="4341A015" w14:paraId="0D420285" w14:textId="760593EB">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Dispositivos Eletrônicos: Laptops pessoais utilizados para o desenvolvimento e testes do aplicativo.</w:t>
      </w:r>
    </w:p>
    <w:p w:rsidR="5257BF2A" w:rsidP="5257BF2A" w:rsidRDefault="5257BF2A" w14:paraId="75825B80" w14:textId="71D539E3">
      <w:pPr>
        <w:pStyle w:val="Normal"/>
        <w:spacing w:after="0" w:line="276" w:lineRule="auto"/>
        <w:jc w:val="both"/>
        <w:rPr>
          <w:rFonts w:eastAsia="Calibri"/>
          <w:color w:val="000000" w:themeColor="text1" w:themeTint="FF" w:themeShade="FF"/>
          <w:sz w:val="24"/>
          <w:szCs w:val="24"/>
        </w:rPr>
      </w:pPr>
    </w:p>
    <w:p w:rsidR="4341A015" w:rsidP="5257BF2A" w:rsidRDefault="4341A015" w14:paraId="325E8B6A" w14:textId="4B6EF8B4">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Softwares e Ferramentas:</w:t>
      </w:r>
    </w:p>
    <w:p w:rsidR="4341A015" w:rsidP="5257BF2A" w:rsidRDefault="4341A015" w14:paraId="5D9D18EC" w14:textId="23894754">
      <w:pPr>
        <w:pStyle w:val="ListParagraph"/>
        <w:numPr>
          <w:ilvl w:val="0"/>
          <w:numId w:val="13"/>
        </w:numPr>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Pacote Office para documentações e planejamento.</w:t>
      </w:r>
    </w:p>
    <w:p w:rsidR="4341A015" w:rsidP="5257BF2A" w:rsidRDefault="4341A015" w14:paraId="74A44EF6" w14:textId="2315CB63">
      <w:pPr>
        <w:pStyle w:val="ListParagraph"/>
        <w:numPr>
          <w:ilvl w:val="0"/>
          <w:numId w:val="14"/>
        </w:numPr>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Figma</w:t>
      </w:r>
      <w:r w:rsidRPr="5257BF2A" w:rsidR="4341A015">
        <w:rPr>
          <w:rFonts w:eastAsia="Calibri"/>
          <w:color w:val="000000" w:themeColor="text1" w:themeTint="FF" w:themeShade="FF"/>
          <w:sz w:val="24"/>
          <w:szCs w:val="24"/>
        </w:rPr>
        <w:t xml:space="preserve"> para o design de interfaces.</w:t>
      </w:r>
    </w:p>
    <w:p w:rsidR="4341A015" w:rsidP="5257BF2A" w:rsidRDefault="4341A015" w14:paraId="0C74118A" w14:textId="0BB2D7A8">
      <w:pPr>
        <w:pStyle w:val="ListParagraph"/>
        <w:numPr>
          <w:ilvl w:val="0"/>
          <w:numId w:val="15"/>
        </w:numPr>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React</w:t>
      </w:r>
      <w:r w:rsidRPr="5257BF2A" w:rsidR="4341A015">
        <w:rPr>
          <w:rFonts w:eastAsia="Calibri"/>
          <w:color w:val="000000" w:themeColor="text1" w:themeTint="FF" w:themeShade="FF"/>
          <w:sz w:val="24"/>
          <w:szCs w:val="24"/>
        </w:rPr>
        <w:t xml:space="preserve"> </w:t>
      </w:r>
      <w:r w:rsidRPr="5257BF2A" w:rsidR="4341A015">
        <w:rPr>
          <w:rFonts w:eastAsia="Calibri"/>
          <w:color w:val="000000" w:themeColor="text1" w:themeTint="FF" w:themeShade="FF"/>
          <w:sz w:val="24"/>
          <w:szCs w:val="24"/>
        </w:rPr>
        <w:t>Native</w:t>
      </w:r>
      <w:r w:rsidRPr="5257BF2A" w:rsidR="4341A015">
        <w:rPr>
          <w:rFonts w:eastAsia="Calibri"/>
          <w:color w:val="000000" w:themeColor="text1" w:themeTint="FF" w:themeShade="FF"/>
          <w:sz w:val="24"/>
          <w:szCs w:val="24"/>
        </w:rPr>
        <w:t xml:space="preserve"> e Expo para o desenvolvimento do aplicativo.</w:t>
      </w:r>
    </w:p>
    <w:p w:rsidR="4341A015" w:rsidP="5257BF2A" w:rsidRDefault="4341A015" w14:paraId="0560456A" w14:textId="6C9C6826">
      <w:pPr>
        <w:pStyle w:val="ListParagraph"/>
        <w:numPr>
          <w:ilvl w:val="0"/>
          <w:numId w:val="16"/>
        </w:numPr>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MongoDB</w:t>
      </w:r>
      <w:r w:rsidRPr="5257BF2A" w:rsidR="4341A015">
        <w:rPr>
          <w:rFonts w:eastAsia="Calibri"/>
          <w:color w:val="000000" w:themeColor="text1" w:themeTint="FF" w:themeShade="FF"/>
          <w:sz w:val="24"/>
          <w:szCs w:val="24"/>
        </w:rPr>
        <w:t xml:space="preserve"> como banco de dados.</w:t>
      </w:r>
    </w:p>
    <w:p w:rsidR="4341A015" w:rsidP="5257BF2A" w:rsidRDefault="4341A015" w14:paraId="13D827A8" w14:textId="22DA9AFC">
      <w:pPr>
        <w:pStyle w:val="ListParagraph"/>
        <w:numPr>
          <w:ilvl w:val="0"/>
          <w:numId w:val="17"/>
        </w:numPr>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 xml:space="preserve">Thunder </w:t>
      </w:r>
      <w:r w:rsidRPr="5257BF2A" w:rsidR="4341A015">
        <w:rPr>
          <w:rFonts w:eastAsia="Calibri"/>
          <w:color w:val="000000" w:themeColor="text1" w:themeTint="FF" w:themeShade="FF"/>
          <w:sz w:val="24"/>
          <w:szCs w:val="24"/>
        </w:rPr>
        <w:t>Client</w:t>
      </w:r>
      <w:r w:rsidRPr="5257BF2A" w:rsidR="4341A015">
        <w:rPr>
          <w:rFonts w:eastAsia="Calibri"/>
          <w:color w:val="000000" w:themeColor="text1" w:themeTint="FF" w:themeShade="FF"/>
          <w:sz w:val="24"/>
          <w:szCs w:val="24"/>
        </w:rPr>
        <w:t xml:space="preserve"> para testes de API.</w:t>
      </w:r>
    </w:p>
    <w:p w:rsidR="5257BF2A" w:rsidP="5257BF2A" w:rsidRDefault="5257BF2A" w14:paraId="104D1DF3" w14:textId="22EFE1EE">
      <w:pPr>
        <w:pStyle w:val="ListParagraph"/>
        <w:numPr>
          <w:ilvl w:val="0"/>
          <w:numId w:val="17"/>
        </w:numPr>
        <w:spacing w:after="0" w:line="276" w:lineRule="auto"/>
        <w:jc w:val="both"/>
        <w:rPr>
          <w:rFonts w:eastAsia="Calibri"/>
          <w:color w:val="000000" w:themeColor="text1" w:themeTint="FF" w:themeShade="FF"/>
          <w:sz w:val="24"/>
          <w:szCs w:val="24"/>
        </w:rPr>
      </w:pPr>
    </w:p>
    <w:p w:rsidR="4341A015" w:rsidP="5257BF2A" w:rsidRDefault="4341A015" w14:paraId="2E302B1E" w14:textId="6F735036">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Acesso à Internet: Essencial para comunicação, pesquisa, sincronização de arquivos e execução de tarefas remotas.</w:t>
      </w:r>
    </w:p>
    <w:p w:rsidR="5257BF2A" w:rsidP="5257BF2A" w:rsidRDefault="5257BF2A" w14:paraId="36B31C99" w14:textId="23513643">
      <w:pPr>
        <w:pStyle w:val="Normal"/>
        <w:spacing w:after="0" w:line="276" w:lineRule="auto"/>
        <w:jc w:val="both"/>
        <w:rPr>
          <w:rFonts w:eastAsia="Calibri"/>
          <w:color w:val="000000" w:themeColor="text1" w:themeTint="FF" w:themeShade="FF"/>
          <w:sz w:val="24"/>
          <w:szCs w:val="24"/>
        </w:rPr>
      </w:pPr>
    </w:p>
    <w:p w:rsidR="4341A015" w:rsidP="5257BF2A" w:rsidRDefault="4341A015" w14:paraId="609EAD31" w14:textId="65A06AE7">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Recursos Institucionais:</w:t>
      </w:r>
    </w:p>
    <w:p w:rsidR="4341A015" w:rsidP="5257BF2A" w:rsidRDefault="4341A015" w14:paraId="2B6BD782" w14:textId="14821AC7">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Licenças de software e suporte fornecidos pela faculdade, garantindo acesso a ferramentas essenciais e ao conteúdo das disciplinas relacionadas ao projeto.</w:t>
      </w:r>
    </w:p>
    <w:p w:rsidR="5257BF2A" w:rsidP="5257BF2A" w:rsidRDefault="5257BF2A" w14:paraId="4CB41222" w14:textId="23E98ECC">
      <w:pPr>
        <w:pStyle w:val="Normal"/>
        <w:spacing w:after="0" w:line="276" w:lineRule="auto"/>
        <w:jc w:val="both"/>
        <w:rPr>
          <w:rFonts w:eastAsia="Calibri"/>
          <w:color w:val="000000" w:themeColor="text1" w:themeTint="FF" w:themeShade="FF"/>
          <w:sz w:val="24"/>
          <w:szCs w:val="24"/>
        </w:rPr>
      </w:pPr>
    </w:p>
    <w:p w:rsidR="4341A015" w:rsidP="5257BF2A" w:rsidRDefault="4341A015" w14:paraId="1E6A268A" w14:textId="46DF009B">
      <w:pPr>
        <w:pStyle w:val="Normal"/>
        <w:spacing w:after="0" w:line="276" w:lineRule="auto"/>
        <w:jc w:val="both"/>
        <w:rPr>
          <w:rFonts w:eastAsia="Calibri"/>
          <w:color w:val="000000" w:themeColor="text1" w:themeTint="FF" w:themeShade="FF"/>
          <w:sz w:val="24"/>
          <w:szCs w:val="24"/>
        </w:rPr>
      </w:pPr>
      <w:r w:rsidRPr="5257BF2A" w:rsidR="4341A015">
        <w:rPr>
          <w:rFonts w:eastAsia="Calibri"/>
          <w:color w:val="000000" w:themeColor="text1" w:themeTint="FF" w:themeShade="FF"/>
          <w:sz w:val="24"/>
          <w:szCs w:val="24"/>
        </w:rPr>
        <w:t>Essa combinação de recursos humanos, materiais e institucionais garante a execução eficiente e colaborativa do projeto.</w:t>
      </w:r>
    </w:p>
    <w:p w:rsidR="5257BF2A" w:rsidP="5257BF2A" w:rsidRDefault="5257BF2A" w14:paraId="690CC7B5" w14:textId="62EC11CB">
      <w:pPr>
        <w:spacing w:after="0" w:line="276" w:lineRule="auto"/>
        <w:jc w:val="both"/>
        <w:rPr>
          <w:rFonts w:eastAsia="Calibri"/>
          <w:color w:val="FF0000"/>
          <w:sz w:val="24"/>
          <w:szCs w:val="24"/>
        </w:rPr>
      </w:pPr>
    </w:p>
    <w:p w:rsidRPr="008B2E61" w:rsidR="008B2E61" w:rsidP="5257BF2A" w:rsidRDefault="008B2E61" w14:paraId="4A058B6B" w14:textId="4C62A2E6">
      <w:pPr>
        <w:pStyle w:val="Heading2"/>
        <w:numPr>
          <w:ilvl w:val="1"/>
          <w:numId w:val="5"/>
        </w:numPr>
        <w:jc w:val="both"/>
        <w:rPr>
          <w:rFonts w:eastAsia="Calibri"/>
        </w:rPr>
      </w:pPr>
      <w:bookmarkStart w:name="_Toc119686573" w:id="12"/>
      <w:r w:rsidRPr="5257BF2A" w:rsidR="001A1198">
        <w:rPr>
          <w:rFonts w:eastAsia="Calibri"/>
        </w:rPr>
        <w:t>Detalhamento técnico do projeto</w:t>
      </w:r>
      <w:bookmarkEnd w:id="12"/>
    </w:p>
    <w:p w:rsidR="5257BF2A" w:rsidP="5257BF2A" w:rsidRDefault="5257BF2A" w14:paraId="460E4840" w14:textId="59CF8A91">
      <w:pPr>
        <w:pStyle w:val="Normal"/>
        <w:jc w:val="both"/>
      </w:pPr>
    </w:p>
    <w:p w:rsidR="69C35EE2" w:rsidP="5257BF2A" w:rsidRDefault="69C35EE2" w14:paraId="69E0DF74" w14:textId="10DAB477">
      <w:pPr>
        <w:pStyle w:val="Normal"/>
        <w:jc w:val="both"/>
      </w:pPr>
      <w:r w:rsidR="69C35EE2">
        <w:rPr/>
        <w:t>O projeto desenvolvido busca oferecer uma solução tecnológica completa para a gestão de vendas em estacionamentos, integrando controle de produtos e pagamentos. A equipe utilizou uma combinação de tecnologias modernas e recursos fornecidos pelo professor para alcançar uma aplicação funcional e eficiente.</w:t>
      </w:r>
    </w:p>
    <w:p w:rsidR="5257BF2A" w:rsidP="5257BF2A" w:rsidRDefault="5257BF2A" w14:paraId="30D7DA3A" w14:textId="3FCE1A66">
      <w:pPr>
        <w:pStyle w:val="Normal"/>
        <w:jc w:val="both"/>
      </w:pPr>
    </w:p>
    <w:p w:rsidR="69C35EE2" w:rsidP="5257BF2A" w:rsidRDefault="69C35EE2" w14:paraId="1A322DA8" w14:textId="64609A70">
      <w:pPr>
        <w:pStyle w:val="Normal"/>
        <w:jc w:val="both"/>
      </w:pPr>
      <w:r w:rsidR="69C35EE2">
        <w:rPr/>
        <w:t>1. Tecnologias Utilizadas</w:t>
      </w:r>
    </w:p>
    <w:p w:rsidR="69C35EE2" w:rsidP="5257BF2A" w:rsidRDefault="69C35EE2" w14:paraId="5FF1AC3A" w14:textId="5B9ECF27">
      <w:pPr>
        <w:pStyle w:val="Normal"/>
        <w:jc w:val="both"/>
      </w:pPr>
      <w:r w:rsidR="69C35EE2">
        <w:rPr/>
        <w:t>Frontend</w:t>
      </w:r>
      <w:r w:rsidR="69C35EE2">
        <w:rPr/>
        <w:t>:</w:t>
      </w:r>
      <w:r>
        <w:br/>
      </w:r>
      <w:r w:rsidR="69C35EE2">
        <w:rPr/>
        <w:t xml:space="preserve">Desenvolvido em </w:t>
      </w:r>
      <w:r w:rsidR="69C35EE2">
        <w:rPr/>
        <w:t>React</w:t>
      </w:r>
      <w:r w:rsidR="69C35EE2">
        <w:rPr/>
        <w:t xml:space="preserve"> </w:t>
      </w:r>
      <w:r w:rsidR="69C35EE2">
        <w:rPr/>
        <w:t>Native</w:t>
      </w:r>
      <w:r w:rsidR="69C35EE2">
        <w:rPr/>
        <w:t xml:space="preserve"> com o framework Expo, facilitando a criação de aplicativos móveis multiplataforma.</w:t>
      </w:r>
    </w:p>
    <w:p w:rsidR="69C35EE2" w:rsidP="5257BF2A" w:rsidRDefault="69C35EE2" w14:paraId="6D31693B" w14:textId="3FC80914">
      <w:pPr>
        <w:pStyle w:val="Normal"/>
        <w:jc w:val="both"/>
      </w:pPr>
      <w:r w:rsidR="69C35EE2">
        <w:rPr/>
        <w:t xml:space="preserve">Interface do Usuário (UI): Utilização de bibliotecas como </w:t>
      </w:r>
      <w:r w:rsidR="69C35EE2">
        <w:rPr/>
        <w:t>Gluestack</w:t>
      </w:r>
      <w:r w:rsidR="69C35EE2">
        <w:rPr/>
        <w:t xml:space="preserve"> UI para a construção de uma interface responsiva e intuitiva.</w:t>
      </w:r>
    </w:p>
    <w:p w:rsidR="69C35EE2" w:rsidP="5257BF2A" w:rsidRDefault="69C35EE2" w14:paraId="5AEEEEDA" w14:textId="3A2AD7A7">
      <w:pPr>
        <w:pStyle w:val="Normal"/>
        <w:jc w:val="both"/>
      </w:pPr>
      <w:r w:rsidR="69C35EE2">
        <w:rPr/>
        <w:t>Backend</w:t>
      </w:r>
      <w:r w:rsidR="69C35EE2">
        <w:rPr/>
        <w:t>:</w:t>
      </w:r>
      <w:r>
        <w:br/>
      </w:r>
      <w:r w:rsidR="69C35EE2">
        <w:rPr/>
        <w:t xml:space="preserve">Configurado com o suporte do professor, utilizando as instruções e materiais para aprender a rodar servidores e criar um banco de dados. A API foi construída com Node.js e conectada ao banco de dados através de </w:t>
      </w:r>
      <w:r w:rsidR="69C35EE2">
        <w:rPr/>
        <w:t>MongoDB</w:t>
      </w:r>
      <w:r w:rsidR="69C35EE2">
        <w:rPr/>
        <w:t>.</w:t>
      </w:r>
    </w:p>
    <w:p w:rsidR="69C35EE2" w:rsidP="5257BF2A" w:rsidRDefault="69C35EE2" w14:paraId="57FC25D0" w14:textId="64FF1316">
      <w:pPr>
        <w:pStyle w:val="Normal"/>
        <w:jc w:val="both"/>
      </w:pPr>
      <w:r w:rsidR="69C35EE2">
        <w:rPr/>
        <w:t>Banco de Dados:</w:t>
      </w:r>
      <w:r>
        <w:br/>
      </w:r>
      <w:r w:rsidR="69C35EE2">
        <w:rPr/>
        <w:t xml:space="preserve">Banco </w:t>
      </w:r>
      <w:r w:rsidR="69C35EE2">
        <w:rPr/>
        <w:t>MongoDB</w:t>
      </w:r>
      <w:r w:rsidR="69C35EE2">
        <w:rPr/>
        <w:t>, configurado para armazenar as informações de produtos, vendas e transações, garantindo fácil acesso e gerenciamento dos dados.</w:t>
      </w:r>
    </w:p>
    <w:p w:rsidR="5257BF2A" w:rsidP="5257BF2A" w:rsidRDefault="5257BF2A" w14:paraId="34C64D88" w14:textId="12FC1827">
      <w:pPr>
        <w:pStyle w:val="Normal"/>
        <w:jc w:val="both"/>
      </w:pPr>
    </w:p>
    <w:p w:rsidR="00ED77EA" w:rsidP="1E1D9ECB" w:rsidRDefault="00ED77EA" w14:paraId="4E32D7BD" w14:textId="77777777">
      <w:pPr>
        <w:spacing w:after="0" w:line="276" w:lineRule="auto"/>
        <w:jc w:val="both"/>
        <w:rPr>
          <w:rFonts w:eastAsia="Calibri"/>
          <w:b/>
          <w:bCs/>
          <w:sz w:val="24"/>
          <w:szCs w:val="24"/>
        </w:rPr>
      </w:pPr>
    </w:p>
    <w:p w:rsidRPr="005B09C8" w:rsidR="002660F4" w:rsidP="5257BF2A" w:rsidRDefault="5C526E9E" w14:paraId="01652146" w14:textId="30404E96">
      <w:pPr>
        <w:pStyle w:val="Heading1"/>
        <w:numPr>
          <w:ilvl w:val="0"/>
          <w:numId w:val="5"/>
        </w:numPr>
        <w:jc w:val="both"/>
        <w:rPr>
          <w:rFonts w:eastAsia="Calibri"/>
        </w:rPr>
      </w:pPr>
      <w:bookmarkStart w:name="_Toc119686574" w:id="13"/>
      <w:r w:rsidRPr="5257BF2A" w:rsidR="5C526E9E">
        <w:rPr>
          <w:rFonts w:eastAsia="Calibri"/>
        </w:rPr>
        <w:t>ENCERRAMENTO DO PROJETO</w:t>
      </w:r>
      <w:r w:rsidRPr="5257BF2A" w:rsidR="009309B4">
        <w:rPr>
          <w:rFonts w:eastAsia="Calibri"/>
        </w:rPr>
        <w:t xml:space="preserve"> </w:t>
      </w:r>
      <w:bookmarkEnd w:id="13"/>
    </w:p>
    <w:p w:rsidRPr="005B09C8" w:rsidR="002660F4" w:rsidP="005B09C8" w:rsidRDefault="002660F4" w14:paraId="696DB35E" w14:textId="2D9F80E9">
      <w:pPr>
        <w:spacing w:after="0" w:line="276" w:lineRule="auto"/>
        <w:jc w:val="both"/>
        <w:rPr>
          <w:rFonts w:eastAsia="Calibri" w:cstheme="minorHAnsi"/>
          <w:b/>
          <w:bCs/>
          <w:sz w:val="24"/>
          <w:szCs w:val="24"/>
        </w:rPr>
      </w:pPr>
    </w:p>
    <w:p w:rsidRPr="00ED77EA" w:rsidR="002660F4" w:rsidP="5257BF2A" w:rsidRDefault="00FC4C5E" w14:paraId="39E4BD11" w14:textId="05F84AF2">
      <w:pPr>
        <w:pStyle w:val="Heading2"/>
        <w:numPr>
          <w:ilvl w:val="1"/>
          <w:numId w:val="5"/>
        </w:numPr>
        <w:jc w:val="both"/>
        <w:rPr>
          <w:rFonts w:eastAsia="Calibri"/>
        </w:rPr>
      </w:pPr>
      <w:bookmarkStart w:name="_Toc119686575" w:id="14"/>
      <w:r w:rsidRPr="5257BF2A" w:rsidR="00FC4C5E">
        <w:rPr>
          <w:rFonts w:eastAsia="Calibri"/>
        </w:rPr>
        <w:t>Relat</w:t>
      </w:r>
      <w:r w:rsidRPr="5257BF2A" w:rsidR="00B85764">
        <w:rPr>
          <w:rFonts w:eastAsia="Calibri"/>
        </w:rPr>
        <w:t>o</w:t>
      </w:r>
      <w:r w:rsidRPr="5257BF2A" w:rsidR="00FC4C5E">
        <w:rPr>
          <w:rFonts w:eastAsia="Calibri"/>
        </w:rPr>
        <w:t xml:space="preserve"> Coletivo</w:t>
      </w:r>
      <w:r w:rsidRPr="5257BF2A" w:rsidR="00AD64CE">
        <w:rPr>
          <w:rFonts w:eastAsia="Calibri"/>
        </w:rPr>
        <w:t xml:space="preserve">: </w:t>
      </w:r>
      <w:r w:rsidRPr="5257BF2A" w:rsidR="0027D347">
        <w:rPr>
          <w:rFonts w:eastAsia="Calibri"/>
        </w:rPr>
        <w:t xml:space="preserve"> </w:t>
      </w:r>
      <w:bookmarkEnd w:id="14"/>
    </w:p>
    <w:p w:rsidR="00CD4184" w:rsidP="5257BF2A" w:rsidRDefault="00CD4184" w14:paraId="5105F7DE" w14:textId="41325188">
      <w:pPr>
        <w:spacing w:after="0" w:line="276" w:lineRule="auto"/>
        <w:jc w:val="both"/>
        <w:rPr>
          <w:rFonts w:eastAsia="Calibri" w:cs="Calibri" w:cstheme="minorAscii"/>
          <w:color w:val="FF0000"/>
          <w:sz w:val="24"/>
          <w:szCs w:val="24"/>
        </w:rPr>
      </w:pPr>
    </w:p>
    <w:p w:rsidR="10145F70" w:rsidP="5257BF2A" w:rsidRDefault="10145F70" w14:paraId="617DA709" w14:textId="1EF38178">
      <w:pPr>
        <w:spacing w:after="0" w:line="276" w:lineRule="auto"/>
        <w:jc w:val="both"/>
        <w:rPr>
          <w:rFonts w:eastAsia="Calibri" w:cs="Calibri" w:cstheme="minorAscii"/>
          <w:color w:val="000000" w:themeColor="text1" w:themeTint="FF" w:themeShade="FF"/>
          <w:sz w:val="24"/>
          <w:szCs w:val="24"/>
        </w:rPr>
      </w:pPr>
      <w:r w:rsidRPr="5257BF2A" w:rsidR="10145F70">
        <w:rPr>
          <w:rFonts w:eastAsia="Calibri" w:cs="Calibri" w:cstheme="minorAscii"/>
          <w:color w:val="000000" w:themeColor="text1" w:themeTint="FF" w:themeShade="FF"/>
          <w:sz w:val="24"/>
          <w:szCs w:val="24"/>
        </w:rPr>
        <w:t>O projeto alcançou com sucesso os objetivos propostos, entregando uma solução tecnológica eficiente e prática para a gestão de vendas. A implementação da nova ferramenta resultou em melhorias significativas no fluxo de trabalho, proporcionando um processo de vendas mais ágil e preciso.</w:t>
      </w:r>
    </w:p>
    <w:p w:rsidR="10145F70" w:rsidP="5257BF2A" w:rsidRDefault="10145F70" w14:paraId="28A025F7" w14:textId="79C88023">
      <w:pPr>
        <w:pStyle w:val="Normal"/>
        <w:spacing w:after="0" w:line="276" w:lineRule="auto"/>
        <w:jc w:val="both"/>
        <w:rPr>
          <w:rFonts w:eastAsia="Calibri" w:cs="Calibri" w:cstheme="minorAscii"/>
          <w:color w:val="000000" w:themeColor="text1" w:themeTint="FF" w:themeShade="FF"/>
          <w:sz w:val="24"/>
          <w:szCs w:val="24"/>
        </w:rPr>
      </w:pPr>
      <w:r w:rsidRPr="5257BF2A" w:rsidR="10145F70">
        <w:rPr>
          <w:rFonts w:eastAsia="Calibri" w:cs="Calibri" w:cstheme="minorAscii"/>
          <w:color w:val="000000" w:themeColor="text1" w:themeTint="FF" w:themeShade="FF"/>
          <w:sz w:val="24"/>
          <w:szCs w:val="24"/>
        </w:rPr>
        <w:t>Joelso</w:t>
      </w:r>
      <w:r w:rsidRPr="5257BF2A" w:rsidR="10145F70">
        <w:rPr>
          <w:rFonts w:eastAsia="Calibri" w:cs="Calibri" w:cstheme="minorAscii"/>
          <w:color w:val="000000" w:themeColor="text1" w:themeTint="FF" w:themeShade="FF"/>
          <w:sz w:val="24"/>
          <w:szCs w:val="24"/>
        </w:rPr>
        <w:t xml:space="preserve"> William do Vale, cliente do projeto, destacou a redução expressiva no tempo necessário para realizar cada venda, além do aumento da confiabilidade nas informações geradas. A automatização dos registros e a geração de relatórios detalhados contribuíram para uma gestão mais organizada e transparente, permitindo tomadas de decisão mais assertivas e um controle financeiro mais eficiente.</w:t>
      </w:r>
    </w:p>
    <w:p w:rsidR="10145F70" w:rsidP="5257BF2A" w:rsidRDefault="10145F70" w14:paraId="2C0CF74E" w14:textId="110849E8">
      <w:pPr>
        <w:pStyle w:val="Normal"/>
        <w:spacing w:after="0" w:line="276" w:lineRule="auto"/>
        <w:jc w:val="both"/>
        <w:rPr>
          <w:rFonts w:eastAsia="Calibri" w:cs="Calibri" w:cstheme="minorAscii"/>
          <w:color w:val="000000" w:themeColor="text1" w:themeTint="FF" w:themeShade="FF"/>
          <w:sz w:val="24"/>
          <w:szCs w:val="24"/>
        </w:rPr>
      </w:pPr>
      <w:r w:rsidRPr="5257BF2A" w:rsidR="10145F70">
        <w:rPr>
          <w:rFonts w:eastAsia="Calibri" w:cs="Calibri" w:cstheme="minorAscii"/>
          <w:color w:val="000000" w:themeColor="text1" w:themeTint="FF" w:themeShade="FF"/>
          <w:sz w:val="24"/>
          <w:szCs w:val="24"/>
        </w:rPr>
        <w:t xml:space="preserve">Esse resultado reforça a relevância do projeto para o ambiente de negócios de </w:t>
      </w:r>
      <w:r w:rsidRPr="5257BF2A" w:rsidR="10145F70">
        <w:rPr>
          <w:rFonts w:eastAsia="Calibri" w:cs="Calibri" w:cstheme="minorAscii"/>
          <w:color w:val="000000" w:themeColor="text1" w:themeTint="FF" w:themeShade="FF"/>
          <w:sz w:val="24"/>
          <w:szCs w:val="24"/>
        </w:rPr>
        <w:t>Joelso</w:t>
      </w:r>
      <w:r w:rsidRPr="5257BF2A" w:rsidR="10145F70">
        <w:rPr>
          <w:rFonts w:eastAsia="Calibri" w:cs="Calibri" w:cstheme="minorAscii"/>
          <w:color w:val="000000" w:themeColor="text1" w:themeTint="FF" w:themeShade="FF"/>
          <w:sz w:val="24"/>
          <w:szCs w:val="24"/>
        </w:rPr>
        <w:t xml:space="preserve"> e demonstra a capacidade da equipe em aplicar soluções tecnológicas para resolver problemas reais, beneficiando tanto o cliente quanto os futuros usuários do sistema.</w:t>
      </w:r>
    </w:p>
    <w:p w:rsidR="5257BF2A" w:rsidP="5257BF2A" w:rsidRDefault="5257BF2A" w14:paraId="70A9D7F4" w14:textId="5D6A01C6">
      <w:pPr>
        <w:spacing w:after="0" w:line="276" w:lineRule="auto"/>
        <w:jc w:val="both"/>
        <w:rPr>
          <w:rFonts w:eastAsia="Calibri" w:cs="Calibri" w:cstheme="minorAscii"/>
          <w:color w:val="FF0000"/>
          <w:sz w:val="24"/>
          <w:szCs w:val="24"/>
        </w:rPr>
      </w:pPr>
    </w:p>
    <w:p w:rsidRPr="00ED77EA" w:rsidR="00CD4184" w:rsidP="5257BF2A" w:rsidRDefault="00B14BDA" w14:paraId="5B9F0425" w14:textId="7B3AA856">
      <w:pPr>
        <w:pStyle w:val="Heading3"/>
        <w:numPr>
          <w:ilvl w:val="2"/>
          <w:numId w:val="5"/>
        </w:numPr>
        <w:jc w:val="both"/>
        <w:rPr>
          <w:rFonts w:eastAsia="Calibri"/>
        </w:rPr>
      </w:pPr>
      <w:bookmarkStart w:name="_Toc119686576" w:id="15"/>
      <w:r w:rsidRPr="5257BF2A" w:rsidR="00B14BDA">
        <w:rPr>
          <w:rFonts w:eastAsia="Calibri"/>
        </w:rPr>
        <w:t>Avaliação de reação da parte interessada</w:t>
      </w:r>
      <w:bookmarkEnd w:id="15"/>
    </w:p>
    <w:p w:rsidRPr="005B09C8" w:rsidR="002660F4" w:rsidP="5257BF2A" w:rsidRDefault="002660F4" w14:paraId="276CCE04" w14:textId="54DC743F">
      <w:pPr>
        <w:spacing w:after="0" w:line="276" w:lineRule="auto"/>
        <w:jc w:val="both"/>
        <w:rPr>
          <w:rFonts w:eastAsia="Calibri" w:cs="Calibri" w:cstheme="minorAscii"/>
          <w:b w:val="1"/>
          <w:bCs w:val="1"/>
          <w:sz w:val="24"/>
          <w:szCs w:val="24"/>
        </w:rPr>
      </w:pPr>
    </w:p>
    <w:p w:rsidR="395D6B96" w:rsidP="5257BF2A" w:rsidRDefault="395D6B96" w14:paraId="71F05B9D" w14:textId="70A4CA6D">
      <w:pPr>
        <w:pStyle w:val="Normal"/>
        <w:jc w:val="both"/>
      </w:pPr>
      <w:r w:rsidR="395D6B96">
        <w:rPr/>
        <w:t>Evidenciamos o Feedback do cliente nesse link.</w:t>
      </w:r>
      <w:r>
        <w:br/>
      </w:r>
      <w:r w:rsidR="395D6B96">
        <w:rPr/>
        <w:t>Para que fique de forma clara e objetiva facilitando a leitura desse documento.</w:t>
      </w:r>
    </w:p>
    <w:p w:rsidR="5DB28244" w:rsidP="5257BF2A" w:rsidRDefault="5DB28244" w14:paraId="35F56351" w14:textId="1F3A649D">
      <w:pPr>
        <w:pStyle w:val="Normal"/>
        <w:spacing w:after="0" w:line="276" w:lineRule="auto"/>
        <w:jc w:val="both"/>
      </w:pPr>
      <w:hyperlink r:id="Rdaaf7de9858c4a86">
        <w:r w:rsidRPr="5257BF2A" w:rsidR="5DB28244">
          <w:rPr>
            <w:rStyle w:val="Hyperlink"/>
            <w:rFonts w:ascii="Roboto" w:hAnsi="Roboto" w:eastAsia="Roboto" w:cs="Roboto"/>
            <w:b w:val="0"/>
            <w:bCs w:val="0"/>
            <w:i w:val="0"/>
            <w:iCs w:val="0"/>
            <w:caps w:val="0"/>
            <w:smallCaps w:val="0"/>
            <w:strike w:val="0"/>
            <w:dstrike w:val="0"/>
            <w:noProof w:val="0"/>
            <w:color w:val="1967D2"/>
            <w:sz w:val="19"/>
            <w:szCs w:val="19"/>
            <w:u w:val="single"/>
            <w:lang w:val="pt-BR"/>
          </w:rPr>
          <w:t>https://drive.google.com/drive/folders/1QMwJmlXXV0zY2GA1rcZ_0xVnvwh4HXxJ?usp=sharing</w:t>
        </w:r>
      </w:hyperlink>
    </w:p>
    <w:p w:rsidR="5257BF2A" w:rsidP="5257BF2A" w:rsidRDefault="5257BF2A" w14:paraId="1F27B54D" w14:textId="67E65528">
      <w:pPr>
        <w:spacing w:after="0" w:line="276" w:lineRule="auto"/>
        <w:jc w:val="both"/>
        <w:rPr>
          <w:rFonts w:eastAsia="Calibri" w:cs="Calibri" w:cstheme="minorAscii"/>
          <w:b w:val="1"/>
          <w:bCs w:val="1"/>
          <w:sz w:val="24"/>
          <w:szCs w:val="24"/>
        </w:rPr>
      </w:pPr>
    </w:p>
    <w:p w:rsidRPr="00ED77EA" w:rsidR="002660F4" w:rsidP="5257BF2A" w:rsidRDefault="00FC4C5E" w14:paraId="6040E396" w14:textId="35D945DC">
      <w:pPr>
        <w:pStyle w:val="Heading2"/>
        <w:numPr>
          <w:ilvl w:val="1"/>
          <w:numId w:val="5"/>
        </w:numPr>
        <w:jc w:val="both"/>
        <w:rPr>
          <w:rFonts w:eastAsia="Calibri"/>
        </w:rPr>
      </w:pPr>
      <w:bookmarkStart w:name="_Toc119686577" w:id="16"/>
      <w:r w:rsidRPr="5257BF2A" w:rsidR="00FC4C5E">
        <w:rPr>
          <w:rFonts w:eastAsia="Calibri"/>
        </w:rPr>
        <w:t>Relato de Experiência I</w:t>
      </w:r>
      <w:r w:rsidRPr="5257BF2A" w:rsidR="0027D347">
        <w:rPr>
          <w:rFonts w:eastAsia="Calibri"/>
        </w:rPr>
        <w:t>ndividual</w:t>
      </w:r>
      <w:bookmarkEnd w:id="16"/>
      <w:r w:rsidRPr="5257BF2A" w:rsidR="004168D2">
        <w:rPr>
          <w:rFonts w:eastAsia="Calibri"/>
        </w:rPr>
        <w:t xml:space="preserve"> (</w:t>
      </w:r>
      <w:r w:rsidRPr="5257BF2A" w:rsidR="004168D2">
        <w:rPr>
          <w:rFonts w:eastAsia="Calibri"/>
          <w:highlight w:val="yellow"/>
        </w:rPr>
        <w:t>Pontuação específica para o relato individual</w:t>
      </w:r>
      <w:r w:rsidRPr="5257BF2A" w:rsidR="004168D2">
        <w:rPr>
          <w:rFonts w:eastAsia="Calibri"/>
        </w:rPr>
        <w:t>)</w:t>
      </w:r>
    </w:p>
    <w:p w:rsidR="5257BF2A" w:rsidP="5257BF2A" w:rsidRDefault="5257BF2A" w14:paraId="187A1D01" w14:textId="5A6F8E1E">
      <w:pPr>
        <w:pStyle w:val="Normal"/>
        <w:jc w:val="both"/>
      </w:pPr>
    </w:p>
    <w:p w:rsidR="7359A961" w:rsidP="5257BF2A" w:rsidRDefault="7359A961" w14:paraId="56F186A5" w14:textId="7EA88298">
      <w:pPr>
        <w:pStyle w:val="Normal"/>
        <w:jc w:val="both"/>
      </w:pPr>
      <w:r w:rsidR="7359A961">
        <w:rPr/>
        <w:t>Evidenciamos nossos relatos individuais nesse link, dentro da pasta Relatos Individuais.</w:t>
      </w:r>
      <w:r>
        <w:br/>
      </w:r>
      <w:r w:rsidR="0FE10F91">
        <w:rPr/>
        <w:t>Para que fique de forma clara e objetiva facilitando a leitura desse documento.</w:t>
      </w:r>
    </w:p>
    <w:p w:rsidR="3F66D0A9" w:rsidP="5257BF2A" w:rsidRDefault="3F66D0A9" w14:paraId="77328614" w14:textId="7E89D81E">
      <w:pPr>
        <w:pStyle w:val="Normal"/>
        <w:spacing w:after="0" w:line="276" w:lineRule="auto"/>
        <w:jc w:val="both"/>
      </w:pPr>
      <w:hyperlink r:id="R25e8abf86f294b5e">
        <w:r w:rsidRPr="5257BF2A" w:rsidR="3F66D0A9">
          <w:rPr>
            <w:rStyle w:val="Hyperlink"/>
            <w:rFonts w:ascii="Roboto" w:hAnsi="Roboto" w:eastAsia="Roboto" w:cs="Roboto"/>
            <w:b w:val="0"/>
            <w:bCs w:val="0"/>
            <w:i w:val="0"/>
            <w:iCs w:val="0"/>
            <w:caps w:val="0"/>
            <w:smallCaps w:val="0"/>
            <w:strike w:val="0"/>
            <w:dstrike w:val="0"/>
            <w:noProof w:val="0"/>
            <w:color w:val="1967D2"/>
            <w:sz w:val="19"/>
            <w:szCs w:val="19"/>
            <w:u w:val="single"/>
            <w:lang w:val="pt-BR"/>
          </w:rPr>
          <w:t>https://drive.google.com/drive/folders/1QMwJmlXXV0zY2GA1rcZ_0xVnvwh4HXxJ?usp=sharing</w:t>
        </w:r>
      </w:hyperlink>
    </w:p>
    <w:p w:rsidRPr="00AD24A8" w:rsidR="008B76AB" w:rsidP="008B76AB" w:rsidRDefault="008B76AB" w14:paraId="6DBDAEF7" w14:textId="77777777">
      <w:pPr>
        <w:spacing w:after="0" w:line="276" w:lineRule="auto"/>
        <w:ind w:firstLine="708"/>
        <w:jc w:val="both"/>
        <w:rPr>
          <w:rFonts w:eastAsia="Calibri"/>
          <w:color w:val="2F5496" w:themeColor="accent1" w:themeShade="BF"/>
          <w:sz w:val="26"/>
          <w:szCs w:val="26"/>
        </w:rPr>
      </w:pPr>
    </w:p>
    <w:p w:rsidRPr="00AD24A8" w:rsidR="008B76AB" w:rsidP="5257BF2A" w:rsidRDefault="001E4A44" w14:paraId="386CE95B" w14:textId="35C8934C">
      <w:pPr>
        <w:pStyle w:val="Heading3"/>
        <w:numPr>
          <w:ilvl w:val="2"/>
          <w:numId w:val="5"/>
        </w:numPr>
        <w:jc w:val="both"/>
        <w:rPr/>
      </w:pPr>
      <w:bookmarkStart w:name="_Toc119686578" w:id="17"/>
      <w:r w:rsidR="001E4A44">
        <w:rPr/>
        <w:t>CONTEXTUALIZAÇÃO</w:t>
      </w:r>
      <w:bookmarkEnd w:id="17"/>
    </w:p>
    <w:p w:rsidR="5257BF2A" w:rsidP="5257BF2A" w:rsidRDefault="5257BF2A" w14:paraId="32CFDD6D" w14:textId="3BD96A6A">
      <w:pPr>
        <w:pStyle w:val="Normal"/>
        <w:jc w:val="both"/>
      </w:pPr>
    </w:p>
    <w:p w:rsidR="35E3AAF1" w:rsidP="5257BF2A" w:rsidRDefault="35E3AAF1" w14:paraId="0A4C1E8B" w14:textId="2065C647">
      <w:pPr>
        <w:spacing w:after="0" w:line="276" w:lineRule="auto"/>
        <w:ind w:firstLine="708"/>
        <w:jc w:val="both"/>
        <w:rPr>
          <w:color w:val="000000" w:themeColor="text1" w:themeTint="FF" w:themeShade="FF"/>
          <w:sz w:val="24"/>
          <w:szCs w:val="24"/>
        </w:rPr>
      </w:pPr>
      <w:r w:rsidRPr="5257BF2A" w:rsidR="35E3AAF1">
        <w:rPr>
          <w:color w:val="000000" w:themeColor="text1" w:themeTint="FF" w:themeShade="FF"/>
          <w:sz w:val="24"/>
          <w:szCs w:val="24"/>
        </w:rPr>
        <w:t xml:space="preserve">O projeto Aplicativo de Vendas de Produtos foi desenvolvido como parte de uma extensão acadêmica em parceria com </w:t>
      </w:r>
      <w:r w:rsidRPr="5257BF2A" w:rsidR="35E3AAF1">
        <w:rPr>
          <w:color w:val="000000" w:themeColor="text1" w:themeTint="FF" w:themeShade="FF"/>
          <w:sz w:val="24"/>
          <w:szCs w:val="24"/>
        </w:rPr>
        <w:t>Joelso</w:t>
      </w:r>
      <w:r w:rsidRPr="5257BF2A" w:rsidR="35E3AAF1">
        <w:rPr>
          <w:color w:val="000000" w:themeColor="text1" w:themeTint="FF" w:themeShade="FF"/>
          <w:sz w:val="24"/>
          <w:szCs w:val="24"/>
        </w:rPr>
        <w:t xml:space="preserve"> William do Vale, proprietário de estacionamentos e lava-rápidos, buscando integrar a venda de produtos no ambiente de estacionamento. Nossa equipe, composta por três alunos e orientada pelo professor Luiz Gustavo </w:t>
      </w:r>
      <w:r w:rsidRPr="5257BF2A" w:rsidR="35E3AAF1">
        <w:rPr>
          <w:color w:val="000000" w:themeColor="text1" w:themeTint="FF" w:themeShade="FF"/>
          <w:sz w:val="24"/>
          <w:szCs w:val="24"/>
        </w:rPr>
        <w:t>Turatti</w:t>
      </w:r>
      <w:r w:rsidRPr="5257BF2A" w:rsidR="35E3AAF1">
        <w:rPr>
          <w:color w:val="000000" w:themeColor="text1" w:themeTint="FF" w:themeShade="FF"/>
          <w:sz w:val="24"/>
          <w:szCs w:val="24"/>
        </w:rPr>
        <w:t>, teve como objetivo criar uma solução digital eficiente para gerenciar vendas, otimizando o fluxo operacional e aprimorando a experiência do cliente. Cada membro do grupo contribuiu de acordo com suas especialidades, cobrindo desde o design e desenvolvimento do front-</w:t>
      </w:r>
      <w:r w:rsidRPr="5257BF2A" w:rsidR="35E3AAF1">
        <w:rPr>
          <w:color w:val="000000" w:themeColor="text1" w:themeTint="FF" w:themeShade="FF"/>
          <w:sz w:val="24"/>
          <w:szCs w:val="24"/>
        </w:rPr>
        <w:t>end</w:t>
      </w:r>
      <w:r w:rsidRPr="5257BF2A" w:rsidR="35E3AAF1">
        <w:rPr>
          <w:color w:val="000000" w:themeColor="text1" w:themeTint="FF" w:themeShade="FF"/>
          <w:sz w:val="24"/>
          <w:szCs w:val="24"/>
        </w:rPr>
        <w:t xml:space="preserve"> até a implementação do </w:t>
      </w:r>
      <w:r w:rsidRPr="5257BF2A" w:rsidR="35E3AAF1">
        <w:rPr>
          <w:color w:val="000000" w:themeColor="text1" w:themeTint="FF" w:themeShade="FF"/>
          <w:sz w:val="24"/>
          <w:szCs w:val="24"/>
        </w:rPr>
        <w:t>back</w:t>
      </w:r>
      <w:r w:rsidRPr="5257BF2A" w:rsidR="35E3AAF1">
        <w:rPr>
          <w:color w:val="000000" w:themeColor="text1" w:themeTint="FF" w:themeShade="FF"/>
          <w:sz w:val="24"/>
          <w:szCs w:val="24"/>
        </w:rPr>
        <w:t>-end.</w:t>
      </w:r>
    </w:p>
    <w:p w:rsidR="5257BF2A" w:rsidP="5257BF2A" w:rsidRDefault="5257BF2A" w14:paraId="09BF25E6" w14:textId="33F75578">
      <w:pPr>
        <w:spacing w:after="0" w:line="276" w:lineRule="auto"/>
        <w:ind w:firstLine="708"/>
        <w:jc w:val="both"/>
        <w:rPr>
          <w:color w:val="000000" w:themeColor="text1" w:themeTint="FF" w:themeShade="FF"/>
          <w:sz w:val="24"/>
          <w:szCs w:val="24"/>
        </w:rPr>
      </w:pPr>
    </w:p>
    <w:p w:rsidRPr="007933A0" w:rsidR="00FC5977" w:rsidP="5257BF2A" w:rsidRDefault="001E4A44" w14:paraId="53E40854" w14:textId="4D163F08">
      <w:pPr>
        <w:pStyle w:val="Heading3"/>
        <w:numPr>
          <w:ilvl w:val="2"/>
          <w:numId w:val="5"/>
        </w:numPr>
        <w:jc w:val="both"/>
        <w:rPr/>
      </w:pPr>
      <w:bookmarkStart w:name="_Toc119686579" w:id="18"/>
      <w:r w:rsidR="001E4A44">
        <w:rPr/>
        <w:t>METODOLOGIA</w:t>
      </w:r>
      <w:bookmarkEnd w:id="18"/>
      <w:r w:rsidR="001E4A44">
        <w:rPr/>
        <w:t xml:space="preserve"> </w:t>
      </w:r>
    </w:p>
    <w:p w:rsidR="5257BF2A" w:rsidP="5257BF2A" w:rsidRDefault="5257BF2A" w14:paraId="6FFBB91C" w14:textId="08CEB99D">
      <w:pPr>
        <w:pStyle w:val="Normal"/>
        <w:jc w:val="both"/>
      </w:pPr>
    </w:p>
    <w:p w:rsidR="46FF5337" w:rsidP="5257BF2A" w:rsidRDefault="46FF5337" w14:paraId="51E39C11" w14:textId="5A5976EA">
      <w:pPr>
        <w:pStyle w:val="Normal"/>
        <w:spacing w:after="0" w:line="276" w:lineRule="auto"/>
        <w:ind w:left="0"/>
        <w:jc w:val="both"/>
        <w:rPr>
          <w:color w:val="000000" w:themeColor="text1" w:themeTint="FF" w:themeShade="FF"/>
          <w:sz w:val="24"/>
          <w:szCs w:val="24"/>
        </w:rPr>
      </w:pPr>
      <w:r w:rsidRPr="5257BF2A" w:rsidR="46FF5337">
        <w:rPr>
          <w:b w:val="1"/>
          <w:bCs w:val="1"/>
          <w:color w:val="000000" w:themeColor="text1" w:themeTint="FF" w:themeShade="FF"/>
          <w:sz w:val="24"/>
          <w:szCs w:val="24"/>
        </w:rPr>
        <w:t xml:space="preserve">Local: </w:t>
      </w:r>
      <w:r w:rsidRPr="5257BF2A" w:rsidR="46FF5337">
        <w:rPr>
          <w:color w:val="000000" w:themeColor="text1" w:themeTint="FF" w:themeShade="FF"/>
          <w:sz w:val="24"/>
          <w:szCs w:val="24"/>
        </w:rPr>
        <w:t>Remoto e presencial na faculdade | Período: Um semestre acadêmico.</w:t>
      </w:r>
    </w:p>
    <w:p w:rsidR="46FF5337" w:rsidP="5257BF2A" w:rsidRDefault="46FF5337" w14:paraId="0B5684B0" w14:textId="7F4B6645">
      <w:pPr>
        <w:pStyle w:val="Normal"/>
        <w:spacing w:after="0" w:line="276" w:lineRule="auto"/>
        <w:ind w:left="0"/>
        <w:jc w:val="both"/>
        <w:rPr>
          <w:color w:val="000000" w:themeColor="text1" w:themeTint="FF" w:themeShade="FF"/>
          <w:sz w:val="24"/>
          <w:szCs w:val="24"/>
        </w:rPr>
      </w:pPr>
      <w:r>
        <w:br/>
      </w:r>
      <w:r w:rsidRPr="5257BF2A" w:rsidR="46FF5337">
        <w:rPr>
          <w:b w:val="1"/>
          <w:bCs w:val="1"/>
          <w:color w:val="000000" w:themeColor="text1" w:themeTint="FF" w:themeShade="FF"/>
          <w:sz w:val="24"/>
          <w:szCs w:val="24"/>
        </w:rPr>
        <w:t>Público envolvido:</w:t>
      </w:r>
      <w:r w:rsidRPr="5257BF2A" w:rsidR="46FF5337">
        <w:rPr>
          <w:color w:val="000000" w:themeColor="text1" w:themeTint="FF" w:themeShade="FF"/>
          <w:sz w:val="24"/>
          <w:szCs w:val="24"/>
        </w:rPr>
        <w:t xml:space="preserve"> 3 alunos, </w:t>
      </w:r>
      <w:r w:rsidRPr="5257BF2A" w:rsidR="46FF5337">
        <w:rPr>
          <w:color w:val="000000" w:themeColor="text1" w:themeTint="FF" w:themeShade="FF"/>
          <w:sz w:val="24"/>
          <w:szCs w:val="24"/>
        </w:rPr>
        <w:t>Joelso</w:t>
      </w:r>
      <w:r w:rsidRPr="5257BF2A" w:rsidR="46FF5337">
        <w:rPr>
          <w:color w:val="000000" w:themeColor="text1" w:themeTint="FF" w:themeShade="FF"/>
          <w:sz w:val="24"/>
          <w:szCs w:val="24"/>
        </w:rPr>
        <w:t xml:space="preserve"> William do Vale (cliente) e professor Luiz Gustavo </w:t>
      </w:r>
      <w:r w:rsidRPr="5257BF2A" w:rsidR="46FF5337">
        <w:rPr>
          <w:color w:val="000000" w:themeColor="text1" w:themeTint="FF" w:themeShade="FF"/>
          <w:sz w:val="24"/>
          <w:szCs w:val="24"/>
        </w:rPr>
        <w:t>Turatti</w:t>
      </w:r>
      <w:r w:rsidRPr="5257BF2A" w:rsidR="46FF5337">
        <w:rPr>
          <w:color w:val="000000" w:themeColor="text1" w:themeTint="FF" w:themeShade="FF"/>
          <w:sz w:val="24"/>
          <w:szCs w:val="24"/>
        </w:rPr>
        <w:t>.</w:t>
      </w:r>
    </w:p>
    <w:p w:rsidR="5257BF2A" w:rsidP="5257BF2A" w:rsidRDefault="5257BF2A" w14:paraId="505E2A81" w14:textId="0FC6889E">
      <w:pPr>
        <w:pStyle w:val="Normal"/>
        <w:spacing w:after="0" w:line="276" w:lineRule="auto"/>
        <w:ind w:left="0"/>
        <w:jc w:val="both"/>
        <w:rPr>
          <w:color w:val="000000" w:themeColor="text1" w:themeTint="FF" w:themeShade="FF"/>
          <w:sz w:val="24"/>
          <w:szCs w:val="24"/>
        </w:rPr>
      </w:pPr>
    </w:p>
    <w:p w:rsidR="46FF5337" w:rsidP="5257BF2A" w:rsidRDefault="46FF5337" w14:paraId="56A0403B" w14:textId="3979A99C">
      <w:pPr>
        <w:pStyle w:val="Normal"/>
        <w:spacing w:after="0" w:line="276" w:lineRule="auto"/>
        <w:ind w:left="0"/>
        <w:jc w:val="both"/>
        <w:rPr>
          <w:b w:val="1"/>
          <w:bCs w:val="1"/>
          <w:color w:val="000000" w:themeColor="text1" w:themeTint="FF" w:themeShade="FF"/>
          <w:sz w:val="24"/>
          <w:szCs w:val="24"/>
        </w:rPr>
      </w:pPr>
      <w:r w:rsidRPr="5257BF2A" w:rsidR="46FF5337">
        <w:rPr>
          <w:b w:val="1"/>
          <w:bCs w:val="1"/>
          <w:color w:val="000000" w:themeColor="text1" w:themeTint="FF" w:themeShade="FF"/>
          <w:sz w:val="24"/>
          <w:szCs w:val="24"/>
        </w:rPr>
        <w:t>Etapas:</w:t>
      </w:r>
    </w:p>
    <w:p w:rsidR="5257BF2A" w:rsidP="5257BF2A" w:rsidRDefault="5257BF2A" w14:paraId="6261AD67" w14:textId="78D3983D">
      <w:pPr>
        <w:pStyle w:val="Normal"/>
        <w:spacing w:after="0" w:line="276" w:lineRule="auto"/>
        <w:ind w:left="0"/>
        <w:jc w:val="both"/>
        <w:rPr>
          <w:b w:val="1"/>
          <w:bCs w:val="1"/>
          <w:color w:val="000000" w:themeColor="text1" w:themeTint="FF" w:themeShade="FF"/>
          <w:sz w:val="24"/>
          <w:szCs w:val="24"/>
        </w:rPr>
      </w:pPr>
    </w:p>
    <w:p w:rsidR="46FF5337" w:rsidP="5257BF2A" w:rsidRDefault="46FF5337" w14:paraId="680A47F3" w14:textId="7B851FBB">
      <w:pPr>
        <w:pStyle w:val="ListParagraph"/>
        <w:numPr>
          <w:ilvl w:val="0"/>
          <w:numId w:val="18"/>
        </w:numPr>
        <w:spacing w:after="0" w:line="276" w:lineRule="auto"/>
        <w:jc w:val="both"/>
        <w:rPr>
          <w:color w:val="000000" w:themeColor="text1" w:themeTint="FF" w:themeShade="FF"/>
          <w:sz w:val="24"/>
          <w:szCs w:val="24"/>
        </w:rPr>
      </w:pPr>
      <w:r w:rsidRPr="5257BF2A" w:rsidR="46FF5337">
        <w:rPr>
          <w:color w:val="000000" w:themeColor="text1" w:themeTint="FF" w:themeShade="FF"/>
          <w:sz w:val="24"/>
          <w:szCs w:val="24"/>
        </w:rPr>
        <w:t xml:space="preserve">Definição dos Requisitos: </w:t>
      </w:r>
      <w:r w:rsidRPr="5257BF2A" w:rsidR="46FF5337">
        <w:rPr>
          <w:color w:val="000000" w:themeColor="text1" w:themeTint="FF" w:themeShade="FF"/>
          <w:sz w:val="24"/>
          <w:szCs w:val="24"/>
        </w:rPr>
        <w:t>Reuniões iniciais para levantamento das necessidades do cliente.</w:t>
      </w:r>
    </w:p>
    <w:p w:rsidR="46FF5337" w:rsidP="5257BF2A" w:rsidRDefault="46FF5337" w14:paraId="46240B8F" w14:textId="6838B652">
      <w:pPr>
        <w:pStyle w:val="ListParagraph"/>
        <w:numPr>
          <w:ilvl w:val="0"/>
          <w:numId w:val="19"/>
        </w:numPr>
        <w:spacing w:after="0" w:line="276" w:lineRule="auto"/>
        <w:jc w:val="both"/>
        <w:rPr>
          <w:color w:val="000000" w:themeColor="text1" w:themeTint="FF" w:themeShade="FF"/>
          <w:sz w:val="24"/>
          <w:szCs w:val="24"/>
        </w:rPr>
      </w:pPr>
      <w:r w:rsidRPr="5257BF2A" w:rsidR="46FF5337">
        <w:rPr>
          <w:color w:val="000000" w:themeColor="text1" w:themeTint="FF" w:themeShade="FF"/>
          <w:sz w:val="24"/>
          <w:szCs w:val="24"/>
        </w:rPr>
        <w:t xml:space="preserve">Design: Prototipagem no </w:t>
      </w:r>
      <w:r w:rsidRPr="5257BF2A" w:rsidR="46FF5337">
        <w:rPr>
          <w:color w:val="000000" w:themeColor="text1" w:themeTint="FF" w:themeShade="FF"/>
          <w:sz w:val="24"/>
          <w:szCs w:val="24"/>
        </w:rPr>
        <w:t>Figma</w:t>
      </w:r>
      <w:r w:rsidRPr="5257BF2A" w:rsidR="46FF5337">
        <w:rPr>
          <w:color w:val="000000" w:themeColor="text1" w:themeTint="FF" w:themeShade="FF"/>
          <w:sz w:val="24"/>
          <w:szCs w:val="24"/>
        </w:rPr>
        <w:t>, garantindo UX/UI de fácil navegação e responsividade.</w:t>
      </w:r>
    </w:p>
    <w:p w:rsidR="5257BF2A" w:rsidP="5257BF2A" w:rsidRDefault="5257BF2A" w14:paraId="16ADF600" w14:textId="1DA6E527">
      <w:pPr>
        <w:pStyle w:val="Normal"/>
        <w:spacing w:after="0" w:line="276" w:lineRule="auto"/>
        <w:jc w:val="both"/>
        <w:rPr>
          <w:color w:val="000000" w:themeColor="text1" w:themeTint="FF" w:themeShade="FF"/>
          <w:sz w:val="24"/>
          <w:szCs w:val="24"/>
        </w:rPr>
      </w:pPr>
    </w:p>
    <w:p w:rsidR="46FF5337" w:rsidP="5257BF2A" w:rsidRDefault="46FF5337" w14:paraId="04273BFC" w14:textId="21854B64">
      <w:pPr>
        <w:pStyle w:val="Normal"/>
        <w:spacing w:after="0" w:line="276" w:lineRule="auto"/>
        <w:ind w:left="0"/>
        <w:jc w:val="both"/>
        <w:rPr>
          <w:b w:val="1"/>
          <w:bCs w:val="1"/>
          <w:color w:val="000000" w:themeColor="text1" w:themeTint="FF" w:themeShade="FF"/>
          <w:sz w:val="24"/>
          <w:szCs w:val="24"/>
        </w:rPr>
      </w:pPr>
      <w:r w:rsidRPr="5257BF2A" w:rsidR="46FF5337">
        <w:rPr>
          <w:b w:val="1"/>
          <w:bCs w:val="1"/>
          <w:color w:val="000000" w:themeColor="text1" w:themeTint="FF" w:themeShade="FF"/>
          <w:sz w:val="24"/>
          <w:szCs w:val="24"/>
        </w:rPr>
        <w:t>Desenvolvimento:</w:t>
      </w:r>
    </w:p>
    <w:p w:rsidR="46FF5337" w:rsidP="5257BF2A" w:rsidRDefault="46FF5337" w14:paraId="7D4D3EAA" w14:textId="2B2B6346">
      <w:pPr>
        <w:pStyle w:val="ListParagraph"/>
        <w:numPr>
          <w:ilvl w:val="0"/>
          <w:numId w:val="20"/>
        </w:numPr>
        <w:spacing w:after="0" w:line="276" w:lineRule="auto"/>
        <w:jc w:val="both"/>
        <w:rPr>
          <w:color w:val="000000" w:themeColor="text1" w:themeTint="FF" w:themeShade="FF"/>
          <w:sz w:val="24"/>
          <w:szCs w:val="24"/>
        </w:rPr>
      </w:pPr>
      <w:r w:rsidRPr="5257BF2A" w:rsidR="46FF5337">
        <w:rPr>
          <w:color w:val="000000" w:themeColor="text1" w:themeTint="FF" w:themeShade="FF"/>
          <w:sz w:val="24"/>
          <w:szCs w:val="24"/>
        </w:rPr>
        <w:t>Front-</w:t>
      </w:r>
      <w:r w:rsidRPr="5257BF2A" w:rsidR="46FF5337">
        <w:rPr>
          <w:color w:val="000000" w:themeColor="text1" w:themeTint="FF" w:themeShade="FF"/>
          <w:sz w:val="24"/>
          <w:szCs w:val="24"/>
        </w:rPr>
        <w:t>end</w:t>
      </w:r>
      <w:r w:rsidRPr="5257BF2A" w:rsidR="46FF5337">
        <w:rPr>
          <w:color w:val="000000" w:themeColor="text1" w:themeTint="FF" w:themeShade="FF"/>
          <w:sz w:val="24"/>
          <w:szCs w:val="24"/>
        </w:rPr>
        <w:t xml:space="preserve">: Utilização de </w:t>
      </w:r>
      <w:r w:rsidRPr="5257BF2A" w:rsidR="46FF5337">
        <w:rPr>
          <w:color w:val="000000" w:themeColor="text1" w:themeTint="FF" w:themeShade="FF"/>
          <w:sz w:val="24"/>
          <w:szCs w:val="24"/>
        </w:rPr>
        <w:t>React</w:t>
      </w:r>
      <w:r w:rsidRPr="5257BF2A" w:rsidR="46FF5337">
        <w:rPr>
          <w:color w:val="000000" w:themeColor="text1" w:themeTint="FF" w:themeShade="FF"/>
          <w:sz w:val="24"/>
          <w:szCs w:val="24"/>
        </w:rPr>
        <w:t xml:space="preserve"> </w:t>
      </w:r>
      <w:r w:rsidRPr="5257BF2A" w:rsidR="46FF5337">
        <w:rPr>
          <w:color w:val="000000" w:themeColor="text1" w:themeTint="FF" w:themeShade="FF"/>
          <w:sz w:val="24"/>
          <w:szCs w:val="24"/>
        </w:rPr>
        <w:t>Native</w:t>
      </w:r>
      <w:r w:rsidRPr="5257BF2A" w:rsidR="46FF5337">
        <w:rPr>
          <w:color w:val="000000" w:themeColor="text1" w:themeTint="FF" w:themeShade="FF"/>
          <w:sz w:val="24"/>
          <w:szCs w:val="24"/>
        </w:rPr>
        <w:t xml:space="preserve">, </w:t>
      </w:r>
      <w:r w:rsidRPr="5257BF2A" w:rsidR="46FF5337">
        <w:rPr>
          <w:color w:val="000000" w:themeColor="text1" w:themeTint="FF" w:themeShade="FF"/>
          <w:sz w:val="24"/>
          <w:szCs w:val="24"/>
        </w:rPr>
        <w:t>Gluestack</w:t>
      </w:r>
      <w:r w:rsidRPr="5257BF2A" w:rsidR="46FF5337">
        <w:rPr>
          <w:color w:val="000000" w:themeColor="text1" w:themeTint="FF" w:themeShade="FF"/>
          <w:sz w:val="24"/>
          <w:szCs w:val="24"/>
        </w:rPr>
        <w:t xml:space="preserve"> UI para interfaces modernas.</w:t>
      </w:r>
    </w:p>
    <w:p w:rsidR="46FF5337" w:rsidP="5257BF2A" w:rsidRDefault="46FF5337" w14:paraId="45BEFC08" w14:textId="3B80FAE7">
      <w:pPr>
        <w:pStyle w:val="ListParagraph"/>
        <w:numPr>
          <w:ilvl w:val="0"/>
          <w:numId w:val="21"/>
        </w:numPr>
        <w:spacing w:after="0" w:line="276" w:lineRule="auto"/>
        <w:jc w:val="both"/>
        <w:rPr>
          <w:color w:val="000000" w:themeColor="text1" w:themeTint="FF" w:themeShade="FF"/>
          <w:sz w:val="24"/>
          <w:szCs w:val="24"/>
        </w:rPr>
      </w:pPr>
      <w:r w:rsidRPr="5257BF2A" w:rsidR="46FF5337">
        <w:rPr>
          <w:color w:val="000000" w:themeColor="text1" w:themeTint="FF" w:themeShade="FF"/>
          <w:sz w:val="24"/>
          <w:szCs w:val="24"/>
        </w:rPr>
        <w:t>Back-</w:t>
      </w:r>
      <w:r w:rsidRPr="5257BF2A" w:rsidR="46FF5337">
        <w:rPr>
          <w:color w:val="000000" w:themeColor="text1" w:themeTint="FF" w:themeShade="FF"/>
          <w:sz w:val="24"/>
          <w:szCs w:val="24"/>
        </w:rPr>
        <w:t>end</w:t>
      </w:r>
      <w:r w:rsidRPr="5257BF2A" w:rsidR="46FF5337">
        <w:rPr>
          <w:color w:val="000000" w:themeColor="text1" w:themeTint="FF" w:themeShade="FF"/>
          <w:sz w:val="24"/>
          <w:szCs w:val="24"/>
        </w:rPr>
        <w:t xml:space="preserve">: Configuração do servidor, criação de APIs e uso do </w:t>
      </w:r>
      <w:r w:rsidRPr="5257BF2A" w:rsidR="46FF5337">
        <w:rPr>
          <w:color w:val="000000" w:themeColor="text1" w:themeTint="FF" w:themeShade="FF"/>
          <w:sz w:val="24"/>
          <w:szCs w:val="24"/>
        </w:rPr>
        <w:t>MongoDB</w:t>
      </w:r>
      <w:r w:rsidRPr="5257BF2A" w:rsidR="46FF5337">
        <w:rPr>
          <w:color w:val="000000" w:themeColor="text1" w:themeTint="FF" w:themeShade="FF"/>
          <w:sz w:val="24"/>
          <w:szCs w:val="24"/>
        </w:rPr>
        <w:t xml:space="preserve"> para gerenciamento de dados.</w:t>
      </w:r>
    </w:p>
    <w:p w:rsidR="46FF5337" w:rsidP="5257BF2A" w:rsidRDefault="46FF5337" w14:paraId="0D137C00" w14:textId="3F1532E2">
      <w:pPr>
        <w:pStyle w:val="Normal"/>
        <w:spacing w:after="0" w:line="276" w:lineRule="auto"/>
        <w:ind w:left="0"/>
        <w:jc w:val="both"/>
        <w:rPr>
          <w:color w:val="000000" w:themeColor="text1" w:themeTint="FF" w:themeShade="FF"/>
          <w:sz w:val="24"/>
          <w:szCs w:val="24"/>
        </w:rPr>
      </w:pPr>
      <w:r w:rsidRPr="5257BF2A" w:rsidR="46FF5337">
        <w:rPr>
          <w:b w:val="1"/>
          <w:bCs w:val="1"/>
          <w:color w:val="000000" w:themeColor="text1" w:themeTint="FF" w:themeShade="FF"/>
          <w:sz w:val="24"/>
          <w:szCs w:val="24"/>
        </w:rPr>
        <w:t>Testes:</w:t>
      </w:r>
      <w:r w:rsidRPr="5257BF2A" w:rsidR="46FF5337">
        <w:rPr>
          <w:color w:val="000000" w:themeColor="text1" w:themeTint="FF" w:themeShade="FF"/>
          <w:sz w:val="24"/>
          <w:szCs w:val="24"/>
        </w:rPr>
        <w:t xml:space="preserve"> Avaliação contínua da integração entre front e back-end, focando em responsividade e estabilidade.</w:t>
      </w:r>
    </w:p>
    <w:p w:rsidR="5257BF2A" w:rsidP="5257BF2A" w:rsidRDefault="5257BF2A" w14:paraId="636001AE" w14:textId="195DEE30">
      <w:pPr>
        <w:pStyle w:val="Normal"/>
        <w:spacing w:after="0" w:line="276" w:lineRule="auto"/>
        <w:ind w:left="0"/>
        <w:jc w:val="both"/>
        <w:rPr>
          <w:color w:val="000000" w:themeColor="text1" w:themeTint="FF" w:themeShade="FF"/>
          <w:sz w:val="24"/>
          <w:szCs w:val="24"/>
        </w:rPr>
      </w:pPr>
    </w:p>
    <w:p w:rsidR="46FF5337" w:rsidP="5257BF2A" w:rsidRDefault="46FF5337" w14:paraId="18EA4458" w14:textId="47FE87A3">
      <w:pPr>
        <w:pStyle w:val="Normal"/>
        <w:spacing w:after="0" w:line="276" w:lineRule="auto"/>
        <w:ind w:left="0"/>
        <w:jc w:val="both"/>
        <w:rPr>
          <w:color w:val="000000" w:themeColor="text1" w:themeTint="FF" w:themeShade="FF"/>
          <w:sz w:val="24"/>
          <w:szCs w:val="24"/>
        </w:rPr>
      </w:pPr>
      <w:r w:rsidRPr="5257BF2A" w:rsidR="46FF5337">
        <w:rPr>
          <w:b w:val="1"/>
          <w:bCs w:val="1"/>
          <w:color w:val="000000" w:themeColor="text1" w:themeTint="FF" w:themeShade="FF"/>
          <w:sz w:val="24"/>
          <w:szCs w:val="24"/>
        </w:rPr>
        <w:t>Entrega e Feedback:</w:t>
      </w:r>
      <w:r w:rsidRPr="5257BF2A" w:rsidR="46FF5337">
        <w:rPr>
          <w:color w:val="000000" w:themeColor="text1" w:themeTint="FF" w:themeShade="FF"/>
          <w:sz w:val="24"/>
          <w:szCs w:val="24"/>
        </w:rPr>
        <w:t xml:space="preserve"> Apresentação ao cliente, coleta de feedback e ajustes finais.</w:t>
      </w:r>
    </w:p>
    <w:p w:rsidR="5257BF2A" w:rsidP="5257BF2A" w:rsidRDefault="5257BF2A" w14:paraId="4D749DE0" w14:textId="26CA833F">
      <w:pPr>
        <w:pStyle w:val="ListParagraph"/>
        <w:spacing w:after="0" w:line="276" w:lineRule="auto"/>
        <w:ind w:left="1080"/>
        <w:jc w:val="both"/>
        <w:rPr>
          <w:color w:val="FF0000"/>
          <w:sz w:val="24"/>
          <w:szCs w:val="24"/>
        </w:rPr>
      </w:pPr>
    </w:p>
    <w:p w:rsidRPr="007933A0" w:rsidR="0029475E" w:rsidP="5257BF2A" w:rsidRDefault="001E4A44" w14:paraId="7E0D22FD" w14:textId="0B6C7226">
      <w:pPr>
        <w:pStyle w:val="Heading3"/>
        <w:numPr>
          <w:ilvl w:val="2"/>
          <w:numId w:val="5"/>
        </w:numPr>
        <w:jc w:val="both"/>
        <w:rPr/>
      </w:pPr>
      <w:bookmarkStart w:name="_Toc119686580" w:id="19"/>
      <w:r w:rsidR="001E4A44">
        <w:rPr/>
        <w:t>RESULTADOS E DISCUSSÃO:</w:t>
      </w:r>
      <w:bookmarkEnd w:id="19"/>
      <w:r w:rsidR="001E4A44">
        <w:rPr/>
        <w:t xml:space="preserve"> </w:t>
      </w:r>
    </w:p>
    <w:p w:rsidR="5257BF2A" w:rsidP="5257BF2A" w:rsidRDefault="5257BF2A" w14:paraId="566425C8" w14:textId="5C7627EF">
      <w:pPr>
        <w:pStyle w:val="Normal"/>
        <w:jc w:val="both"/>
      </w:pPr>
    </w:p>
    <w:p w:rsidR="3754AAEB" w:rsidP="5257BF2A" w:rsidRDefault="3754AAEB" w14:paraId="24395D68" w14:textId="52EFDE76">
      <w:pPr>
        <w:pStyle w:val="ListParagraph"/>
        <w:spacing w:after="0" w:line="276" w:lineRule="auto"/>
        <w:ind w:left="1080"/>
        <w:jc w:val="both"/>
        <w:rPr>
          <w:color w:val="000000" w:themeColor="text1" w:themeTint="FF" w:themeShade="FF"/>
          <w:sz w:val="24"/>
          <w:szCs w:val="24"/>
        </w:rPr>
      </w:pPr>
      <w:r w:rsidRPr="5257BF2A" w:rsidR="3754AAEB">
        <w:rPr>
          <w:b w:val="1"/>
          <w:bCs w:val="1"/>
          <w:color w:val="000000" w:themeColor="text1" w:themeTint="FF" w:themeShade="FF"/>
          <w:sz w:val="24"/>
          <w:szCs w:val="24"/>
        </w:rPr>
        <w:t xml:space="preserve">Expectativas </w:t>
      </w:r>
      <w:r w:rsidRPr="5257BF2A" w:rsidR="3754AAEB">
        <w:rPr>
          <w:b w:val="1"/>
          <w:bCs w:val="1"/>
          <w:color w:val="000000" w:themeColor="text1" w:themeTint="FF" w:themeShade="FF"/>
          <w:sz w:val="24"/>
          <w:szCs w:val="24"/>
        </w:rPr>
        <w:t>vs</w:t>
      </w:r>
      <w:r w:rsidRPr="5257BF2A" w:rsidR="3754AAEB">
        <w:rPr>
          <w:b w:val="1"/>
          <w:bCs w:val="1"/>
          <w:color w:val="000000" w:themeColor="text1" w:themeTint="FF" w:themeShade="FF"/>
          <w:sz w:val="24"/>
          <w:szCs w:val="24"/>
        </w:rPr>
        <w:t xml:space="preserve"> Realidade:</w:t>
      </w:r>
      <w:r w:rsidRPr="5257BF2A" w:rsidR="3754AAEB">
        <w:rPr>
          <w:color w:val="000000" w:themeColor="text1" w:themeTint="FF" w:themeShade="FF"/>
          <w:sz w:val="24"/>
          <w:szCs w:val="24"/>
        </w:rPr>
        <w:t xml:space="preserve"> A solução superou expectativas ao reduzir o tempo de venda e aumentar a confiabilidade dos dados.</w:t>
      </w:r>
    </w:p>
    <w:p w:rsidR="5257BF2A" w:rsidP="5257BF2A" w:rsidRDefault="5257BF2A" w14:paraId="637E8A67" w14:textId="1D416EF2">
      <w:pPr>
        <w:pStyle w:val="ListParagraph"/>
        <w:spacing w:after="0" w:line="276" w:lineRule="auto"/>
        <w:ind w:left="1080"/>
        <w:jc w:val="both"/>
        <w:rPr>
          <w:color w:val="000000" w:themeColor="text1" w:themeTint="FF" w:themeShade="FF"/>
          <w:sz w:val="24"/>
          <w:szCs w:val="24"/>
        </w:rPr>
      </w:pPr>
    </w:p>
    <w:p w:rsidR="3754AAEB" w:rsidP="5257BF2A" w:rsidRDefault="3754AAEB" w14:paraId="276198DA" w14:textId="069BA2F8">
      <w:pPr>
        <w:pStyle w:val="ListParagraph"/>
        <w:spacing w:after="0" w:line="276" w:lineRule="auto"/>
        <w:ind w:left="1080"/>
        <w:jc w:val="both"/>
        <w:rPr>
          <w:b w:val="1"/>
          <w:bCs w:val="1"/>
          <w:color w:val="000000" w:themeColor="text1" w:themeTint="FF" w:themeShade="FF"/>
          <w:sz w:val="24"/>
          <w:szCs w:val="24"/>
        </w:rPr>
      </w:pPr>
      <w:r w:rsidRPr="5257BF2A" w:rsidR="3754AAEB">
        <w:rPr>
          <w:b w:val="1"/>
          <w:bCs w:val="1"/>
          <w:color w:val="000000" w:themeColor="text1" w:themeTint="FF" w:themeShade="FF"/>
          <w:sz w:val="24"/>
          <w:szCs w:val="24"/>
        </w:rPr>
        <w:t>Observações:</w:t>
      </w:r>
    </w:p>
    <w:p w:rsidR="3754AAEB" w:rsidP="5257BF2A" w:rsidRDefault="3754AAEB" w14:paraId="53727D2D" w14:textId="5B196F13">
      <w:pPr>
        <w:pStyle w:val="ListParagraph"/>
        <w:numPr>
          <w:ilvl w:val="0"/>
          <w:numId w:val="22"/>
        </w:numPr>
        <w:spacing w:after="0" w:line="276" w:lineRule="auto"/>
        <w:jc w:val="both"/>
        <w:rPr>
          <w:color w:val="000000" w:themeColor="text1" w:themeTint="FF" w:themeShade="FF"/>
          <w:sz w:val="24"/>
          <w:szCs w:val="24"/>
        </w:rPr>
      </w:pPr>
      <w:r w:rsidRPr="5257BF2A" w:rsidR="3754AAEB">
        <w:rPr>
          <w:color w:val="000000" w:themeColor="text1" w:themeTint="FF" w:themeShade="FF"/>
          <w:sz w:val="24"/>
          <w:szCs w:val="24"/>
        </w:rPr>
        <w:t>Facilidades: Experiência prévia em front-</w:t>
      </w:r>
      <w:r w:rsidRPr="5257BF2A" w:rsidR="3754AAEB">
        <w:rPr>
          <w:color w:val="000000" w:themeColor="text1" w:themeTint="FF" w:themeShade="FF"/>
          <w:sz w:val="24"/>
          <w:szCs w:val="24"/>
        </w:rPr>
        <w:t>end</w:t>
      </w:r>
      <w:r w:rsidRPr="5257BF2A" w:rsidR="3754AAEB">
        <w:rPr>
          <w:color w:val="000000" w:themeColor="text1" w:themeTint="FF" w:themeShade="FF"/>
          <w:sz w:val="24"/>
          <w:szCs w:val="24"/>
        </w:rPr>
        <w:t xml:space="preserve"> garantiu fluidez no desenvolvimento.</w:t>
      </w:r>
    </w:p>
    <w:p w:rsidR="5257BF2A" w:rsidP="5257BF2A" w:rsidRDefault="5257BF2A" w14:paraId="473A655F" w14:textId="46A99581">
      <w:pPr>
        <w:pStyle w:val="ListParagraph"/>
        <w:spacing w:after="0" w:line="276" w:lineRule="auto"/>
        <w:ind w:left="1080"/>
        <w:jc w:val="both"/>
        <w:rPr>
          <w:color w:val="000000" w:themeColor="text1" w:themeTint="FF" w:themeShade="FF"/>
          <w:sz w:val="24"/>
          <w:szCs w:val="24"/>
        </w:rPr>
      </w:pPr>
    </w:p>
    <w:p w:rsidR="3754AAEB" w:rsidP="5257BF2A" w:rsidRDefault="3754AAEB" w14:paraId="1078E9AB" w14:textId="0870BD64">
      <w:pPr>
        <w:pStyle w:val="ListParagraph"/>
        <w:numPr>
          <w:ilvl w:val="0"/>
          <w:numId w:val="23"/>
        </w:numPr>
        <w:spacing w:after="0" w:line="276" w:lineRule="auto"/>
        <w:jc w:val="both"/>
        <w:rPr>
          <w:color w:val="000000" w:themeColor="text1" w:themeTint="FF" w:themeShade="FF"/>
          <w:sz w:val="24"/>
          <w:szCs w:val="24"/>
        </w:rPr>
      </w:pPr>
      <w:r w:rsidRPr="5257BF2A" w:rsidR="3754AAEB">
        <w:rPr>
          <w:color w:val="000000" w:themeColor="text1" w:themeTint="FF" w:themeShade="FF"/>
          <w:sz w:val="24"/>
          <w:szCs w:val="24"/>
        </w:rPr>
        <w:t xml:space="preserve">Dificuldades: Integração com o </w:t>
      </w:r>
      <w:r w:rsidRPr="5257BF2A" w:rsidR="3754AAEB">
        <w:rPr>
          <w:color w:val="000000" w:themeColor="text1" w:themeTint="FF" w:themeShade="FF"/>
          <w:sz w:val="24"/>
          <w:szCs w:val="24"/>
        </w:rPr>
        <w:t>back-end</w:t>
      </w:r>
      <w:r w:rsidRPr="5257BF2A" w:rsidR="3754AAEB">
        <w:rPr>
          <w:color w:val="000000" w:themeColor="text1" w:themeTint="FF" w:themeShade="FF"/>
          <w:sz w:val="24"/>
          <w:szCs w:val="24"/>
        </w:rPr>
        <w:t xml:space="preserve"> e configuração de servidores exigiram aprendizado constante.</w:t>
      </w:r>
    </w:p>
    <w:p w:rsidR="5257BF2A" w:rsidP="5257BF2A" w:rsidRDefault="5257BF2A" w14:paraId="115BCC33" w14:textId="7EFB0DCB">
      <w:pPr>
        <w:pStyle w:val="ListParagraph"/>
        <w:spacing w:after="0" w:line="276" w:lineRule="auto"/>
        <w:ind w:left="1080"/>
        <w:jc w:val="both"/>
        <w:rPr>
          <w:color w:val="000000" w:themeColor="text1" w:themeTint="FF" w:themeShade="FF"/>
          <w:sz w:val="24"/>
          <w:szCs w:val="24"/>
        </w:rPr>
      </w:pPr>
    </w:p>
    <w:p w:rsidR="3754AAEB" w:rsidP="5257BF2A" w:rsidRDefault="3754AAEB" w14:paraId="7493D580" w14:textId="6C5E904C">
      <w:pPr>
        <w:pStyle w:val="ListParagraph"/>
        <w:numPr>
          <w:ilvl w:val="0"/>
          <w:numId w:val="24"/>
        </w:numPr>
        <w:spacing w:after="0" w:line="276" w:lineRule="auto"/>
        <w:jc w:val="both"/>
        <w:rPr>
          <w:color w:val="000000" w:themeColor="text1" w:themeTint="FF" w:themeShade="FF"/>
          <w:sz w:val="24"/>
          <w:szCs w:val="24"/>
        </w:rPr>
      </w:pPr>
      <w:r w:rsidRPr="5257BF2A" w:rsidR="3754AAEB">
        <w:rPr>
          <w:color w:val="000000" w:themeColor="text1" w:themeTint="FF" w:themeShade="FF"/>
          <w:sz w:val="24"/>
          <w:szCs w:val="24"/>
        </w:rPr>
        <w:t xml:space="preserve">Descobertas: Compreendemos a importância de comunicação eficiente entre front e </w:t>
      </w:r>
      <w:r w:rsidRPr="5257BF2A" w:rsidR="3754AAEB">
        <w:rPr>
          <w:color w:val="000000" w:themeColor="text1" w:themeTint="FF" w:themeShade="FF"/>
          <w:sz w:val="24"/>
          <w:szCs w:val="24"/>
        </w:rPr>
        <w:t>back-end</w:t>
      </w:r>
      <w:r w:rsidRPr="5257BF2A" w:rsidR="3754AAEB">
        <w:rPr>
          <w:color w:val="000000" w:themeColor="text1" w:themeTint="FF" w:themeShade="FF"/>
          <w:sz w:val="24"/>
          <w:szCs w:val="24"/>
        </w:rPr>
        <w:t xml:space="preserve"> e de um banco de dados bem estruturado para a confiabilidade do sistema.</w:t>
      </w:r>
    </w:p>
    <w:p w:rsidR="5257BF2A" w:rsidP="5257BF2A" w:rsidRDefault="5257BF2A" w14:paraId="08334DBF" w14:textId="7A047B7E">
      <w:pPr>
        <w:pStyle w:val="ListParagraph"/>
        <w:spacing w:after="0" w:line="276" w:lineRule="auto"/>
        <w:ind w:left="1080"/>
        <w:jc w:val="both"/>
        <w:rPr>
          <w:color w:val="000000" w:themeColor="text1" w:themeTint="FF" w:themeShade="FF"/>
          <w:sz w:val="24"/>
          <w:szCs w:val="24"/>
        </w:rPr>
      </w:pPr>
    </w:p>
    <w:p w:rsidR="3754AAEB" w:rsidP="5257BF2A" w:rsidRDefault="3754AAEB" w14:paraId="794D2EA3" w14:textId="5EE4A7E5">
      <w:pPr>
        <w:pStyle w:val="ListParagraph"/>
        <w:spacing w:after="0" w:line="276" w:lineRule="auto"/>
        <w:ind w:left="1080"/>
        <w:jc w:val="both"/>
        <w:rPr>
          <w:color w:val="000000" w:themeColor="text1" w:themeTint="FF" w:themeShade="FF"/>
          <w:sz w:val="24"/>
          <w:szCs w:val="24"/>
        </w:rPr>
      </w:pPr>
      <w:r w:rsidRPr="5257BF2A" w:rsidR="3754AAEB">
        <w:rPr>
          <w:b w:val="1"/>
          <w:bCs w:val="1"/>
          <w:color w:val="000000" w:themeColor="text1" w:themeTint="FF" w:themeShade="FF"/>
          <w:sz w:val="24"/>
          <w:szCs w:val="24"/>
        </w:rPr>
        <w:t xml:space="preserve">Sentimento: </w:t>
      </w:r>
      <w:r w:rsidRPr="5257BF2A" w:rsidR="3754AAEB">
        <w:rPr>
          <w:color w:val="000000" w:themeColor="text1" w:themeTint="FF" w:themeShade="FF"/>
          <w:sz w:val="24"/>
          <w:szCs w:val="24"/>
        </w:rPr>
        <w:t>O projeto trouxe satisfação pela superação dos desafios e aprendizado contínuo, destacando a capacidade de entregar soluções reais.</w:t>
      </w:r>
    </w:p>
    <w:p w:rsidR="5257BF2A" w:rsidP="5257BF2A" w:rsidRDefault="5257BF2A" w14:paraId="5713A1AB" w14:textId="3367F6DC">
      <w:pPr>
        <w:pStyle w:val="ListParagraph"/>
        <w:spacing w:after="0" w:line="276" w:lineRule="auto"/>
        <w:ind w:left="1080"/>
        <w:jc w:val="both"/>
        <w:rPr>
          <w:color w:val="FF0000"/>
          <w:sz w:val="24"/>
          <w:szCs w:val="24"/>
        </w:rPr>
      </w:pPr>
    </w:p>
    <w:p w:rsidRPr="007933A0" w:rsidR="00D206F8" w:rsidP="5257BF2A" w:rsidRDefault="001E4A44" w14:paraId="1ED014AC" w14:textId="6A4E9C67">
      <w:pPr>
        <w:pStyle w:val="Heading3"/>
        <w:numPr>
          <w:ilvl w:val="2"/>
          <w:numId w:val="5"/>
        </w:numPr>
        <w:jc w:val="both"/>
        <w:rPr/>
      </w:pPr>
      <w:bookmarkStart w:name="_Toc119686581" w:id="20"/>
      <w:r w:rsidR="001E4A44">
        <w:rPr/>
        <w:t>REFLEXÃO APROFUNDADA</w:t>
      </w:r>
      <w:bookmarkEnd w:id="20"/>
      <w:r w:rsidR="00D206F8">
        <w:rPr/>
        <w:t xml:space="preserve"> </w:t>
      </w:r>
    </w:p>
    <w:p w:rsidR="5257BF2A" w:rsidP="5257BF2A" w:rsidRDefault="5257BF2A" w14:paraId="431B213E" w14:textId="49A58126">
      <w:pPr>
        <w:pStyle w:val="Normal"/>
        <w:jc w:val="both"/>
      </w:pPr>
    </w:p>
    <w:p w:rsidR="6984BF51" w:rsidP="5257BF2A" w:rsidRDefault="6984BF51" w14:paraId="71B22ED7" w14:textId="739712B6">
      <w:pPr>
        <w:pStyle w:val="ListParagraph"/>
        <w:spacing w:after="0" w:line="276" w:lineRule="auto"/>
        <w:ind w:left="1080"/>
        <w:jc w:val="both"/>
        <w:rPr>
          <w:color w:val="000000" w:themeColor="text1" w:themeTint="FF" w:themeShade="FF"/>
          <w:sz w:val="24"/>
          <w:szCs w:val="24"/>
        </w:rPr>
      </w:pPr>
      <w:r w:rsidRPr="5257BF2A" w:rsidR="6984BF51">
        <w:rPr>
          <w:color w:val="000000" w:themeColor="text1" w:themeTint="FF" w:themeShade="FF"/>
          <w:sz w:val="24"/>
          <w:szCs w:val="24"/>
        </w:rPr>
        <w:t>A experiência prática confirmou a aplicabilidade dos conceitos teóricos estudados, principalmente em relação à integração de sistemas. O relato coletivo destaca o impacto do projeto na operação do cliente, provando que soluções tecnológicas podem transformar processos de vendas. Esta vivência reforçou a importância da extensão acadêmica como meio de aplicar teoria na prática e resolver problemas do mundo real.</w:t>
      </w:r>
    </w:p>
    <w:p w:rsidR="5257BF2A" w:rsidP="5257BF2A" w:rsidRDefault="5257BF2A" w14:paraId="081EE75C" w14:textId="7D19A639">
      <w:pPr>
        <w:pStyle w:val="ListParagraph"/>
        <w:spacing w:after="0" w:line="276" w:lineRule="auto"/>
        <w:ind w:left="1080"/>
        <w:jc w:val="both"/>
        <w:rPr>
          <w:color w:val="000000" w:themeColor="text1" w:themeTint="FF" w:themeShade="FF"/>
          <w:sz w:val="24"/>
          <w:szCs w:val="24"/>
        </w:rPr>
      </w:pPr>
    </w:p>
    <w:p w:rsidR="5257BF2A" w:rsidP="5257BF2A" w:rsidRDefault="5257BF2A" w14:paraId="4AD7B0C9" w14:textId="7BBAC39D">
      <w:pPr>
        <w:pStyle w:val="ListParagraph"/>
        <w:spacing w:after="0" w:line="276" w:lineRule="auto"/>
        <w:ind w:left="1080"/>
        <w:jc w:val="both"/>
        <w:rPr>
          <w:color w:val="000000" w:themeColor="text1" w:themeTint="FF" w:themeShade="FF"/>
          <w:sz w:val="24"/>
          <w:szCs w:val="24"/>
        </w:rPr>
      </w:pPr>
    </w:p>
    <w:p w:rsidR="5257BF2A" w:rsidP="5257BF2A" w:rsidRDefault="5257BF2A" w14:paraId="0078183C" w14:textId="61D9AA7B">
      <w:pPr>
        <w:pStyle w:val="ListParagraph"/>
        <w:spacing w:after="0" w:line="276" w:lineRule="auto"/>
        <w:ind w:left="1080"/>
        <w:jc w:val="both"/>
        <w:rPr>
          <w:color w:val="000000" w:themeColor="text1" w:themeTint="FF" w:themeShade="FF"/>
          <w:sz w:val="24"/>
          <w:szCs w:val="24"/>
        </w:rPr>
      </w:pPr>
    </w:p>
    <w:p w:rsidR="5257BF2A" w:rsidP="5257BF2A" w:rsidRDefault="5257BF2A" w14:paraId="392B907D" w14:textId="6FD33D21">
      <w:pPr>
        <w:pStyle w:val="ListParagraph"/>
        <w:spacing w:after="0" w:line="276" w:lineRule="auto"/>
        <w:ind w:left="1080"/>
        <w:jc w:val="both"/>
        <w:rPr>
          <w:color w:val="000000" w:themeColor="text1" w:themeTint="FF" w:themeShade="FF"/>
          <w:sz w:val="24"/>
          <w:szCs w:val="24"/>
        </w:rPr>
      </w:pPr>
    </w:p>
    <w:p w:rsidR="5257BF2A" w:rsidP="5257BF2A" w:rsidRDefault="5257BF2A" w14:paraId="70457172" w14:textId="4DCBDE73">
      <w:pPr>
        <w:pStyle w:val="Normal"/>
        <w:spacing w:after="0" w:line="276" w:lineRule="auto"/>
        <w:ind w:left="1080"/>
        <w:jc w:val="both"/>
        <w:rPr>
          <w:color w:val="000000" w:themeColor="text1" w:themeTint="FF" w:themeShade="FF"/>
          <w:sz w:val="24"/>
          <w:szCs w:val="24"/>
        </w:rPr>
      </w:pPr>
    </w:p>
    <w:p w:rsidR="5257BF2A" w:rsidP="5257BF2A" w:rsidRDefault="5257BF2A" w14:paraId="27408997" w14:textId="2FA12CD9">
      <w:pPr>
        <w:pStyle w:val="Normal"/>
        <w:spacing w:after="0" w:line="276" w:lineRule="auto"/>
        <w:ind w:left="1080"/>
        <w:jc w:val="both"/>
        <w:rPr>
          <w:color w:val="000000" w:themeColor="text1" w:themeTint="FF" w:themeShade="FF"/>
          <w:sz w:val="24"/>
          <w:szCs w:val="24"/>
        </w:rPr>
      </w:pPr>
    </w:p>
    <w:p w:rsidR="5257BF2A" w:rsidP="5257BF2A" w:rsidRDefault="5257BF2A" w14:paraId="7B1BF018" w14:textId="43DB1504">
      <w:pPr>
        <w:pStyle w:val="ListParagraph"/>
        <w:spacing w:after="0" w:line="276" w:lineRule="auto"/>
        <w:ind w:left="1080"/>
        <w:jc w:val="both"/>
        <w:rPr>
          <w:color w:val="000000" w:themeColor="text1" w:themeTint="FF" w:themeShade="FF"/>
          <w:sz w:val="24"/>
          <w:szCs w:val="24"/>
        </w:rPr>
      </w:pPr>
    </w:p>
    <w:p w:rsidR="5257BF2A" w:rsidP="5257BF2A" w:rsidRDefault="5257BF2A" w14:paraId="2465AD42" w14:textId="2F4BC4A9">
      <w:pPr>
        <w:pStyle w:val="ListParagraph"/>
        <w:spacing w:after="0" w:line="276" w:lineRule="auto"/>
        <w:ind w:left="1080"/>
        <w:jc w:val="both"/>
        <w:rPr>
          <w:color w:val="000000" w:themeColor="text1" w:themeTint="FF" w:themeShade="FF"/>
          <w:sz w:val="24"/>
          <w:szCs w:val="24"/>
        </w:rPr>
      </w:pPr>
    </w:p>
    <w:p w:rsidR="001E4A44" w:rsidP="5257BF2A" w:rsidRDefault="001E4A44" w14:paraId="4BD79D69" w14:textId="3F647D2F">
      <w:pPr>
        <w:pStyle w:val="Heading3"/>
        <w:numPr>
          <w:ilvl w:val="2"/>
          <w:numId w:val="5"/>
        </w:numPr>
        <w:jc w:val="both"/>
        <w:rPr/>
      </w:pPr>
      <w:bookmarkStart w:name="_Toc119686582" w:id="21"/>
      <w:r w:rsidR="001E4A44">
        <w:rPr/>
        <w:t>CONSIDERAÇÕES FINAIS</w:t>
      </w:r>
      <w:bookmarkEnd w:id="21"/>
      <w:r w:rsidR="001E4A44">
        <w:rPr/>
        <w:t xml:space="preserve"> </w:t>
      </w:r>
    </w:p>
    <w:p w:rsidRPr="005B09C8" w:rsidR="002660F4" w:rsidP="5257BF2A" w:rsidRDefault="002660F4" w14:paraId="14A35AF5" w14:textId="5171B24D">
      <w:pPr>
        <w:pStyle w:val="Normal"/>
        <w:jc w:val="both"/>
      </w:pPr>
    </w:p>
    <w:p w:rsidRPr="005B09C8" w:rsidR="002660F4" w:rsidP="5257BF2A" w:rsidRDefault="002660F4" w14:paraId="1E207724" w14:textId="040A09C8">
      <w:pPr>
        <w:spacing w:after="0" w:line="276" w:lineRule="auto"/>
        <w:ind w:left="1068"/>
        <w:jc w:val="both"/>
        <w:rPr>
          <w:color w:val="000000" w:themeColor="text1" w:themeTint="FF" w:themeShade="FF"/>
          <w:sz w:val="24"/>
          <w:szCs w:val="24"/>
        </w:rPr>
      </w:pPr>
      <w:r w:rsidRPr="5257BF2A" w:rsidR="1F64F180">
        <w:rPr>
          <w:color w:val="000000" w:themeColor="text1" w:themeTint="FF" w:themeShade="FF"/>
          <w:sz w:val="24"/>
          <w:szCs w:val="24"/>
        </w:rPr>
        <w:t>O projeto proporcionou aprendizados significativos para o grupo, mostrando como a teoria acadêmica pode ser aplicada de maneira eficaz na resolução de problemas reais do mercado. Embora a solução atual tenha atendido às necessidades do cliente, identificamos áreas de melhoria, como a otimização da integração entre o front-</w:t>
      </w:r>
      <w:r w:rsidRPr="5257BF2A" w:rsidR="1F64F180">
        <w:rPr>
          <w:color w:val="000000" w:themeColor="text1" w:themeTint="FF" w:themeShade="FF"/>
          <w:sz w:val="24"/>
          <w:szCs w:val="24"/>
        </w:rPr>
        <w:t>end</w:t>
      </w:r>
      <w:r w:rsidRPr="5257BF2A" w:rsidR="1F64F180">
        <w:rPr>
          <w:color w:val="000000" w:themeColor="text1" w:themeTint="FF" w:themeShade="FF"/>
          <w:sz w:val="24"/>
          <w:szCs w:val="24"/>
        </w:rPr>
        <w:t xml:space="preserve"> e o </w:t>
      </w:r>
      <w:r w:rsidRPr="5257BF2A" w:rsidR="1F64F180">
        <w:rPr>
          <w:color w:val="000000" w:themeColor="text1" w:themeTint="FF" w:themeShade="FF"/>
          <w:sz w:val="24"/>
          <w:szCs w:val="24"/>
        </w:rPr>
        <w:t>back-end</w:t>
      </w:r>
      <w:r w:rsidRPr="5257BF2A" w:rsidR="1F64F180">
        <w:rPr>
          <w:color w:val="000000" w:themeColor="text1" w:themeTint="FF" w:themeShade="FF"/>
          <w:sz w:val="24"/>
          <w:szCs w:val="24"/>
        </w:rPr>
        <w:t>, e a possibilidade de aprimorar a eficiência na organização e processamento dos dados. A experiência reforçou a importância do desenvolvimento contínuo de soluções que acompanhem as demandas do cliente, destacando a extensão acadêmica como um ponto de conexão entre a academia e o mercado, com um impacto direto no aprimoramento de processos e soluções tecnológicas.</w:t>
      </w:r>
    </w:p>
    <w:sectPr w:rsidRPr="005B09C8" w:rsidR="002660F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32E2" w:rsidRDefault="00C932E2" w14:paraId="7305FD71" w14:textId="77777777">
      <w:pPr>
        <w:spacing w:after="0" w:line="240" w:lineRule="auto"/>
      </w:pPr>
      <w:r>
        <w:separator/>
      </w:r>
    </w:p>
  </w:endnote>
  <w:endnote w:type="continuationSeparator" w:id="0">
    <w:p w:rsidR="00C932E2" w:rsidRDefault="00C932E2" w14:paraId="60BCD7AC" w14:textId="77777777">
      <w:pPr>
        <w:spacing w:after="0" w:line="240" w:lineRule="auto"/>
      </w:pPr>
      <w:r>
        <w:continuationSeparator/>
      </w:r>
    </w:p>
  </w:endnote>
  <w:endnote w:type="continuationNotice" w:id="1">
    <w:p w:rsidR="00C932E2" w:rsidRDefault="00C932E2" w14:paraId="7E4B350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32E2" w:rsidRDefault="00C932E2" w14:paraId="5168DA7E" w14:textId="77777777">
      <w:pPr>
        <w:spacing w:after="0" w:line="240" w:lineRule="auto"/>
      </w:pPr>
      <w:r>
        <w:separator/>
      </w:r>
    </w:p>
  </w:footnote>
  <w:footnote w:type="continuationSeparator" w:id="0">
    <w:p w:rsidR="00C932E2" w:rsidRDefault="00C932E2" w14:paraId="292AA9BF" w14:textId="77777777">
      <w:pPr>
        <w:spacing w:after="0" w:line="240" w:lineRule="auto"/>
      </w:pPr>
      <w:r>
        <w:continuationSeparator/>
      </w:r>
    </w:p>
  </w:footnote>
  <w:footnote w:type="continuationNotice" w:id="1">
    <w:p w:rsidR="00C932E2" w:rsidRDefault="00C932E2" w14:paraId="0832565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1af8ec6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6aa6f4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c8ede5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
    <w:nsid w:val="2e278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2e8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c7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0269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e2a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4d4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7c22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f40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8c1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6e8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528b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b3f2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869946163">
    <w:abstractNumId w:val="4"/>
  </w:num>
  <w:num w:numId="2" w16cid:durableId="1021783882">
    <w:abstractNumId w:val="3"/>
  </w:num>
  <w:num w:numId="3" w16cid:durableId="247807133">
    <w:abstractNumId w:val="2"/>
  </w:num>
  <w:num w:numId="4" w16cid:durableId="1568494442">
    <w:abstractNumId w:val="5"/>
  </w:num>
  <w:num w:numId="5" w16cid:durableId="1524131438">
    <w:abstractNumId w:val="1"/>
  </w:num>
  <w:num w:numId="6" w16cid:durableId="1547522210">
    <w:abstractNumId w:val="0"/>
  </w:num>
  <w:num w:numId="7" w16cid:durableId="1989627634">
    <w:abstractNumId w:val="8"/>
  </w:num>
  <w:num w:numId="8" w16cid:durableId="50882581">
    <w:abstractNumId w:val="7"/>
  </w:num>
  <w:num w:numId="9" w16cid:durableId="11792123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879E7"/>
    <w:rsid w:val="000C42A7"/>
    <w:rsid w:val="000D3388"/>
    <w:rsid w:val="000E4308"/>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79EE"/>
    <w:rsid w:val="002D2410"/>
    <w:rsid w:val="002F4F9B"/>
    <w:rsid w:val="003A1F0C"/>
    <w:rsid w:val="003B6D85"/>
    <w:rsid w:val="003C149F"/>
    <w:rsid w:val="003C7563"/>
    <w:rsid w:val="003D2D5B"/>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A6F2D"/>
    <w:rsid w:val="006F7714"/>
    <w:rsid w:val="00711A95"/>
    <w:rsid w:val="00722AE0"/>
    <w:rsid w:val="00733694"/>
    <w:rsid w:val="00733711"/>
    <w:rsid w:val="00736C80"/>
    <w:rsid w:val="00743792"/>
    <w:rsid w:val="007933A0"/>
    <w:rsid w:val="007F1A74"/>
    <w:rsid w:val="007F455E"/>
    <w:rsid w:val="00821ADE"/>
    <w:rsid w:val="00826D37"/>
    <w:rsid w:val="00845B8F"/>
    <w:rsid w:val="00850791"/>
    <w:rsid w:val="008558DB"/>
    <w:rsid w:val="00870A73"/>
    <w:rsid w:val="008924C0"/>
    <w:rsid w:val="008B2E61"/>
    <w:rsid w:val="008B76AB"/>
    <w:rsid w:val="008C39E0"/>
    <w:rsid w:val="008C6D2F"/>
    <w:rsid w:val="008E6F2E"/>
    <w:rsid w:val="00915118"/>
    <w:rsid w:val="009309B4"/>
    <w:rsid w:val="0099748F"/>
    <w:rsid w:val="009F1AE2"/>
    <w:rsid w:val="009FF7DD"/>
    <w:rsid w:val="00A1514D"/>
    <w:rsid w:val="00A51F0E"/>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20484"/>
    <w:rsid w:val="00E45995"/>
    <w:rsid w:val="00E4613A"/>
    <w:rsid w:val="00E67F83"/>
    <w:rsid w:val="00E94770"/>
    <w:rsid w:val="00E96974"/>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52F311"/>
    <w:rsid w:val="0ABBA851"/>
    <w:rsid w:val="0ADB34D1"/>
    <w:rsid w:val="0B32D376"/>
    <w:rsid w:val="0B47C0C9"/>
    <w:rsid w:val="0B5C559F"/>
    <w:rsid w:val="0C06B655"/>
    <w:rsid w:val="0CEBCD2C"/>
    <w:rsid w:val="0DCEF6C6"/>
    <w:rsid w:val="0E39EBCE"/>
    <w:rsid w:val="0E430C40"/>
    <w:rsid w:val="0E8A021D"/>
    <w:rsid w:val="0EBE1DF0"/>
    <w:rsid w:val="0ECF2659"/>
    <w:rsid w:val="0EE07C4B"/>
    <w:rsid w:val="0FE10F91"/>
    <w:rsid w:val="0FEB4C9B"/>
    <w:rsid w:val="0FFA8A0C"/>
    <w:rsid w:val="10145F70"/>
    <w:rsid w:val="10389565"/>
    <w:rsid w:val="10C0FF1B"/>
    <w:rsid w:val="10D4DFD3"/>
    <w:rsid w:val="11167BFF"/>
    <w:rsid w:val="111CA250"/>
    <w:rsid w:val="1190488F"/>
    <w:rsid w:val="11C0B540"/>
    <w:rsid w:val="11EBE3F6"/>
    <w:rsid w:val="1349E596"/>
    <w:rsid w:val="13544230"/>
    <w:rsid w:val="138F6F0C"/>
    <w:rsid w:val="13A8919E"/>
    <w:rsid w:val="148BE69F"/>
    <w:rsid w:val="154712AF"/>
    <w:rsid w:val="154A139D"/>
    <w:rsid w:val="154D1C6A"/>
    <w:rsid w:val="1610A664"/>
    <w:rsid w:val="168A7370"/>
    <w:rsid w:val="16D999B7"/>
    <w:rsid w:val="1761BBCF"/>
    <w:rsid w:val="187113C4"/>
    <w:rsid w:val="19A1F864"/>
    <w:rsid w:val="19D6A908"/>
    <w:rsid w:val="19E001F7"/>
    <w:rsid w:val="1A3FA296"/>
    <w:rsid w:val="1A94EA76"/>
    <w:rsid w:val="1AE5C41E"/>
    <w:rsid w:val="1AEF3F89"/>
    <w:rsid w:val="1B551481"/>
    <w:rsid w:val="1B5DE493"/>
    <w:rsid w:val="1B799DDF"/>
    <w:rsid w:val="1B7A66EF"/>
    <w:rsid w:val="1B806115"/>
    <w:rsid w:val="1C80720E"/>
    <w:rsid w:val="1C829CEF"/>
    <w:rsid w:val="1D0B556D"/>
    <w:rsid w:val="1D73E161"/>
    <w:rsid w:val="1DF5B3E9"/>
    <w:rsid w:val="1E1D9ECB"/>
    <w:rsid w:val="1EE7B8EA"/>
    <w:rsid w:val="1F25F93E"/>
    <w:rsid w:val="1F458049"/>
    <w:rsid w:val="1F64F180"/>
    <w:rsid w:val="1FE848F2"/>
    <w:rsid w:val="200BF517"/>
    <w:rsid w:val="2065E865"/>
    <w:rsid w:val="21388686"/>
    <w:rsid w:val="215741E0"/>
    <w:rsid w:val="218633FD"/>
    <w:rsid w:val="21D5139D"/>
    <w:rsid w:val="21DEC690"/>
    <w:rsid w:val="21E1BAED"/>
    <w:rsid w:val="2370E3FE"/>
    <w:rsid w:val="2396B3AB"/>
    <w:rsid w:val="24034A4C"/>
    <w:rsid w:val="247271C2"/>
    <w:rsid w:val="2487C19C"/>
    <w:rsid w:val="2488E20C"/>
    <w:rsid w:val="248CA64C"/>
    <w:rsid w:val="24E95E3D"/>
    <w:rsid w:val="250CB45F"/>
    <w:rsid w:val="25195BAF"/>
    <w:rsid w:val="253E1EE0"/>
    <w:rsid w:val="2554B42C"/>
    <w:rsid w:val="257AD237"/>
    <w:rsid w:val="25FB44A9"/>
    <w:rsid w:val="264EDF56"/>
    <w:rsid w:val="26D74A82"/>
    <w:rsid w:val="270D7A7D"/>
    <w:rsid w:val="2755B0B4"/>
    <w:rsid w:val="283234B1"/>
    <w:rsid w:val="2850FC71"/>
    <w:rsid w:val="28510E0D"/>
    <w:rsid w:val="2858E9F7"/>
    <w:rsid w:val="28B563C5"/>
    <w:rsid w:val="28DFFB32"/>
    <w:rsid w:val="28F04873"/>
    <w:rsid w:val="2951786F"/>
    <w:rsid w:val="29E6284D"/>
    <w:rsid w:val="2A753925"/>
    <w:rsid w:val="2A767D47"/>
    <w:rsid w:val="2B6935B8"/>
    <w:rsid w:val="2BB8ADFD"/>
    <w:rsid w:val="2D246D94"/>
    <w:rsid w:val="2D2B6EC2"/>
    <w:rsid w:val="2D6B588D"/>
    <w:rsid w:val="2DB84BCE"/>
    <w:rsid w:val="2E60BDE3"/>
    <w:rsid w:val="2E904083"/>
    <w:rsid w:val="2EB07415"/>
    <w:rsid w:val="2FE3D831"/>
    <w:rsid w:val="30037418"/>
    <w:rsid w:val="30099040"/>
    <w:rsid w:val="305919F9"/>
    <w:rsid w:val="3076F48D"/>
    <w:rsid w:val="31251937"/>
    <w:rsid w:val="31B6EBEC"/>
    <w:rsid w:val="31FFCC3D"/>
    <w:rsid w:val="3221E0F4"/>
    <w:rsid w:val="32377CE2"/>
    <w:rsid w:val="32B229C8"/>
    <w:rsid w:val="32C9990E"/>
    <w:rsid w:val="333E6A79"/>
    <w:rsid w:val="33654754"/>
    <w:rsid w:val="336DDF6B"/>
    <w:rsid w:val="341818F4"/>
    <w:rsid w:val="35376CFF"/>
    <w:rsid w:val="35BCFFE5"/>
    <w:rsid w:val="35CC8E30"/>
    <w:rsid w:val="35E3AAF1"/>
    <w:rsid w:val="35FC8272"/>
    <w:rsid w:val="3605AEC1"/>
    <w:rsid w:val="36E5E684"/>
    <w:rsid w:val="36EC704B"/>
    <w:rsid w:val="3733A8C5"/>
    <w:rsid w:val="3754AAEB"/>
    <w:rsid w:val="379DA7AF"/>
    <w:rsid w:val="37A17F22"/>
    <w:rsid w:val="37A3C05C"/>
    <w:rsid w:val="38044536"/>
    <w:rsid w:val="38EC1F25"/>
    <w:rsid w:val="395D6B96"/>
    <w:rsid w:val="398430BB"/>
    <w:rsid w:val="399EACB1"/>
    <w:rsid w:val="3A1EAE7A"/>
    <w:rsid w:val="3AC955F7"/>
    <w:rsid w:val="3B80DED6"/>
    <w:rsid w:val="3BEC2A90"/>
    <w:rsid w:val="3C16F466"/>
    <w:rsid w:val="3C766736"/>
    <w:rsid w:val="3C814919"/>
    <w:rsid w:val="3C8F8F93"/>
    <w:rsid w:val="3CE2D8FF"/>
    <w:rsid w:val="3E4DD5A2"/>
    <w:rsid w:val="3E6D5932"/>
    <w:rsid w:val="3EB87F98"/>
    <w:rsid w:val="3ED39D4F"/>
    <w:rsid w:val="3F343407"/>
    <w:rsid w:val="3F66D0A9"/>
    <w:rsid w:val="3FC73055"/>
    <w:rsid w:val="407A1FA6"/>
    <w:rsid w:val="40D57B70"/>
    <w:rsid w:val="40D9254A"/>
    <w:rsid w:val="412138D9"/>
    <w:rsid w:val="423D8521"/>
    <w:rsid w:val="42D76240"/>
    <w:rsid w:val="42DBF5C7"/>
    <w:rsid w:val="42E89D17"/>
    <w:rsid w:val="431B0AF9"/>
    <w:rsid w:val="4341A015"/>
    <w:rsid w:val="4359262A"/>
    <w:rsid w:val="439854C5"/>
    <w:rsid w:val="44CD1875"/>
    <w:rsid w:val="4555E1FB"/>
    <w:rsid w:val="457E1B3A"/>
    <w:rsid w:val="4625EE2C"/>
    <w:rsid w:val="4690C6EC"/>
    <w:rsid w:val="4698853E"/>
    <w:rsid w:val="46FF5337"/>
    <w:rsid w:val="47236739"/>
    <w:rsid w:val="47A2FD3A"/>
    <w:rsid w:val="47ACEA9D"/>
    <w:rsid w:val="4822C8F6"/>
    <w:rsid w:val="486C90EF"/>
    <w:rsid w:val="48D6DC96"/>
    <w:rsid w:val="493A0CBF"/>
    <w:rsid w:val="495FCC21"/>
    <w:rsid w:val="49B2A25A"/>
    <w:rsid w:val="49BB27EB"/>
    <w:rsid w:val="49BDA65A"/>
    <w:rsid w:val="4A269D71"/>
    <w:rsid w:val="4AE27425"/>
    <w:rsid w:val="4C257CDE"/>
    <w:rsid w:val="4C871FC2"/>
    <w:rsid w:val="4CA86D1E"/>
    <w:rsid w:val="4CAA4103"/>
    <w:rsid w:val="4D0F7CDF"/>
    <w:rsid w:val="4DBBEBFE"/>
    <w:rsid w:val="4E0DBC13"/>
    <w:rsid w:val="4E285B61"/>
    <w:rsid w:val="4ECCF8BC"/>
    <w:rsid w:val="4FDC890F"/>
    <w:rsid w:val="4FF20D3E"/>
    <w:rsid w:val="500B9BB9"/>
    <w:rsid w:val="508F31C6"/>
    <w:rsid w:val="50C9E671"/>
    <w:rsid w:val="510DEDAA"/>
    <w:rsid w:val="510EE2FA"/>
    <w:rsid w:val="514299C3"/>
    <w:rsid w:val="518086D0"/>
    <w:rsid w:val="51CB9DE2"/>
    <w:rsid w:val="52257AF1"/>
    <w:rsid w:val="52391FC8"/>
    <w:rsid w:val="523A96B9"/>
    <w:rsid w:val="5257BF2A"/>
    <w:rsid w:val="53BE3103"/>
    <w:rsid w:val="53D66562"/>
    <w:rsid w:val="54120525"/>
    <w:rsid w:val="54CA13E2"/>
    <w:rsid w:val="553939A9"/>
    <w:rsid w:val="5570C08A"/>
    <w:rsid w:val="55A3EBC3"/>
    <w:rsid w:val="5644D6A7"/>
    <w:rsid w:val="5665E443"/>
    <w:rsid w:val="56F4AE3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75A5DE"/>
    <w:rsid w:val="5CA2C9C8"/>
    <w:rsid w:val="5CD525C7"/>
    <w:rsid w:val="5D10D9FD"/>
    <w:rsid w:val="5D7BD26F"/>
    <w:rsid w:val="5DB28244"/>
    <w:rsid w:val="5E2941D7"/>
    <w:rsid w:val="5E70F628"/>
    <w:rsid w:val="5E7AC326"/>
    <w:rsid w:val="5EA4BCD8"/>
    <w:rsid w:val="5EAF3E56"/>
    <w:rsid w:val="5EC58C83"/>
    <w:rsid w:val="5F17A2D0"/>
    <w:rsid w:val="5F1919C1"/>
    <w:rsid w:val="5F6308C8"/>
    <w:rsid w:val="5FC93BB9"/>
    <w:rsid w:val="5FCC0912"/>
    <w:rsid w:val="5FCDC70E"/>
    <w:rsid w:val="5FF0CC43"/>
    <w:rsid w:val="602FD9F0"/>
    <w:rsid w:val="60DC9254"/>
    <w:rsid w:val="6117E424"/>
    <w:rsid w:val="6164E516"/>
    <w:rsid w:val="6165C274"/>
    <w:rsid w:val="62329149"/>
    <w:rsid w:val="62573118"/>
    <w:rsid w:val="6294ADF5"/>
    <w:rsid w:val="6304C3FD"/>
    <w:rsid w:val="6318A585"/>
    <w:rsid w:val="634C54D1"/>
    <w:rsid w:val="6350B922"/>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86831C8"/>
    <w:rsid w:val="6889E6C0"/>
    <w:rsid w:val="6953D053"/>
    <w:rsid w:val="6984BF51"/>
    <w:rsid w:val="69C35EE2"/>
    <w:rsid w:val="69EF5D05"/>
    <w:rsid w:val="6A49F6B4"/>
    <w:rsid w:val="6A66AE4B"/>
    <w:rsid w:val="6A8CB0A6"/>
    <w:rsid w:val="6ADA310F"/>
    <w:rsid w:val="6B711B08"/>
    <w:rsid w:val="6BD053F3"/>
    <w:rsid w:val="6C0B3D89"/>
    <w:rsid w:val="6C9DE4CA"/>
    <w:rsid w:val="6CC45086"/>
    <w:rsid w:val="6D26FDC7"/>
    <w:rsid w:val="6D3EF726"/>
    <w:rsid w:val="6D91A7BD"/>
    <w:rsid w:val="6DB882A3"/>
    <w:rsid w:val="6E3181F5"/>
    <w:rsid w:val="6E5A79DF"/>
    <w:rsid w:val="6E99B992"/>
    <w:rsid w:val="6EA45E39"/>
    <w:rsid w:val="6ED7039C"/>
    <w:rsid w:val="6FEAE2C6"/>
    <w:rsid w:val="70AF56E2"/>
    <w:rsid w:val="71849517"/>
    <w:rsid w:val="718CD515"/>
    <w:rsid w:val="71B2B835"/>
    <w:rsid w:val="71BE3C72"/>
    <w:rsid w:val="7349503E"/>
    <w:rsid w:val="7359A961"/>
    <w:rsid w:val="73884D1B"/>
    <w:rsid w:val="73FC55BA"/>
    <w:rsid w:val="742BD149"/>
    <w:rsid w:val="75D88DF6"/>
    <w:rsid w:val="76A92A67"/>
    <w:rsid w:val="76BC7FD6"/>
    <w:rsid w:val="76D2B920"/>
    <w:rsid w:val="7726E77A"/>
    <w:rsid w:val="777A1138"/>
    <w:rsid w:val="779BCD82"/>
    <w:rsid w:val="77E59683"/>
    <w:rsid w:val="796A6404"/>
    <w:rsid w:val="79789D1E"/>
    <w:rsid w:val="79B7D445"/>
    <w:rsid w:val="79C8BE2E"/>
    <w:rsid w:val="79D5590C"/>
    <w:rsid w:val="79F47438"/>
    <w:rsid w:val="7A9C6AE9"/>
    <w:rsid w:val="7ABD73E8"/>
    <w:rsid w:val="7AED5A2D"/>
    <w:rsid w:val="7B53A4A6"/>
    <w:rsid w:val="7BA0C850"/>
    <w:rsid w:val="7BBAF238"/>
    <w:rsid w:val="7C07679F"/>
    <w:rsid w:val="7C0BF052"/>
    <w:rsid w:val="7C89A560"/>
    <w:rsid w:val="7C920896"/>
    <w:rsid w:val="7CEF7507"/>
    <w:rsid w:val="7D98561D"/>
    <w:rsid w:val="7DA33800"/>
    <w:rsid w:val="7DD3F428"/>
    <w:rsid w:val="7E34F1C0"/>
    <w:rsid w:val="7E8B4568"/>
    <w:rsid w:val="7EB25A30"/>
    <w:rsid w:val="7F0EB3D3"/>
    <w:rsid w:val="7F3DD010"/>
    <w:rsid w:val="7F3F0861"/>
    <w:rsid w:val="7F9189E7"/>
    <w:rsid w:val="7FDE2C46"/>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54E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BF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2AD0"/>
    <w:pPr>
      <w:keepNext/>
      <w:keepLines/>
      <w:spacing w:before="40" w:after="0"/>
      <w:ind w:firstLine="708"/>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3C149F"/>
    <w:pPr>
      <w:ind w:left="720"/>
      <w:contextualSpacing/>
    </w:pPr>
  </w:style>
  <w:style w:type="character" w:styleId="Heading1Char" w:customStyle="1">
    <w:name w:val="Heading 1 Char"/>
    <w:basedOn w:val="DefaultParagraphFont"/>
    <w:link w:val="Heading1"/>
    <w:uiPriority w:val="9"/>
    <w:rsid w:val="00CF54E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87BF7"/>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E07AEA"/>
    <w:pPr>
      <w:outlineLvl w:val="9"/>
    </w:pPr>
    <w:rPr>
      <w:lang w:eastAsia="pt-BR"/>
    </w:rPr>
  </w:style>
  <w:style w:type="paragraph" w:styleId="TOC1">
    <w:name w:val="toc 1"/>
    <w:basedOn w:val="Normal"/>
    <w:next w:val="Normal"/>
    <w:autoRedefine/>
    <w:uiPriority w:val="39"/>
    <w:unhideWhenUsed/>
    <w:rsid w:val="00E07AEA"/>
    <w:pPr>
      <w:spacing w:after="100"/>
    </w:pPr>
  </w:style>
  <w:style w:type="paragraph" w:styleId="TOC2">
    <w:name w:val="toc 2"/>
    <w:basedOn w:val="Normal"/>
    <w:next w:val="Normal"/>
    <w:autoRedefine/>
    <w:uiPriority w:val="39"/>
    <w:unhideWhenUsed/>
    <w:rsid w:val="00E07AEA"/>
    <w:pPr>
      <w:spacing w:after="100"/>
      <w:ind w:left="220"/>
    </w:pPr>
  </w:style>
  <w:style w:type="character" w:styleId="Hyperlink">
    <w:name w:val="Hyperlink"/>
    <w:basedOn w:val="DefaultParagraphFont"/>
    <w:uiPriority w:val="99"/>
    <w:unhideWhenUsed/>
    <w:rsid w:val="00E07AEA"/>
    <w:rPr>
      <w:color w:val="0563C1" w:themeColor="hyperlink"/>
      <w:u w:val="single"/>
    </w:rPr>
  </w:style>
  <w:style w:type="character" w:styleId="Heading3Char" w:customStyle="1">
    <w:name w:val="Heading 3 Char"/>
    <w:basedOn w:val="DefaultParagraphFont"/>
    <w:link w:val="Heading3"/>
    <w:uiPriority w:val="9"/>
    <w:rsid w:val="00282AD0"/>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3f07188f00d244fd" /><Relationship Type="http://schemas.openxmlformats.org/officeDocument/2006/relationships/hyperlink" Target="https://drive.google.com/drive/folders/1QMwJmlXXV0zY2GA1rcZ_0xVnvwh4HXxJ?usp=sharing" TargetMode="External" Id="R38298e874a9247b9" /><Relationship Type="http://schemas.openxmlformats.org/officeDocument/2006/relationships/hyperlink" Target="https://drive.google.com/drive/folders/1QMwJmlXXV0zY2GA1rcZ_0xVnvwh4HXxJ?usp=sharing" TargetMode="External" Id="Rdaaf7de9858c4a86" /><Relationship Type="http://schemas.openxmlformats.org/officeDocument/2006/relationships/hyperlink" Target="https://drive.google.com/drive/folders/1QMwJmlXXV0zY2GA1rcZ_0xVnvwh4HXxJ?usp=sharing" TargetMode="External" Id="R25e8abf86f294b5e"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469cfaa7-14c4-4ac5-a327-be74100891d8}"/>
      </w:docPartPr>
      <w:docPartBody>
        <w:p xmlns:wp14="http://schemas.microsoft.com/office/word/2010/wordml" w14:paraId="500B9BB9"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Sanajotti Nakamuta</dc:creator>
  <keywords/>
  <dc:description/>
  <lastModifiedBy>JOAO PEDRO FRANCA DO VALE</lastModifiedBy>
  <revision>48</revision>
  <dcterms:created xsi:type="dcterms:W3CDTF">2022-11-18T19:15:00.0000000Z</dcterms:created>
  <dcterms:modified xsi:type="dcterms:W3CDTF">2024-11-30T00:18:06.3837056Z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