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874CC" w14:textId="77777777" w:rsidR="00CE35B5" w:rsidRDefault="000A6937">
      <w:pPr>
        <w:spacing w:before="1800" w:after="200"/>
        <w:jc w:val="center"/>
      </w:pPr>
      <w:r>
        <w:rPr>
          <w:b/>
          <w:bCs/>
          <w:color w:val="F79D1B"/>
          <w:spacing w:val="60"/>
          <w:sz w:val="24"/>
          <w:szCs w:val="24"/>
        </w:rPr>
        <w:t>DOCUMENTAÇÃO TÉCNICA</w:t>
      </w:r>
    </w:p>
    <w:p w14:paraId="4D058B14" w14:textId="77777777" w:rsidR="00CE35B5" w:rsidRDefault="000A6937">
      <w:pPr>
        <w:spacing w:after="200"/>
        <w:jc w:val="center"/>
      </w:pPr>
      <w:r>
        <w:rPr>
          <w:b/>
          <w:bCs/>
          <w:color w:val="0E2041"/>
          <w:sz w:val="52"/>
          <w:szCs w:val="52"/>
        </w:rPr>
        <w:t>Ferramenta de Monitoramento de Arquivos por SFTP</w:t>
      </w:r>
    </w:p>
    <w:p w14:paraId="68B5575A" w14:textId="77777777" w:rsidR="00CE35B5" w:rsidRDefault="000A6937">
      <w:pPr>
        <w:spacing w:after="200"/>
        <w:jc w:val="center"/>
      </w:pPr>
      <w:r>
        <w:rPr>
          <w:color w:val="4D5566"/>
          <w:sz w:val="26"/>
          <w:szCs w:val="26"/>
        </w:rPr>
        <w:t>Documento técnico para implantação, operação, manutenção e sustentação da solução</w:t>
      </w:r>
    </w:p>
    <w:p w14:paraId="0FE516C7" w14:textId="77777777" w:rsidR="00CE35B5" w:rsidRDefault="000A6937">
      <w:pPr>
        <w:pBdr>
          <w:bottom w:val="single" w:sz="12" w:space="12" w:color="F79D1B"/>
        </w:pBdr>
        <w:spacing w:after="800"/>
        <w:jc w:val="center"/>
      </w:pPr>
      <w:r>
        <w:rPr>
          <w:color w:val="0E2041"/>
        </w:rPr>
        <w:t>Automação • Rastreabilidade • Monitoramento Preventivo</w:t>
      </w:r>
    </w:p>
    <w:p w14:paraId="62A7862A" w14:textId="77777777" w:rsidR="00CE35B5" w:rsidRDefault="000A6937">
      <w:pPr>
        <w:spacing w:before="240" w:after="120"/>
      </w:pPr>
      <w:r>
        <w:rPr>
          <w:b/>
          <w:bCs/>
          <w:color w:val="0E2041"/>
          <w:sz w:val="26"/>
          <w:szCs w:val="26"/>
        </w:rPr>
        <w:t>Informações do Documento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 w:rsidR="00CE35B5" w14:paraId="634DBCEF" w14:textId="77777777">
        <w:tc>
          <w:tcPr>
            <w:tcW w:w="26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D2EA19" w14:textId="77777777" w:rsidR="00CE35B5" w:rsidRDefault="000A6937">
            <w:r>
              <w:rPr>
                <w:b/>
                <w:bCs/>
                <w:sz w:val="20"/>
                <w:szCs w:val="20"/>
              </w:rPr>
              <w:t>Projeto</w:t>
            </w:r>
          </w:p>
        </w:tc>
        <w:tc>
          <w:tcPr>
            <w:tcW w:w="7038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6BB00C" w14:textId="77777777" w:rsidR="00CE35B5" w:rsidRDefault="000A6937">
            <w:r>
              <w:rPr>
                <w:sz w:val="20"/>
                <w:szCs w:val="20"/>
              </w:rPr>
              <w:t>Monitoramento de Arquivos por SFTP</w:t>
            </w:r>
          </w:p>
        </w:tc>
      </w:tr>
      <w:tr w:rsidR="00CE35B5" w14:paraId="3D2FFB6D" w14:textId="77777777">
        <w:tc>
          <w:tcPr>
            <w:tcW w:w="26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561157" w14:textId="77777777" w:rsidR="00CE35B5" w:rsidRDefault="000A6937">
            <w:r>
              <w:rPr>
                <w:b/>
                <w:bCs/>
                <w:sz w:val="20"/>
                <w:szCs w:val="20"/>
              </w:rPr>
              <w:t>Tipo de documento</w:t>
            </w:r>
          </w:p>
        </w:tc>
        <w:tc>
          <w:tcPr>
            <w:tcW w:w="7038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E3FB63" w14:textId="77777777" w:rsidR="00CE35B5" w:rsidRDefault="000A6937">
            <w:r>
              <w:rPr>
                <w:sz w:val="20"/>
                <w:szCs w:val="20"/>
              </w:rPr>
              <w:t>Documentação Técnica</w:t>
            </w:r>
          </w:p>
        </w:tc>
      </w:tr>
      <w:tr w:rsidR="00CE35B5" w14:paraId="25D73328" w14:textId="77777777">
        <w:tc>
          <w:tcPr>
            <w:tcW w:w="26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CD651A" w14:textId="77777777" w:rsidR="00CE35B5" w:rsidRDefault="000A6937">
            <w:r>
              <w:rPr>
                <w:b/>
                <w:bCs/>
                <w:sz w:val="20"/>
                <w:szCs w:val="20"/>
              </w:rPr>
              <w:t>Versão</w:t>
            </w:r>
          </w:p>
        </w:tc>
        <w:tc>
          <w:tcPr>
            <w:tcW w:w="7038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AC94DA" w14:textId="77777777" w:rsidR="00CE35B5" w:rsidRDefault="000A6937">
            <w:r>
              <w:rPr>
                <w:sz w:val="20"/>
                <w:szCs w:val="20"/>
              </w:rPr>
              <w:t>1.0.0</w:t>
            </w:r>
          </w:p>
        </w:tc>
      </w:tr>
      <w:tr w:rsidR="00CE35B5" w14:paraId="1FD03592" w14:textId="77777777">
        <w:tc>
          <w:tcPr>
            <w:tcW w:w="26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D255B4" w14:textId="77777777" w:rsidR="00CE35B5" w:rsidRDefault="000A6937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7038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2EC1DD" w14:textId="77777777" w:rsidR="00CE35B5" w:rsidRDefault="000A6937">
            <w:r>
              <w:rPr>
                <w:sz w:val="20"/>
                <w:szCs w:val="20"/>
              </w:rPr>
              <w:t>Em validação</w:t>
            </w:r>
          </w:p>
        </w:tc>
      </w:tr>
      <w:tr w:rsidR="00CE35B5" w14:paraId="03324D07" w14:textId="77777777">
        <w:tc>
          <w:tcPr>
            <w:tcW w:w="26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A3E64D" w14:textId="77777777" w:rsidR="00CE35B5" w:rsidRDefault="000A6937">
            <w:r>
              <w:rPr>
                <w:b/>
                <w:bCs/>
                <w:sz w:val="20"/>
                <w:szCs w:val="20"/>
              </w:rPr>
              <w:t>Ambiente</w:t>
            </w:r>
          </w:p>
        </w:tc>
        <w:tc>
          <w:tcPr>
            <w:tcW w:w="7038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6DDA8" w14:textId="77777777" w:rsidR="00CE35B5" w:rsidRDefault="000A6937">
            <w:r>
              <w:rPr>
                <w:sz w:val="20"/>
                <w:szCs w:val="20"/>
              </w:rPr>
              <w:t>Windows Server</w:t>
            </w:r>
          </w:p>
        </w:tc>
      </w:tr>
      <w:tr w:rsidR="00CE35B5" w14:paraId="00083242" w14:textId="77777777">
        <w:tc>
          <w:tcPr>
            <w:tcW w:w="26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C1B499" w14:textId="77777777" w:rsidR="00CE35B5" w:rsidRDefault="000A6937">
            <w:r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7038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3A2E20" w14:textId="77777777" w:rsidR="00CE35B5" w:rsidRDefault="000A6937">
            <w:r>
              <w:rPr>
                <w:sz w:val="20"/>
                <w:szCs w:val="20"/>
              </w:rPr>
              <w:t>22/10/2026</w:t>
            </w:r>
          </w:p>
        </w:tc>
      </w:tr>
      <w:tr w:rsidR="00CE35B5" w14:paraId="3EECBB0A" w14:textId="77777777">
        <w:tc>
          <w:tcPr>
            <w:tcW w:w="26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7CBD08" w14:textId="77777777" w:rsidR="00CE35B5" w:rsidRDefault="000A6937">
            <w:r>
              <w:rPr>
                <w:b/>
                <w:bCs/>
                <w:sz w:val="20"/>
                <w:szCs w:val="20"/>
              </w:rPr>
              <w:t>Responsável</w:t>
            </w:r>
          </w:p>
        </w:tc>
        <w:tc>
          <w:tcPr>
            <w:tcW w:w="7038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6CB872" w14:textId="77777777" w:rsidR="00CE35B5" w:rsidRDefault="000A6937">
            <w:r>
              <w:rPr>
                <w:sz w:val="20"/>
                <w:szCs w:val="20"/>
              </w:rPr>
              <w:t>João Pedro Barboza Godoi</w:t>
            </w:r>
          </w:p>
        </w:tc>
      </w:tr>
      <w:tr w:rsidR="00CE35B5" w14:paraId="3973D6D2" w14:textId="77777777">
        <w:tc>
          <w:tcPr>
            <w:tcW w:w="26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D04F5E" w14:textId="77777777" w:rsidR="00CE35B5" w:rsidRDefault="000A6937">
            <w:r>
              <w:rPr>
                <w:b/>
                <w:bCs/>
                <w:sz w:val="20"/>
                <w:szCs w:val="20"/>
              </w:rPr>
              <w:t>Área/Equipe</w:t>
            </w:r>
          </w:p>
        </w:tc>
        <w:tc>
          <w:tcPr>
            <w:tcW w:w="7038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818FBB" w14:textId="77777777" w:rsidR="00CE35B5" w:rsidRDefault="000A6937">
            <w:r>
              <w:rPr>
                <w:sz w:val="20"/>
                <w:szCs w:val="20"/>
              </w:rPr>
              <w:t>Tecnologia da Informação</w:t>
            </w:r>
          </w:p>
        </w:tc>
      </w:tr>
      <w:tr w:rsidR="00CE35B5" w14:paraId="2565F46B" w14:textId="77777777">
        <w:tc>
          <w:tcPr>
            <w:tcW w:w="26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05009F" w14:textId="77777777" w:rsidR="00CE35B5" w:rsidRDefault="000A6937">
            <w:r>
              <w:rPr>
                <w:b/>
                <w:bCs/>
                <w:sz w:val="20"/>
                <w:szCs w:val="20"/>
              </w:rPr>
              <w:t>Finalidade</w:t>
            </w:r>
          </w:p>
        </w:tc>
        <w:tc>
          <w:tcPr>
            <w:tcW w:w="7038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F58E6E" w14:textId="77777777" w:rsidR="00CE35B5" w:rsidRDefault="000A6937">
            <w:r>
              <w:rPr>
                <w:sz w:val="20"/>
                <w:szCs w:val="20"/>
              </w:rPr>
              <w:t>Consolidar as diretrizes técnicas necessárias para implantação, operação, sustentação e manutenção da solução.</w:t>
            </w:r>
          </w:p>
        </w:tc>
      </w:tr>
    </w:tbl>
    <w:p w14:paraId="535E7A45" w14:textId="77777777" w:rsidR="00CE35B5" w:rsidRDefault="00CE35B5">
      <w:pPr>
        <w:spacing w:after="120"/>
      </w:pPr>
    </w:p>
    <w:p w14:paraId="6A859B41" w14:textId="77777777" w:rsidR="00CE35B5" w:rsidRDefault="000A6937">
      <w:pPr>
        <w:spacing w:before="240" w:after="120"/>
      </w:pPr>
      <w:r>
        <w:rPr>
          <w:b/>
          <w:bCs/>
          <w:color w:val="0E2041"/>
          <w:sz w:val="26"/>
          <w:szCs w:val="26"/>
        </w:rPr>
        <w:t>Controle do Documento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0"/>
        <w:gridCol w:w="1500"/>
        <w:gridCol w:w="4038"/>
        <w:gridCol w:w="3000"/>
      </w:tblGrid>
      <w:tr w:rsidR="00CE35B5" w14:paraId="529B7661" w14:textId="77777777">
        <w:trPr>
          <w:tblHeader/>
        </w:trPr>
        <w:tc>
          <w:tcPr>
            <w:tcW w:w="11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shd w:val="clear" w:color="auto" w:fill="0E204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A205ED" w14:textId="77777777" w:rsidR="00CE35B5" w:rsidRDefault="000A6937">
            <w:r>
              <w:rPr>
                <w:b/>
                <w:bCs/>
                <w:color w:val="FFFFFF"/>
                <w:sz w:val="20"/>
                <w:szCs w:val="20"/>
              </w:rPr>
              <w:t>Versão</w:t>
            </w:r>
          </w:p>
        </w:tc>
        <w:tc>
          <w:tcPr>
            <w:tcW w:w="15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shd w:val="clear" w:color="auto" w:fill="0E204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CA0B7F" w14:textId="77777777" w:rsidR="00CE35B5" w:rsidRDefault="000A6937">
            <w:r>
              <w:rPr>
                <w:b/>
                <w:bCs/>
                <w:color w:val="FFFFFF"/>
                <w:sz w:val="20"/>
                <w:szCs w:val="20"/>
              </w:rPr>
              <w:t>Data</w:t>
            </w:r>
          </w:p>
        </w:tc>
        <w:tc>
          <w:tcPr>
            <w:tcW w:w="4038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shd w:val="clear" w:color="auto" w:fill="0E204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27DC08" w14:textId="77777777" w:rsidR="00CE35B5" w:rsidRDefault="000A6937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30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shd w:val="clear" w:color="auto" w:fill="0E204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30F107" w14:textId="77777777" w:rsidR="00CE35B5" w:rsidRDefault="000A6937">
            <w:r>
              <w:rPr>
                <w:b/>
                <w:bCs/>
                <w:color w:val="FFFFFF"/>
                <w:sz w:val="20"/>
                <w:szCs w:val="20"/>
              </w:rPr>
              <w:t>Responsável</w:t>
            </w:r>
          </w:p>
        </w:tc>
      </w:tr>
      <w:tr w:rsidR="00CE35B5" w14:paraId="1E9832FE" w14:textId="77777777">
        <w:tc>
          <w:tcPr>
            <w:tcW w:w="11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19431A" w14:textId="77777777" w:rsidR="00CE35B5" w:rsidRDefault="000A6937">
            <w:r>
              <w:rPr>
                <w:sz w:val="20"/>
                <w:szCs w:val="20"/>
              </w:rPr>
              <w:t>1.0.0</w:t>
            </w:r>
          </w:p>
        </w:tc>
        <w:tc>
          <w:tcPr>
            <w:tcW w:w="15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300A72" w14:textId="77777777" w:rsidR="00CE35B5" w:rsidRDefault="000A6937">
            <w:r>
              <w:rPr>
                <w:sz w:val="20"/>
                <w:szCs w:val="20"/>
              </w:rPr>
              <w:t>22/10/2026</w:t>
            </w:r>
          </w:p>
        </w:tc>
        <w:tc>
          <w:tcPr>
            <w:tcW w:w="4038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0D94A1" w14:textId="77777777" w:rsidR="00CE35B5" w:rsidRDefault="000A6937">
            <w:r>
              <w:rPr>
                <w:sz w:val="20"/>
                <w:szCs w:val="20"/>
              </w:rPr>
              <w:t>Versão inicial da documentação e da solução.</w:t>
            </w:r>
          </w:p>
        </w:tc>
        <w:tc>
          <w:tcPr>
            <w:tcW w:w="30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0B9676" w14:textId="77777777" w:rsidR="00CE35B5" w:rsidRDefault="000A6937">
            <w:r>
              <w:rPr>
                <w:sz w:val="20"/>
                <w:szCs w:val="20"/>
              </w:rPr>
              <w:t>João Pedro Barboza Godoi</w:t>
            </w:r>
          </w:p>
        </w:tc>
      </w:tr>
    </w:tbl>
    <w:p w14:paraId="4FE8F325" w14:textId="77777777" w:rsidR="00CE35B5" w:rsidRDefault="00CE35B5">
      <w:pPr>
        <w:spacing w:after="120"/>
      </w:pPr>
    </w:p>
    <w:p w14:paraId="36C4A71C" w14:textId="77777777" w:rsidR="00CE35B5" w:rsidRDefault="000A6937">
      <w:r>
        <w:br w:type="page"/>
      </w:r>
    </w:p>
    <w:p w14:paraId="314BC0C1" w14:textId="77777777" w:rsidR="00CE35B5" w:rsidRDefault="000A6937">
      <w:pPr>
        <w:spacing w:before="240" w:after="120"/>
      </w:pPr>
      <w:r>
        <w:rPr>
          <w:b/>
          <w:bCs/>
          <w:color w:val="0E2041"/>
          <w:sz w:val="26"/>
          <w:szCs w:val="26"/>
        </w:rPr>
        <w:lastRenderedPageBreak/>
        <w:t>Sumário</w:t>
      </w:r>
    </w:p>
    <w:sdt>
      <w:sdtPr>
        <w:alias w:val="Sumário"/>
        <w:id w:val="381297774"/>
      </w:sdtPr>
      <w:sdtEndPr/>
      <w:sdtContent>
        <w:p w14:paraId="46E984E7" w14:textId="0FD401B6" w:rsidR="009D0E2B" w:rsidRDefault="000A6937">
          <w:pPr>
            <w:pStyle w:val="Sumrio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563528" w:history="1">
            <w:r w:rsidR="009D0E2B" w:rsidRPr="00B568CA">
              <w:rPr>
                <w:rStyle w:val="Hyperlink"/>
                <w:noProof/>
              </w:rPr>
              <w:t>1. Objetivo</w:t>
            </w:r>
            <w:r w:rsidR="009D0E2B">
              <w:rPr>
                <w:noProof/>
              </w:rPr>
              <w:tab/>
            </w:r>
            <w:r w:rsidR="009D0E2B">
              <w:rPr>
                <w:noProof/>
              </w:rPr>
              <w:fldChar w:fldCharType="begin"/>
            </w:r>
            <w:r w:rsidR="009D0E2B">
              <w:rPr>
                <w:noProof/>
              </w:rPr>
              <w:instrText xml:space="preserve"> PAGEREF _Toc243563528 \h </w:instrText>
            </w:r>
            <w:r w:rsidR="009D0E2B">
              <w:rPr>
                <w:noProof/>
              </w:rPr>
            </w:r>
            <w:r w:rsidR="009D0E2B">
              <w:rPr>
                <w:noProof/>
              </w:rPr>
              <w:fldChar w:fldCharType="separate"/>
            </w:r>
            <w:r w:rsidR="009D0E2B">
              <w:rPr>
                <w:noProof/>
              </w:rPr>
              <w:t>3</w:t>
            </w:r>
            <w:r w:rsidR="009D0E2B">
              <w:rPr>
                <w:noProof/>
              </w:rPr>
              <w:fldChar w:fldCharType="end"/>
            </w:r>
          </w:hyperlink>
        </w:p>
        <w:p w14:paraId="079C6325" w14:textId="1AF2FE52" w:rsidR="009D0E2B" w:rsidRDefault="009D0E2B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3563529" w:history="1">
            <w:r w:rsidRPr="00B568CA">
              <w:rPr>
                <w:rStyle w:val="Hyperlink"/>
                <w:noProof/>
              </w:rPr>
              <w:t>2. Escopo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_Toc243563529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5943206" w14:textId="3C5B3318" w:rsidR="009D0E2B" w:rsidRDefault="009D0E2B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3563530" w:history="1">
            <w:r w:rsidRPr="00B568CA">
              <w:rPr>
                <w:rStyle w:val="Hyperlink"/>
                <w:noProof/>
              </w:rPr>
              <w:t>3. Visão Geral da Solução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_Toc243563530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14FD0C4" w14:textId="276927B1" w:rsidR="009D0E2B" w:rsidRDefault="009D0E2B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3563531" w:history="1">
            <w:r w:rsidRPr="00B568CA">
              <w:rPr>
                <w:rStyle w:val="Hyperlink"/>
                <w:noProof/>
              </w:rPr>
              <w:t>4. Funcionamento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_Toc243563531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E08DF13" w14:textId="78A527AB" w:rsidR="009D0E2B" w:rsidRDefault="009D0E2B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563532" w:history="1">
            <w:r w:rsidRPr="00B568CA">
              <w:rPr>
                <w:rStyle w:val="Hyperlink"/>
                <w:noProof/>
              </w:rPr>
              <w:t>4.1 Regras de alerta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_Toc243563532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56296B8" w14:textId="7133251C" w:rsidR="009D0E2B" w:rsidRDefault="009D0E2B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563533" w:history="1">
            <w:r w:rsidRPr="00B568CA">
              <w:rPr>
                <w:rStyle w:val="Hyperlink"/>
                <w:noProof/>
              </w:rPr>
              <w:t>4.2 Falha de consulta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_Toc243563533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23D013D" w14:textId="37EF9D49" w:rsidR="009D0E2B" w:rsidRDefault="009D0E2B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563534" w:history="1">
            <w:r w:rsidRPr="00B568CA">
              <w:rPr>
                <w:rStyle w:val="Hyperlink"/>
                <w:noProof/>
              </w:rPr>
              <w:t>4.3 Arquivo alterado e lacunas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_Toc243563534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9654652" w14:textId="6C708880" w:rsidR="009D0E2B" w:rsidRDefault="009D0E2B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563535" w:history="1">
            <w:r w:rsidRPr="00B568CA">
              <w:rPr>
                <w:rStyle w:val="Hyperlink"/>
                <w:noProof/>
              </w:rPr>
              <w:t>4.4 Janela de permanência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_Toc243563535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D47845D" w14:textId="6CD4101E" w:rsidR="009D0E2B" w:rsidRDefault="009D0E2B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3563536" w:history="1">
            <w:r w:rsidRPr="00B568CA">
              <w:rPr>
                <w:rStyle w:val="Hyperlink"/>
                <w:noProof/>
              </w:rPr>
              <w:t>5. Tecnologias e Componentes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_Toc243563536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BADD60D" w14:textId="7B6B4C0E" w:rsidR="009D0E2B" w:rsidRDefault="009D0E2B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3563537" w:history="1">
            <w:r w:rsidRPr="00B568CA">
              <w:rPr>
                <w:rStyle w:val="Hyperlink"/>
                <w:noProof/>
              </w:rPr>
              <w:t>6. Configurações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_Toc243563537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6F98AB7" w14:textId="7D576437" w:rsidR="009D0E2B" w:rsidRDefault="009D0E2B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3563538" w:history="1">
            <w:r w:rsidRPr="00B568CA">
              <w:rPr>
                <w:rStyle w:val="Hyperlink"/>
                <w:noProof/>
              </w:rPr>
              <w:t>7. Implantação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_Toc243563538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E4B47B9" w14:textId="1FD63069" w:rsidR="009D0E2B" w:rsidRDefault="009D0E2B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563539" w:history="1">
            <w:r w:rsidRPr="00B568CA">
              <w:rPr>
                <w:rStyle w:val="Hyperlink"/>
                <w:noProof/>
              </w:rPr>
              <w:t>7.1 Pré-requisitos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_Toc243563539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90B7BB8" w14:textId="225A1137" w:rsidR="009D0E2B" w:rsidRDefault="009D0E2B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563540" w:history="1">
            <w:r w:rsidRPr="00B568CA">
              <w:rPr>
                <w:rStyle w:val="Hyperlink"/>
                <w:noProof/>
              </w:rPr>
              <w:t>7.2 Passo a passo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_Toc243563540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89610E5" w14:textId="34767829" w:rsidR="009D0E2B" w:rsidRDefault="009D0E2B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563541" w:history="1">
            <w:r w:rsidRPr="00B568CA">
              <w:rPr>
                <w:rStyle w:val="Hyperlink"/>
                <w:noProof/>
              </w:rPr>
              <w:t>7.3 Teste pós-implantação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_Toc243563541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012ECDE" w14:textId="6E82A874" w:rsidR="009D0E2B" w:rsidRDefault="009D0E2B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3563542" w:history="1">
            <w:r w:rsidRPr="00B568CA">
              <w:rPr>
                <w:rStyle w:val="Hyperlink"/>
                <w:noProof/>
              </w:rPr>
              <w:t>8. Agendamento no Windows Task Scheduler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_Toc243563542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115EC06" w14:textId="09F74799" w:rsidR="009D0E2B" w:rsidRDefault="009D0E2B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3563543" w:history="1">
            <w:r w:rsidRPr="00B568CA">
              <w:rPr>
                <w:rStyle w:val="Hyperlink"/>
                <w:noProof/>
              </w:rPr>
              <w:t>9. Envio de E-mails via SMTP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_Toc243563543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10C60E5" w14:textId="1EBA1321" w:rsidR="009D0E2B" w:rsidRDefault="009D0E2B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3563544" w:history="1">
            <w:r w:rsidRPr="00B568CA">
              <w:rPr>
                <w:rStyle w:val="Hyperlink"/>
                <w:noProof/>
              </w:rPr>
              <w:t>10. Painel Web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_Toc243563544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2EE0C4E" w14:textId="3E6FE885" w:rsidR="009D0E2B" w:rsidRDefault="009D0E2B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3563545" w:history="1">
            <w:r w:rsidRPr="00B568CA">
              <w:rPr>
                <w:rStyle w:val="Hyperlink"/>
                <w:noProof/>
              </w:rPr>
              <w:t>11. Segurança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_Toc243563545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15AE160" w14:textId="103DDB4B" w:rsidR="009D0E2B" w:rsidRDefault="009D0E2B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3563546" w:history="1">
            <w:r w:rsidRPr="00B568CA">
              <w:rPr>
                <w:rStyle w:val="Hyperlink"/>
                <w:noProof/>
              </w:rPr>
              <w:t>12. Logs e Auditoria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_Toc243563546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685264C" w14:textId="5030B416" w:rsidR="009D0E2B" w:rsidRDefault="009D0E2B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3563547" w:history="1">
            <w:r w:rsidRPr="00B568CA">
              <w:rPr>
                <w:rStyle w:val="Hyperlink"/>
                <w:noProof/>
              </w:rPr>
              <w:t>13. Testes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_Toc243563547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D1B065A" w14:textId="0D7E387C" w:rsidR="009D0E2B" w:rsidRDefault="009D0E2B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3563548" w:history="1">
            <w:r w:rsidRPr="00B568CA">
              <w:rPr>
                <w:rStyle w:val="Hyperlink"/>
                <w:noProof/>
              </w:rPr>
              <w:t>14. Manutenção e Atualização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_Toc243563548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0CF953F" w14:textId="29D983C4" w:rsidR="009D0E2B" w:rsidRDefault="009D0E2B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3563549" w:history="1">
            <w:r w:rsidRPr="00B568CA">
              <w:rPr>
                <w:rStyle w:val="Hyperlink"/>
                <w:noProof/>
              </w:rPr>
              <w:t>15. Controle de Versões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_Toc243563549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69D50C1" w14:textId="6B6E5245" w:rsidR="009D0E2B" w:rsidRDefault="009D0E2B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3563550" w:history="1">
            <w:r w:rsidRPr="00B568CA">
              <w:rPr>
                <w:rStyle w:val="Hyperlink"/>
                <w:noProof/>
              </w:rPr>
              <w:t>16. Rollback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_Toc243563550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C2FBECC" w14:textId="62793343" w:rsidR="009D0E2B" w:rsidRDefault="009D0E2B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3563551" w:history="1">
            <w:r w:rsidRPr="00B568CA">
              <w:rPr>
                <w:rStyle w:val="Hyperlink"/>
                <w:noProof/>
              </w:rPr>
              <w:t>17. Troubleshooting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_Toc243563551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EB78B47" w14:textId="3303B5C1" w:rsidR="009D0E2B" w:rsidRDefault="009D0E2B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3563552" w:history="1">
            <w:r w:rsidRPr="00B568CA">
              <w:rPr>
                <w:rStyle w:val="Hyperlink"/>
                <w:noProof/>
              </w:rPr>
              <w:t>18. Responsabilidades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_Toc243563552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266DD3C" w14:textId="01E1136C" w:rsidR="009D0E2B" w:rsidRDefault="009D0E2B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3563553" w:history="1">
            <w:r w:rsidRPr="00B568CA">
              <w:rPr>
                <w:rStyle w:val="Hyperlink"/>
                <w:noProof/>
              </w:rPr>
              <w:t>19. Considerações Finais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_Toc243563553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F423AB6" w14:textId="0D72F981" w:rsidR="009D0E2B" w:rsidRDefault="009D0E2B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3563554" w:history="1">
            <w:r w:rsidRPr="00B568CA">
              <w:rPr>
                <w:rStyle w:val="Hyperlink"/>
                <w:noProof/>
              </w:rPr>
              <w:t>20. Histórico de Versões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_Toc243563554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2E868EF" w14:textId="3AD331E2" w:rsidR="00CE35B5" w:rsidRDefault="000A6937">
          <w:r>
            <w:fldChar w:fldCharType="end"/>
          </w:r>
        </w:p>
      </w:sdtContent>
    </w:sdt>
    <w:p w14:paraId="690E6F4A" w14:textId="77777777" w:rsidR="00CE35B5" w:rsidRDefault="000A6937">
      <w:r>
        <w:br w:type="page"/>
      </w:r>
    </w:p>
    <w:p w14:paraId="69D05B3F" w14:textId="77777777" w:rsidR="00CE35B5" w:rsidRDefault="000A6937">
      <w:pPr>
        <w:pStyle w:val="Ttulo1"/>
      </w:pPr>
      <w:bookmarkStart w:id="0" w:name="_Toc243563528"/>
      <w:r>
        <w:lastRenderedPageBreak/>
        <w:t>1. Objetivo</w:t>
      </w:r>
      <w:bookmarkEnd w:id="0"/>
    </w:p>
    <w:p w14:paraId="79497944" w14:textId="77777777" w:rsidR="00CE35B5" w:rsidRDefault="000A6937">
      <w:pPr>
        <w:spacing w:after="120"/>
      </w:pPr>
      <w:r>
        <w:t>A Ferramenta de Monitoramento de Arquivos por SFTP tem como objetivo automatizar o acompanhamento de pastas de um servidor remoto, identificando arquivos que permanecem parados por mais tempo que o esperado e avisando a equipe responsável antes que o atraso se torne um problema operacional.</w:t>
      </w:r>
    </w:p>
    <w:p w14:paraId="12BE2FCD" w14:textId="77777777" w:rsidR="00CE35B5" w:rsidRDefault="000A6937">
      <w:pPr>
        <w:spacing w:after="120"/>
      </w:pPr>
      <w:r>
        <w:t>A solução consulta as pastas por SFTP, calcula o tempo de permanência de cada arquivo, publica o resultado em um painel web, registra um log de auditoria e envia alertas por e-mail via SMTP. O servidor monitorado não recebe nenhuma instalação.</w:t>
      </w:r>
    </w:p>
    <w:p w14:paraId="253C75F5" w14:textId="77777777" w:rsidR="00CE35B5" w:rsidRDefault="000A6937">
      <w:pPr>
        <w:pStyle w:val="Ttulo1"/>
      </w:pPr>
      <w:bookmarkStart w:id="1" w:name="_Toc243563529"/>
      <w:r>
        <w:t>2. Escopo</w:t>
      </w:r>
      <w:bookmarkEnd w:id="1"/>
    </w:p>
    <w:p w14:paraId="1B861179" w14:textId="77777777" w:rsidR="00CE35B5" w:rsidRDefault="000A6937">
      <w:pPr>
        <w:pStyle w:val="PargrafodaLista"/>
        <w:numPr>
          <w:ilvl w:val="0"/>
          <w:numId w:val="2"/>
        </w:numPr>
        <w:spacing w:after="60"/>
      </w:pPr>
      <w:r>
        <w:t>Consultar periodicamente as pastas configuradas no servidor monitorado (servidor A) a partir de um segundo servidor (servidor B).</w:t>
      </w:r>
    </w:p>
    <w:p w14:paraId="0158FDCB" w14:textId="77777777" w:rsidR="00CE35B5" w:rsidRDefault="000A6937">
      <w:pPr>
        <w:pStyle w:val="PargrafodaLista"/>
        <w:numPr>
          <w:ilvl w:val="0"/>
          <w:numId w:val="2"/>
        </w:numPr>
        <w:spacing w:after="60"/>
      </w:pPr>
      <w:r>
        <w:t>Calcular há quanto tempo cada arquivo está na pasta.</w:t>
      </w:r>
    </w:p>
    <w:p w14:paraId="4E0CF604" w14:textId="77777777" w:rsidR="00CE35B5" w:rsidRDefault="000A6937">
      <w:pPr>
        <w:pStyle w:val="PargrafodaLista"/>
        <w:numPr>
          <w:ilvl w:val="0"/>
          <w:numId w:val="2"/>
        </w:numPr>
        <w:spacing w:after="60"/>
      </w:pPr>
      <w:r>
        <w:t>Enviar alertas de atenção e crítico por e-mail.</w:t>
      </w:r>
    </w:p>
    <w:p w14:paraId="6246C3CE" w14:textId="77777777" w:rsidR="00CE35B5" w:rsidRDefault="000A6937">
      <w:pPr>
        <w:pStyle w:val="PargrafodaLista"/>
        <w:numPr>
          <w:ilvl w:val="0"/>
          <w:numId w:val="2"/>
        </w:numPr>
        <w:spacing w:after="60"/>
      </w:pPr>
      <w:r>
        <w:t>Alertar quando o próprio monitoramento perde o acesso ao servidor monitorado, e avisar quando ele volta.</w:t>
      </w:r>
    </w:p>
    <w:p w14:paraId="4FD29EA9" w14:textId="77777777" w:rsidR="00CE35B5" w:rsidRDefault="000A6937">
      <w:pPr>
        <w:pStyle w:val="PargrafodaLista"/>
        <w:numPr>
          <w:ilvl w:val="0"/>
          <w:numId w:val="2"/>
        </w:numPr>
        <w:spacing w:after="60"/>
      </w:pPr>
      <w:r>
        <w:t>Registrar o ciclo de vida de cada arquivo (entrada, alteração e saída) em um log de auditoria.</w:t>
      </w:r>
    </w:p>
    <w:p w14:paraId="5E1D97A7" w14:textId="77777777" w:rsidR="00CE35B5" w:rsidRDefault="000A6937">
      <w:pPr>
        <w:pStyle w:val="PargrafodaLista"/>
        <w:numPr>
          <w:ilvl w:val="0"/>
          <w:numId w:val="2"/>
        </w:numPr>
        <w:spacing w:after="60"/>
      </w:pPr>
      <w:r>
        <w:t>Exibir o estado atual e os 10 últimos arquivos que saíram das pastas em um painel web.</w:t>
      </w:r>
    </w:p>
    <w:p w14:paraId="304FCED7" w14:textId="77777777" w:rsidR="00CE35B5" w:rsidRDefault="000A6937">
      <w:pPr>
        <w:pStyle w:val="PargrafodaLista"/>
        <w:numPr>
          <w:ilvl w:val="0"/>
          <w:numId w:val="2"/>
        </w:numPr>
        <w:spacing w:after="60"/>
      </w:pPr>
      <w:r>
        <w:t>Executar de forma contínua e automatizada no Windows Server, por meio do Agendador de Tarefas.</w:t>
      </w:r>
    </w:p>
    <w:p w14:paraId="00BEDA89" w14:textId="77777777" w:rsidR="00CE35B5" w:rsidRDefault="000A6937">
      <w:pPr>
        <w:spacing w:after="120"/>
      </w:pPr>
      <w:r>
        <w:rPr>
          <w:b/>
          <w:bCs/>
        </w:rPr>
        <w:t xml:space="preserve">Fora do escopo: </w:t>
      </w:r>
      <w:r>
        <w:t>a ferramenta não baixa, altera nem remove arquivos, e não corrige o atraso: ela apenas detecta e avisa.</w:t>
      </w:r>
    </w:p>
    <w:p w14:paraId="34D277BC" w14:textId="77777777" w:rsidR="00CE35B5" w:rsidRDefault="000A6937">
      <w:pPr>
        <w:pStyle w:val="Ttulo1"/>
      </w:pPr>
      <w:bookmarkStart w:id="2" w:name="_Toc243563530"/>
      <w:r>
        <w:t>3. Visão Geral da Solução</w:t>
      </w:r>
      <w:bookmarkEnd w:id="2"/>
    </w:p>
    <w:p w14:paraId="09484975" w14:textId="77777777" w:rsidR="00CE35B5" w:rsidRDefault="000A6937">
      <w:pPr>
        <w:spacing w:after="120"/>
      </w:pPr>
      <w:r>
        <w:t>A aplicação é um script PowerShell (Monitor-SFTP.ps1) executado em laço contínuo no servidor B. Uma sessão SFTP fica aberta durante a execução, em vez de um login por consulta. O resultado de cada consulta alimenta o estado interno, o log de auditoria, o painel e os alertas.</w:t>
      </w:r>
    </w:p>
    <w:p w14:paraId="3536CA89" w14:textId="77777777" w:rsidR="00CE35B5" w:rsidRDefault="000A6937">
      <w:pPr>
        <w:spacing w:after="120"/>
      </w:pPr>
      <w:r>
        <w:t>Fluxo lógico de cada ciclo:</w:t>
      </w:r>
    </w:p>
    <w:p w14:paraId="1204AE5F" w14:textId="77777777" w:rsidR="00CE35B5" w:rsidRDefault="000A6937">
      <w:pPr>
        <w:pStyle w:val="PargrafodaLista"/>
        <w:numPr>
          <w:ilvl w:val="0"/>
          <w:numId w:val="3"/>
        </w:numPr>
        <w:spacing w:after="60"/>
      </w:pPr>
      <w:r>
        <w:t>O monitor lista as pastas configuradas por SFTP (somente leitura).</w:t>
      </w:r>
    </w:p>
    <w:p w14:paraId="58A21E02" w14:textId="77777777" w:rsidR="00CE35B5" w:rsidRDefault="000A6937">
      <w:pPr>
        <w:pStyle w:val="PargrafodaLista"/>
        <w:numPr>
          <w:ilvl w:val="0"/>
          <w:numId w:val="3"/>
        </w:numPr>
        <w:spacing w:after="60"/>
      </w:pPr>
      <w:r>
        <w:t>Compara a listagem com o estado anterior e identifica entradas, alterações e saídas.</w:t>
      </w:r>
    </w:p>
    <w:p w14:paraId="5E660A5B" w14:textId="77777777" w:rsidR="00CE35B5" w:rsidRDefault="000A6937">
      <w:pPr>
        <w:pStyle w:val="PargrafodaLista"/>
        <w:numPr>
          <w:ilvl w:val="0"/>
          <w:numId w:val="3"/>
        </w:numPr>
        <w:spacing w:after="60"/>
      </w:pPr>
      <w:r>
        <w:t>Calcula o tempo de permanência e o nível de cada arquivo (OK, atenção ou crítico).</w:t>
      </w:r>
    </w:p>
    <w:p w14:paraId="0BA81C21" w14:textId="77777777" w:rsidR="00CE35B5" w:rsidRDefault="000A6937">
      <w:pPr>
        <w:pStyle w:val="PargrafodaLista"/>
        <w:numPr>
          <w:ilvl w:val="0"/>
          <w:numId w:val="3"/>
        </w:numPr>
        <w:spacing w:after="60"/>
      </w:pPr>
      <w:r>
        <w:t>Registra os eventos no log de auditoria.</w:t>
      </w:r>
    </w:p>
    <w:p w14:paraId="4B4BD403" w14:textId="77777777" w:rsidR="00CE35B5" w:rsidRDefault="000A6937">
      <w:pPr>
        <w:pStyle w:val="PargrafodaLista"/>
        <w:numPr>
          <w:ilvl w:val="0"/>
          <w:numId w:val="3"/>
        </w:numPr>
        <w:spacing w:after="60"/>
      </w:pPr>
      <w:r>
        <w:t>Envia os alertas por e-mail que se tornaram devidos.</w:t>
      </w:r>
    </w:p>
    <w:p w14:paraId="37114F82" w14:textId="77777777" w:rsidR="00CE35B5" w:rsidRDefault="000A6937">
      <w:pPr>
        <w:pStyle w:val="PargrafodaLista"/>
        <w:numPr>
          <w:ilvl w:val="0"/>
          <w:numId w:val="3"/>
        </w:numPr>
        <w:spacing w:after="60"/>
      </w:pPr>
      <w:r>
        <w:t>Grava o estado (estado.json) e publica o painel (dashboard.json).</w:t>
      </w:r>
    </w:p>
    <w:p w14:paraId="2E23EE97" w14:textId="77777777" w:rsidR="00CE35B5" w:rsidRDefault="000A6937">
      <w:pPr>
        <w:pStyle w:val="PargrafodaLista"/>
        <w:numPr>
          <w:ilvl w:val="0"/>
          <w:numId w:val="3"/>
        </w:numPr>
        <w:spacing w:after="60"/>
      </w:pPr>
      <w:r>
        <w:t>Aguarda o restante do intervalo e repete.</w:t>
      </w:r>
    </w:p>
    <w:p w14:paraId="3384F1D2" w14:textId="77777777" w:rsidR="00CE35B5" w:rsidRDefault="000A6937">
      <w:pPr>
        <w:pStyle w:val="Ttulo1"/>
      </w:pPr>
      <w:bookmarkStart w:id="3" w:name="_Toc243563531"/>
      <w:r>
        <w:t>4. Funcionamento</w:t>
      </w:r>
      <w:bookmarkEnd w:id="3"/>
    </w:p>
    <w:p w14:paraId="0E3DCC66" w14:textId="77777777" w:rsidR="00CE35B5" w:rsidRDefault="000A6937">
      <w:pPr>
        <w:pStyle w:val="Ttulo2"/>
      </w:pPr>
      <w:bookmarkStart w:id="4" w:name="_Toc243563532"/>
      <w:r>
        <w:t>4.1 Regras de alerta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0"/>
        <w:gridCol w:w="1100"/>
        <w:gridCol w:w="6038"/>
      </w:tblGrid>
      <w:tr w:rsidR="00CE35B5" w14:paraId="392E4D43" w14:textId="77777777">
        <w:trPr>
          <w:tblHeader/>
        </w:trPr>
        <w:tc>
          <w:tcPr>
            <w:tcW w:w="25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shd w:val="clear" w:color="auto" w:fill="0E204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D726FD" w14:textId="77777777" w:rsidR="00CE35B5" w:rsidRDefault="000A6937">
            <w:r>
              <w:rPr>
                <w:b/>
                <w:bCs/>
                <w:color w:val="FFFFFF"/>
                <w:sz w:val="20"/>
                <w:szCs w:val="20"/>
              </w:rPr>
              <w:t>Parâmetro</w:t>
            </w:r>
          </w:p>
        </w:tc>
        <w:tc>
          <w:tcPr>
            <w:tcW w:w="11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shd w:val="clear" w:color="auto" w:fill="0E204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FFB21F" w14:textId="77777777" w:rsidR="00CE35B5" w:rsidRDefault="000A6937">
            <w:r>
              <w:rPr>
                <w:b/>
                <w:bCs/>
                <w:color w:val="FFFFFF"/>
                <w:sz w:val="20"/>
                <w:szCs w:val="20"/>
              </w:rPr>
              <w:t>Padrão</w:t>
            </w:r>
          </w:p>
        </w:tc>
        <w:tc>
          <w:tcPr>
            <w:tcW w:w="6038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shd w:val="clear" w:color="auto" w:fill="0E204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610CA1" w14:textId="77777777" w:rsidR="00CE35B5" w:rsidRDefault="000A6937">
            <w:r>
              <w:rPr>
                <w:b/>
                <w:bCs/>
                <w:color w:val="FFFFFF"/>
                <w:sz w:val="20"/>
                <w:szCs w:val="20"/>
              </w:rPr>
              <w:t>Função</w:t>
            </w:r>
          </w:p>
        </w:tc>
      </w:tr>
      <w:tr w:rsidR="00CE35B5" w14:paraId="265EC9A1" w14:textId="77777777">
        <w:tc>
          <w:tcPr>
            <w:tcW w:w="25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56D5D6" w14:textId="77777777" w:rsidR="00CE35B5" w:rsidRDefault="000A6937">
            <w:r>
              <w:rPr>
                <w:sz w:val="20"/>
                <w:szCs w:val="20"/>
              </w:rPr>
              <w:t>IntervaloSegundos</w:t>
            </w:r>
          </w:p>
        </w:tc>
        <w:tc>
          <w:tcPr>
            <w:tcW w:w="11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564C0E" w14:textId="77777777" w:rsidR="00CE35B5" w:rsidRDefault="000A6937">
            <w:r>
              <w:rPr>
                <w:sz w:val="20"/>
                <w:szCs w:val="20"/>
              </w:rPr>
              <w:t>60</w:t>
            </w:r>
          </w:p>
        </w:tc>
        <w:tc>
          <w:tcPr>
            <w:tcW w:w="6038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B0A2B5" w14:textId="77777777" w:rsidR="00CE35B5" w:rsidRDefault="000A6937">
            <w:r>
              <w:rPr>
                <w:sz w:val="20"/>
                <w:szCs w:val="20"/>
              </w:rPr>
              <w:t>Intervalo entre consultas.</w:t>
            </w:r>
          </w:p>
        </w:tc>
      </w:tr>
      <w:tr w:rsidR="00CE35B5" w14:paraId="285151B8" w14:textId="77777777">
        <w:tc>
          <w:tcPr>
            <w:tcW w:w="25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69F118" w14:textId="77777777" w:rsidR="00CE35B5" w:rsidRDefault="000A6937">
            <w:r>
              <w:rPr>
                <w:sz w:val="20"/>
                <w:szCs w:val="20"/>
              </w:rPr>
              <w:t>AtencaoMinutos</w:t>
            </w:r>
          </w:p>
        </w:tc>
        <w:tc>
          <w:tcPr>
            <w:tcW w:w="11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2E3C3" w14:textId="77777777" w:rsidR="00CE35B5" w:rsidRDefault="000A6937">
            <w:r>
              <w:rPr>
                <w:sz w:val="20"/>
                <w:szCs w:val="20"/>
              </w:rPr>
              <w:t>10</w:t>
            </w:r>
          </w:p>
        </w:tc>
        <w:tc>
          <w:tcPr>
            <w:tcW w:w="6038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F87299" w14:textId="77777777" w:rsidR="00CE35B5" w:rsidRDefault="000A6937">
            <w:r>
              <w:rPr>
                <w:sz w:val="20"/>
                <w:szCs w:val="20"/>
              </w:rPr>
              <w:t>Tempo parado a partir do qual é enviado o alerta de atenção.</w:t>
            </w:r>
          </w:p>
        </w:tc>
      </w:tr>
      <w:tr w:rsidR="00CE35B5" w14:paraId="6863544F" w14:textId="77777777">
        <w:tc>
          <w:tcPr>
            <w:tcW w:w="25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B8B651" w14:textId="77777777" w:rsidR="00CE35B5" w:rsidRDefault="000A6937">
            <w:r>
              <w:rPr>
                <w:sz w:val="20"/>
                <w:szCs w:val="20"/>
              </w:rPr>
              <w:lastRenderedPageBreak/>
              <w:t>CriticoMinutos</w:t>
            </w:r>
          </w:p>
        </w:tc>
        <w:tc>
          <w:tcPr>
            <w:tcW w:w="11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371D4A" w14:textId="77777777" w:rsidR="00CE35B5" w:rsidRDefault="000A6937">
            <w:r>
              <w:rPr>
                <w:sz w:val="20"/>
                <w:szCs w:val="20"/>
              </w:rPr>
              <w:t>15</w:t>
            </w:r>
          </w:p>
        </w:tc>
        <w:tc>
          <w:tcPr>
            <w:tcW w:w="6038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6B6DE2" w14:textId="77777777" w:rsidR="00CE35B5" w:rsidRDefault="000A6937">
            <w:r>
              <w:rPr>
                <w:sz w:val="20"/>
                <w:szCs w:val="20"/>
              </w:rPr>
              <w:t>Tempo parado a partir do qual é enviado o alerta crítico.</w:t>
            </w:r>
          </w:p>
        </w:tc>
      </w:tr>
      <w:tr w:rsidR="00CE35B5" w14:paraId="27E0360F" w14:textId="77777777">
        <w:tc>
          <w:tcPr>
            <w:tcW w:w="25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A65967" w14:textId="77777777" w:rsidR="00CE35B5" w:rsidRDefault="000A6937">
            <w:r>
              <w:rPr>
                <w:sz w:val="20"/>
                <w:szCs w:val="20"/>
              </w:rPr>
              <w:t>ToleranciaSegundos</w:t>
            </w:r>
          </w:p>
        </w:tc>
        <w:tc>
          <w:tcPr>
            <w:tcW w:w="11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C0A42E" w14:textId="77777777" w:rsidR="00CE35B5" w:rsidRDefault="000A6937">
            <w:r>
              <w:rPr>
                <w:sz w:val="20"/>
                <w:szCs w:val="20"/>
              </w:rPr>
              <w:t>30</w:t>
            </w:r>
          </w:p>
        </w:tc>
        <w:tc>
          <w:tcPr>
            <w:tcW w:w="6038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67316F" w14:textId="77777777" w:rsidR="00CE35B5" w:rsidRDefault="000A6937">
            <w:r>
              <w:rPr>
                <w:sz w:val="20"/>
                <w:szCs w:val="20"/>
              </w:rPr>
              <w:t>Margem aplicada aos limites. O ciclo nunca cai no segundo exato; sem a tolerância, um arquivo com 9 min 58 s ainda seria "OK" e o alerta atrasaria um ciclo inteiro.</w:t>
            </w:r>
          </w:p>
        </w:tc>
      </w:tr>
      <w:tr w:rsidR="00CE35B5" w14:paraId="7BE968E4" w14:textId="77777777">
        <w:tc>
          <w:tcPr>
            <w:tcW w:w="25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86A2E8" w14:textId="77777777" w:rsidR="00CE35B5" w:rsidRDefault="000A6937">
            <w:r>
              <w:rPr>
                <w:sz w:val="20"/>
                <w:szCs w:val="20"/>
              </w:rPr>
              <w:t>FalhasParaAlertar</w:t>
            </w:r>
          </w:p>
        </w:tc>
        <w:tc>
          <w:tcPr>
            <w:tcW w:w="11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2486BB" w14:textId="77777777" w:rsidR="00CE35B5" w:rsidRDefault="000A6937">
            <w:r>
              <w:rPr>
                <w:sz w:val="20"/>
                <w:szCs w:val="20"/>
              </w:rPr>
              <w:t>3</w:t>
            </w:r>
          </w:p>
        </w:tc>
        <w:tc>
          <w:tcPr>
            <w:tcW w:w="6038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5195B7" w14:textId="77777777" w:rsidR="00CE35B5" w:rsidRDefault="000A6937">
            <w:r>
              <w:rPr>
                <w:sz w:val="20"/>
                <w:szCs w:val="20"/>
              </w:rPr>
              <w:t>Falhas seguidas de consulta até o alerta de falha de monitoramento.</w:t>
            </w:r>
          </w:p>
        </w:tc>
      </w:tr>
    </w:tbl>
    <w:p w14:paraId="4469E3BF" w14:textId="77777777" w:rsidR="00CE35B5" w:rsidRDefault="00CE35B5">
      <w:pPr>
        <w:spacing w:after="120"/>
      </w:pPr>
    </w:p>
    <w:p w14:paraId="2D52E609" w14:textId="77777777" w:rsidR="00CE35B5" w:rsidRDefault="000A6937">
      <w:pPr>
        <w:spacing w:after="120"/>
      </w:pPr>
      <w:r>
        <w:t>Cada alerta de atenção e de crítico é enviado uma única vez por arquivo. O alerta crítico substitui um alerta de atenção que ainda não tenha sido enviado.</w:t>
      </w:r>
    </w:p>
    <w:p w14:paraId="604FC454" w14:textId="77777777" w:rsidR="00CE35B5" w:rsidRDefault="000A6937">
      <w:pPr>
        <w:pStyle w:val="Ttulo2"/>
      </w:pPr>
      <w:bookmarkStart w:id="5" w:name="_Toc243563533"/>
      <w:r>
        <w:t>4.2 Falha de consulta</w:t>
      </w:r>
      <w:bookmarkEnd w:id="5"/>
    </w:p>
    <w:p w14:paraId="6F2BBB48" w14:textId="77777777" w:rsidR="00CE35B5" w:rsidRDefault="000A6937">
      <w:pPr>
        <w:spacing w:after="120"/>
      </w:pPr>
      <w:r>
        <w:t>Falha de consulta nunca é tratada como arquivo processado. Se uma pasta não pode ser consultada, nada sai do controle: o arquivo continua pendente e o tempo da pasta para de contar na última consulta bem-sucedida, para não envelhecer arquivos sem confirmação. Depois de FalhasParaAlertar falhas seguidas, é enviado um e-mail de falha de monitoramento (uma única vez) e, quando as consultas voltam, um e-mail de normalização.</w:t>
      </w:r>
    </w:p>
    <w:p w14:paraId="7BBCA127" w14:textId="77777777" w:rsidR="00CE35B5" w:rsidRDefault="000A6937">
      <w:pPr>
        <w:pStyle w:val="Ttulo2"/>
      </w:pPr>
      <w:bookmarkStart w:id="6" w:name="_Toc243563534"/>
      <w:r>
        <w:t>4.3 Arquivo alterado e lacunas</w:t>
      </w:r>
      <w:bookmarkEnd w:id="6"/>
    </w:p>
    <w:p w14:paraId="0E7F59DF" w14:textId="77777777" w:rsidR="00CE35B5" w:rsidRDefault="000A6937">
      <w:pPr>
        <w:pStyle w:val="PargrafodaLista"/>
        <w:numPr>
          <w:ilvl w:val="0"/>
          <w:numId w:val="2"/>
        </w:numPr>
        <w:spacing w:after="60"/>
      </w:pPr>
      <w:r>
        <w:t>Arquivo que muda de tamanho ou data sem lacuna nas consultas: ainda está sendo gravado; a contagem continua.</w:t>
      </w:r>
    </w:p>
    <w:p w14:paraId="46A76780" w14:textId="77777777" w:rsidR="00CE35B5" w:rsidRDefault="000A6937">
      <w:pPr>
        <w:pStyle w:val="PargrafodaLista"/>
        <w:numPr>
          <w:ilvl w:val="0"/>
          <w:numId w:val="2"/>
        </w:numPr>
        <w:spacing w:after="60"/>
      </w:pPr>
      <w:r>
        <w:t>Arquivo que muda depois de uma lacuna maior que MaxLacunaMinutos (padrão 3): é tratado como outro arquivo de mesmo nome; registra a saída do antigo e recomeça a contagem.</w:t>
      </w:r>
    </w:p>
    <w:p w14:paraId="1F3A68C7" w14:textId="77777777" w:rsidR="00CE35B5" w:rsidRDefault="000A6937">
      <w:pPr>
        <w:pStyle w:val="PargrafodaLista"/>
        <w:numPr>
          <w:ilvl w:val="0"/>
          <w:numId w:val="2"/>
        </w:numPr>
        <w:spacing w:after="60"/>
      </w:pPr>
      <w:r>
        <w:t>Arquivo igual depois de uma lacuna: é o mesmo; mantém a contagem e os alertas já enviados.</w:t>
      </w:r>
    </w:p>
    <w:p w14:paraId="1ED25484" w14:textId="77777777" w:rsidR="00CE35B5" w:rsidRDefault="000A6937">
      <w:pPr>
        <w:pStyle w:val="PargrafodaLista"/>
        <w:numPr>
          <w:ilvl w:val="0"/>
          <w:numId w:val="2"/>
        </w:numPr>
        <w:spacing w:after="60"/>
      </w:pPr>
      <w:r>
        <w:t>O SFTP diferencia maiúsculas e minúsculas: A.xml e a.xml são arquivos distintos.</w:t>
      </w:r>
    </w:p>
    <w:p w14:paraId="0601049A" w14:textId="77777777" w:rsidR="00CE35B5" w:rsidRDefault="000A6937">
      <w:pPr>
        <w:pStyle w:val="Ttulo2"/>
      </w:pPr>
      <w:bookmarkStart w:id="7" w:name="_Toc243563535"/>
      <w:r>
        <w:t>4.4 Janela de permanência</w:t>
      </w:r>
      <w:bookmarkEnd w:id="7"/>
    </w:p>
    <w:p w14:paraId="701A47B5" w14:textId="77777777" w:rsidR="00CE35B5" w:rsidRDefault="000A6937">
      <w:pPr>
        <w:spacing w:after="120"/>
      </w:pPr>
      <w:r>
        <w:t>Como o monitor só enxerga o arquivo nas consultas, o tempo real de permanência é uma janela. A permanência mínima vai da primeira à última consulta em que o arquivo apareceu; a máxima vai da última consulta sem ele até a primeira em que já tinha sumido. Arquivo que já estava na pasta quando o monitor iniciou tem entrada real desconhecida e permanência máxima indeterminada.</w:t>
      </w:r>
    </w:p>
    <w:p w14:paraId="3B3DDAB3" w14:textId="77777777" w:rsidR="00CE35B5" w:rsidRDefault="000A6937">
      <w:pPr>
        <w:pStyle w:val="Ttulo1"/>
      </w:pPr>
      <w:bookmarkStart w:id="8" w:name="_Toc243563536"/>
      <w:r>
        <w:t>5. Tecnologias e Componentes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0"/>
        <w:gridCol w:w="6138"/>
      </w:tblGrid>
      <w:tr w:rsidR="00CE35B5" w14:paraId="12BE122B" w14:textId="77777777">
        <w:trPr>
          <w:tblHeader/>
        </w:trPr>
        <w:tc>
          <w:tcPr>
            <w:tcW w:w="35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shd w:val="clear" w:color="auto" w:fill="0E204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FBC6E4" w14:textId="77777777" w:rsidR="00CE35B5" w:rsidRDefault="000A6937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6138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shd w:val="clear" w:color="auto" w:fill="0E204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09E5B5" w14:textId="77777777" w:rsidR="00CE35B5" w:rsidRDefault="000A6937"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 w:rsidR="00CE35B5" w14:paraId="4D44AE77" w14:textId="77777777">
        <w:tc>
          <w:tcPr>
            <w:tcW w:w="35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CBC50E" w14:textId="77777777" w:rsidR="00CE35B5" w:rsidRDefault="000A6937">
            <w:r>
              <w:rPr>
                <w:sz w:val="20"/>
                <w:szCs w:val="20"/>
              </w:rPr>
              <w:t>PowerShell 5.1</w:t>
            </w:r>
          </w:p>
        </w:tc>
        <w:tc>
          <w:tcPr>
            <w:tcW w:w="6138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535DDD" w14:textId="77777777" w:rsidR="00CE35B5" w:rsidRDefault="000A6937">
            <w:r>
              <w:rPr>
                <w:sz w:val="20"/>
                <w:szCs w:val="20"/>
              </w:rPr>
              <w:t>Linguagem da aplicação e dos testes.</w:t>
            </w:r>
          </w:p>
        </w:tc>
      </w:tr>
      <w:tr w:rsidR="00CE35B5" w14:paraId="078BFEBD" w14:textId="77777777">
        <w:tc>
          <w:tcPr>
            <w:tcW w:w="35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E5FA7F" w14:textId="77777777" w:rsidR="00CE35B5" w:rsidRDefault="000A6937">
            <w:r>
              <w:rPr>
                <w:sz w:val="20"/>
                <w:szCs w:val="20"/>
              </w:rPr>
              <w:t>WinSCP (assembly .NET)</w:t>
            </w:r>
          </w:p>
        </w:tc>
        <w:tc>
          <w:tcPr>
            <w:tcW w:w="6138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C7D039" w14:textId="77777777" w:rsidR="00CE35B5" w:rsidRDefault="000A6937">
            <w:r>
              <w:rPr>
                <w:sz w:val="20"/>
                <w:szCs w:val="20"/>
              </w:rPr>
              <w:t>Acesso SFTP, somente listagem.</w:t>
            </w:r>
          </w:p>
        </w:tc>
      </w:tr>
      <w:tr w:rsidR="00CE35B5" w14:paraId="32E4FDE9" w14:textId="77777777">
        <w:tc>
          <w:tcPr>
            <w:tcW w:w="35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B85EF2" w14:textId="77777777" w:rsidR="00CE35B5" w:rsidRDefault="000A6937">
            <w:r>
              <w:rPr>
                <w:sz w:val="20"/>
                <w:szCs w:val="20"/>
              </w:rPr>
              <w:t>SMTP (.NET SmtpClient)</w:t>
            </w:r>
          </w:p>
        </w:tc>
        <w:tc>
          <w:tcPr>
            <w:tcW w:w="6138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1F2BED" w14:textId="77777777" w:rsidR="00CE35B5" w:rsidRDefault="000A6937">
            <w:r>
              <w:rPr>
                <w:sz w:val="20"/>
                <w:szCs w:val="20"/>
              </w:rPr>
              <w:t>Envio dos alertas por e-mail.</w:t>
            </w:r>
          </w:p>
        </w:tc>
      </w:tr>
      <w:tr w:rsidR="00CE35B5" w14:paraId="1EF1BEED" w14:textId="77777777">
        <w:tc>
          <w:tcPr>
            <w:tcW w:w="35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EDB32E" w14:textId="77777777" w:rsidR="00CE35B5" w:rsidRDefault="000A6937">
            <w:r>
              <w:rPr>
                <w:sz w:val="20"/>
                <w:szCs w:val="20"/>
              </w:rPr>
              <w:t>JSON</w:t>
            </w:r>
          </w:p>
        </w:tc>
        <w:tc>
          <w:tcPr>
            <w:tcW w:w="6138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FFB5E3" w14:textId="77777777" w:rsidR="00CE35B5" w:rsidRDefault="000A6937">
            <w:r>
              <w:rPr>
                <w:sz w:val="20"/>
                <w:szCs w:val="20"/>
              </w:rPr>
              <w:t>Configuração, estado e dados do painel.</w:t>
            </w:r>
          </w:p>
        </w:tc>
      </w:tr>
      <w:tr w:rsidR="00CE35B5" w14:paraId="1A707DB2" w14:textId="77777777">
        <w:tc>
          <w:tcPr>
            <w:tcW w:w="35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364E6F" w14:textId="77777777" w:rsidR="00CE35B5" w:rsidRDefault="000A6937">
            <w:r>
              <w:rPr>
                <w:sz w:val="20"/>
                <w:szCs w:val="20"/>
              </w:rPr>
              <w:t>HTML, CSS e JavaScript</w:t>
            </w:r>
          </w:p>
        </w:tc>
        <w:tc>
          <w:tcPr>
            <w:tcW w:w="6138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6BC4FA" w14:textId="77777777" w:rsidR="00CE35B5" w:rsidRDefault="000A6937">
            <w:r>
              <w:rPr>
                <w:sz w:val="20"/>
                <w:szCs w:val="20"/>
              </w:rPr>
              <w:t>Painel web estático, sem dependências.</w:t>
            </w:r>
          </w:p>
        </w:tc>
      </w:tr>
      <w:tr w:rsidR="00CE35B5" w14:paraId="5295B80B" w14:textId="77777777">
        <w:tc>
          <w:tcPr>
            <w:tcW w:w="35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92C517" w14:textId="77777777" w:rsidR="00CE35B5" w:rsidRDefault="000A6937">
            <w:r>
              <w:rPr>
                <w:sz w:val="20"/>
                <w:szCs w:val="20"/>
              </w:rPr>
              <w:t>DPAPI (Export-Clixml)</w:t>
            </w:r>
          </w:p>
        </w:tc>
        <w:tc>
          <w:tcPr>
            <w:tcW w:w="6138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A002BB" w14:textId="77777777" w:rsidR="00CE35B5" w:rsidRDefault="000A6937">
            <w:r>
              <w:rPr>
                <w:sz w:val="20"/>
                <w:szCs w:val="20"/>
              </w:rPr>
              <w:t>Proteção da senha SFTP.</w:t>
            </w:r>
          </w:p>
        </w:tc>
      </w:tr>
      <w:tr w:rsidR="00CE35B5" w14:paraId="0DDC7E63" w14:textId="77777777">
        <w:tc>
          <w:tcPr>
            <w:tcW w:w="35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C25E5A" w14:textId="77777777" w:rsidR="00CE35B5" w:rsidRDefault="000A6937">
            <w:r>
              <w:rPr>
                <w:sz w:val="20"/>
                <w:szCs w:val="20"/>
              </w:rPr>
              <w:t>Agendador de Tarefas do Windows</w:t>
            </w:r>
          </w:p>
        </w:tc>
        <w:tc>
          <w:tcPr>
            <w:tcW w:w="6138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AA932A" w14:textId="77777777" w:rsidR="00CE35B5" w:rsidRDefault="000A6937">
            <w:r>
              <w:rPr>
                <w:sz w:val="20"/>
                <w:szCs w:val="20"/>
              </w:rPr>
              <w:t>Execução contínua e recuperação automática.</w:t>
            </w:r>
          </w:p>
        </w:tc>
      </w:tr>
    </w:tbl>
    <w:p w14:paraId="5EE9646B" w14:textId="77777777" w:rsidR="00CE35B5" w:rsidRDefault="00CE35B5">
      <w:pPr>
        <w:spacing w:after="120"/>
      </w:pPr>
    </w:p>
    <w:p w14:paraId="3ABE4F83" w14:textId="77777777" w:rsidR="00CE35B5" w:rsidRDefault="000A6937">
      <w:pPr>
        <w:pStyle w:val="Ttulo1"/>
      </w:pPr>
      <w:bookmarkStart w:id="9" w:name="_Toc243563537"/>
      <w:r>
        <w:t>6. Configurações</w:t>
      </w:r>
      <w:bookmarkEnd w:id="9"/>
    </w:p>
    <w:p w14:paraId="31FD2AFC" w14:textId="77777777" w:rsidR="00CE35B5" w:rsidRDefault="000A6937">
      <w:pPr>
        <w:spacing w:after="120"/>
      </w:pPr>
      <w:r>
        <w:lastRenderedPageBreak/>
        <w:t>Os parâmetros ficam em config.json (modelo em config.json.example), lido apenas ao iniciar: reinicie o monitor depois de editar.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00"/>
        <w:gridCol w:w="6338"/>
      </w:tblGrid>
      <w:tr w:rsidR="00CE35B5" w14:paraId="7158AA6B" w14:textId="77777777">
        <w:trPr>
          <w:tblHeader/>
        </w:trPr>
        <w:tc>
          <w:tcPr>
            <w:tcW w:w="33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shd w:val="clear" w:color="auto" w:fill="0E204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66C995" w14:textId="77777777" w:rsidR="00CE35B5" w:rsidRDefault="000A6937">
            <w:r>
              <w:rPr>
                <w:b/>
                <w:bCs/>
                <w:color w:val="FFFFFF"/>
                <w:sz w:val="20"/>
                <w:szCs w:val="20"/>
              </w:rPr>
              <w:t>Chave</w:t>
            </w:r>
          </w:p>
        </w:tc>
        <w:tc>
          <w:tcPr>
            <w:tcW w:w="6338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shd w:val="clear" w:color="auto" w:fill="0E204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503044" w14:textId="77777777" w:rsidR="00CE35B5" w:rsidRDefault="000A6937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CE35B5" w14:paraId="49411D9C" w14:textId="77777777">
        <w:tc>
          <w:tcPr>
            <w:tcW w:w="33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8EC5AD" w14:textId="77777777" w:rsidR="00CE35B5" w:rsidRDefault="000A6937">
            <w:r>
              <w:rPr>
                <w:sz w:val="20"/>
                <w:szCs w:val="20"/>
              </w:rPr>
              <w:t>Fonte</w:t>
            </w:r>
          </w:p>
        </w:tc>
        <w:tc>
          <w:tcPr>
            <w:tcW w:w="6338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4272F7" w14:textId="77777777" w:rsidR="00CE35B5" w:rsidRDefault="000A6937">
            <w:r>
              <w:rPr>
                <w:sz w:val="20"/>
                <w:szCs w:val="20"/>
              </w:rPr>
              <w:t>WinSCP (servidor real) ou Simulado (pasta local, para testes).</w:t>
            </w:r>
          </w:p>
        </w:tc>
      </w:tr>
      <w:tr w:rsidR="00CE35B5" w14:paraId="62C43FE7" w14:textId="77777777">
        <w:tc>
          <w:tcPr>
            <w:tcW w:w="33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19C622" w14:textId="77777777" w:rsidR="00CE35B5" w:rsidRDefault="000A6937">
            <w:r>
              <w:rPr>
                <w:sz w:val="20"/>
                <w:szCs w:val="20"/>
              </w:rPr>
              <w:t>PastaSimulada</w:t>
            </w:r>
          </w:p>
        </w:tc>
        <w:tc>
          <w:tcPr>
            <w:tcW w:w="6338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D2E5BD" w14:textId="77777777" w:rsidR="00CE35B5" w:rsidRDefault="000A6937">
            <w:r>
              <w:rPr>
                <w:sz w:val="20"/>
                <w:szCs w:val="20"/>
              </w:rPr>
              <w:t>Pasta local que faz o papel do servidor; só o modo Simulado usa.</w:t>
            </w:r>
          </w:p>
        </w:tc>
      </w:tr>
      <w:tr w:rsidR="00CE35B5" w14:paraId="26CF4F02" w14:textId="77777777">
        <w:tc>
          <w:tcPr>
            <w:tcW w:w="33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D45C42" w14:textId="77777777" w:rsidR="00CE35B5" w:rsidRDefault="000A6937">
            <w:r>
              <w:rPr>
                <w:sz w:val="20"/>
                <w:szCs w:val="20"/>
              </w:rPr>
              <w:t>PastasRemotas</w:t>
            </w:r>
          </w:p>
        </w:tc>
        <w:tc>
          <w:tcPr>
            <w:tcW w:w="6338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E4138F" w14:textId="77777777" w:rsidR="00CE35B5" w:rsidRDefault="000A6937">
            <w:r>
              <w:rPr>
                <w:sz w:val="20"/>
                <w:szCs w:val="20"/>
              </w:rPr>
              <w:t>Lista de pastas monitoradas.</w:t>
            </w:r>
          </w:p>
        </w:tc>
      </w:tr>
      <w:tr w:rsidR="00CE35B5" w14:paraId="75BA169F" w14:textId="77777777">
        <w:tc>
          <w:tcPr>
            <w:tcW w:w="33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16D584" w14:textId="77777777" w:rsidR="00CE35B5" w:rsidRDefault="000A6937">
            <w:r>
              <w:rPr>
                <w:sz w:val="20"/>
                <w:szCs w:val="20"/>
              </w:rPr>
              <w:t>MaxLacunaMinutos</w:t>
            </w:r>
          </w:p>
        </w:tc>
        <w:tc>
          <w:tcPr>
            <w:tcW w:w="6338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0A2854" w14:textId="77777777" w:rsidR="00CE35B5" w:rsidRDefault="000A6937">
            <w:r>
              <w:rPr>
                <w:sz w:val="20"/>
                <w:szCs w:val="20"/>
              </w:rPr>
              <w:t>Intervalo sem consulta a partir do qual um arquivo alterado vira outro arquivo.</w:t>
            </w:r>
          </w:p>
        </w:tc>
      </w:tr>
      <w:tr w:rsidR="00CE35B5" w14:paraId="184B7F1D" w14:textId="77777777">
        <w:tc>
          <w:tcPr>
            <w:tcW w:w="33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02D87B" w14:textId="77777777" w:rsidR="00CE35B5" w:rsidRDefault="000A6937">
            <w:r>
              <w:rPr>
                <w:sz w:val="20"/>
                <w:szCs w:val="20"/>
              </w:rPr>
              <w:t>RetencaoLogsDias</w:t>
            </w:r>
          </w:p>
        </w:tc>
        <w:tc>
          <w:tcPr>
            <w:tcW w:w="6338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37D74D" w14:textId="77777777" w:rsidR="00CE35B5" w:rsidRDefault="000A6937">
            <w:r>
              <w:rPr>
                <w:sz w:val="20"/>
                <w:szCs w:val="20"/>
              </w:rPr>
              <w:t>Dias de retenção dos logs (padrão 90; 0 = nunca apagar).</w:t>
            </w:r>
          </w:p>
        </w:tc>
      </w:tr>
      <w:tr w:rsidR="00CE35B5" w14:paraId="1D5A767A" w14:textId="77777777">
        <w:tc>
          <w:tcPr>
            <w:tcW w:w="33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5842B8" w14:textId="77777777" w:rsidR="00CE35B5" w:rsidRDefault="000A6937">
            <w:r>
              <w:rPr>
                <w:sz w:val="20"/>
                <w:szCs w:val="20"/>
              </w:rPr>
              <w:t>Sftp.Host, Porta, Usuario</w:t>
            </w:r>
          </w:p>
        </w:tc>
        <w:tc>
          <w:tcPr>
            <w:tcW w:w="6338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0455C1" w14:textId="77777777" w:rsidR="00CE35B5" w:rsidRDefault="000A6937">
            <w:r>
              <w:rPr>
                <w:sz w:val="20"/>
                <w:szCs w:val="20"/>
              </w:rPr>
              <w:t>Conexão SFTP. O usuário deve ser somente de listagem.</w:t>
            </w:r>
          </w:p>
        </w:tc>
      </w:tr>
      <w:tr w:rsidR="00CE35B5" w14:paraId="709E6B2C" w14:textId="77777777">
        <w:tc>
          <w:tcPr>
            <w:tcW w:w="33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7FE3FD" w14:textId="77777777" w:rsidR="00CE35B5" w:rsidRDefault="000A6937">
            <w:r>
              <w:rPr>
                <w:sz w:val="20"/>
                <w:szCs w:val="20"/>
              </w:rPr>
              <w:t>Sftp.Fingerprint</w:t>
            </w:r>
          </w:p>
        </w:tc>
        <w:tc>
          <w:tcPr>
            <w:tcW w:w="6338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5A2731" w14:textId="77777777" w:rsidR="00CE35B5" w:rsidRDefault="000A6937">
            <w:r>
              <w:rPr>
                <w:sz w:val="20"/>
                <w:szCs w:val="20"/>
              </w:rPr>
              <w:t>Fingerprint da chave SSH do servidor. Curinga (*) é recusado.</w:t>
            </w:r>
          </w:p>
        </w:tc>
      </w:tr>
      <w:tr w:rsidR="00CE35B5" w14:paraId="3AEF3BE7" w14:textId="77777777">
        <w:tc>
          <w:tcPr>
            <w:tcW w:w="33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2783D" w14:textId="77777777" w:rsidR="00CE35B5" w:rsidRDefault="000A6937">
            <w:r>
              <w:rPr>
                <w:sz w:val="20"/>
                <w:szCs w:val="20"/>
              </w:rPr>
              <w:t>Sftp.WinScpDll, WinScpExe</w:t>
            </w:r>
          </w:p>
        </w:tc>
        <w:tc>
          <w:tcPr>
            <w:tcW w:w="6338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4B7C60" w14:textId="77777777" w:rsidR="00CE35B5" w:rsidRDefault="000A6937">
            <w:r>
              <w:rPr>
                <w:sz w:val="20"/>
                <w:szCs w:val="20"/>
              </w:rPr>
              <w:t>Caminho do WinSCP, relativo à pasta da aplicação ou completo.</w:t>
            </w:r>
          </w:p>
        </w:tc>
      </w:tr>
      <w:tr w:rsidR="00CE35B5" w14:paraId="3C840C80" w14:textId="77777777">
        <w:tc>
          <w:tcPr>
            <w:tcW w:w="33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D9DC45" w14:textId="77777777" w:rsidR="00CE35B5" w:rsidRDefault="000A6937">
            <w:r>
              <w:rPr>
                <w:sz w:val="20"/>
                <w:szCs w:val="20"/>
              </w:rPr>
              <w:t>Email.SmtpHost, SmtpPorta, Tls</w:t>
            </w:r>
          </w:p>
        </w:tc>
        <w:tc>
          <w:tcPr>
            <w:tcW w:w="6338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E40440" w14:textId="77777777" w:rsidR="00CE35B5" w:rsidRDefault="000A6937">
            <w:r>
              <w:rPr>
                <w:sz w:val="20"/>
                <w:szCs w:val="20"/>
              </w:rPr>
              <w:t>Servidor SMTP.</w:t>
            </w:r>
          </w:p>
        </w:tc>
      </w:tr>
      <w:tr w:rsidR="00CE35B5" w14:paraId="2AC2E199" w14:textId="77777777">
        <w:tc>
          <w:tcPr>
            <w:tcW w:w="33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E07114" w14:textId="77777777" w:rsidR="00CE35B5" w:rsidRDefault="000A6937">
            <w:r>
              <w:rPr>
                <w:sz w:val="20"/>
                <w:szCs w:val="20"/>
              </w:rPr>
              <w:t>Email.Remetente, Destinatarios</w:t>
            </w:r>
          </w:p>
        </w:tc>
        <w:tc>
          <w:tcPr>
            <w:tcW w:w="6338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5ED94B" w14:textId="77777777" w:rsidR="00CE35B5" w:rsidRDefault="000A6937">
            <w:r>
              <w:rPr>
                <w:sz w:val="20"/>
                <w:szCs w:val="20"/>
              </w:rPr>
              <w:t>Remetente e lista de destinatários.</w:t>
            </w:r>
          </w:p>
        </w:tc>
      </w:tr>
    </w:tbl>
    <w:p w14:paraId="11556BC6" w14:textId="77777777" w:rsidR="00CE35B5" w:rsidRDefault="00CE35B5">
      <w:pPr>
        <w:spacing w:after="120"/>
      </w:pPr>
    </w:p>
    <w:p w14:paraId="15143F75" w14:textId="77777777" w:rsidR="00CE35B5" w:rsidRDefault="000A6937">
      <w:pPr>
        <w:spacing w:after="120"/>
      </w:pPr>
      <w:r>
        <w:t>A senha do SFTP não fica no config.json: o comando -SalvarCredencial a grava em segredos\sftp.xml, protegida por DPAPI, que só abre na mesma conta e máquina que a gravou.</w:t>
      </w:r>
    </w:p>
    <w:p w14:paraId="44D32BA4" w14:textId="77777777" w:rsidR="00CE35B5" w:rsidRDefault="000A6937">
      <w:pPr>
        <w:pStyle w:val="Ttulo1"/>
      </w:pPr>
      <w:bookmarkStart w:id="10" w:name="_Toc243563538"/>
      <w:r>
        <w:t>7. Implantação</w:t>
      </w:r>
      <w:bookmarkEnd w:id="10"/>
    </w:p>
    <w:p w14:paraId="743E1EFF" w14:textId="77777777" w:rsidR="00CE35B5" w:rsidRDefault="000A6937">
      <w:pPr>
        <w:pStyle w:val="Ttulo2"/>
      </w:pPr>
      <w:bookmarkStart w:id="11" w:name="_Toc243563539"/>
      <w:r>
        <w:t>7.1 Pré-requisitos</w:t>
      </w:r>
      <w:bookmarkEnd w:id="11"/>
    </w:p>
    <w:p w14:paraId="0E381679" w14:textId="77777777" w:rsidR="00CE35B5" w:rsidRDefault="000A6937">
      <w:pPr>
        <w:pStyle w:val="PargrafodaLista"/>
        <w:numPr>
          <w:ilvl w:val="0"/>
          <w:numId w:val="2"/>
        </w:numPr>
        <w:spacing w:after="60"/>
      </w:pPr>
      <w:r>
        <w:t>Windows com PowerShell 5.1.</w:t>
      </w:r>
    </w:p>
    <w:p w14:paraId="18C2E0EC" w14:textId="77777777" w:rsidR="00CE35B5" w:rsidRDefault="000A6937">
      <w:pPr>
        <w:pStyle w:val="PargrafodaLista"/>
        <w:numPr>
          <w:ilvl w:val="0"/>
          <w:numId w:val="2"/>
        </w:numPr>
        <w:spacing w:after="60"/>
      </w:pPr>
      <w:r>
        <w:t>WinSCP instalado (WinSCP.exe e WinSCPnet.dll na mesma versão).</w:t>
      </w:r>
    </w:p>
    <w:p w14:paraId="073B83B9" w14:textId="77777777" w:rsidR="00CE35B5" w:rsidRDefault="000A6937">
      <w:pPr>
        <w:pStyle w:val="PargrafodaLista"/>
        <w:numPr>
          <w:ilvl w:val="0"/>
          <w:numId w:val="2"/>
        </w:numPr>
        <w:spacing w:after="60"/>
      </w:pPr>
      <w:r>
        <w:t>Saída de rede para o servidor SFTP e para o SMTP (porta 25).</w:t>
      </w:r>
    </w:p>
    <w:p w14:paraId="1138F659" w14:textId="77777777" w:rsidR="00CE35B5" w:rsidRDefault="000A6937">
      <w:pPr>
        <w:pStyle w:val="PargrafodaLista"/>
        <w:numPr>
          <w:ilvl w:val="0"/>
          <w:numId w:val="2"/>
        </w:numPr>
        <w:spacing w:after="60"/>
      </w:pPr>
      <w:r>
        <w:t>Conta dedicada para o monitor, com o direito "Fazer logon como um trabalho em lotes".</w:t>
      </w:r>
    </w:p>
    <w:p w14:paraId="514F7944" w14:textId="77777777" w:rsidR="00CE35B5" w:rsidRDefault="000A6937">
      <w:pPr>
        <w:pStyle w:val="PargrafodaLista"/>
        <w:numPr>
          <w:ilvl w:val="0"/>
          <w:numId w:val="2"/>
        </w:numPr>
        <w:spacing w:after="60"/>
      </w:pPr>
      <w:r>
        <w:t>Servidor web para o painel estático (por exemplo, IIS).</w:t>
      </w:r>
    </w:p>
    <w:p w14:paraId="70EC03BC" w14:textId="77777777" w:rsidR="00CE35B5" w:rsidRDefault="000A6937">
      <w:pPr>
        <w:pStyle w:val="Ttulo2"/>
      </w:pPr>
      <w:bookmarkStart w:id="12" w:name="_Toc243563540"/>
      <w:r>
        <w:t>7.2 Passo a passo</w:t>
      </w:r>
      <w:bookmarkEnd w:id="12"/>
    </w:p>
    <w:p w14:paraId="295841ED" w14:textId="77777777" w:rsidR="00CE35B5" w:rsidRDefault="000A6937">
      <w:pPr>
        <w:pStyle w:val="PargrafodaLista"/>
        <w:numPr>
          <w:ilvl w:val="0"/>
          <w:numId w:val="3"/>
        </w:numPr>
        <w:spacing w:after="60"/>
      </w:pPr>
      <w:r>
        <w:t>Copiar a pasta da aplicação para o servidor B. Não levar segredos\ de outra máquina.</w:t>
      </w:r>
    </w:p>
    <w:p w14:paraId="39E5FA0A" w14:textId="77777777" w:rsidR="00CE35B5" w:rsidRDefault="000A6937">
      <w:pPr>
        <w:pStyle w:val="PargrafodaLista"/>
        <w:numPr>
          <w:ilvl w:val="0"/>
          <w:numId w:val="3"/>
        </w:numPr>
        <w:spacing w:after="60"/>
      </w:pPr>
      <w:r>
        <w:t>Instalar o WinSCP e apontar WinScpDll e WinScpExe no config.json.</w:t>
      </w:r>
    </w:p>
    <w:p w14:paraId="46B61C69" w14:textId="77777777" w:rsidR="00CE35B5" w:rsidRDefault="000A6937">
      <w:pPr>
        <w:pStyle w:val="PargrafodaLista"/>
        <w:numPr>
          <w:ilvl w:val="0"/>
          <w:numId w:val="3"/>
        </w:numPr>
        <w:spacing w:after="60"/>
      </w:pPr>
      <w:r>
        <w:t>Configurar Fonte = WinSCP, o bloco Sftp, PastasRemotas e o bloco Email.</w:t>
      </w:r>
    </w:p>
    <w:p w14:paraId="536CCC9F" w14:textId="77777777" w:rsidR="00CE35B5" w:rsidRDefault="000A6937">
      <w:pPr>
        <w:pStyle w:val="PargrafodaLista"/>
        <w:numPr>
          <w:ilvl w:val="0"/>
          <w:numId w:val="3"/>
        </w:numPr>
        <w:spacing w:after="60"/>
      </w:pPr>
      <w:r>
        <w:t>Como a conta do monitor, gravar a senha: .\Monitor-SFTP.ps1 -SalvarCredencial.</w:t>
      </w:r>
    </w:p>
    <w:p w14:paraId="0FF2DFDC" w14:textId="77777777" w:rsidR="00CE35B5" w:rsidRDefault="000A6937">
      <w:pPr>
        <w:pStyle w:val="PargrafodaLista"/>
        <w:numPr>
          <w:ilvl w:val="0"/>
          <w:numId w:val="3"/>
        </w:numPr>
        <w:spacing w:after="60"/>
      </w:pPr>
      <w:r>
        <w:t>Validar, ainda como essa conta: -TestarEmail e -UmCiclo.</w:t>
      </w:r>
    </w:p>
    <w:p w14:paraId="7382A434" w14:textId="77777777" w:rsidR="00CE35B5" w:rsidRDefault="000A6937">
      <w:pPr>
        <w:pStyle w:val="PargrafodaLista"/>
        <w:numPr>
          <w:ilvl w:val="0"/>
          <w:numId w:val="3"/>
        </w:numPr>
        <w:spacing w:after="60"/>
      </w:pPr>
      <w:r>
        <w:t>Criar a tarefa agendada (seção 8).</w:t>
      </w:r>
    </w:p>
    <w:p w14:paraId="75E26250" w14:textId="77777777" w:rsidR="00CE35B5" w:rsidRDefault="000A6937">
      <w:pPr>
        <w:pStyle w:val="PargrafodaLista"/>
        <w:numPr>
          <w:ilvl w:val="0"/>
          <w:numId w:val="3"/>
        </w:numPr>
        <w:spacing w:after="60"/>
      </w:pPr>
      <w:r>
        <w:t>Publicar a pasta painel\ como site estático, com o acesso anônimo desligado.</w:t>
      </w:r>
    </w:p>
    <w:p w14:paraId="08E287FC" w14:textId="77777777" w:rsidR="00CE35B5" w:rsidRDefault="000A6937">
      <w:pPr>
        <w:pStyle w:val="Ttulo2"/>
      </w:pPr>
      <w:bookmarkStart w:id="13" w:name="_Toc243563541"/>
      <w:r>
        <w:t>7.3 Teste pós-implantação</w:t>
      </w:r>
      <w:bookmarkEnd w:id="13"/>
    </w:p>
    <w:p w14:paraId="758777D4" w14:textId="77777777" w:rsidR="00CE35B5" w:rsidRDefault="000A6937">
      <w:pPr>
        <w:pStyle w:val="PargrafodaLista"/>
        <w:numPr>
          <w:ilvl w:val="0"/>
          <w:numId w:val="2"/>
        </w:numPr>
        <w:spacing w:after="60"/>
      </w:pPr>
      <w:r>
        <w:t>O log do dia mostra "Monitor iniciado", "Sessao SFTP aberta" e, a cada ciclo, "Consulta OK".</w:t>
      </w:r>
    </w:p>
    <w:p w14:paraId="690D0370" w14:textId="77777777" w:rsidR="00CE35B5" w:rsidRDefault="000A6937">
      <w:pPr>
        <w:pStyle w:val="PargrafodaLista"/>
        <w:numPr>
          <w:ilvl w:val="0"/>
          <w:numId w:val="2"/>
        </w:numPr>
        <w:spacing w:after="60"/>
      </w:pPr>
      <w:r>
        <w:t>O e-mail de teste (-TestarEmail) chega à caixa dos destinatários.</w:t>
      </w:r>
    </w:p>
    <w:p w14:paraId="3349D09B" w14:textId="77777777" w:rsidR="00CE35B5" w:rsidRDefault="000A6937">
      <w:pPr>
        <w:pStyle w:val="PargrafodaLista"/>
        <w:numPr>
          <w:ilvl w:val="0"/>
          <w:numId w:val="2"/>
        </w:numPr>
        <w:spacing w:after="60"/>
      </w:pPr>
      <w:r>
        <w:t>O painel abre pelo endereço do site e mostra a hora da última consulta.</w:t>
      </w:r>
    </w:p>
    <w:p w14:paraId="31D499E2" w14:textId="77777777" w:rsidR="00CE35B5" w:rsidRDefault="000A6937">
      <w:pPr>
        <w:pStyle w:val="PargrafodaLista"/>
        <w:numPr>
          <w:ilvl w:val="0"/>
          <w:numId w:val="2"/>
        </w:numPr>
        <w:spacing w:after="60"/>
      </w:pPr>
      <w:r>
        <w:t>Ao encerrar o processo do monitor, a tarefa o inicia de novo em até 2 minutos.</w:t>
      </w:r>
    </w:p>
    <w:p w14:paraId="44204932" w14:textId="77777777" w:rsidR="00CE35B5" w:rsidRDefault="000A6937">
      <w:pPr>
        <w:pStyle w:val="Ttulo1"/>
      </w:pPr>
      <w:bookmarkStart w:id="14" w:name="_Toc243563542"/>
      <w:r>
        <w:lastRenderedPageBreak/>
        <w:t>8. Agendamento no Windows Task Scheduler</w:t>
      </w:r>
      <w:bookmarkEnd w:id="14"/>
    </w:p>
    <w:p w14:paraId="25A4D1B1" w14:textId="77777777" w:rsidR="00CE35B5" w:rsidRDefault="000A6937">
      <w:pPr>
        <w:spacing w:after="120"/>
      </w:pPr>
      <w:r>
        <w:t>O monitor é um laço contínuo. A tarefa o inicia com o servidor, mesmo sem ninguém logado, e o sobe de novo em até 2 minutos se ele cair. No PowerShell, como administrador:</w:t>
      </w:r>
    </w:p>
    <w:p w14:paraId="3F0D3490" w14:textId="77777777" w:rsidR="00CE35B5" w:rsidRDefault="000A6937">
      <w:pPr>
        <w:shd w:val="clear" w:color="auto" w:fill="F3F4F6"/>
        <w:ind w:left="200"/>
      </w:pPr>
      <w:r>
        <w:rPr>
          <w:rFonts w:ascii="Consolas" w:eastAsia="Consolas" w:hAnsi="Consolas" w:cs="Consolas"/>
          <w:sz w:val="16"/>
          <w:szCs w:val="16"/>
        </w:rPr>
        <w:t>$c = Get-Credential 'DOMINIO\conta-do-monitor'</w:t>
      </w:r>
    </w:p>
    <w:p w14:paraId="78A65A2A" w14:textId="77777777" w:rsidR="00CE35B5" w:rsidRDefault="000A6937">
      <w:pPr>
        <w:shd w:val="clear" w:color="auto" w:fill="F3F4F6"/>
        <w:ind w:left="200"/>
      </w:pPr>
      <w:r>
        <w:rPr>
          <w:rFonts w:ascii="Consolas" w:eastAsia="Consolas" w:hAnsi="Consolas" w:cs="Consolas"/>
          <w:sz w:val="16"/>
          <w:szCs w:val="16"/>
        </w:rPr>
        <w:t>$arg = '-NoProfile -ExecutionPolicy Bypass -WindowStyle Hidden -File "C:\MonitorSFTP\Monitor-SFTP.ps1"'</w:t>
      </w:r>
    </w:p>
    <w:p w14:paraId="20DE0601" w14:textId="77777777" w:rsidR="00CE35B5" w:rsidRDefault="000A6937">
      <w:pPr>
        <w:shd w:val="clear" w:color="auto" w:fill="F3F4F6"/>
        <w:ind w:left="200"/>
      </w:pPr>
      <w:r>
        <w:rPr>
          <w:rFonts w:ascii="Consolas" w:eastAsia="Consolas" w:hAnsi="Consolas" w:cs="Consolas"/>
          <w:sz w:val="16"/>
          <w:szCs w:val="16"/>
        </w:rPr>
        <w:t>$acao = New-ScheduledTaskAction -Execute 'powershell.exe' -WorkingDirectory 'C:\MonitorSFTP' -Argument $arg</w:t>
      </w:r>
    </w:p>
    <w:p w14:paraId="00991AE0" w14:textId="77777777" w:rsidR="00CE35B5" w:rsidRDefault="000A6937">
      <w:pPr>
        <w:shd w:val="clear" w:color="auto" w:fill="F3F4F6"/>
        <w:ind w:left="200"/>
      </w:pPr>
      <w:r>
        <w:rPr>
          <w:rFonts w:ascii="Consolas" w:eastAsia="Consolas" w:hAnsi="Consolas" w:cs="Consolas"/>
          <w:sz w:val="16"/>
          <w:szCs w:val="16"/>
        </w:rPr>
        <w:t>$regras = New-ScheduledTaskSettingsSet -ExecutionTimeLimit ([TimeSpan]::Zero) -StartWhenAvailable `</w:t>
      </w:r>
    </w:p>
    <w:p w14:paraId="0CA8B3EF" w14:textId="77777777" w:rsidR="00CE35B5" w:rsidRDefault="000A6937">
      <w:pPr>
        <w:shd w:val="clear" w:color="auto" w:fill="F3F4F6"/>
        <w:ind w:left="200"/>
      </w:pPr>
      <w:r>
        <w:rPr>
          <w:rFonts w:ascii="Consolas" w:eastAsia="Consolas" w:hAnsi="Consolas" w:cs="Consolas"/>
          <w:sz w:val="16"/>
          <w:szCs w:val="16"/>
        </w:rPr>
        <w:t xml:space="preserve">  -MultipleInstances IgnoreNew</w:t>
      </w:r>
    </w:p>
    <w:p w14:paraId="3F0B7FEA" w14:textId="77777777" w:rsidR="00CE35B5" w:rsidRDefault="000A6937">
      <w:pPr>
        <w:shd w:val="clear" w:color="auto" w:fill="F3F4F6"/>
        <w:ind w:left="200"/>
      </w:pPr>
      <w:r>
        <w:rPr>
          <w:rFonts w:ascii="Consolas" w:eastAsia="Consolas" w:hAnsi="Consolas" w:cs="Consolas"/>
          <w:sz w:val="16"/>
          <w:szCs w:val="16"/>
        </w:rPr>
        <w:t>$gatilhos = (New-ScheduledTaskTrigger -AtStartup), `</w:t>
      </w:r>
    </w:p>
    <w:p w14:paraId="3736F9CE" w14:textId="77777777" w:rsidR="00CE35B5" w:rsidRDefault="000A6937">
      <w:pPr>
        <w:shd w:val="clear" w:color="auto" w:fill="F3F4F6"/>
        <w:ind w:left="200"/>
      </w:pPr>
      <w:r>
        <w:rPr>
          <w:rFonts w:ascii="Consolas" w:eastAsia="Consolas" w:hAnsi="Consolas" w:cs="Consolas"/>
          <w:sz w:val="16"/>
          <w:szCs w:val="16"/>
        </w:rPr>
        <w:t xml:space="preserve">  (New-ScheduledTaskTrigger -Once -At (Get-Date) -RepetitionInterval (New-TimeSpan -Minutes 2))</w:t>
      </w:r>
    </w:p>
    <w:p w14:paraId="531A220F" w14:textId="77777777" w:rsidR="00CE35B5" w:rsidRDefault="000A6937">
      <w:pPr>
        <w:shd w:val="clear" w:color="auto" w:fill="F3F4F6"/>
        <w:ind w:left="200"/>
      </w:pPr>
      <w:r>
        <w:rPr>
          <w:rFonts w:ascii="Consolas" w:eastAsia="Consolas" w:hAnsi="Consolas" w:cs="Consolas"/>
          <w:sz w:val="16"/>
          <w:szCs w:val="16"/>
        </w:rPr>
        <w:t>Register-ScheduledTask -TaskName 'Monitor SFTP' -Action $acao -Trigger $gatilhos -Settings $regras `</w:t>
      </w:r>
    </w:p>
    <w:p w14:paraId="2C998B91" w14:textId="77777777" w:rsidR="00CE35B5" w:rsidRDefault="000A6937">
      <w:pPr>
        <w:shd w:val="clear" w:color="auto" w:fill="F3F4F6"/>
        <w:ind w:left="200"/>
      </w:pPr>
      <w:r>
        <w:rPr>
          <w:rFonts w:ascii="Consolas" w:eastAsia="Consolas" w:hAnsi="Consolas" w:cs="Consolas"/>
          <w:sz w:val="16"/>
          <w:szCs w:val="16"/>
        </w:rPr>
        <w:t xml:space="preserve">  -User $c.UserName -Password $c.GetNetworkCredential().Password</w:t>
      </w:r>
    </w:p>
    <w:p w14:paraId="198C05A8" w14:textId="77777777" w:rsidR="00CE35B5" w:rsidRDefault="000A6937">
      <w:pPr>
        <w:shd w:val="clear" w:color="auto" w:fill="F3F4F6"/>
        <w:ind w:left="200"/>
      </w:pPr>
      <w:r>
        <w:rPr>
          <w:rFonts w:ascii="Consolas" w:eastAsia="Consolas" w:hAnsi="Consolas" w:cs="Consolas"/>
          <w:sz w:val="16"/>
          <w:szCs w:val="16"/>
        </w:rPr>
        <w:t>Start-ScheduledTask -TaskName 'Monitor SFTP'</w:t>
      </w:r>
    </w:p>
    <w:p w14:paraId="2BC1B88D" w14:textId="77777777" w:rsidR="00CE35B5" w:rsidRDefault="00CE35B5">
      <w:pPr>
        <w:spacing w:after="120"/>
      </w:pPr>
    </w:p>
    <w:p w14:paraId="41D1CDBE" w14:textId="77777777" w:rsidR="00CE35B5" w:rsidRDefault="000A6937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 xml:space="preserve">Reinício automático: </w:t>
      </w:r>
      <w:r>
        <w:t>a opção "Se a tarefa falhar, reiniciar a cada…" do Agendador não reinicia um script que termina com erro, inclusive por encerramento forçado (validado em teste). O que mantém o monitor de pé é o segundo gatilho, que repete a cada 2 minutos, combinado com "não iniciar nova instância": a repetição é ignorada enquanto o monitor roda e o inicia se ele tiver morrido.</w:t>
      </w:r>
    </w:p>
    <w:p w14:paraId="28CEC7AB" w14:textId="77777777" w:rsidR="00CE35B5" w:rsidRDefault="000A6937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 xml:space="preserve">Limite de execução: </w:t>
      </w:r>
      <w:r>
        <w:t>-ExecutionTimeLimit 0 é necessário; o limite padrão de 3 dias encerraria o monitor.</w:t>
      </w:r>
    </w:p>
    <w:p w14:paraId="1FCEB634" w14:textId="77777777" w:rsidR="00CE35B5" w:rsidRDefault="000A6937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 xml:space="preserve">Parar de verdade: </w:t>
      </w:r>
      <w:r>
        <w:t>Stop-ScheduledTask sozinho não segura o monitor, porque o gatilho o religa. Use Disable-ScheduledTask e depois Stop-ScheduledTask.</w:t>
      </w:r>
    </w:p>
    <w:p w14:paraId="58309C84" w14:textId="77777777" w:rsidR="00CE35B5" w:rsidRDefault="000A6937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 xml:space="preserve">Instância única: </w:t>
      </w:r>
      <w:r>
        <w:t>só um monitor roda por pasta, por uma trava em dados\monitor.trava que o sistema libera sozinho se o processo morrer.</w:t>
      </w:r>
    </w:p>
    <w:p w14:paraId="5BF1538F" w14:textId="77777777" w:rsidR="00CE35B5" w:rsidRDefault="000A6937">
      <w:pPr>
        <w:pStyle w:val="Ttulo1"/>
      </w:pPr>
      <w:bookmarkStart w:id="15" w:name="_Toc243563543"/>
      <w:r>
        <w:t>9. Envio de E-mails via SMTP</w:t>
      </w:r>
      <w:bookmarkEnd w:id="15"/>
    </w:p>
    <w:p w14:paraId="541F8C75" w14:textId="77777777" w:rsidR="00CE35B5" w:rsidRDefault="000A6937">
      <w:pPr>
        <w:spacing w:after="120"/>
      </w:pPr>
      <w:r>
        <w:t>Os e-mails são enviados em HTML pelo servidor SMTP configurado, com a lista de destinatários do config.json.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00"/>
        <w:gridCol w:w="6338"/>
      </w:tblGrid>
      <w:tr w:rsidR="00CE35B5" w14:paraId="6BE245D7" w14:textId="77777777">
        <w:trPr>
          <w:tblHeader/>
        </w:trPr>
        <w:tc>
          <w:tcPr>
            <w:tcW w:w="33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shd w:val="clear" w:color="auto" w:fill="0E204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5C59D7" w14:textId="77777777" w:rsidR="00CE35B5" w:rsidRDefault="000A6937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6338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shd w:val="clear" w:color="auto" w:fill="0E204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EF782E" w14:textId="77777777" w:rsidR="00CE35B5" w:rsidRDefault="000A6937">
            <w:r>
              <w:rPr>
                <w:b/>
                <w:bCs/>
                <w:color w:val="FFFFFF"/>
                <w:sz w:val="20"/>
                <w:szCs w:val="20"/>
              </w:rPr>
              <w:t>Quando é enviado</w:t>
            </w:r>
          </w:p>
        </w:tc>
      </w:tr>
      <w:tr w:rsidR="00CE35B5" w14:paraId="57F71702" w14:textId="77777777">
        <w:tc>
          <w:tcPr>
            <w:tcW w:w="33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9E2DBB" w14:textId="77777777" w:rsidR="00CE35B5" w:rsidRDefault="000A6937">
            <w:r>
              <w:rPr>
                <w:sz w:val="20"/>
                <w:szCs w:val="20"/>
              </w:rPr>
              <w:t>ATENÇÃO</w:t>
            </w:r>
          </w:p>
        </w:tc>
        <w:tc>
          <w:tcPr>
            <w:tcW w:w="6338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4D5D09" w14:textId="77777777" w:rsidR="00CE35B5" w:rsidRDefault="000A6937">
            <w:r>
              <w:rPr>
                <w:sz w:val="20"/>
                <w:szCs w:val="20"/>
              </w:rPr>
              <w:t>Arquivo parado há AtencaoMinutos ou mais (uma vez por arquivo).</w:t>
            </w:r>
          </w:p>
        </w:tc>
      </w:tr>
      <w:tr w:rsidR="00CE35B5" w14:paraId="3E0E80F1" w14:textId="77777777">
        <w:tc>
          <w:tcPr>
            <w:tcW w:w="33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3A816B" w14:textId="77777777" w:rsidR="00CE35B5" w:rsidRDefault="000A6937">
            <w:r>
              <w:rPr>
                <w:sz w:val="20"/>
                <w:szCs w:val="20"/>
              </w:rPr>
              <w:t>CRÍTICO</w:t>
            </w:r>
          </w:p>
        </w:tc>
        <w:tc>
          <w:tcPr>
            <w:tcW w:w="6338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3A99C" w14:textId="77777777" w:rsidR="00CE35B5" w:rsidRDefault="000A6937">
            <w:r>
              <w:rPr>
                <w:sz w:val="20"/>
                <w:szCs w:val="20"/>
              </w:rPr>
              <w:t>Arquivo parado há CriticoMinutos ou mais (uma vez por arquivo).</w:t>
            </w:r>
          </w:p>
        </w:tc>
      </w:tr>
      <w:tr w:rsidR="00CE35B5" w14:paraId="546DDE6E" w14:textId="77777777">
        <w:tc>
          <w:tcPr>
            <w:tcW w:w="33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756B07" w14:textId="77777777" w:rsidR="00CE35B5" w:rsidRDefault="000A6937">
            <w:r>
              <w:rPr>
                <w:sz w:val="20"/>
                <w:szCs w:val="20"/>
              </w:rPr>
              <w:t>FALHA NO MONITORAMENTO</w:t>
            </w:r>
          </w:p>
        </w:tc>
        <w:tc>
          <w:tcPr>
            <w:tcW w:w="6338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97BE57" w14:textId="77777777" w:rsidR="00CE35B5" w:rsidRDefault="000A6937">
            <w:r>
              <w:rPr>
                <w:sz w:val="20"/>
                <w:szCs w:val="20"/>
              </w:rPr>
              <w:t>FalhasParaAlertar falhas seguidas de consulta.</w:t>
            </w:r>
          </w:p>
        </w:tc>
      </w:tr>
      <w:tr w:rsidR="00CE35B5" w14:paraId="36D7CD05" w14:textId="77777777">
        <w:tc>
          <w:tcPr>
            <w:tcW w:w="33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FAFF1A" w14:textId="77777777" w:rsidR="00CE35B5" w:rsidRDefault="000A6937">
            <w:r>
              <w:rPr>
                <w:sz w:val="20"/>
                <w:szCs w:val="20"/>
              </w:rPr>
              <w:t>MONITORAMENTO NORMALIZADO</w:t>
            </w:r>
          </w:p>
        </w:tc>
        <w:tc>
          <w:tcPr>
            <w:tcW w:w="6338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193374" w14:textId="77777777" w:rsidR="00CE35B5" w:rsidRDefault="000A6937">
            <w:r>
              <w:rPr>
                <w:sz w:val="20"/>
                <w:szCs w:val="20"/>
              </w:rPr>
              <w:t>As consultas voltaram a funcionar depois de um alerta de falha.</w:t>
            </w:r>
          </w:p>
        </w:tc>
      </w:tr>
      <w:tr w:rsidR="00CE35B5" w14:paraId="2B8B1DAD" w14:textId="77777777">
        <w:tc>
          <w:tcPr>
            <w:tcW w:w="33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E11787" w14:textId="77777777" w:rsidR="00CE35B5" w:rsidRDefault="000A6937">
            <w:r>
              <w:rPr>
                <w:sz w:val="20"/>
                <w:szCs w:val="20"/>
              </w:rPr>
              <w:t>TESTE DE E-MAIL</w:t>
            </w:r>
          </w:p>
        </w:tc>
        <w:tc>
          <w:tcPr>
            <w:tcW w:w="6338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50604C" w14:textId="77777777" w:rsidR="00CE35B5" w:rsidRDefault="000A6937">
            <w:r>
              <w:rPr>
                <w:sz w:val="20"/>
                <w:szCs w:val="20"/>
              </w:rPr>
              <w:t>Execução manual com -TestarEmail.</w:t>
            </w:r>
          </w:p>
        </w:tc>
      </w:tr>
    </w:tbl>
    <w:p w14:paraId="12FE3610" w14:textId="77777777" w:rsidR="00CE35B5" w:rsidRDefault="00CE35B5">
      <w:pPr>
        <w:spacing w:after="120"/>
      </w:pPr>
    </w:p>
    <w:p w14:paraId="3D6CD0D7" w14:textId="77777777" w:rsidR="00CE35B5" w:rsidRDefault="000A6937">
      <w:pPr>
        <w:spacing w:after="120"/>
      </w:pPr>
      <w:r>
        <w:t>Um alerta só é marcado como enviado se o envio deu certo; caso contrário, o monitor tenta de novo no ciclo seguinte. "Aceito pelo servidor SMTP" não garante entrega: confira também o lixo eletrônico, a quarentena e o rastreamento de mensagens. Quando o log mostra a falha de envio, a causa real vem na mensagem (por exemplo, IP não autorizado no servidor de e-mail ou porta bloqueada).</w:t>
      </w:r>
    </w:p>
    <w:p w14:paraId="12949775" w14:textId="77777777" w:rsidR="00CE35B5" w:rsidRDefault="000A6937">
      <w:pPr>
        <w:pStyle w:val="Ttulo1"/>
      </w:pPr>
      <w:bookmarkStart w:id="16" w:name="_Toc243563544"/>
      <w:r>
        <w:t>10. Painel Web</w:t>
      </w:r>
      <w:bookmarkEnd w:id="16"/>
    </w:p>
    <w:p w14:paraId="698324B0" w14:textId="77777777" w:rsidR="00CE35B5" w:rsidRDefault="000A6937">
      <w:pPr>
        <w:spacing w:after="120"/>
      </w:pPr>
      <w:r>
        <w:t>O painel (painel\index.html) é estático e lê dados\dashboard.json a cada 30 segundos. O monitor calcula nível e minutos; o painel apenas exibe, de modo que os limites ficam em um só lugar. Ele mostra:</w:t>
      </w:r>
    </w:p>
    <w:p w14:paraId="67237530" w14:textId="77777777" w:rsidR="00CE35B5" w:rsidRDefault="000A6937">
      <w:pPr>
        <w:pStyle w:val="PargrafodaLista"/>
        <w:numPr>
          <w:ilvl w:val="0"/>
          <w:numId w:val="2"/>
        </w:numPr>
        <w:spacing w:after="60"/>
      </w:pPr>
      <w:r>
        <w:t>indicadores gerais: arquivos nas pastas, atenção, crítico e status geral;</w:t>
      </w:r>
    </w:p>
    <w:p w14:paraId="565398F0" w14:textId="77777777" w:rsidR="00CE35B5" w:rsidRDefault="000A6937">
      <w:pPr>
        <w:pStyle w:val="PargrafodaLista"/>
        <w:numPr>
          <w:ilvl w:val="0"/>
          <w:numId w:val="2"/>
        </w:numPr>
        <w:spacing w:after="60"/>
      </w:pPr>
      <w:r>
        <w:t>um cartão por pasta, com barra proporcional por status;</w:t>
      </w:r>
    </w:p>
    <w:p w14:paraId="601F1B9B" w14:textId="77777777" w:rsidR="00CE35B5" w:rsidRDefault="000A6937">
      <w:pPr>
        <w:pStyle w:val="PargrafodaLista"/>
        <w:numPr>
          <w:ilvl w:val="0"/>
          <w:numId w:val="2"/>
        </w:numPr>
        <w:spacing w:after="60"/>
      </w:pPr>
      <w:r>
        <w:t>a tabela dos arquivos que estão nas pastas agora;</w:t>
      </w:r>
    </w:p>
    <w:p w14:paraId="24730325" w14:textId="77777777" w:rsidR="00CE35B5" w:rsidRDefault="000A6937">
      <w:pPr>
        <w:pStyle w:val="PargrafodaLista"/>
        <w:numPr>
          <w:ilvl w:val="0"/>
          <w:numId w:val="2"/>
        </w:numPr>
        <w:spacing w:after="60"/>
      </w:pPr>
      <w:r>
        <w:lastRenderedPageBreak/>
        <w:t>a tabela dos 10 últimos arquivos que saíram, com entrada, saída, tempo na pasta e e-mail enviado, guardada em estado.json para sobreviver a reinícios.</w:t>
      </w:r>
    </w:p>
    <w:p w14:paraId="6B4C6341" w14:textId="77777777" w:rsidR="00CE35B5" w:rsidRDefault="000A6937">
      <w:pPr>
        <w:spacing w:after="120"/>
      </w:pPr>
      <w:r>
        <w:t>Quando o monitor para de publicar, o painel exibe um aviso de dados desatualizados. O painel não mostra o host do servidor monitorado nem o texto dos erros de conexão. Todo texto vindo do servidor é inserido como texto, nunca como HTML.</w:t>
      </w:r>
    </w:p>
    <w:p w14:paraId="6C889305" w14:textId="77777777" w:rsidR="00CE35B5" w:rsidRDefault="000A6937">
      <w:pPr>
        <w:pStyle w:val="Ttulo1"/>
      </w:pPr>
      <w:bookmarkStart w:id="17" w:name="_Toc243563545"/>
      <w:r>
        <w:t>11. Segurança</w:t>
      </w:r>
      <w:bookmarkEnd w:id="17"/>
    </w:p>
    <w:p w14:paraId="4E7D21EC" w14:textId="77777777" w:rsidR="00CE35B5" w:rsidRDefault="000A6937">
      <w:pPr>
        <w:spacing w:after="120"/>
      </w:pPr>
      <w:r>
        <w:t>Controles implementados:</w:t>
      </w:r>
    </w:p>
    <w:p w14:paraId="318B455C" w14:textId="77777777" w:rsidR="00CE35B5" w:rsidRDefault="000A6937">
      <w:pPr>
        <w:pStyle w:val="PargrafodaLista"/>
        <w:numPr>
          <w:ilvl w:val="0"/>
          <w:numId w:val="2"/>
        </w:numPr>
        <w:spacing w:after="60"/>
      </w:pPr>
      <w:r>
        <w:t>Operação somente leitura no servidor monitorado.</w:t>
      </w:r>
    </w:p>
    <w:p w14:paraId="46F0A01B" w14:textId="77777777" w:rsidR="00CE35B5" w:rsidRDefault="000A6937">
      <w:pPr>
        <w:pStyle w:val="PargrafodaLista"/>
        <w:numPr>
          <w:ilvl w:val="0"/>
          <w:numId w:val="2"/>
        </w:numPr>
        <w:spacing w:after="60"/>
      </w:pPr>
      <w:r>
        <w:t>Fingerprint SSH obrigatória; curinga é recusado.</w:t>
      </w:r>
    </w:p>
    <w:p w14:paraId="183B02CE" w14:textId="77777777" w:rsidR="00CE35B5" w:rsidRDefault="000A6937">
      <w:pPr>
        <w:pStyle w:val="PargrafodaLista"/>
        <w:numPr>
          <w:ilvl w:val="0"/>
          <w:numId w:val="2"/>
        </w:numPr>
        <w:spacing w:after="60"/>
      </w:pPr>
      <w:r>
        <w:t>Senha SFTP fora do config.json, protegida por DPAPI.</w:t>
      </w:r>
    </w:p>
    <w:p w14:paraId="2AE747E4" w14:textId="77777777" w:rsidR="00CE35B5" w:rsidRDefault="000A6937">
      <w:pPr>
        <w:pStyle w:val="PargrafodaLista"/>
        <w:numPr>
          <w:ilvl w:val="0"/>
          <w:numId w:val="2"/>
        </w:numPr>
        <w:spacing w:after="60"/>
      </w:pPr>
      <w:r>
        <w:t>Nomes de arquivo tratados como dados não confiáveis: sanitizados no log, codificados em HTML nos e-mails e inseridos como texto no painel.</w:t>
      </w:r>
    </w:p>
    <w:p w14:paraId="05BDD25E" w14:textId="77777777" w:rsidR="00CE35B5" w:rsidRDefault="000A6937">
      <w:pPr>
        <w:pStyle w:val="PargrafodaLista"/>
        <w:numPr>
          <w:ilvl w:val="0"/>
          <w:numId w:val="2"/>
        </w:numPr>
        <w:spacing w:after="60"/>
      </w:pPr>
      <w:r>
        <w:t>Gravação atômica dos arquivos JSON.</w:t>
      </w:r>
    </w:p>
    <w:p w14:paraId="5E3C2023" w14:textId="77777777" w:rsidR="00CE35B5" w:rsidRDefault="000A6937">
      <w:pPr>
        <w:pStyle w:val="PargrafodaLista"/>
        <w:numPr>
          <w:ilvl w:val="0"/>
          <w:numId w:val="2"/>
        </w:numPr>
        <w:spacing w:after="60"/>
      </w:pPr>
      <w:r>
        <w:t>Host e texto dos erros de conexão fora do painel.</w:t>
      </w:r>
    </w:p>
    <w:p w14:paraId="43A9BD33" w14:textId="77777777" w:rsidR="00CE35B5" w:rsidRDefault="000A6937">
      <w:pPr>
        <w:spacing w:after="120"/>
      </w:pPr>
      <w:r>
        <w:t>Pontos de atenção, mapeados para técnicas do MITRE ATT&amp;CK: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00"/>
        <w:gridCol w:w="6038"/>
      </w:tblGrid>
      <w:tr w:rsidR="00CE35B5" w14:paraId="523232F2" w14:textId="77777777">
        <w:trPr>
          <w:tblHeader/>
        </w:trPr>
        <w:tc>
          <w:tcPr>
            <w:tcW w:w="36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shd w:val="clear" w:color="auto" w:fill="0E204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CC293D" w14:textId="77777777" w:rsidR="00CE35B5" w:rsidRDefault="000A6937">
            <w:r>
              <w:rPr>
                <w:b/>
                <w:bCs/>
                <w:color w:val="FFFFFF"/>
                <w:sz w:val="20"/>
                <w:szCs w:val="20"/>
              </w:rPr>
              <w:t>Verificar</w:t>
            </w:r>
          </w:p>
        </w:tc>
        <w:tc>
          <w:tcPr>
            <w:tcW w:w="6038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shd w:val="clear" w:color="auto" w:fill="0E204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56EF96" w14:textId="77777777" w:rsidR="00CE35B5" w:rsidRDefault="000A6937">
            <w:r>
              <w:rPr>
                <w:b/>
                <w:bCs/>
                <w:color w:val="FFFFFF"/>
                <w:sz w:val="20"/>
                <w:szCs w:val="20"/>
              </w:rPr>
              <w:t>Por quê (técnica)</w:t>
            </w:r>
          </w:p>
        </w:tc>
      </w:tr>
      <w:tr w:rsidR="00CE35B5" w14:paraId="62B2CB9E" w14:textId="77777777">
        <w:tc>
          <w:tcPr>
            <w:tcW w:w="36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D945A7" w14:textId="77777777" w:rsidR="00CE35B5" w:rsidRDefault="000A6937">
            <w:r>
              <w:rPr>
                <w:sz w:val="20"/>
                <w:szCs w:val="20"/>
              </w:rPr>
              <w:t>Usuário SFTP somente de listagem</w:t>
            </w:r>
          </w:p>
        </w:tc>
        <w:tc>
          <w:tcPr>
            <w:tcW w:w="6038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520C68" w14:textId="77777777" w:rsidR="00CE35B5" w:rsidRDefault="000A6937">
            <w:r>
              <w:rPr>
                <w:sz w:val="20"/>
                <w:szCs w:val="20"/>
              </w:rPr>
              <w:t>Com permissão de escrita, quem obtiver a credencial pode adulterar arquivos (T1565.001).</w:t>
            </w:r>
          </w:p>
        </w:tc>
      </w:tr>
      <w:tr w:rsidR="00CE35B5" w14:paraId="3ACC6DB5" w14:textId="77777777">
        <w:tc>
          <w:tcPr>
            <w:tcW w:w="36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3A6470" w14:textId="77777777" w:rsidR="00CE35B5" w:rsidRDefault="000A6937">
            <w:r>
              <w:rPr>
                <w:sz w:val="20"/>
                <w:szCs w:val="20"/>
              </w:rPr>
              <w:t>Painel sem acesso anônimo e, de preferência, em HTTPS</w:t>
            </w:r>
          </w:p>
        </w:tc>
        <w:tc>
          <w:tcPr>
            <w:tcW w:w="6038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2BCFB6" w14:textId="77777777" w:rsidR="00CE35B5" w:rsidRDefault="000A6937">
            <w:r>
              <w:rPr>
                <w:sz w:val="20"/>
                <w:szCs w:val="20"/>
              </w:rPr>
              <w:t>Em HTTP o tráfego é visível e alterável na rede (T1040, T1557).</w:t>
            </w:r>
          </w:p>
        </w:tc>
      </w:tr>
      <w:tr w:rsidR="00CE35B5" w14:paraId="472485C8" w14:textId="77777777">
        <w:tc>
          <w:tcPr>
            <w:tcW w:w="36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9992E4" w14:textId="77777777" w:rsidR="00CE35B5" w:rsidRDefault="000A6937">
            <w:r>
              <w:rPr>
                <w:sz w:val="20"/>
                <w:szCs w:val="20"/>
              </w:rPr>
              <w:t>WinSCP em pasta protegida e com assinatura conferida</w:t>
            </w:r>
          </w:p>
        </w:tc>
        <w:tc>
          <w:tcPr>
            <w:tcW w:w="6038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A5225F" w14:textId="77777777" w:rsidR="00CE35B5" w:rsidRDefault="000A6937">
            <w:r>
              <w:rPr>
                <w:sz w:val="20"/>
                <w:szCs w:val="20"/>
              </w:rPr>
              <w:t>A DLL roda no processo que tem a senha SFTP (T1195.002, T1574).</w:t>
            </w:r>
          </w:p>
        </w:tc>
      </w:tr>
      <w:tr w:rsidR="00CE35B5" w14:paraId="3319575A" w14:textId="77777777">
        <w:tc>
          <w:tcPr>
            <w:tcW w:w="36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2D1961" w14:textId="77777777" w:rsidR="00CE35B5" w:rsidRDefault="000A6937">
            <w:r>
              <w:rPr>
                <w:sz w:val="20"/>
                <w:szCs w:val="20"/>
              </w:rPr>
              <w:t>Escrita restrita na pasta de instalação</w:t>
            </w:r>
          </w:p>
        </w:tc>
        <w:tc>
          <w:tcPr>
            <w:tcW w:w="6038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338244" w14:textId="77777777" w:rsidR="00CE35B5" w:rsidRDefault="000A6937">
            <w:r>
              <w:rPr>
                <w:sz w:val="20"/>
                <w:szCs w:val="20"/>
              </w:rPr>
              <w:t>Quem altera o script, o config.json ou o WinSCP executa código com a conta do monitor (T1574, T1053.005).</w:t>
            </w:r>
          </w:p>
        </w:tc>
      </w:tr>
      <w:tr w:rsidR="00CE35B5" w14:paraId="519BCD35" w14:textId="77777777">
        <w:tc>
          <w:tcPr>
            <w:tcW w:w="36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38D9B4" w14:textId="77777777" w:rsidR="00CE35B5" w:rsidRDefault="000A6937">
            <w:r>
              <w:rPr>
                <w:sz w:val="20"/>
                <w:szCs w:val="20"/>
              </w:rPr>
              <w:t>Remetente em caixa compartilhada</w:t>
            </w:r>
          </w:p>
        </w:tc>
        <w:tc>
          <w:tcPr>
            <w:tcW w:w="6038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04CF92" w14:textId="77777777" w:rsidR="00CE35B5" w:rsidRDefault="000A6937">
            <w:r>
              <w:rPr>
                <w:sz w:val="20"/>
                <w:szCs w:val="20"/>
              </w:rPr>
              <w:t>O relay SMTP por IP, sem senha, permite que qualquer processo do servidor envie como o remetente.</w:t>
            </w:r>
          </w:p>
        </w:tc>
      </w:tr>
      <w:tr w:rsidR="00CE35B5" w14:paraId="3E8B1097" w14:textId="77777777">
        <w:tc>
          <w:tcPr>
            <w:tcW w:w="36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1C5ACB" w14:textId="77777777" w:rsidR="00CE35B5" w:rsidRDefault="000A6937">
            <w:r>
              <w:rPr>
                <w:sz w:val="20"/>
                <w:szCs w:val="20"/>
              </w:rPr>
              <w:t>Logs fora do servidor e Script Block Logging ligado</w:t>
            </w:r>
          </w:p>
        </w:tc>
        <w:tc>
          <w:tcPr>
            <w:tcW w:w="6038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D41735" w14:textId="77777777" w:rsidR="00CE35B5" w:rsidRDefault="000A6937">
            <w:r>
              <w:rPr>
                <w:sz w:val="20"/>
                <w:szCs w:val="20"/>
              </w:rPr>
              <w:t>A conta do monitor consegue alterar os próprios logs (T1070.004).</w:t>
            </w:r>
          </w:p>
        </w:tc>
      </w:tr>
      <w:tr w:rsidR="00CE35B5" w14:paraId="17E1D007" w14:textId="77777777">
        <w:tc>
          <w:tcPr>
            <w:tcW w:w="36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083D81" w14:textId="77777777" w:rsidR="00CE35B5" w:rsidRDefault="000A6937">
            <w:r>
              <w:rPr>
                <w:sz w:val="20"/>
                <w:szCs w:val="20"/>
              </w:rPr>
              <w:t>Avisar o time de segurança da tarefa agendada</w:t>
            </w:r>
          </w:p>
        </w:tc>
        <w:tc>
          <w:tcPr>
            <w:tcW w:w="6038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2C7718" w14:textId="77777777" w:rsidR="00CE35B5" w:rsidRDefault="000A6937">
            <w:r>
              <w:rPr>
                <w:sz w:val="20"/>
                <w:szCs w:val="20"/>
              </w:rPr>
              <w:t>-ExecutionPolicy Bypass -WindowStyle Hidden é um padrão que EDRs costumam marcar (T1059.001, T1564.003).</w:t>
            </w:r>
          </w:p>
        </w:tc>
      </w:tr>
    </w:tbl>
    <w:p w14:paraId="4CF65D35" w14:textId="77777777" w:rsidR="00CE35B5" w:rsidRDefault="00CE35B5">
      <w:pPr>
        <w:spacing w:after="120"/>
      </w:pPr>
    </w:p>
    <w:p w14:paraId="22628ABB" w14:textId="77777777" w:rsidR="00CE35B5" w:rsidRDefault="000A6937">
      <w:pPr>
        <w:spacing w:after="120"/>
      </w:pPr>
      <w:r>
        <w:rPr>
          <w:b/>
          <w:bCs/>
        </w:rPr>
        <w:t xml:space="preserve">Limitação conhecida: </w:t>
      </w:r>
      <w:r>
        <w:t>nada avisa quando o próprio monitor para de rodar (T1489, T1562). O painel exibe um aviso, mas só para quem o abre. O ideal é outra máquina verificar a idade de dashboard.json e enviar e-mail.</w:t>
      </w:r>
    </w:p>
    <w:p w14:paraId="3970DE8F" w14:textId="77777777" w:rsidR="00CE35B5" w:rsidRDefault="000A6937">
      <w:pPr>
        <w:pStyle w:val="Ttulo1"/>
      </w:pPr>
      <w:bookmarkStart w:id="18" w:name="_Toc243563546"/>
      <w:r>
        <w:t>12. Logs e Auditoria</w:t>
      </w:r>
      <w:bookmarkEnd w:id="18"/>
    </w:p>
    <w:p w14:paraId="3A16D763" w14:textId="77777777" w:rsidR="00CE35B5" w:rsidRDefault="000A6937">
      <w:pPr>
        <w:spacing w:after="120"/>
      </w:pPr>
      <w:r>
        <w:t>O arquivo dados\monitor-AAAA-MM-DD.log registra o ciclo de vida de cada arquivo, uma linha por evento, com datas no horário local e fuso.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0"/>
        <w:gridCol w:w="3500"/>
        <w:gridCol w:w="4438"/>
      </w:tblGrid>
      <w:tr w:rsidR="00CE35B5" w14:paraId="171D2B5C" w14:textId="77777777">
        <w:trPr>
          <w:tblHeader/>
        </w:trPr>
        <w:tc>
          <w:tcPr>
            <w:tcW w:w="17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shd w:val="clear" w:color="auto" w:fill="0E204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51B6BA" w14:textId="77777777" w:rsidR="00CE35B5" w:rsidRDefault="000A6937">
            <w:r>
              <w:rPr>
                <w:b/>
                <w:bCs/>
                <w:color w:val="FFFFFF"/>
                <w:sz w:val="20"/>
                <w:szCs w:val="20"/>
              </w:rPr>
              <w:t>Evento</w:t>
            </w:r>
          </w:p>
        </w:tc>
        <w:tc>
          <w:tcPr>
            <w:tcW w:w="35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shd w:val="clear" w:color="auto" w:fill="0E204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DBB52A" w14:textId="77777777" w:rsidR="00CE35B5" w:rsidRDefault="000A6937">
            <w:r>
              <w:rPr>
                <w:b/>
                <w:bCs/>
                <w:color w:val="FFFFFF"/>
                <w:sz w:val="20"/>
                <w:szCs w:val="20"/>
              </w:rPr>
              <w:t>Quando</w:t>
            </w:r>
          </w:p>
        </w:tc>
        <w:tc>
          <w:tcPr>
            <w:tcW w:w="4438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shd w:val="clear" w:color="auto" w:fill="0E204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C203EA" w14:textId="77777777" w:rsidR="00CE35B5" w:rsidRDefault="000A6937">
            <w:r>
              <w:rPr>
                <w:b/>
                <w:bCs/>
                <w:color w:val="FFFFFF"/>
                <w:sz w:val="20"/>
                <w:szCs w:val="20"/>
              </w:rPr>
              <w:t>Principais dados</w:t>
            </w:r>
          </w:p>
        </w:tc>
      </w:tr>
      <w:tr w:rsidR="00CE35B5" w14:paraId="05BF827D" w14:textId="77777777">
        <w:tc>
          <w:tcPr>
            <w:tcW w:w="17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152BEE" w14:textId="77777777" w:rsidR="00CE35B5" w:rsidRDefault="000A6937">
            <w:r>
              <w:rPr>
                <w:sz w:val="20"/>
                <w:szCs w:val="20"/>
              </w:rPr>
              <w:t>ENTRADA</w:t>
            </w:r>
          </w:p>
        </w:tc>
        <w:tc>
          <w:tcPr>
            <w:tcW w:w="35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433C8D" w14:textId="77777777" w:rsidR="00CE35B5" w:rsidRDefault="000A6937">
            <w:r>
              <w:rPr>
                <w:sz w:val="20"/>
                <w:szCs w:val="20"/>
              </w:rPr>
              <w:t>1ª vez que aparece na pasta</w:t>
            </w:r>
          </w:p>
        </w:tc>
        <w:tc>
          <w:tcPr>
            <w:tcW w:w="4438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76C710" w14:textId="77777777" w:rsidR="00CE35B5" w:rsidRDefault="000A6937">
            <w:r>
              <w:rPr>
                <w:sz w:val="20"/>
                <w:szCs w:val="20"/>
              </w:rPr>
              <w:t>pasta, arquivo, tamanho, data de modificação, janela da entrada real</w:t>
            </w:r>
          </w:p>
        </w:tc>
      </w:tr>
      <w:tr w:rsidR="00CE35B5" w14:paraId="6061FED1" w14:textId="77777777">
        <w:tc>
          <w:tcPr>
            <w:tcW w:w="17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FDA870" w14:textId="77777777" w:rsidR="00CE35B5" w:rsidRDefault="000A6937">
            <w:r>
              <w:rPr>
                <w:sz w:val="20"/>
                <w:szCs w:val="20"/>
              </w:rPr>
              <w:lastRenderedPageBreak/>
              <w:t>ALTERADO</w:t>
            </w:r>
          </w:p>
        </w:tc>
        <w:tc>
          <w:tcPr>
            <w:tcW w:w="35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339EEB" w14:textId="77777777" w:rsidR="00CE35B5" w:rsidRDefault="000A6937">
            <w:r>
              <w:rPr>
                <w:sz w:val="20"/>
                <w:szCs w:val="20"/>
              </w:rPr>
              <w:t>Tamanho ou data mudou com o arquivo na pasta</w:t>
            </w:r>
          </w:p>
        </w:tc>
        <w:tc>
          <w:tcPr>
            <w:tcW w:w="4438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6442C3" w14:textId="77777777" w:rsidR="00CE35B5" w:rsidRDefault="000A6937">
            <w:r>
              <w:rPr>
                <w:sz w:val="20"/>
                <w:szCs w:val="20"/>
              </w:rPr>
              <w:t>tamanho e data antes e depois</w:t>
            </w:r>
          </w:p>
        </w:tc>
      </w:tr>
      <w:tr w:rsidR="00CE35B5" w14:paraId="35FF077D" w14:textId="77777777">
        <w:tc>
          <w:tcPr>
            <w:tcW w:w="17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7978CF" w14:textId="77777777" w:rsidR="00CE35B5" w:rsidRDefault="000A6937">
            <w:r>
              <w:rPr>
                <w:sz w:val="20"/>
                <w:szCs w:val="20"/>
              </w:rPr>
              <w:t>SAIDA</w:t>
            </w:r>
          </w:p>
        </w:tc>
        <w:tc>
          <w:tcPr>
            <w:tcW w:w="35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1C71B9" w14:textId="77777777" w:rsidR="00CE35B5" w:rsidRDefault="000A6937">
            <w:r>
              <w:rPr>
                <w:sz w:val="20"/>
                <w:szCs w:val="20"/>
              </w:rPr>
              <w:t>Deixou de aparecer</w:t>
            </w:r>
          </w:p>
        </w:tc>
        <w:tc>
          <w:tcPr>
            <w:tcW w:w="4438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43757E" w14:textId="77777777" w:rsidR="00CE35B5" w:rsidRDefault="000A6937">
            <w:r>
              <w:rPr>
                <w:sz w:val="20"/>
                <w:szCs w:val="20"/>
              </w:rPr>
              <w:t>tamanho final, entrada, última vez visto, permanência mínima e máxima, alertas recebidos, motivo</w:t>
            </w:r>
          </w:p>
        </w:tc>
      </w:tr>
    </w:tbl>
    <w:p w14:paraId="13CF2067" w14:textId="77777777" w:rsidR="00CE35B5" w:rsidRDefault="00CE35B5">
      <w:pPr>
        <w:spacing w:after="120"/>
      </w:pPr>
    </w:p>
    <w:p w14:paraId="0C1AC8AB" w14:textId="77777777" w:rsidR="00CE35B5" w:rsidRDefault="000A6937">
      <w:pPr>
        <w:pStyle w:val="PargrafodaLista"/>
        <w:numPr>
          <w:ilvl w:val="0"/>
          <w:numId w:val="2"/>
        </w:numPr>
        <w:spacing w:after="60"/>
      </w:pPr>
      <w:r>
        <w:t>Cada consulta registra quem está na pasta e há quanto tempo; cada e-mail registra os arquivos que cobriu.</w:t>
      </w:r>
    </w:p>
    <w:p w14:paraId="7A90F2E7" w14:textId="77777777" w:rsidR="00CE35B5" w:rsidRDefault="000A6937">
      <w:pPr>
        <w:pStyle w:val="PargrafodaLista"/>
        <w:numPr>
          <w:ilvl w:val="0"/>
          <w:numId w:val="2"/>
        </w:numPr>
        <w:spacing w:after="60"/>
      </w:pPr>
      <w:r>
        <w:t>Caracteres de controle nos nomes de arquivo (como quebra de linha) viram "?", para impedir a criação de linhas falsas no log.</w:t>
      </w:r>
    </w:p>
    <w:p w14:paraId="25C37D42" w14:textId="77777777" w:rsidR="00CE35B5" w:rsidRDefault="000A6937">
      <w:pPr>
        <w:pStyle w:val="PargrafodaLista"/>
        <w:numPr>
          <w:ilvl w:val="0"/>
          <w:numId w:val="2"/>
        </w:numPr>
        <w:spacing w:after="60"/>
      </w:pPr>
      <w:r>
        <w:t>Retenção: uma vez por dia, o monitor apaga apenas monitor-AAAA-MM-DD.log mais antigos que RetencaoLogsDias e registra cada remoção.</w:t>
      </w:r>
    </w:p>
    <w:p w14:paraId="57A911D6" w14:textId="77777777" w:rsidR="00CE35B5" w:rsidRDefault="000A6937">
      <w:pPr>
        <w:pStyle w:val="PargrafodaLista"/>
        <w:numPr>
          <w:ilvl w:val="0"/>
          <w:numId w:val="2"/>
        </w:numPr>
        <w:spacing w:after="60"/>
      </w:pPr>
      <w:r>
        <w:t>O log em arquivo não é à prova de adulteração. Para auditoria forte, envie os logs para um local de gravação única ou para um SIEM.</w:t>
      </w:r>
    </w:p>
    <w:p w14:paraId="0C1E15D0" w14:textId="77777777" w:rsidR="00CE35B5" w:rsidRDefault="000A6937">
      <w:pPr>
        <w:pStyle w:val="Ttulo1"/>
      </w:pPr>
      <w:bookmarkStart w:id="19" w:name="_Toc243563547"/>
      <w:r>
        <w:t>13. Testes</w:t>
      </w:r>
      <w:bookmarkEnd w:id="19"/>
    </w:p>
    <w:p w14:paraId="79378295" w14:textId="77777777" w:rsidR="00CE35B5" w:rsidRDefault="000A6937">
      <w:pPr>
        <w:spacing w:after="120"/>
      </w:pPr>
      <w:r>
        <w:t>O script Testar-Regras.ps1 verifica as regras de negócio com horários sintéticos, sem rede e sem esperar. São 42 verificações, que cobrem:</w:t>
      </w:r>
    </w:p>
    <w:p w14:paraId="61998CE8" w14:textId="77777777" w:rsidR="00CE35B5" w:rsidRDefault="000A6937">
      <w:pPr>
        <w:pStyle w:val="PargrafodaLista"/>
        <w:numPr>
          <w:ilvl w:val="0"/>
          <w:numId w:val="2"/>
        </w:numPr>
        <w:spacing w:after="60"/>
      </w:pPr>
      <w:r>
        <w:t>alertas de atenção e crítico nos instantes corretos, sem duplicar;</w:t>
      </w:r>
    </w:p>
    <w:p w14:paraId="5ABF8702" w14:textId="77777777" w:rsidR="00CE35B5" w:rsidRDefault="000A6937">
      <w:pPr>
        <w:pStyle w:val="PargrafodaLista"/>
        <w:numPr>
          <w:ilvl w:val="0"/>
          <w:numId w:val="2"/>
        </w:numPr>
        <w:spacing w:after="60"/>
      </w:pPr>
      <w:r>
        <w:t>servidor fora do ar: alerta de falha na 3ª falha, uma única vez, e aviso de normalização;</w:t>
      </w:r>
    </w:p>
    <w:p w14:paraId="00AB32B2" w14:textId="77777777" w:rsidR="00CE35B5" w:rsidRDefault="000A6937">
      <w:pPr>
        <w:pStyle w:val="PargrafodaLista"/>
        <w:numPr>
          <w:ilvl w:val="0"/>
          <w:numId w:val="2"/>
        </w:numPr>
        <w:spacing w:after="60"/>
      </w:pPr>
      <w:r>
        <w:t>falha de consulta não vira arquivo processado;</w:t>
      </w:r>
    </w:p>
    <w:p w14:paraId="42C47768" w14:textId="77777777" w:rsidR="00CE35B5" w:rsidRDefault="000A6937">
      <w:pPr>
        <w:pStyle w:val="PargrafodaLista"/>
        <w:numPr>
          <w:ilvl w:val="0"/>
          <w:numId w:val="2"/>
        </w:numPr>
        <w:spacing w:after="60"/>
      </w:pPr>
      <w:r>
        <w:t>arquivo que muda com e sem lacuna nas consultas;</w:t>
      </w:r>
    </w:p>
    <w:p w14:paraId="0625B916" w14:textId="77777777" w:rsidR="00CE35B5" w:rsidRDefault="000A6937">
      <w:pPr>
        <w:pStyle w:val="PargrafodaLista"/>
        <w:numPr>
          <w:ilvl w:val="0"/>
          <w:numId w:val="2"/>
        </w:numPr>
        <w:spacing w:after="60"/>
      </w:pPr>
      <w:r>
        <w:t>eventos do log de auditoria e janela de permanência;</w:t>
      </w:r>
    </w:p>
    <w:p w14:paraId="703A39EF" w14:textId="77777777" w:rsidR="00CE35B5" w:rsidRDefault="000A6937">
      <w:pPr>
        <w:pStyle w:val="PargrafodaLista"/>
        <w:numPr>
          <w:ilvl w:val="0"/>
          <w:numId w:val="2"/>
        </w:numPr>
        <w:spacing w:after="60"/>
      </w:pPr>
      <w:r>
        <w:t>proteção do log contra nomes de arquivo com quebra de linha;</w:t>
      </w:r>
    </w:p>
    <w:p w14:paraId="04CD87D4" w14:textId="77777777" w:rsidR="00CE35B5" w:rsidRDefault="000A6937">
      <w:pPr>
        <w:pStyle w:val="PargrafodaLista"/>
        <w:numPr>
          <w:ilvl w:val="0"/>
          <w:numId w:val="2"/>
        </w:numPr>
        <w:spacing w:after="60"/>
      </w:pPr>
      <w:r>
        <w:t>retenção de logs;</w:t>
      </w:r>
    </w:p>
    <w:p w14:paraId="5BE0892F" w14:textId="77777777" w:rsidR="00CE35B5" w:rsidRDefault="000A6937">
      <w:pPr>
        <w:pStyle w:val="PargrafodaLista"/>
        <w:numPr>
          <w:ilvl w:val="0"/>
          <w:numId w:val="2"/>
        </w:numPr>
        <w:spacing w:after="60"/>
      </w:pPr>
      <w:r>
        <w:t>histórico dos 10 últimos arquivos e ausência do host e dos erros no JSON do painel.</w:t>
      </w:r>
    </w:p>
    <w:p w14:paraId="4FFBC09E" w14:textId="77777777" w:rsidR="00CE35B5" w:rsidRDefault="000A6937">
      <w:pPr>
        <w:shd w:val="clear" w:color="auto" w:fill="F3F4F6"/>
        <w:ind w:left="200"/>
      </w:pPr>
      <w:r>
        <w:rPr>
          <w:rFonts w:ascii="Consolas" w:eastAsia="Consolas" w:hAnsi="Consolas" w:cs="Consolas"/>
          <w:sz w:val="16"/>
          <w:szCs w:val="16"/>
        </w:rPr>
        <w:t>powershell -NoProfile -ExecutionPolicy Bypass -File Testar-Regras.ps1</w:t>
      </w:r>
    </w:p>
    <w:p w14:paraId="0819407F" w14:textId="77777777" w:rsidR="00CE35B5" w:rsidRDefault="00CE35B5">
      <w:pPr>
        <w:spacing w:after="120"/>
      </w:pPr>
    </w:p>
    <w:p w14:paraId="4BCC0C79" w14:textId="77777777" w:rsidR="00CE35B5" w:rsidRDefault="000A6937">
      <w:pPr>
        <w:spacing w:after="120"/>
      </w:pPr>
      <w:r>
        <w:t>O resultado esperado termina com "TODAS AS REGRAS OK". Além dos testes, o modo simulado permite validar o fluxo completo (log, e-mail e painel) sem servidor real.</w:t>
      </w:r>
    </w:p>
    <w:p w14:paraId="6E074A9B" w14:textId="77777777" w:rsidR="00CE35B5" w:rsidRDefault="000A6937">
      <w:pPr>
        <w:pStyle w:val="Ttulo1"/>
      </w:pPr>
      <w:bookmarkStart w:id="20" w:name="_Toc243563548"/>
      <w:r>
        <w:t>14. Manutenção e Atualização</w:t>
      </w:r>
      <w:bookmarkEnd w:id="20"/>
    </w:p>
    <w:p w14:paraId="28C6158B" w14:textId="77777777" w:rsidR="00CE35B5" w:rsidRDefault="000A6937">
      <w:pPr>
        <w:pStyle w:val="PargrafodaLista"/>
        <w:numPr>
          <w:ilvl w:val="0"/>
          <w:numId w:val="3"/>
        </w:numPr>
        <w:spacing w:after="60"/>
      </w:pPr>
      <w:r>
        <w:t>Parar o monitor de verdade: Disable-ScheduledTask e Stop-ScheduledTask.</w:t>
      </w:r>
    </w:p>
    <w:p w14:paraId="52354B70" w14:textId="77777777" w:rsidR="00CE35B5" w:rsidRDefault="000A6937">
      <w:pPr>
        <w:pStyle w:val="PargrafodaLista"/>
        <w:numPr>
          <w:ilvl w:val="0"/>
          <w:numId w:val="3"/>
        </w:numPr>
        <w:spacing w:after="60"/>
      </w:pPr>
      <w:r>
        <w:t>Substituir Monitor-SFTP.ps1 e painel\, mantendo config.json, dados\ e segredos\.</w:t>
      </w:r>
    </w:p>
    <w:p w14:paraId="619BEEA3" w14:textId="77777777" w:rsidR="00CE35B5" w:rsidRDefault="000A6937">
      <w:pPr>
        <w:pStyle w:val="PargrafodaLista"/>
        <w:numPr>
          <w:ilvl w:val="0"/>
          <w:numId w:val="3"/>
        </w:numPr>
        <w:spacing w:after="60"/>
      </w:pPr>
      <w:r>
        <w:t>Voltar a tarefa: Enable-ScheduledTask e Start-ScheduledTask.</w:t>
      </w:r>
    </w:p>
    <w:p w14:paraId="361ED315" w14:textId="77777777" w:rsidR="00CE35B5" w:rsidRDefault="000A6937">
      <w:pPr>
        <w:pStyle w:val="PargrafodaLista"/>
        <w:numPr>
          <w:ilvl w:val="0"/>
          <w:numId w:val="3"/>
        </w:numPr>
        <w:spacing w:after="60"/>
      </w:pPr>
      <w:r>
        <w:t>Conferir o log do dia e o painel.</w:t>
      </w:r>
    </w:p>
    <w:p w14:paraId="5794ADBC" w14:textId="77777777" w:rsidR="00CE35B5" w:rsidRDefault="000A6937">
      <w:pPr>
        <w:spacing w:after="120"/>
      </w:pPr>
      <w:r>
        <w:t>O estado.json de versões anteriores continua sendo aceito.</w:t>
      </w:r>
    </w:p>
    <w:p w14:paraId="7DD9EEB8" w14:textId="77777777" w:rsidR="00CE35B5" w:rsidRDefault="000A6937">
      <w:pPr>
        <w:pStyle w:val="Ttulo1"/>
      </w:pPr>
      <w:bookmarkStart w:id="21" w:name="_Toc243563549"/>
      <w:r>
        <w:t>15. Controle de Versões</w:t>
      </w:r>
      <w:bookmarkEnd w:id="21"/>
    </w:p>
    <w:p w14:paraId="2CA7F87D" w14:textId="77777777" w:rsidR="00CE35B5" w:rsidRDefault="000A6937">
      <w:pPr>
        <w:spacing w:after="120"/>
      </w:pPr>
      <w:r>
        <w:t xml:space="preserve">As versões seguem o padrão MAJOR.MINOR.PATCH. Alterações incompatíveis incrementam o MAJOR; funcionalidades compatíveis incrementam o MINOR; correções e pequenos ajustes incrementam o PATCH. </w:t>
      </w:r>
      <w:r>
        <w:lastRenderedPageBreak/>
        <w:t>Cada versão tem sua pasta de código (01_fontes\vX.Y.Z), sua documentação (02_documentacao\vX.Y.Z) e um registro em 03_notas_versao\CHANGELOG.MD.</w:t>
      </w:r>
    </w:p>
    <w:p w14:paraId="42F49FC3" w14:textId="77777777" w:rsidR="00CE35B5" w:rsidRDefault="000A6937">
      <w:pPr>
        <w:pStyle w:val="Ttulo1"/>
      </w:pPr>
      <w:bookmarkStart w:id="22" w:name="_Toc243563550"/>
      <w:r>
        <w:t>16. Rollback</w:t>
      </w:r>
      <w:bookmarkEnd w:id="22"/>
    </w:p>
    <w:p w14:paraId="3DA1D933" w14:textId="77777777" w:rsidR="00CE35B5" w:rsidRDefault="000A6937">
      <w:pPr>
        <w:spacing w:after="120"/>
      </w:pPr>
      <w:r>
        <w:t>Para voltar a uma versão anterior, pare o monitor de verdade, restaure a pasta de código da versão desejada mantendo config.json, dados\ e segredos\, e volte a tarefa. Devem ser preservados o código da versão anterior, a documentação e as notas de versão correspondentes.</w:t>
      </w:r>
    </w:p>
    <w:p w14:paraId="05165FCF" w14:textId="77777777" w:rsidR="00CE35B5" w:rsidRDefault="000A6937">
      <w:pPr>
        <w:pStyle w:val="Ttulo1"/>
      </w:pPr>
      <w:bookmarkStart w:id="23" w:name="_Toc243563551"/>
      <w:r>
        <w:t>17. Troubleshooting</w:t>
      </w:r>
      <w:bookmarkEnd w:id="2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00"/>
        <w:gridCol w:w="3300"/>
        <w:gridCol w:w="3438"/>
      </w:tblGrid>
      <w:tr w:rsidR="00CE35B5" w14:paraId="7A24D7B1" w14:textId="77777777">
        <w:trPr>
          <w:tblHeader/>
        </w:trPr>
        <w:tc>
          <w:tcPr>
            <w:tcW w:w="29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shd w:val="clear" w:color="auto" w:fill="0E204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66395A" w14:textId="77777777" w:rsidR="00CE35B5" w:rsidRDefault="000A6937">
            <w:r>
              <w:rPr>
                <w:b/>
                <w:bCs/>
                <w:color w:val="FFFFFF"/>
                <w:sz w:val="20"/>
                <w:szCs w:val="20"/>
              </w:rPr>
              <w:t>Sintoma</w:t>
            </w:r>
          </w:p>
        </w:tc>
        <w:tc>
          <w:tcPr>
            <w:tcW w:w="33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shd w:val="clear" w:color="auto" w:fill="0E204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B31187" w14:textId="77777777" w:rsidR="00CE35B5" w:rsidRDefault="000A6937">
            <w:r>
              <w:rPr>
                <w:b/>
                <w:bCs/>
                <w:color w:val="FFFFFF"/>
                <w:sz w:val="20"/>
                <w:szCs w:val="20"/>
              </w:rPr>
              <w:t>Causa provável</w:t>
            </w:r>
          </w:p>
        </w:tc>
        <w:tc>
          <w:tcPr>
            <w:tcW w:w="3438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shd w:val="clear" w:color="auto" w:fill="0E204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B44E19" w14:textId="77777777" w:rsidR="00CE35B5" w:rsidRDefault="000A6937">
            <w:r>
              <w:rPr>
                <w:b/>
                <w:bCs/>
                <w:color w:val="FFFFFF"/>
                <w:sz w:val="20"/>
                <w:szCs w:val="20"/>
              </w:rPr>
              <w:t>O que fazer</w:t>
            </w:r>
          </w:p>
        </w:tc>
      </w:tr>
      <w:tr w:rsidR="00CE35B5" w14:paraId="215A64DB" w14:textId="77777777">
        <w:tc>
          <w:tcPr>
            <w:tcW w:w="29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738D7F" w14:textId="77777777" w:rsidR="00CE35B5" w:rsidRDefault="000A6937">
            <w:r>
              <w:rPr>
                <w:sz w:val="20"/>
                <w:szCs w:val="20"/>
              </w:rPr>
              <w:t>E-mail não chega</w:t>
            </w:r>
          </w:p>
        </w:tc>
        <w:tc>
          <w:tcPr>
            <w:tcW w:w="33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082610" w14:textId="77777777" w:rsidR="00CE35B5" w:rsidRDefault="000A6937">
            <w:r>
              <w:rPr>
                <w:sz w:val="20"/>
                <w:szCs w:val="20"/>
              </w:rPr>
              <w:t>SMTP recusou, IP não autorizado, porta bloqueada ou lixo eletrônico</w:t>
            </w:r>
          </w:p>
        </w:tc>
        <w:tc>
          <w:tcPr>
            <w:tcW w:w="3438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A9276E" w14:textId="77777777" w:rsidR="00CE35B5" w:rsidRDefault="000A6937">
            <w:r>
              <w:rPr>
                <w:sz w:val="20"/>
                <w:szCs w:val="20"/>
              </w:rPr>
              <w:t>Rodar -TestarEmail e ler a mensagem de falha no log.</w:t>
            </w:r>
          </w:p>
        </w:tc>
      </w:tr>
      <w:tr w:rsidR="00CE35B5" w14:paraId="54D0246D" w14:textId="77777777">
        <w:tc>
          <w:tcPr>
            <w:tcW w:w="29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DBDA63" w14:textId="77777777" w:rsidR="00CE35B5" w:rsidRDefault="000A6937">
            <w:r>
              <w:rPr>
                <w:sz w:val="20"/>
                <w:szCs w:val="20"/>
              </w:rPr>
              <w:t>Erro de senha SFTP</w:t>
            </w:r>
          </w:p>
        </w:tc>
        <w:tc>
          <w:tcPr>
            <w:tcW w:w="33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55BD9D" w14:textId="77777777" w:rsidR="00CE35B5" w:rsidRDefault="000A6937">
            <w:r>
              <w:rPr>
                <w:sz w:val="20"/>
                <w:szCs w:val="20"/>
              </w:rPr>
              <w:t>Credencial gravada por outra conta ou máquina</w:t>
            </w:r>
          </w:p>
        </w:tc>
        <w:tc>
          <w:tcPr>
            <w:tcW w:w="3438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580BF9" w14:textId="77777777" w:rsidR="00CE35B5" w:rsidRDefault="000A6937">
            <w:r>
              <w:rPr>
                <w:sz w:val="20"/>
                <w:szCs w:val="20"/>
              </w:rPr>
              <w:t>Rodar -SalvarCredencial com a conta do monitor.</w:t>
            </w:r>
          </w:p>
        </w:tc>
      </w:tr>
      <w:tr w:rsidR="00CE35B5" w14:paraId="5F8CEAC2" w14:textId="77777777">
        <w:tc>
          <w:tcPr>
            <w:tcW w:w="29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1242B0" w14:textId="77777777" w:rsidR="00CE35B5" w:rsidRDefault="000A6937">
            <w:r>
              <w:rPr>
                <w:sz w:val="20"/>
                <w:szCs w:val="20"/>
              </w:rPr>
              <w:t>Painel: "Não foi possível ler os dados"</w:t>
            </w:r>
          </w:p>
        </w:tc>
        <w:tc>
          <w:tcPr>
            <w:tcW w:w="33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9532A7" w14:textId="77777777" w:rsidR="00CE35B5" w:rsidRDefault="000A6937">
            <w:r>
              <w:rPr>
                <w:sz w:val="20"/>
                <w:szCs w:val="20"/>
              </w:rPr>
              <w:t>Página aberta por duplo clique (file://) ou site mal configurado</w:t>
            </w:r>
          </w:p>
        </w:tc>
        <w:tc>
          <w:tcPr>
            <w:tcW w:w="3438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C50CE7" w14:textId="77777777" w:rsidR="00CE35B5" w:rsidRDefault="000A6937">
            <w:r>
              <w:rPr>
                <w:sz w:val="20"/>
                <w:szCs w:val="20"/>
              </w:rPr>
              <w:t>Abrir pelo endereço HTTP do painel.</w:t>
            </w:r>
          </w:p>
        </w:tc>
      </w:tr>
      <w:tr w:rsidR="00CE35B5" w14:paraId="47A2845D" w14:textId="77777777">
        <w:tc>
          <w:tcPr>
            <w:tcW w:w="29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170372" w14:textId="77777777" w:rsidR="00CE35B5" w:rsidRDefault="000A6937">
            <w:r>
              <w:rPr>
                <w:sz w:val="20"/>
                <w:szCs w:val="20"/>
              </w:rPr>
              <w:t>Painel: "dados desatualizados"</w:t>
            </w:r>
          </w:p>
        </w:tc>
        <w:tc>
          <w:tcPr>
            <w:tcW w:w="33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EC06A0" w14:textId="77777777" w:rsidR="00CE35B5" w:rsidRDefault="000A6937">
            <w:r>
              <w:rPr>
                <w:sz w:val="20"/>
                <w:szCs w:val="20"/>
              </w:rPr>
              <w:t>O monitor parou de publicar</w:t>
            </w:r>
          </w:p>
        </w:tc>
        <w:tc>
          <w:tcPr>
            <w:tcW w:w="3438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C71CA3" w14:textId="77777777" w:rsidR="00CE35B5" w:rsidRDefault="000A6937">
            <w:r>
              <w:rPr>
                <w:sz w:val="20"/>
                <w:szCs w:val="20"/>
              </w:rPr>
              <w:t>Verificar a tarefa agendada e o log do dia.</w:t>
            </w:r>
          </w:p>
        </w:tc>
      </w:tr>
      <w:tr w:rsidR="00CE35B5" w14:paraId="2C21355E" w14:textId="77777777">
        <w:tc>
          <w:tcPr>
            <w:tcW w:w="29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BCB3E2" w14:textId="77777777" w:rsidR="00CE35B5" w:rsidRDefault="000A6937">
            <w:r>
              <w:rPr>
                <w:sz w:val="20"/>
                <w:szCs w:val="20"/>
              </w:rPr>
              <w:t>Tarefa com LastTaskResult 0x1</w:t>
            </w:r>
          </w:p>
        </w:tc>
        <w:tc>
          <w:tcPr>
            <w:tcW w:w="33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4DC59D" w14:textId="77777777" w:rsidR="00CE35B5" w:rsidRDefault="000A6937">
            <w:r>
              <w:rPr>
                <w:sz w:val="20"/>
                <w:szCs w:val="20"/>
              </w:rPr>
              <w:t>O script terminou com erro</w:t>
            </w:r>
          </w:p>
        </w:tc>
        <w:tc>
          <w:tcPr>
            <w:tcW w:w="3438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A2C9B7" w14:textId="77777777" w:rsidR="00CE35B5" w:rsidRDefault="000A6937">
            <w:r>
              <w:rPr>
                <w:sz w:val="20"/>
                <w:szCs w:val="20"/>
              </w:rPr>
              <w:t>Rodar o script manualmente com a conta do monitor e ler a mensagem.</w:t>
            </w:r>
          </w:p>
        </w:tc>
      </w:tr>
      <w:tr w:rsidR="00CE35B5" w14:paraId="39FA4B87" w14:textId="77777777">
        <w:tc>
          <w:tcPr>
            <w:tcW w:w="29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09205B" w14:textId="77777777" w:rsidR="00CE35B5" w:rsidRDefault="000A6937">
            <w:r>
              <w:rPr>
                <w:sz w:val="20"/>
                <w:szCs w:val="20"/>
              </w:rPr>
              <w:t>Tarefa com 0x2</w:t>
            </w:r>
          </w:p>
        </w:tc>
        <w:tc>
          <w:tcPr>
            <w:tcW w:w="33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2B084B" w14:textId="77777777" w:rsidR="00CE35B5" w:rsidRDefault="000A6937">
            <w:r>
              <w:rPr>
                <w:sz w:val="20"/>
                <w:szCs w:val="20"/>
              </w:rPr>
              <w:t>Já existe outro monitor rodando nesta pasta</w:t>
            </w:r>
          </w:p>
        </w:tc>
        <w:tc>
          <w:tcPr>
            <w:tcW w:w="3438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E9F8CA" w14:textId="77777777" w:rsidR="00CE35B5" w:rsidRDefault="000A6937">
            <w:r>
              <w:rPr>
                <w:sz w:val="20"/>
                <w:szCs w:val="20"/>
              </w:rPr>
              <w:t>Fechar a outra instância.</w:t>
            </w:r>
          </w:p>
        </w:tc>
      </w:tr>
      <w:tr w:rsidR="00CE35B5" w14:paraId="01B7503C" w14:textId="77777777">
        <w:tc>
          <w:tcPr>
            <w:tcW w:w="29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305455" w14:textId="77777777" w:rsidR="00CE35B5" w:rsidRDefault="000A6937">
            <w:r>
              <w:rPr>
                <w:sz w:val="20"/>
                <w:szCs w:val="20"/>
              </w:rPr>
              <w:t>Tarefa com 0x80070569</w:t>
            </w:r>
          </w:p>
        </w:tc>
        <w:tc>
          <w:tcPr>
            <w:tcW w:w="33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201600" w14:textId="77777777" w:rsidR="00CE35B5" w:rsidRDefault="000A6937">
            <w:r>
              <w:rPr>
                <w:sz w:val="20"/>
                <w:szCs w:val="20"/>
              </w:rPr>
              <w:t>A conta não tem o direito de logon em lote</w:t>
            </w:r>
          </w:p>
        </w:tc>
        <w:tc>
          <w:tcPr>
            <w:tcW w:w="3438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F8BEAA" w14:textId="77777777" w:rsidR="00CE35B5" w:rsidRDefault="000A6937">
            <w:r>
              <w:rPr>
                <w:sz w:val="20"/>
                <w:szCs w:val="20"/>
              </w:rPr>
              <w:t>Conceder o direito na política de segurança local.</w:t>
            </w:r>
          </w:p>
        </w:tc>
      </w:tr>
    </w:tbl>
    <w:p w14:paraId="708DC46B" w14:textId="77777777" w:rsidR="00CE35B5" w:rsidRDefault="00CE35B5">
      <w:pPr>
        <w:spacing w:after="120"/>
      </w:pPr>
    </w:p>
    <w:p w14:paraId="09B526AD" w14:textId="77777777" w:rsidR="00CE35B5" w:rsidRDefault="000A6937">
      <w:pPr>
        <w:pStyle w:val="Ttulo1"/>
      </w:pPr>
      <w:bookmarkStart w:id="24" w:name="_Toc243563552"/>
      <w:r>
        <w:t>18. Responsabilidades</w:t>
      </w:r>
      <w:bookmarkEnd w:id="2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00"/>
        <w:gridCol w:w="6338"/>
      </w:tblGrid>
      <w:tr w:rsidR="00CE35B5" w14:paraId="2BACFEAB" w14:textId="77777777">
        <w:trPr>
          <w:tblHeader/>
        </w:trPr>
        <w:tc>
          <w:tcPr>
            <w:tcW w:w="33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shd w:val="clear" w:color="auto" w:fill="0E204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997153" w14:textId="77777777" w:rsidR="00CE35B5" w:rsidRDefault="000A6937">
            <w:r>
              <w:rPr>
                <w:b/>
                <w:bCs/>
                <w:color w:val="FFFFFF"/>
                <w:sz w:val="20"/>
                <w:szCs w:val="20"/>
              </w:rPr>
              <w:t>Papel</w:t>
            </w:r>
          </w:p>
        </w:tc>
        <w:tc>
          <w:tcPr>
            <w:tcW w:w="6338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shd w:val="clear" w:color="auto" w:fill="0E204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9D32A6" w14:textId="77777777" w:rsidR="00CE35B5" w:rsidRDefault="000A6937">
            <w:r>
              <w:rPr>
                <w:b/>
                <w:bCs/>
                <w:color w:val="FFFFFF"/>
                <w:sz w:val="20"/>
                <w:szCs w:val="20"/>
              </w:rPr>
              <w:t>Responsabilidade</w:t>
            </w:r>
          </w:p>
        </w:tc>
      </w:tr>
      <w:tr w:rsidR="00CE35B5" w14:paraId="18D0801B" w14:textId="77777777">
        <w:tc>
          <w:tcPr>
            <w:tcW w:w="33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B2C355" w14:textId="77777777" w:rsidR="00CE35B5" w:rsidRDefault="000A6937">
            <w:r>
              <w:rPr>
                <w:sz w:val="20"/>
                <w:szCs w:val="20"/>
              </w:rPr>
              <w:t>Desenvolvimento</w:t>
            </w:r>
          </w:p>
        </w:tc>
        <w:tc>
          <w:tcPr>
            <w:tcW w:w="6338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FC6C38" w14:textId="77777777" w:rsidR="00CE35B5" w:rsidRDefault="000A6937">
            <w:r>
              <w:rPr>
                <w:sz w:val="20"/>
                <w:szCs w:val="20"/>
              </w:rPr>
              <w:t>Manter o código, os testes, o CHANGELOG e esta documentação.</w:t>
            </w:r>
          </w:p>
        </w:tc>
      </w:tr>
      <w:tr w:rsidR="00CE35B5" w14:paraId="1EFE168A" w14:textId="77777777">
        <w:tc>
          <w:tcPr>
            <w:tcW w:w="33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CF4488" w14:textId="77777777" w:rsidR="00CE35B5" w:rsidRDefault="000A6937">
            <w:r>
              <w:rPr>
                <w:sz w:val="20"/>
                <w:szCs w:val="20"/>
              </w:rPr>
              <w:t>Infraestrutura / Sustentação</w:t>
            </w:r>
          </w:p>
        </w:tc>
        <w:tc>
          <w:tcPr>
            <w:tcW w:w="6338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84DC23" w14:textId="77777777" w:rsidR="00CE35B5" w:rsidRDefault="000A6937">
            <w:r>
              <w:rPr>
                <w:sz w:val="20"/>
                <w:szCs w:val="20"/>
              </w:rPr>
              <w:t>Manter o servidor B, a conta do monitor, a tarefa agendada, o painel e as permissões.</w:t>
            </w:r>
          </w:p>
        </w:tc>
      </w:tr>
      <w:tr w:rsidR="00CE35B5" w14:paraId="65477309" w14:textId="77777777">
        <w:tc>
          <w:tcPr>
            <w:tcW w:w="33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B36E39" w14:textId="77777777" w:rsidR="00CE35B5" w:rsidRDefault="000A6937">
            <w:r>
              <w:rPr>
                <w:sz w:val="20"/>
                <w:szCs w:val="20"/>
              </w:rPr>
              <w:t>Administração do servidor monitorado</w:t>
            </w:r>
          </w:p>
        </w:tc>
        <w:tc>
          <w:tcPr>
            <w:tcW w:w="6338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983C20" w14:textId="77777777" w:rsidR="00CE35B5" w:rsidRDefault="000A6937">
            <w:r>
              <w:rPr>
                <w:sz w:val="20"/>
                <w:szCs w:val="20"/>
              </w:rPr>
              <w:t>Manter o usuário SFTP somente de listagem e informar mudanças de host, porta ou fingerprint.</w:t>
            </w:r>
          </w:p>
        </w:tc>
      </w:tr>
      <w:tr w:rsidR="00CE35B5" w14:paraId="7F8EFF2E" w14:textId="77777777">
        <w:tc>
          <w:tcPr>
            <w:tcW w:w="33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151131" w14:textId="77777777" w:rsidR="00CE35B5" w:rsidRDefault="000A6937">
            <w:r>
              <w:rPr>
                <w:sz w:val="20"/>
                <w:szCs w:val="20"/>
              </w:rPr>
              <w:t>Equipe de e-mail</w:t>
            </w:r>
          </w:p>
        </w:tc>
        <w:tc>
          <w:tcPr>
            <w:tcW w:w="6338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412E03" w14:textId="77777777" w:rsidR="00CE35B5" w:rsidRDefault="000A6937">
            <w:r>
              <w:rPr>
                <w:sz w:val="20"/>
                <w:szCs w:val="20"/>
              </w:rPr>
              <w:t>Manter a autorização de envio do servidor B no servidor SMTP.</w:t>
            </w:r>
          </w:p>
        </w:tc>
      </w:tr>
    </w:tbl>
    <w:p w14:paraId="2BE0881A" w14:textId="77777777" w:rsidR="00CE35B5" w:rsidRDefault="00CE35B5">
      <w:pPr>
        <w:spacing w:after="120"/>
      </w:pPr>
    </w:p>
    <w:p w14:paraId="5FD21D64" w14:textId="77777777" w:rsidR="00CE35B5" w:rsidRDefault="000A6937">
      <w:pPr>
        <w:pStyle w:val="Ttulo1"/>
      </w:pPr>
      <w:bookmarkStart w:id="25" w:name="_Toc243563553"/>
      <w:r>
        <w:t>19. Considerações Finais</w:t>
      </w:r>
      <w:bookmarkEnd w:id="25"/>
    </w:p>
    <w:p w14:paraId="1ABE7E44" w14:textId="77777777" w:rsidR="00CE35B5" w:rsidRDefault="000A6937">
      <w:pPr>
        <w:spacing w:after="120"/>
      </w:pPr>
      <w:r>
        <w:t>A solução foi desenvolvida com foco em simplicidade, rastreabilidade e baixo impacto no ambiente monitorado: nada é instalado no servidor de origem, e a aplicação roda sozinha, avisa quando algo está parado e registra o que aconteceu. A versão 1.0.0 está em validação; as limitações conhecidas estão na seção 11.</w:t>
      </w:r>
    </w:p>
    <w:p w14:paraId="18FEB0A0" w14:textId="77777777" w:rsidR="00CE35B5" w:rsidRDefault="000A6937">
      <w:pPr>
        <w:pStyle w:val="Ttulo1"/>
      </w:pPr>
      <w:bookmarkStart w:id="26" w:name="_Toc243563554"/>
      <w:r>
        <w:lastRenderedPageBreak/>
        <w:t>20. Histórico de Versões</w:t>
      </w:r>
      <w:bookmarkEnd w:id="2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0"/>
        <w:gridCol w:w="1500"/>
        <w:gridCol w:w="7038"/>
      </w:tblGrid>
      <w:tr w:rsidR="00CE35B5" w14:paraId="6580F9DB" w14:textId="77777777">
        <w:trPr>
          <w:tblHeader/>
        </w:trPr>
        <w:tc>
          <w:tcPr>
            <w:tcW w:w="11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shd w:val="clear" w:color="auto" w:fill="0E204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CAAD42" w14:textId="77777777" w:rsidR="00CE35B5" w:rsidRDefault="000A6937">
            <w:r>
              <w:rPr>
                <w:b/>
                <w:bCs/>
                <w:color w:val="FFFFFF"/>
                <w:sz w:val="20"/>
                <w:szCs w:val="20"/>
              </w:rPr>
              <w:t>Versão</w:t>
            </w:r>
          </w:p>
        </w:tc>
        <w:tc>
          <w:tcPr>
            <w:tcW w:w="15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shd w:val="clear" w:color="auto" w:fill="0E204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65B396" w14:textId="77777777" w:rsidR="00CE35B5" w:rsidRDefault="000A6937">
            <w:r>
              <w:rPr>
                <w:b/>
                <w:bCs/>
                <w:color w:val="FFFFFF"/>
                <w:sz w:val="20"/>
                <w:szCs w:val="20"/>
              </w:rPr>
              <w:t>Data</w:t>
            </w:r>
          </w:p>
        </w:tc>
        <w:tc>
          <w:tcPr>
            <w:tcW w:w="7038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shd w:val="clear" w:color="auto" w:fill="0E204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A77003" w14:textId="77777777" w:rsidR="00CE35B5" w:rsidRDefault="000A6937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CE35B5" w14:paraId="396410F3" w14:textId="77777777">
        <w:tc>
          <w:tcPr>
            <w:tcW w:w="11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FE2D70" w14:textId="77777777" w:rsidR="00CE35B5" w:rsidRDefault="000A6937">
            <w:r>
              <w:rPr>
                <w:sz w:val="20"/>
                <w:szCs w:val="20"/>
              </w:rPr>
              <w:t>1.0.0</w:t>
            </w:r>
          </w:p>
        </w:tc>
        <w:tc>
          <w:tcPr>
            <w:tcW w:w="1500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21E439" w14:textId="77777777" w:rsidR="00CE35B5" w:rsidRDefault="000A6937">
            <w:r>
              <w:rPr>
                <w:sz w:val="20"/>
                <w:szCs w:val="20"/>
              </w:rPr>
              <w:t>22/10/2026</w:t>
            </w:r>
          </w:p>
        </w:tc>
        <w:tc>
          <w:tcPr>
            <w:tcW w:w="7038" w:type="dxa"/>
            <w:tcBorders>
              <w:top w:val="single" w:sz="4" w:space="0" w:color="D0D1D4"/>
              <w:left w:val="single" w:sz="4" w:space="0" w:color="D0D1D4"/>
              <w:bottom w:val="single" w:sz="4" w:space="0" w:color="D0D1D4"/>
              <w:right w:val="single" w:sz="4" w:space="0" w:color="D0D1D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3D43F0" w14:textId="77777777" w:rsidR="00CE35B5" w:rsidRDefault="000A6937">
            <w:r>
              <w:rPr>
                <w:sz w:val="20"/>
                <w:szCs w:val="20"/>
              </w:rPr>
              <w:t>Versão inicial: monitoramento por SFTP, alertas por e-mail, log de auditoria, painel web com histórico dos 10 últimos arquivos, modo simulado e testes das regras.</w:t>
            </w:r>
          </w:p>
        </w:tc>
      </w:tr>
    </w:tbl>
    <w:p w14:paraId="4EEB0E0C" w14:textId="77777777" w:rsidR="00CE35B5" w:rsidRDefault="00CE35B5">
      <w:pPr>
        <w:spacing w:after="120"/>
      </w:pPr>
    </w:p>
    <w:sectPr w:rsidR="00CE35B5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305B4" w14:textId="77777777" w:rsidR="000A6937" w:rsidRDefault="000A6937">
      <w:r>
        <w:separator/>
      </w:r>
    </w:p>
  </w:endnote>
  <w:endnote w:type="continuationSeparator" w:id="0">
    <w:p w14:paraId="22D9A8E0" w14:textId="77777777" w:rsidR="000A6937" w:rsidRDefault="000A69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18907" w14:textId="77777777" w:rsidR="00CE35B5" w:rsidRDefault="000A6937">
    <w:pPr>
      <w:jc w:val="center"/>
    </w:pPr>
    <w:r>
      <w:rPr>
        <w:color w:val="7A8496"/>
        <w:sz w:val="16"/>
        <w:szCs w:val="16"/>
      </w:rPr>
      <w:t xml:space="preserve">Documentação Técnica · Monitoramento de Arquivos por SFTP · v1.0.0 · Página </w:t>
    </w:r>
    <w:r>
      <w:rPr>
        <w:color w:val="7A8496"/>
        <w:sz w:val="16"/>
        <w:szCs w:val="16"/>
      </w:rPr>
      <w:fldChar w:fldCharType="begin"/>
    </w:r>
    <w:r>
      <w:rPr>
        <w:color w:val="7A8496"/>
        <w:sz w:val="16"/>
        <w:szCs w:val="16"/>
      </w:rPr>
      <w:instrText>PAGE</w:instrText>
    </w:r>
    <w:r>
      <w:rPr>
        <w:color w:val="7A8496"/>
        <w:sz w:val="16"/>
        <w:szCs w:val="16"/>
      </w:rPr>
      <w:fldChar w:fldCharType="separate"/>
    </w:r>
    <w:r w:rsidR="009D0E2B">
      <w:rPr>
        <w:noProof/>
        <w:color w:val="7A8496"/>
        <w:sz w:val="16"/>
        <w:szCs w:val="16"/>
      </w:rPr>
      <w:t>1</w:t>
    </w:r>
    <w:r>
      <w:rPr>
        <w:color w:val="7A849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AF419" w14:textId="77777777" w:rsidR="000A6937" w:rsidRDefault="000A6937">
      <w:r>
        <w:separator/>
      </w:r>
    </w:p>
  </w:footnote>
  <w:footnote w:type="continuationSeparator" w:id="0">
    <w:p w14:paraId="08B5E9C4" w14:textId="77777777" w:rsidR="000A6937" w:rsidRDefault="000A69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718F8"/>
    <w:multiLevelType w:val="hybridMultilevel"/>
    <w:tmpl w:val="517A1D0A"/>
    <w:lvl w:ilvl="0" w:tplc="8C8418B8">
      <w:start w:val="1"/>
      <w:numFmt w:val="bullet"/>
      <w:lvlText w:val="•"/>
      <w:lvlJc w:val="left"/>
      <w:pPr>
        <w:ind w:left="540" w:hanging="270"/>
      </w:pPr>
    </w:lvl>
    <w:lvl w:ilvl="1" w:tplc="AC9426AA">
      <w:numFmt w:val="decimal"/>
      <w:lvlText w:val=""/>
      <w:lvlJc w:val="left"/>
    </w:lvl>
    <w:lvl w:ilvl="2" w:tplc="A1409E84">
      <w:numFmt w:val="decimal"/>
      <w:lvlText w:val=""/>
      <w:lvlJc w:val="left"/>
    </w:lvl>
    <w:lvl w:ilvl="3" w:tplc="A42A63D8">
      <w:numFmt w:val="decimal"/>
      <w:lvlText w:val=""/>
      <w:lvlJc w:val="left"/>
    </w:lvl>
    <w:lvl w:ilvl="4" w:tplc="D4CE81C2">
      <w:numFmt w:val="decimal"/>
      <w:lvlText w:val=""/>
      <w:lvlJc w:val="left"/>
    </w:lvl>
    <w:lvl w:ilvl="5" w:tplc="7DC6BA3C">
      <w:numFmt w:val="decimal"/>
      <w:lvlText w:val=""/>
      <w:lvlJc w:val="left"/>
    </w:lvl>
    <w:lvl w:ilvl="6" w:tplc="3710BD40">
      <w:numFmt w:val="decimal"/>
      <w:lvlText w:val=""/>
      <w:lvlJc w:val="left"/>
    </w:lvl>
    <w:lvl w:ilvl="7" w:tplc="EFCE5500">
      <w:numFmt w:val="decimal"/>
      <w:lvlText w:val=""/>
      <w:lvlJc w:val="left"/>
    </w:lvl>
    <w:lvl w:ilvl="8" w:tplc="3A7C10BE">
      <w:numFmt w:val="decimal"/>
      <w:lvlText w:val=""/>
      <w:lvlJc w:val="left"/>
    </w:lvl>
  </w:abstractNum>
  <w:abstractNum w:abstractNumId="1" w15:restartNumberingAfterBreak="0">
    <w:nsid w:val="6D5703EB"/>
    <w:multiLevelType w:val="hybridMultilevel"/>
    <w:tmpl w:val="DDD2584A"/>
    <w:lvl w:ilvl="0" w:tplc="8AC4E910">
      <w:start w:val="1"/>
      <w:numFmt w:val="decimal"/>
      <w:lvlText w:val="%1."/>
      <w:lvlJc w:val="left"/>
      <w:pPr>
        <w:ind w:left="540" w:hanging="360"/>
      </w:pPr>
    </w:lvl>
    <w:lvl w:ilvl="1" w:tplc="D2EC3164">
      <w:numFmt w:val="decimal"/>
      <w:lvlText w:val=""/>
      <w:lvlJc w:val="left"/>
    </w:lvl>
    <w:lvl w:ilvl="2" w:tplc="1AD25824">
      <w:numFmt w:val="decimal"/>
      <w:lvlText w:val=""/>
      <w:lvlJc w:val="left"/>
    </w:lvl>
    <w:lvl w:ilvl="3" w:tplc="D7C41934">
      <w:numFmt w:val="decimal"/>
      <w:lvlText w:val=""/>
      <w:lvlJc w:val="left"/>
    </w:lvl>
    <w:lvl w:ilvl="4" w:tplc="3202E9B8">
      <w:numFmt w:val="decimal"/>
      <w:lvlText w:val=""/>
      <w:lvlJc w:val="left"/>
    </w:lvl>
    <w:lvl w:ilvl="5" w:tplc="C0529E08">
      <w:numFmt w:val="decimal"/>
      <w:lvlText w:val=""/>
      <w:lvlJc w:val="left"/>
    </w:lvl>
    <w:lvl w:ilvl="6" w:tplc="49CEEED8">
      <w:numFmt w:val="decimal"/>
      <w:lvlText w:val=""/>
      <w:lvlJc w:val="left"/>
    </w:lvl>
    <w:lvl w:ilvl="7" w:tplc="87E01996">
      <w:numFmt w:val="decimal"/>
      <w:lvlText w:val=""/>
      <w:lvlJc w:val="left"/>
    </w:lvl>
    <w:lvl w:ilvl="8" w:tplc="F766ABEC">
      <w:numFmt w:val="decimal"/>
      <w:lvlText w:val=""/>
      <w:lvlJc w:val="left"/>
    </w:lvl>
  </w:abstractNum>
  <w:abstractNum w:abstractNumId="2" w15:restartNumberingAfterBreak="0">
    <w:nsid w:val="7DB55F75"/>
    <w:multiLevelType w:val="hybridMultilevel"/>
    <w:tmpl w:val="662ACC88"/>
    <w:lvl w:ilvl="0" w:tplc="05E698D2" w:tentative="1">
      <w:start w:val="1"/>
      <w:numFmt w:val="bullet"/>
      <w:lvlText w:val="●"/>
      <w:lvlJc w:val="left"/>
      <w:pPr>
        <w:ind w:left="720" w:hanging="360"/>
      </w:pPr>
    </w:lvl>
    <w:lvl w:ilvl="1" w:tplc="2D8EFF3C" w:tentative="1">
      <w:start w:val="1"/>
      <w:numFmt w:val="bullet"/>
      <w:lvlText w:val="○"/>
      <w:lvlJc w:val="left"/>
      <w:pPr>
        <w:ind w:left="1440" w:hanging="360"/>
      </w:pPr>
    </w:lvl>
    <w:lvl w:ilvl="2" w:tplc="59407034" w:tentative="1">
      <w:start w:val="1"/>
      <w:numFmt w:val="bullet"/>
      <w:lvlText w:val="■"/>
      <w:lvlJc w:val="left"/>
      <w:pPr>
        <w:ind w:left="2160" w:hanging="360"/>
      </w:pPr>
    </w:lvl>
    <w:lvl w:ilvl="3" w:tplc="D7B4A672" w:tentative="1">
      <w:start w:val="1"/>
      <w:numFmt w:val="bullet"/>
      <w:lvlText w:val="●"/>
      <w:lvlJc w:val="left"/>
      <w:pPr>
        <w:ind w:left="2880" w:hanging="360"/>
      </w:pPr>
    </w:lvl>
    <w:lvl w:ilvl="4" w:tplc="DBAE1E1C" w:tentative="1">
      <w:start w:val="1"/>
      <w:numFmt w:val="bullet"/>
      <w:lvlText w:val="○"/>
      <w:lvlJc w:val="left"/>
      <w:pPr>
        <w:ind w:left="3600" w:hanging="360"/>
      </w:pPr>
    </w:lvl>
    <w:lvl w:ilvl="5" w:tplc="8E969338" w:tentative="1">
      <w:start w:val="1"/>
      <w:numFmt w:val="bullet"/>
      <w:lvlText w:val="■"/>
      <w:lvlJc w:val="left"/>
      <w:pPr>
        <w:ind w:left="4320" w:hanging="360"/>
      </w:pPr>
    </w:lvl>
    <w:lvl w:ilvl="6" w:tplc="742E92CA" w:tentative="1">
      <w:start w:val="1"/>
      <w:numFmt w:val="bullet"/>
      <w:lvlText w:val="●"/>
      <w:lvlJc w:val="left"/>
      <w:pPr>
        <w:ind w:left="5040" w:hanging="360"/>
      </w:pPr>
    </w:lvl>
    <w:lvl w:ilvl="7" w:tplc="F90CF726" w:tentative="1">
      <w:start w:val="1"/>
      <w:numFmt w:val="bullet"/>
      <w:lvlText w:val="●"/>
      <w:lvlJc w:val="left"/>
      <w:pPr>
        <w:ind w:left="5760" w:hanging="360"/>
      </w:pPr>
    </w:lvl>
    <w:lvl w:ilvl="8" w:tplc="07FE0E84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2112697450">
    <w:abstractNumId w:val="2"/>
    <w:lvlOverride w:ilvl="0">
      <w:startOverride w:val="1"/>
    </w:lvlOverride>
  </w:num>
  <w:num w:numId="2" w16cid:durableId="1302611375">
    <w:abstractNumId w:val="0"/>
    <w:lvlOverride w:ilvl="0">
      <w:startOverride w:val="1"/>
    </w:lvlOverride>
  </w:num>
  <w:num w:numId="3" w16cid:durableId="15598983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35B5"/>
    <w:rsid w:val="000A6937"/>
    <w:rsid w:val="0011775F"/>
    <w:rsid w:val="009D0E2B"/>
    <w:rsid w:val="00CE3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AD4995"/>
  <w15:docId w15:val="{AC77D8F4-7979-4D36-9514-1FC08DD99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bottom w:val="single" w:sz="6" w:space="4" w:color="F79D1B"/>
      </w:pBdr>
      <w:spacing w:before="360" w:after="160"/>
      <w:outlineLvl w:val="0"/>
    </w:pPr>
    <w:rPr>
      <w:b/>
      <w:bCs/>
      <w:color w:val="0E204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40" w:after="120"/>
      <w:outlineLvl w:val="1"/>
    </w:pPr>
    <w:rPr>
      <w:b/>
      <w:bCs/>
      <w:color w:val="0E2041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9D0E2B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9D0E2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2790</Words>
  <Characters>15160</Characters>
  <Application>Microsoft Office Word</Application>
  <DocSecurity>0</DocSecurity>
  <Lines>425</Lines>
  <Paragraphs>323</Paragraphs>
  <ScaleCrop>false</ScaleCrop>
  <Company/>
  <LinksUpToDate>false</LinksUpToDate>
  <CharactersWithSpaces>17681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Técnica - Monitoramento de Arquivos por SFTP</dc:title>
  <dc:creator>João Pedro Barboza Godoi</dc:creator>
  <cp:lastModifiedBy>João Pedro Barboza Godoi</cp:lastModifiedBy>
  <cp:revision>2</cp:revision>
  <dcterms:created xsi:type="dcterms:W3CDTF">2026-10-22T15:11:00Z</dcterms:created>
  <dcterms:modified xsi:type="dcterms:W3CDTF">2026-10-22T15:12:00Z</dcterms:modified>
</cp:coreProperties>
</file>