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34" w:rsidRPr="004C56C6" w:rsidRDefault="00B85973" w:rsidP="00E07423">
      <w:pPr>
        <w:pStyle w:val="NormalGrande"/>
      </w:pPr>
      <w:r>
        <w:t>UNIVERSIDADE FEDERAL DO PARANÁ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DB04D5" w:rsidRPr="004C56C6" w:rsidRDefault="00703B87" w:rsidP="00DB04D5">
      <w:pPr>
        <w:pStyle w:val="NormalGrande"/>
      </w:pPr>
      <w:r>
        <w:t>Sistema de gerenciamento de maratona</w:t>
      </w:r>
    </w:p>
    <w:p w:rsidR="00370E34" w:rsidRPr="004C56C6" w:rsidRDefault="00370E34" w:rsidP="00E07423">
      <w:pPr>
        <w:pStyle w:val="NormalGrande"/>
      </w:pPr>
    </w:p>
    <w:p w:rsidR="00D122FD" w:rsidRDefault="00D122FD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Default="00B85973" w:rsidP="00E07423">
      <w:pPr>
        <w:pStyle w:val="Capa-Grauacadmico"/>
        <w:ind w:left="5711" w:hanging="1175"/>
      </w:pPr>
    </w:p>
    <w:p w:rsidR="00B85973" w:rsidRPr="000C0409" w:rsidRDefault="00B85973" w:rsidP="00E07423">
      <w:pPr>
        <w:pStyle w:val="Capa-Grauacadmico"/>
        <w:ind w:left="5711" w:hanging="1175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703B87" w:rsidRPr="004C56C6" w:rsidRDefault="00703B87" w:rsidP="00E07423">
      <w:pPr>
        <w:pStyle w:val="NormalGrande"/>
      </w:pPr>
    </w:p>
    <w:p w:rsidR="00370E34" w:rsidRPr="004C56C6" w:rsidRDefault="00B85973" w:rsidP="00E07423">
      <w:pPr>
        <w:pStyle w:val="NormalGrande"/>
      </w:pPr>
      <w:r>
        <w:t>CURITIBA</w:t>
      </w:r>
    </w:p>
    <w:p w:rsidR="00370E34" w:rsidRDefault="00B85973" w:rsidP="00E07423">
      <w:pPr>
        <w:pStyle w:val="NormalGrande"/>
      </w:pPr>
      <w:r>
        <w:t>2016</w:t>
      </w:r>
    </w:p>
    <w:p w:rsidR="00370E34" w:rsidRDefault="00703B87" w:rsidP="00E07423">
      <w:pPr>
        <w:pStyle w:val="NormalGrande"/>
      </w:pPr>
      <w:r>
        <w:lastRenderedPageBreak/>
        <w:t>arion assao kamitani</w:t>
      </w:r>
    </w:p>
    <w:p w:rsidR="00703B87" w:rsidRDefault="00703B87" w:rsidP="00E07423">
      <w:pPr>
        <w:pStyle w:val="NormalGrande"/>
      </w:pPr>
      <w:r>
        <w:t>joão pedro medeiros de farias</w:t>
      </w:r>
    </w:p>
    <w:p w:rsidR="00703B87" w:rsidRPr="004C56C6" w:rsidRDefault="00703B87" w:rsidP="00E07423">
      <w:pPr>
        <w:pStyle w:val="NormalGrande"/>
      </w:pPr>
      <w:r>
        <w:t>joão victor alves da maia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DB04D5" w:rsidRPr="004C56C6" w:rsidRDefault="00703B87" w:rsidP="00DB04D5">
      <w:pPr>
        <w:pStyle w:val="NormalGrande"/>
      </w:pPr>
      <w:r>
        <w:t>Sistema de gerenciamento de maratona</w:t>
      </w:r>
    </w:p>
    <w:p w:rsidR="00370E34" w:rsidRPr="004C56C6" w:rsidRDefault="00370E34" w:rsidP="00E07423">
      <w:pPr>
        <w:pStyle w:val="NormalGrande"/>
      </w:pPr>
    </w:p>
    <w:p w:rsidR="00703B87" w:rsidRDefault="00703B87" w:rsidP="00703B87">
      <w:pPr>
        <w:pStyle w:val="SemEspaamento"/>
        <w:ind w:left="56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703B87">
        <w:t>Trabalho apresentado como requisito parcial</w:t>
      </w:r>
      <w:r>
        <w:tab/>
        <w:t xml:space="preserve"> </w:t>
      </w:r>
      <w:r w:rsidRPr="00703B87">
        <w:t>para aprovação na</w:t>
      </w:r>
      <w:r>
        <w:t xml:space="preserve"> disciplina de Implementação de </w:t>
      </w:r>
      <w:r w:rsidRPr="00703B87">
        <w:t>Aplica</w:t>
      </w:r>
      <w:r>
        <w:t xml:space="preserve">ção para Computador do curso de </w:t>
      </w:r>
      <w:r w:rsidRPr="00703B87">
        <w:t xml:space="preserve">Tecnologia </w:t>
      </w:r>
      <w:r>
        <w:t xml:space="preserve">em Análise e Desenvolvimento de </w:t>
      </w:r>
      <w:r w:rsidRPr="00703B87">
        <w:t xml:space="preserve">Sistemas da </w:t>
      </w:r>
      <w:r>
        <w:t>Universidade Federal do Paraná.</w:t>
      </w:r>
    </w:p>
    <w:p w:rsidR="00703B87" w:rsidRPr="00703B87" w:rsidRDefault="00703B87" w:rsidP="00703B87">
      <w:pPr>
        <w:pStyle w:val="SemEspaamento"/>
        <w:ind w:left="5670"/>
      </w:pPr>
    </w:p>
    <w:p w:rsidR="00370E34" w:rsidRPr="004C56C6" w:rsidRDefault="00703B87" w:rsidP="00703B87">
      <w:pPr>
        <w:pStyle w:val="SemEspaamento"/>
        <w:ind w:left="5670"/>
      </w:pPr>
      <w:r w:rsidRPr="00703B87">
        <w:t>Orientador: Prof. Dr. Luiz Antônio Pereira Neves.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B85973" w:rsidP="00E07423">
      <w:pPr>
        <w:pStyle w:val="NormalGrande"/>
      </w:pPr>
      <w:r>
        <w:t>CURITIBA</w:t>
      </w:r>
    </w:p>
    <w:p w:rsidR="00370E34" w:rsidRDefault="00B85973" w:rsidP="00B85973">
      <w:pPr>
        <w:pStyle w:val="NormalGrande"/>
        <w:rPr>
          <w:b w:val="0"/>
          <w:caps w:val="0"/>
        </w:rPr>
      </w:pPr>
      <w:r>
        <w:lastRenderedPageBreak/>
        <w:t>2016</w:t>
      </w:r>
    </w:p>
    <w:p w:rsidR="00B85973" w:rsidRDefault="00B85973" w:rsidP="00893E60">
      <w:pPr>
        <w:pStyle w:val="NormalGrande"/>
      </w:pPr>
    </w:p>
    <w:p w:rsidR="00370E34" w:rsidRPr="004C56C6" w:rsidRDefault="00370E34" w:rsidP="003A0204">
      <w:pPr>
        <w:pStyle w:val="NormalGrande"/>
      </w:pPr>
      <w:r w:rsidRPr="004C56C6">
        <w:t>Sumário</w:t>
      </w:r>
    </w:p>
    <w:p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:rsidR="00A64CA8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64CA8">
        <w:t>LISTA DE ILUSTRAÇÕES</w:t>
      </w:r>
      <w:r w:rsidR="00A64CA8">
        <w:tab/>
      </w:r>
      <w:r w:rsidR="00A64CA8">
        <w:fldChar w:fldCharType="begin"/>
      </w:r>
      <w:r w:rsidR="00A64CA8">
        <w:instrText xml:space="preserve"> PAGEREF _Toc467181866 \h </w:instrText>
      </w:r>
      <w:r w:rsidR="00A64CA8">
        <w:fldChar w:fldCharType="separate"/>
      </w:r>
      <w:r w:rsidR="00A64CA8">
        <w:t>v</w:t>
      </w:r>
      <w:r w:rsidR="00A64CA8">
        <w:fldChar w:fldCharType="end"/>
      </w:r>
    </w:p>
    <w:p w:rsidR="00A64CA8" w:rsidRDefault="00A64CA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_Toc467181867 \h </w:instrText>
      </w:r>
      <w:r>
        <w:fldChar w:fldCharType="separate"/>
      </w:r>
      <w:r>
        <w:t>1</w:t>
      </w:r>
      <w:r>
        <w:fldChar w:fldCharType="end"/>
      </w:r>
    </w:p>
    <w:p w:rsidR="00A64CA8" w:rsidRDefault="00A64CA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prOTOTIPAÇÃO DE TELAS</w:t>
      </w:r>
      <w:r>
        <w:tab/>
      </w:r>
      <w:r>
        <w:fldChar w:fldCharType="begin"/>
      </w:r>
      <w:r>
        <w:instrText xml:space="preserve"> PAGEREF _Toc467181868 \h </w:instrText>
      </w:r>
      <w:r>
        <w:fldChar w:fldCharType="separate"/>
      </w:r>
      <w:r>
        <w:t>3</w:t>
      </w:r>
      <w: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página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cadastrar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inscrever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2.6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2.7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2.8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fluxo de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2.9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64CA8" w:rsidRDefault="00A64CA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8D5327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8D5327">
        <w:rPr>
          <w:color w:val="000000"/>
        </w:rPr>
        <w:t>modelagem de dados</w:t>
      </w:r>
      <w:r>
        <w:tab/>
      </w:r>
      <w:r>
        <w:fldChar w:fldCharType="begin"/>
      </w:r>
      <w:r>
        <w:instrText xml:space="preserve"> PAGEREF _Toc467181878 \h </w:instrText>
      </w:r>
      <w:r>
        <w:fldChar w:fldCharType="separate"/>
      </w:r>
      <w:r>
        <w:t>11</w:t>
      </w:r>
      <w: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Modelo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64CA8" w:rsidRDefault="00A64CA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8D5327">
        <w:rPr>
          <w:color w:val="000000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8D5327">
        <w:rPr>
          <w:color w:val="000000"/>
        </w:rPr>
        <w:t>script banco de dados</w:t>
      </w:r>
      <w:r>
        <w:tab/>
      </w:r>
      <w:r>
        <w:fldChar w:fldCharType="begin"/>
      </w:r>
      <w:r>
        <w:instrText xml:space="preserve"> PAGEREF _Toc467181882 \h </w:instrText>
      </w:r>
      <w:r>
        <w:fldChar w:fldCharType="separate"/>
      </w:r>
      <w:r>
        <w:t>15</w:t>
      </w:r>
      <w: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SCRIPT PARA criação das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script para inSERÇÃO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64CA8" w:rsidRDefault="00A64CA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FLUXO DE DADOS</w:t>
      </w:r>
      <w:r>
        <w:tab/>
      </w:r>
      <w:r>
        <w:fldChar w:fldCharType="begin"/>
      </w:r>
      <w:r>
        <w:instrText xml:space="preserve"> PAGEREF _Toc467181886 \h </w:instrText>
      </w:r>
      <w:r>
        <w:fldChar w:fldCharType="separate"/>
      </w:r>
      <w:r>
        <w:t>20</w:t>
      </w:r>
      <w: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DFD NÍVEL 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64CA8" w:rsidRDefault="00A64CA8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8D5327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_Toc467181889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64CA8" w:rsidRDefault="00A64CA8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conclusão</w:t>
      </w:r>
      <w:r>
        <w:tab/>
      </w:r>
      <w:r>
        <w:fldChar w:fldCharType="begin"/>
      </w:r>
      <w:r>
        <w:instrText xml:space="preserve"> PAGEREF _Toc467181890 \h </w:instrText>
      </w:r>
      <w:r>
        <w:fldChar w:fldCharType="separate"/>
      </w:r>
      <w:r>
        <w:t>22</w:t>
      </w:r>
      <w:r>
        <w:fldChar w:fldCharType="end"/>
      </w:r>
    </w:p>
    <w:p w:rsidR="00370E34" w:rsidRDefault="005900C5" w:rsidP="00861528">
      <w:pPr>
        <w:rPr>
          <w:noProof/>
        </w:rPr>
      </w:pPr>
      <w:r>
        <w:fldChar w:fldCharType="end"/>
      </w:r>
    </w:p>
    <w:p w:rsidR="00370E34" w:rsidRDefault="00370E34" w:rsidP="00DD52CB">
      <w:pPr>
        <w:pStyle w:val="Ttulo"/>
      </w:pPr>
      <w:r w:rsidRPr="00266519">
        <w:br w:type="page"/>
      </w:r>
      <w:bookmarkStart w:id="2" w:name="_Toc156754352"/>
      <w:bookmarkStart w:id="3" w:name="_Toc467181866"/>
      <w:bookmarkStart w:id="4" w:name="_Toc125374504"/>
      <w:bookmarkStart w:id="5" w:name="_Toc125374505"/>
      <w:bookmarkEnd w:id="0"/>
      <w:bookmarkEnd w:id="1"/>
      <w:r>
        <w:lastRenderedPageBreak/>
        <w:t>LISTA DE ILUSTRAÇÕES</w:t>
      </w:r>
      <w:bookmarkEnd w:id="2"/>
      <w:bookmarkEnd w:id="3"/>
    </w:p>
    <w:p w:rsidR="00370E34" w:rsidRDefault="00370E34" w:rsidP="00DD52CB">
      <w:pPr>
        <w:pStyle w:val="Ttulo"/>
      </w:pPr>
    </w:p>
    <w:p w:rsidR="00762F68" w:rsidRDefault="005900C5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4C56C6">
        <w:rPr>
          <w:b w:val="0"/>
          <w:bCs/>
        </w:rPr>
        <w:fldChar w:fldCharType="begin"/>
      </w:r>
      <w:r w:rsidR="00370E34" w:rsidRPr="004C56C6">
        <w:rPr>
          <w:b w:val="0"/>
          <w:bCs/>
        </w:rPr>
        <w:instrText xml:space="preserve"> TOC \t "Título da Figura"</w:instrText>
      </w:r>
      <w:r w:rsidR="00370E34">
        <w:rPr>
          <w:b w:val="0"/>
          <w:bCs/>
        </w:rPr>
        <w:instrText xml:space="preserve"> \T "Título do gráfico" \T "Título dA TABELA" \T "Título do QUADRO </w:instrText>
      </w:r>
      <w:r w:rsidR="00370E34" w:rsidRPr="004C56C6">
        <w:rPr>
          <w:b w:val="0"/>
          <w:bCs/>
        </w:rPr>
        <w:instrText xml:space="preserve">\c </w:instrText>
      </w:r>
      <w:r w:rsidRPr="004C56C6">
        <w:rPr>
          <w:b w:val="0"/>
          <w:bCs/>
        </w:rPr>
        <w:fldChar w:fldCharType="separate"/>
      </w:r>
      <w:r w:rsidR="00312D24">
        <w:t>FIGURA 1</w:t>
      </w:r>
      <w:r w:rsidR="00762F68">
        <w:t xml:space="preserve"> -</w:t>
      </w:r>
      <w:r w:rsidR="00762F6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312D24">
        <w:t>PAGINA INICIAL</w:t>
      </w:r>
      <w:r w:rsidR="00762F68">
        <w:tab/>
      </w:r>
      <w:r w:rsidR="00670EE0">
        <w:t>4</w:t>
      </w:r>
    </w:p>
    <w:p w:rsidR="00762F68" w:rsidRDefault="00762F68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l</w:t>
      </w:r>
      <w:r w:rsidR="00312D24">
        <w:t>OGIN</w:t>
      </w:r>
      <w:r>
        <w:tab/>
      </w:r>
      <w:r w:rsidR="00670EE0">
        <w:t>5</w:t>
      </w:r>
    </w:p>
    <w:p w:rsidR="00762F68" w:rsidRDefault="00762F68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3 -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312D24">
        <w:t>CADASTRAR</w:t>
      </w:r>
      <w:r>
        <w:tab/>
      </w:r>
      <w:r w:rsidR="00670EE0">
        <w:t>6</w:t>
      </w:r>
    </w:p>
    <w:p w:rsidR="00762F68" w:rsidRDefault="00762F68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4 -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312D24">
        <w:t>INSCREVER</w:t>
      </w:r>
      <w:r>
        <w:tab/>
      </w:r>
      <w:r w:rsidR="00670EE0">
        <w:t>7</w:t>
      </w:r>
    </w:p>
    <w:p w:rsidR="00370E34" w:rsidRDefault="00762F68" w:rsidP="00312D24">
      <w:pPr>
        <w:pStyle w:val="Sumrio1"/>
        <w:tabs>
          <w:tab w:val="left" w:pos="1627"/>
        </w:tabs>
        <w:rPr>
          <w:b w:val="0"/>
          <w:bCs/>
        </w:rPr>
      </w:pPr>
      <w:r>
        <w:t>FIGURA 5 -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312D24">
        <w:t>RESULTADOS</w:t>
      </w:r>
      <w:r>
        <w:tab/>
      </w:r>
      <w:r w:rsidR="00670EE0">
        <w:t>8</w:t>
      </w:r>
      <w:r w:rsidR="005900C5" w:rsidRPr="004C56C6">
        <w:rPr>
          <w:b w:val="0"/>
          <w:bCs/>
        </w:rPr>
        <w:fldChar w:fldCharType="end"/>
      </w:r>
    </w:p>
    <w:p w:rsidR="00A64CA8" w:rsidRPr="00A64CA8" w:rsidRDefault="00A64CA8" w:rsidP="000117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6 -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Administrador</w:t>
      </w:r>
      <w:r>
        <w:tab/>
        <w:t>9</w:t>
      </w:r>
    </w:p>
    <w:p w:rsidR="00011749" w:rsidRPr="00011749" w:rsidRDefault="00A64CA8" w:rsidP="00011749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7</w:t>
      </w:r>
      <w:r w:rsidR="00011749">
        <w:t xml:space="preserve"> -</w:t>
      </w:r>
      <w:r w:rsidR="0001174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FLUXO DE TELAS</w:t>
      </w:r>
      <w:r>
        <w:tab/>
        <w:t>10</w:t>
      </w:r>
    </w:p>
    <w:p w:rsidR="00A67DF2" w:rsidRDefault="00A67DF2" w:rsidP="00A67DF2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4C56C6">
        <w:rPr>
          <w:b w:val="0"/>
          <w:bCs/>
        </w:rPr>
        <w:fldChar w:fldCharType="begin"/>
      </w:r>
      <w:r w:rsidRPr="004C56C6">
        <w:rPr>
          <w:b w:val="0"/>
          <w:bCs/>
        </w:rPr>
        <w:instrText xml:space="preserve"> TOC \t "Título da Figura"</w:instrText>
      </w:r>
      <w:r>
        <w:rPr>
          <w:b w:val="0"/>
          <w:bCs/>
        </w:rPr>
        <w:instrText xml:space="preserve"> \T "Título do gráfico" \T "Título dA TABELA" \T "Título do QUADRO </w:instrText>
      </w:r>
      <w:r w:rsidRPr="004C56C6">
        <w:rPr>
          <w:b w:val="0"/>
          <w:bCs/>
        </w:rPr>
        <w:instrText xml:space="preserve">\c </w:instrText>
      </w:r>
      <w:r w:rsidRPr="004C56C6">
        <w:rPr>
          <w:b w:val="0"/>
          <w:bCs/>
        </w:rPr>
        <w:fldChar w:fldCharType="separate"/>
      </w:r>
      <w:r w:rsidR="00A64CA8">
        <w:t>FIGURA 8</w:t>
      </w:r>
      <w:r>
        <w:t xml:space="preserve">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modelo entidade-relacionamento</w:t>
      </w:r>
      <w:r>
        <w:tab/>
      </w:r>
      <w:r w:rsidR="00A64CA8">
        <w:t>11</w:t>
      </w:r>
    </w:p>
    <w:p w:rsidR="004B77EC" w:rsidRDefault="00A67DF2" w:rsidP="004B77EC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4C56C6">
        <w:rPr>
          <w:b w:val="0"/>
          <w:bCs/>
        </w:rPr>
        <w:fldChar w:fldCharType="end"/>
      </w:r>
      <w:r w:rsidR="00A64CA8">
        <w:t>FIGURA 9</w:t>
      </w:r>
      <w:r w:rsidR="004B77EC">
        <w:t xml:space="preserve"> -</w:t>
      </w:r>
      <w:r w:rsidR="004B77EC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64CA8">
        <w:t>Diagrama de contexto</w:t>
      </w:r>
      <w:r w:rsidR="00A64CA8">
        <w:tab/>
        <w:t>20</w:t>
      </w:r>
    </w:p>
    <w:p w:rsidR="00FD28BF" w:rsidRDefault="00A64CA8" w:rsidP="00FD28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10</w:t>
      </w:r>
      <w:r w:rsidR="00FD28BF">
        <w:t xml:space="preserve"> -</w:t>
      </w:r>
      <w:r w:rsidR="00FD28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DFD nível 0</w:t>
      </w:r>
      <w:r>
        <w:tab/>
        <w:t>21</w:t>
      </w:r>
    </w:p>
    <w:p w:rsidR="00A67DF2" w:rsidRPr="00A67DF2" w:rsidRDefault="00A67DF2" w:rsidP="00A67DF2">
      <w:pPr>
        <w:pStyle w:val="Sumrio1"/>
        <w:tabs>
          <w:tab w:val="left" w:pos="1627"/>
        </w:tabs>
        <w:rPr>
          <w:rFonts w:eastAsiaTheme="minorEastAsia"/>
        </w:rPr>
      </w:pPr>
    </w:p>
    <w:p w:rsidR="00370E34" w:rsidRPr="000D5175" w:rsidRDefault="00370E34" w:rsidP="00B85973">
      <w:pPr>
        <w:pStyle w:val="Ttulo"/>
        <w:rPr>
          <w:color w:val="000000"/>
          <w:lang w:val="en-US"/>
        </w:rPr>
      </w:pPr>
      <w:r>
        <w:br w:type="page"/>
      </w:r>
      <w:bookmarkStart w:id="6" w:name="_Toc121491440"/>
      <w:bookmarkStart w:id="7" w:name="_Toc124080445"/>
      <w:bookmarkEnd w:id="4"/>
      <w:bookmarkEnd w:id="5"/>
    </w:p>
    <w:p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0C36E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701" w:right="851" w:bottom="1701" w:left="851" w:header="709" w:footer="709" w:gutter="0"/>
          <w:pgNumType w:fmt="lowerRoman" w:start="2"/>
          <w:cols w:space="708"/>
          <w:docGrid w:linePitch="360"/>
        </w:sectPr>
      </w:pPr>
    </w:p>
    <w:p w:rsidR="00370E34" w:rsidRPr="004C56C6" w:rsidRDefault="00370E34" w:rsidP="00ED29B0">
      <w:pPr>
        <w:pStyle w:val="Ttulo1"/>
      </w:pPr>
      <w:bookmarkStart w:id="8" w:name="_Ref125306779"/>
      <w:bookmarkStart w:id="9" w:name="_Toc125374507"/>
      <w:bookmarkStart w:id="10" w:name="_Toc156754356"/>
      <w:bookmarkStart w:id="11" w:name="_Toc467181867"/>
      <w:r w:rsidRPr="0080036E"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</w:p>
    <w:p w:rsidR="005931DC" w:rsidRDefault="003E6F98" w:rsidP="005931DC">
      <w:pPr>
        <w:rPr>
          <w:noProof/>
        </w:rPr>
      </w:pPr>
      <w:r>
        <w:rPr>
          <w:noProof/>
        </w:rPr>
        <w:tab/>
      </w:r>
    </w:p>
    <w:p w:rsidR="004046E9" w:rsidRDefault="004046E9" w:rsidP="00670EE0">
      <w:pPr>
        <w:tabs>
          <w:tab w:val="clear" w:pos="851"/>
        </w:tabs>
        <w:ind w:firstLine="1"/>
        <w:rPr>
          <w:noProof/>
        </w:rPr>
      </w:pPr>
      <w:bookmarkStart w:id="12" w:name="_Toc124080447"/>
      <w:r>
        <w:rPr>
          <w:noProof/>
        </w:rPr>
        <w:t xml:space="preserve">         C</w:t>
      </w:r>
      <w:r>
        <w:rPr>
          <w:noProof/>
        </w:rPr>
        <w:tab/>
      </w:r>
      <w:r>
        <w:rPr>
          <w:noProof/>
        </w:rPr>
        <w:tab/>
        <w:t>om o passar do tempo, os sistemas de gerenciamento tem se tornado cada vez mais recorrentes na vida das empresas e das pessoas.</w:t>
      </w:r>
      <w:r w:rsidR="00670EE0">
        <w:rPr>
          <w:noProof/>
        </w:rPr>
        <w:t xml:space="preserve"> </w:t>
      </w:r>
      <w:r>
        <w:rPr>
          <w:noProof/>
        </w:rPr>
        <w:t>O avanço na capacidade de processamento dos computadores permite a construção de interfaces ergonomicas e intuitivas as</w:t>
      </w:r>
      <w:r w:rsidR="00670EE0">
        <w:rPr>
          <w:noProof/>
        </w:rPr>
        <w:t xml:space="preserve"> </w:t>
      </w:r>
      <w:r>
        <w:rPr>
          <w:noProof/>
        </w:rPr>
        <w:t>quais são capazes de atrair usuários cada vez mais leigos no que diz respeito à aspectos técnicos da computação.</w:t>
      </w:r>
    </w:p>
    <w:p w:rsidR="004046E9" w:rsidRDefault="004046E9" w:rsidP="004046E9">
      <w:pPr>
        <w:tabs>
          <w:tab w:val="clear" w:pos="851"/>
        </w:tabs>
        <w:rPr>
          <w:noProof/>
        </w:rPr>
      </w:pPr>
    </w:p>
    <w:p w:rsidR="004046E9" w:rsidRDefault="004046E9" w:rsidP="004046E9">
      <w:pPr>
        <w:tabs>
          <w:tab w:val="clear" w:pos="851"/>
        </w:tabs>
        <w:rPr>
          <w:noProof/>
        </w:rPr>
      </w:pPr>
      <w:r>
        <w:rPr>
          <w:noProof/>
        </w:rPr>
        <w:t xml:space="preserve">         Hoje convivemos normalmente com sistemas bancários que possibilitam todas as operações bancárias que antes eram feitas apenas em agências.</w:t>
      </w:r>
      <w:r w:rsidR="00670EE0">
        <w:rPr>
          <w:noProof/>
        </w:rPr>
        <w:t xml:space="preserve"> </w:t>
      </w:r>
      <w:r>
        <w:rPr>
          <w:noProof/>
        </w:rPr>
        <w:t>Tudo isso em uma série de plataformas como dispositivos móveis e browsers. Além disso, oferecem recursos de segurança extremamente avançados</w:t>
      </w:r>
      <w:r w:rsidR="00670EE0">
        <w:rPr>
          <w:noProof/>
        </w:rPr>
        <w:t xml:space="preserve"> </w:t>
      </w:r>
      <w:r>
        <w:rPr>
          <w:noProof/>
        </w:rPr>
        <w:t>como tokens e algoritmos complexos de criptografia assimétrica através de pares de chaves públicas e privadas que garantem a integridade</w:t>
      </w:r>
      <w:r w:rsidR="00670EE0">
        <w:rPr>
          <w:noProof/>
        </w:rPr>
        <w:t xml:space="preserve"> </w:t>
      </w:r>
      <w:r>
        <w:rPr>
          <w:noProof/>
        </w:rPr>
        <w:t>dos dados compartilhados pela rede e a autenticação dos envolvidos (remetente e destinatário). Além dos softwares rodarem em diferentes</w:t>
      </w:r>
      <w:r w:rsidR="00670EE0">
        <w:rPr>
          <w:noProof/>
        </w:rPr>
        <w:t xml:space="preserve"> </w:t>
      </w:r>
      <w:r>
        <w:rPr>
          <w:noProof/>
        </w:rPr>
        <w:t>plataformas, também apresentam funcionalidades como processamento de imagens para pagamento de boletos, reconhecimento facial,</w:t>
      </w:r>
      <w:r w:rsidR="00670EE0">
        <w:rPr>
          <w:noProof/>
        </w:rPr>
        <w:t xml:space="preserve"> </w:t>
      </w:r>
      <w:r>
        <w:rPr>
          <w:noProof/>
        </w:rPr>
        <w:t>processamento automático de documentos fiscais entre outras.</w:t>
      </w:r>
    </w:p>
    <w:p w:rsidR="004046E9" w:rsidRDefault="004046E9" w:rsidP="004046E9">
      <w:pPr>
        <w:tabs>
          <w:tab w:val="clear" w:pos="851"/>
        </w:tabs>
        <w:rPr>
          <w:noProof/>
        </w:rPr>
      </w:pPr>
    </w:p>
    <w:p w:rsidR="004046E9" w:rsidRDefault="004046E9" w:rsidP="004046E9">
      <w:pPr>
        <w:tabs>
          <w:tab w:val="clear" w:pos="851"/>
        </w:tabs>
        <w:rPr>
          <w:noProof/>
        </w:rPr>
      </w:pPr>
      <w:r>
        <w:rPr>
          <w:noProof/>
        </w:rPr>
        <w:t xml:space="preserve">          Com tantos recursos oferecidos em diferentes plataformas com funcionalidades que envolvem alto nível de p</w:t>
      </w:r>
      <w:r w:rsidR="00670EE0">
        <w:rPr>
          <w:noProof/>
        </w:rPr>
        <w:t xml:space="preserve">rocessamento e complexidade nos </w:t>
      </w:r>
      <w:r>
        <w:rPr>
          <w:noProof/>
        </w:rPr>
        <w:t>seus algoritmos, é necessário que surjam tecnologias e protocolos de comunicação que possibilitem esse ti</w:t>
      </w:r>
      <w:r w:rsidR="00670EE0">
        <w:rPr>
          <w:noProof/>
        </w:rPr>
        <w:t xml:space="preserve">po de desenvolvimento sem perda </w:t>
      </w:r>
      <w:r>
        <w:rPr>
          <w:noProof/>
        </w:rPr>
        <w:t>de desempenho e agilidade no processo da construção do software.</w:t>
      </w:r>
    </w:p>
    <w:p w:rsidR="004046E9" w:rsidRDefault="004046E9" w:rsidP="00670EE0">
      <w:pPr>
        <w:tabs>
          <w:tab w:val="clear" w:pos="851"/>
        </w:tabs>
        <w:rPr>
          <w:noProof/>
        </w:rPr>
      </w:pPr>
    </w:p>
    <w:p w:rsidR="004046E9" w:rsidRDefault="00670EE0" w:rsidP="004046E9">
      <w:pPr>
        <w:tabs>
          <w:tab w:val="clear" w:pos="851"/>
        </w:tabs>
        <w:rPr>
          <w:noProof/>
        </w:rPr>
      </w:pPr>
      <w:r>
        <w:rPr>
          <w:noProof/>
        </w:rPr>
        <w:t xml:space="preserve">         </w:t>
      </w:r>
      <w:r w:rsidR="004046E9">
        <w:rPr>
          <w:noProof/>
        </w:rPr>
        <w:t>Durante a matéria de Implementação de Aplicação para Computadores do curso de Análise e Desenvolvimento de Sistemas da Universidade Federal</w:t>
      </w:r>
      <w:r>
        <w:rPr>
          <w:noProof/>
        </w:rPr>
        <w:t xml:space="preserve"> </w:t>
      </w:r>
      <w:r w:rsidR="00FD4600">
        <w:rPr>
          <w:noProof/>
        </w:rPr>
        <w:t>do Paraná, foi sugerido</w:t>
      </w:r>
      <w:r w:rsidR="004046E9">
        <w:rPr>
          <w:noProof/>
        </w:rPr>
        <w:t xml:space="preserve"> a construção de um software para Web com a finalidade de cadastro e acompanhamento de maratonas de corridas. O sistema</w:t>
      </w:r>
      <w:r>
        <w:rPr>
          <w:noProof/>
        </w:rPr>
        <w:t xml:space="preserve"> </w:t>
      </w:r>
      <w:r w:rsidR="00FD4600">
        <w:rPr>
          <w:noProof/>
        </w:rPr>
        <w:t>apresenta</w:t>
      </w:r>
      <w:r w:rsidR="004046E9">
        <w:rPr>
          <w:noProof/>
        </w:rPr>
        <w:t xml:space="preserve"> registro em uma maratona específica, sistema de login, cadastro dos tempos de cada competidor, seleção de kits de participação, pagamento dos mesmos e </w:t>
      </w:r>
      <w:r>
        <w:rPr>
          <w:noProof/>
        </w:rPr>
        <w:t xml:space="preserve">acompanhamento de desempenho. </w:t>
      </w:r>
      <w:r w:rsidR="004046E9">
        <w:rPr>
          <w:noProof/>
        </w:rPr>
        <w:t>Considerando a tendência das tecnologias de desenvolvimento de sistemas no mundo todo,</w:t>
      </w:r>
      <w:r>
        <w:rPr>
          <w:noProof/>
        </w:rPr>
        <w:t xml:space="preserve"> </w:t>
      </w:r>
      <w:r w:rsidR="004046E9">
        <w:rPr>
          <w:noProof/>
        </w:rPr>
        <w:t>escolheram-se, para a construção desse software, arquiteturas e frameworks compatíveis com o que é sugerido pelo mercado de Web.</w:t>
      </w:r>
    </w:p>
    <w:p w:rsidR="004046E9" w:rsidRDefault="004046E9" w:rsidP="004046E9">
      <w:pPr>
        <w:tabs>
          <w:tab w:val="clear" w:pos="851"/>
        </w:tabs>
        <w:rPr>
          <w:noProof/>
        </w:rPr>
      </w:pPr>
    </w:p>
    <w:p w:rsidR="004046E9" w:rsidRDefault="00670EE0" w:rsidP="004046E9">
      <w:pPr>
        <w:tabs>
          <w:tab w:val="clear" w:pos="851"/>
        </w:tabs>
        <w:rPr>
          <w:noProof/>
        </w:rPr>
      </w:pPr>
      <w:r>
        <w:rPr>
          <w:noProof/>
        </w:rPr>
        <w:t xml:space="preserve">          </w:t>
      </w:r>
      <w:r w:rsidR="004046E9">
        <w:rPr>
          <w:noProof/>
        </w:rPr>
        <w:t>Entre as tecnologias escolhidas está o Bootstrap para construção do layout do site, e a arquitetura Restful para a comunicação entre cliente/servidor,</w:t>
      </w:r>
      <w:r>
        <w:rPr>
          <w:noProof/>
        </w:rPr>
        <w:t xml:space="preserve"> </w:t>
      </w:r>
      <w:r w:rsidR="004046E9">
        <w:rPr>
          <w:noProof/>
        </w:rPr>
        <w:t>permitindo, assim, que a mesma implementação de regra de negócio seja utilizada para diferentes plataformas. A linguagem escolhida para</w:t>
      </w:r>
      <w:r>
        <w:rPr>
          <w:noProof/>
        </w:rPr>
        <w:t xml:space="preserve"> </w:t>
      </w:r>
      <w:r w:rsidR="004046E9">
        <w:rPr>
          <w:noProof/>
        </w:rPr>
        <w:t>o back-end foi o PHP versão 5, e, para o front-end, HTML5 e JavaScript, os quais são tendências no mercado devido a sua praticidade de migração</w:t>
      </w:r>
      <w:r>
        <w:rPr>
          <w:noProof/>
        </w:rPr>
        <w:t xml:space="preserve"> </w:t>
      </w:r>
      <w:r w:rsidR="004046E9">
        <w:rPr>
          <w:noProof/>
        </w:rPr>
        <w:t>para dispositivos móveis através de frameworks open-source como o Ionic por exemplo.</w:t>
      </w:r>
    </w:p>
    <w:p w:rsidR="004046E9" w:rsidRDefault="004046E9" w:rsidP="004046E9">
      <w:pPr>
        <w:tabs>
          <w:tab w:val="clear" w:pos="851"/>
        </w:tabs>
        <w:rPr>
          <w:noProof/>
        </w:rPr>
      </w:pPr>
    </w:p>
    <w:p w:rsidR="00762F68" w:rsidRDefault="00670EE0" w:rsidP="00670EE0">
      <w:pPr>
        <w:tabs>
          <w:tab w:val="clear" w:pos="851"/>
        </w:tabs>
        <w:ind w:left="8" w:firstLine="2"/>
      </w:pPr>
      <w:r>
        <w:rPr>
          <w:noProof/>
        </w:rPr>
        <w:t xml:space="preserve">         </w:t>
      </w:r>
      <w:r w:rsidR="00FD4600">
        <w:rPr>
          <w:noProof/>
        </w:rPr>
        <w:tab/>
        <w:t>Além disso, são</w:t>
      </w:r>
      <w:r w:rsidR="004046E9">
        <w:rPr>
          <w:noProof/>
        </w:rPr>
        <w:t xml:space="preserve"> abordadas características de documentação e modelagem de sistemas estruturada como diagrama entidade-relacionamento (DER)</w:t>
      </w:r>
      <w:r>
        <w:rPr>
          <w:noProof/>
        </w:rPr>
        <w:t xml:space="preserve"> </w:t>
      </w:r>
      <w:r w:rsidR="004046E9">
        <w:rPr>
          <w:noProof/>
        </w:rPr>
        <w:t>dicionário de tabelas, modelo entidade-relacionamento (MER), fluxo de telas e diagrama de fluxo de dados (DFD).</w:t>
      </w:r>
    </w:p>
    <w:p w:rsidR="00370E34" w:rsidRDefault="00370E34" w:rsidP="003712CA">
      <w:pPr>
        <w:sectPr w:rsidR="00370E34" w:rsidSect="00A2459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851" w:bottom="1701" w:left="851" w:header="709" w:footer="709" w:gutter="0"/>
          <w:pgNumType w:start="1"/>
          <w:cols w:space="708"/>
          <w:titlePg/>
          <w:docGrid w:linePitch="360"/>
        </w:sectPr>
      </w:pPr>
    </w:p>
    <w:p w:rsidR="00370E34" w:rsidRDefault="00B85973" w:rsidP="00781781">
      <w:pPr>
        <w:pStyle w:val="Ttulo1"/>
        <w:numPr>
          <w:ilvl w:val="0"/>
          <w:numId w:val="36"/>
        </w:numPr>
      </w:pPr>
      <w:bookmarkStart w:id="13" w:name="_Toc467181868"/>
      <w:bookmarkEnd w:id="12"/>
      <w:r>
        <w:lastRenderedPageBreak/>
        <w:t>prOTOTIPAÇÃO DE TELAS</w:t>
      </w:r>
      <w:bookmarkEnd w:id="13"/>
    </w:p>
    <w:p w:rsidR="00987F81" w:rsidRDefault="00987F81" w:rsidP="00987F81">
      <w:pPr>
        <w:pStyle w:val="Ttulo2"/>
      </w:pPr>
      <w:bookmarkStart w:id="14" w:name="_Toc467181869"/>
      <w:r>
        <w:t>introdução</w:t>
      </w:r>
      <w:bookmarkEnd w:id="14"/>
    </w:p>
    <w:p w:rsidR="00987F81" w:rsidRPr="00987F81" w:rsidRDefault="00773A76" w:rsidP="00987F81">
      <w:r>
        <w:tab/>
        <w:t xml:space="preserve">A prototipação é utilizada como base para o desenvolvimento de softwares, pois assim pode-se ter uma visão geral de como será o resultado final do sistema. No caso da prototipação realizada neste sistema, foi utilizado o software </w:t>
      </w:r>
      <w:proofErr w:type="spellStart"/>
      <w:r>
        <w:t>Balsamiq</w:t>
      </w:r>
      <w:proofErr w:type="spellEnd"/>
      <w:r>
        <w:t xml:space="preserve"> devido ao fato deste possuir bons atributos para produção de diagramas e telas.</w:t>
      </w:r>
    </w:p>
    <w:p w:rsidR="00370E34" w:rsidRDefault="00370E34" w:rsidP="005931DC">
      <w:pPr>
        <w:pStyle w:val="Ttulo2"/>
      </w:pPr>
      <w:r>
        <w:t xml:space="preserve"> </w:t>
      </w:r>
      <w:bookmarkStart w:id="15" w:name="_Toc467181870"/>
      <w:r w:rsidR="005931DC">
        <w:t>página inicial</w:t>
      </w:r>
      <w:bookmarkEnd w:id="15"/>
    </w:p>
    <w:p w:rsidR="00987F81" w:rsidRDefault="00773A76" w:rsidP="00987F81">
      <w:r>
        <w:tab/>
      </w:r>
      <w:r w:rsidR="00A91554" w:rsidRPr="00A91554">
        <w:t>A tela inicial do site (</w:t>
      </w:r>
      <w:r w:rsidR="00A939C8">
        <w:t>FIGURA</w:t>
      </w:r>
      <w:r w:rsidR="00A91554" w:rsidRPr="00A91554">
        <w:t xml:space="preserve"> 1) o usuário pode verificar informações básicas da maratona, como os kits disponíveis, o percurso e os patrocinadores.</w:t>
      </w:r>
      <w:r w:rsidR="0092035A">
        <w:t xml:space="preserve"> E poderá acessar as </w:t>
      </w:r>
      <w:proofErr w:type="spellStart"/>
      <w:r w:rsidR="0092035A">
        <w:t>paginas</w:t>
      </w:r>
      <w:proofErr w:type="spellEnd"/>
      <w:r w:rsidR="0092035A">
        <w:t xml:space="preserve"> de </w:t>
      </w:r>
      <w:proofErr w:type="spellStart"/>
      <w:r w:rsidR="0092035A">
        <w:t>login</w:t>
      </w:r>
      <w:proofErr w:type="spellEnd"/>
      <w:r w:rsidR="0092035A">
        <w:t xml:space="preserve"> ou cadastro</w:t>
      </w:r>
      <w:r w:rsidR="00987F81">
        <w:t xml:space="preserve">, resultados e de inscrição. O menu funcionará de forma a que caso o usuário clique nas opções percurso, kits, informações ou galeria, será direcionado através do scroll da </w:t>
      </w:r>
      <w:proofErr w:type="spellStart"/>
      <w:r w:rsidR="00987F81">
        <w:t>pagina</w:t>
      </w:r>
      <w:proofErr w:type="spellEnd"/>
      <w:r w:rsidR="00987F81">
        <w:t xml:space="preserve"> inicial.</w:t>
      </w:r>
    </w:p>
    <w:p w:rsidR="00987F81" w:rsidRDefault="00987F81" w:rsidP="00987F81"/>
    <w:p w:rsidR="00A91554" w:rsidRDefault="00A91554" w:rsidP="00987F8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8786C86" wp14:editId="6EE83262">
            <wp:extent cx="4288877" cy="602865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g Inicia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1830" cy="60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34" w:rsidRPr="00A91554" w:rsidRDefault="00A91554" w:rsidP="00A91554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1</w:t>
        </w:r>
      </w:fldSimple>
      <w:r>
        <w:t xml:space="preserve"> - pagina inicial</w:t>
      </w:r>
    </w:p>
    <w:p w:rsidR="00370E34" w:rsidRDefault="00A91554" w:rsidP="00CC16C5">
      <w:pPr>
        <w:pStyle w:val="Ttulo2"/>
      </w:pPr>
      <w:bookmarkStart w:id="16" w:name="_Toc467181871"/>
      <w:r>
        <w:t>Login</w:t>
      </w:r>
      <w:bookmarkEnd w:id="16"/>
    </w:p>
    <w:p w:rsidR="00A91554" w:rsidRDefault="00A91554" w:rsidP="00A91554">
      <w:r>
        <w:tab/>
      </w:r>
      <w:r w:rsidRPr="00A91554">
        <w:t xml:space="preserve">Caso o usuário já possua cadastro no site, ele poderá ir direto para a tela de </w:t>
      </w:r>
      <w:proofErr w:type="spellStart"/>
      <w:r w:rsidRPr="00A91554">
        <w:t>login</w:t>
      </w:r>
      <w:proofErr w:type="spellEnd"/>
      <w:r w:rsidR="0091610E">
        <w:t xml:space="preserve">, nesta </w:t>
      </w:r>
      <w:proofErr w:type="spellStart"/>
      <w:r w:rsidR="0091610E">
        <w:t>pagina</w:t>
      </w:r>
      <w:proofErr w:type="spellEnd"/>
      <w:r w:rsidR="0091610E">
        <w:t xml:space="preserve"> o usuário poderá visualizar a imagem de marketing da empresa de maratonas, bem como o campo com os dados necessários para</w:t>
      </w:r>
      <w:r w:rsidRPr="00A91554">
        <w:t xml:space="preserve"> </w:t>
      </w:r>
      <w:r w:rsidR="0091610E">
        <w:t xml:space="preserve">acessar sua conta com sucesso. Ainda conta com a </w:t>
      </w:r>
      <w:r w:rsidRPr="00A91554">
        <w:t>opção de lembrar a senha, ca</w:t>
      </w:r>
      <w:r>
        <w:t xml:space="preserve">so ele </w:t>
      </w:r>
      <w:r w:rsidR="0091610E">
        <w:t xml:space="preserve">a </w:t>
      </w:r>
      <w:r>
        <w:t>tenha esquecido</w:t>
      </w:r>
      <w:r w:rsidR="0091610E">
        <w:t>, ou ainda, de criar uma nova conta</w:t>
      </w:r>
      <w:r>
        <w:t xml:space="preserve"> (</w:t>
      </w:r>
      <w:r w:rsidR="00A939C8">
        <w:t>FIGURA</w:t>
      </w:r>
      <w:r>
        <w:t xml:space="preserve"> 2</w:t>
      </w:r>
      <w:r w:rsidRPr="00A91554">
        <w:t>).</w:t>
      </w:r>
    </w:p>
    <w:p w:rsidR="00A91554" w:rsidRPr="00A91554" w:rsidRDefault="00A91554" w:rsidP="00A91554"/>
    <w:p w:rsidR="00A91554" w:rsidRDefault="00A91554" w:rsidP="00A91554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C0495CD" wp14:editId="16F3A06F">
            <wp:extent cx="4744795" cy="4281242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770" cy="42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370E34" w:rsidRDefault="00A91554" w:rsidP="00A91554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2</w:t>
        </w:r>
      </w:fldSimple>
      <w:r>
        <w:t xml:space="preserve"> – login</w:t>
      </w:r>
    </w:p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>
      <w:pPr>
        <w:pStyle w:val="Ttulo2"/>
      </w:pPr>
      <w:bookmarkStart w:id="18" w:name="_Toc467181872"/>
      <w:r>
        <w:t>cadastrar</w:t>
      </w:r>
      <w:bookmarkEnd w:id="18"/>
    </w:p>
    <w:p w:rsidR="00A91554" w:rsidRPr="00A91554" w:rsidRDefault="00A91554" w:rsidP="00A91554">
      <w:r>
        <w:tab/>
      </w:r>
      <w:r w:rsidRPr="00A91554">
        <w:t>Se for a primeira vez que o usuário está entrando no site, ele poderá fazer um cadastro</w:t>
      </w:r>
      <w:r w:rsidR="0091610E">
        <w:t xml:space="preserve"> acessando o link “criar nova conta” na </w:t>
      </w:r>
      <w:proofErr w:type="spellStart"/>
      <w:r w:rsidR="0091610E">
        <w:t>pagina</w:t>
      </w:r>
      <w:proofErr w:type="spellEnd"/>
      <w:r w:rsidR="0091610E">
        <w:t xml:space="preserve"> de </w:t>
      </w:r>
      <w:proofErr w:type="spellStart"/>
      <w:r w:rsidR="0091610E">
        <w:t>Login</w:t>
      </w:r>
      <w:proofErr w:type="spellEnd"/>
      <w:r w:rsidR="0091610E">
        <w:t>. Para que isso aconteça, deverá inserir nos campos os dados solicitados, cujo os mesmos serão salvos em seu cadastro assim que o usuário clicar no botão “enviar”</w:t>
      </w:r>
      <w:r>
        <w:t xml:space="preserve"> (</w:t>
      </w:r>
      <w:r w:rsidR="00A939C8">
        <w:t>FIGURA</w:t>
      </w:r>
      <w:r>
        <w:t xml:space="preserve"> 3</w:t>
      </w:r>
      <w:r w:rsidRPr="00A91554">
        <w:t>)</w:t>
      </w:r>
      <w:r>
        <w:t>.</w:t>
      </w:r>
    </w:p>
    <w:p w:rsidR="00A91554" w:rsidRPr="00A91554" w:rsidRDefault="00A91554" w:rsidP="00A91554"/>
    <w:p w:rsidR="00A91554" w:rsidRDefault="00A91554" w:rsidP="00A91554">
      <w:pPr>
        <w:keepNext/>
        <w:tabs>
          <w:tab w:val="clear" w:pos="851"/>
          <w:tab w:val="left" w:pos="1122"/>
        </w:tabs>
        <w:jc w:val="center"/>
      </w:pPr>
      <w:r>
        <w:rPr>
          <w:noProof/>
          <w:lang w:eastAsia="pt-BR"/>
        </w:rPr>
        <w:drawing>
          <wp:inline distT="0" distB="0" distL="0" distR="0" wp14:anchorId="1B5E7654" wp14:editId="11EE2A3E">
            <wp:extent cx="4694653" cy="5009776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dastra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447" cy="50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54" w:rsidRDefault="00A91554" w:rsidP="00A91554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3</w:t>
        </w:r>
      </w:fldSimple>
      <w:r>
        <w:t xml:space="preserve"> – cadastrar</w:t>
      </w:r>
    </w:p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Default="00A91554" w:rsidP="00A91554"/>
    <w:p w:rsidR="00A91554" w:rsidRPr="00A91554" w:rsidRDefault="00A91554" w:rsidP="00A91554"/>
    <w:p w:rsidR="00A91554" w:rsidRDefault="00A91554" w:rsidP="00A91554">
      <w:pPr>
        <w:pStyle w:val="Ttulo2"/>
      </w:pPr>
      <w:bookmarkStart w:id="19" w:name="_Toc467181873"/>
      <w:r>
        <w:t>inscrever</w:t>
      </w:r>
      <w:bookmarkEnd w:id="19"/>
    </w:p>
    <w:p w:rsidR="00A91554" w:rsidRPr="00A91554" w:rsidRDefault="00A91554" w:rsidP="00A91554">
      <w:r>
        <w:tab/>
      </w:r>
      <w:r w:rsidRPr="00A91554">
        <w:t xml:space="preserve">Após o </w:t>
      </w:r>
      <w:proofErr w:type="spellStart"/>
      <w:r w:rsidRPr="00A91554">
        <w:t>login</w:t>
      </w:r>
      <w:proofErr w:type="spellEnd"/>
      <w:r w:rsidRPr="00A91554">
        <w:t>, o usuário poderá</w:t>
      </w:r>
      <w:r w:rsidR="0091610E">
        <w:t xml:space="preserve"> acessar a </w:t>
      </w:r>
      <w:proofErr w:type="spellStart"/>
      <w:r w:rsidR="0091610E">
        <w:t>pagina</w:t>
      </w:r>
      <w:proofErr w:type="spellEnd"/>
      <w:r w:rsidR="0091610E">
        <w:t xml:space="preserve"> de inscrição através do menu da </w:t>
      </w:r>
      <w:proofErr w:type="spellStart"/>
      <w:r w:rsidR="0091610E">
        <w:t>pagina</w:t>
      </w:r>
      <w:proofErr w:type="spellEnd"/>
      <w:r w:rsidR="0091610E">
        <w:t xml:space="preserve"> inicial</w:t>
      </w:r>
      <w:r w:rsidR="0052159C">
        <w:t>, nesta seção deverá</w:t>
      </w:r>
      <w:r w:rsidRPr="00A91554">
        <w:t xml:space="preserve"> escolher o kit e a modalidade que deseja competir (apenas uma opção </w:t>
      </w:r>
      <w:r w:rsidRPr="00A91554">
        <w:lastRenderedPageBreak/>
        <w:t xml:space="preserve">de cada pode ser </w:t>
      </w:r>
      <w:r w:rsidR="00703B87" w:rsidRPr="00A91554">
        <w:t>escolhida</w:t>
      </w:r>
      <w:r w:rsidRPr="00A91554">
        <w:t>) e logo abaixo</w:t>
      </w:r>
      <w:r>
        <w:t xml:space="preserve"> realizar o pagamento</w:t>
      </w:r>
      <w:r w:rsidR="0052159C">
        <w:t xml:space="preserve"> para que seja </w:t>
      </w:r>
      <w:proofErr w:type="spellStart"/>
      <w:r w:rsidR="0052159C">
        <w:t>incrito</w:t>
      </w:r>
      <w:proofErr w:type="spellEnd"/>
      <w:r w:rsidR="0052159C">
        <w:t xml:space="preserve"> na maratona e receba seu número serial de inscrição. Nesta página poderá visualizar a descrição de cada kit e visualizar o percurso para cada modalidade</w:t>
      </w:r>
      <w:r>
        <w:t xml:space="preserve"> (</w:t>
      </w:r>
      <w:r w:rsidR="00A939C8">
        <w:t>FIGURA</w:t>
      </w:r>
      <w:r>
        <w:t xml:space="preserve"> 4</w:t>
      </w:r>
      <w:r w:rsidRPr="00A91554">
        <w:t>)</w:t>
      </w:r>
      <w:r>
        <w:t>.</w:t>
      </w:r>
    </w:p>
    <w:p w:rsidR="00A91554" w:rsidRPr="00A91554" w:rsidRDefault="00A91554" w:rsidP="00A91554"/>
    <w:p w:rsidR="00A91554" w:rsidRDefault="00A91554" w:rsidP="00A9155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8D74910" wp14:editId="761AE205">
            <wp:extent cx="4619229" cy="641252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screve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710" cy="64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54" w:rsidRDefault="00A91554" w:rsidP="00A91554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4</w:t>
        </w:r>
      </w:fldSimple>
      <w:r>
        <w:t xml:space="preserve"> – inscrever</w:t>
      </w:r>
    </w:p>
    <w:p w:rsidR="00A91554" w:rsidRDefault="00A91554" w:rsidP="00A91554"/>
    <w:p w:rsidR="00A91554" w:rsidRDefault="00A91554" w:rsidP="00A91554"/>
    <w:p w:rsidR="00A91554" w:rsidRDefault="00A91554" w:rsidP="00A91554">
      <w:pPr>
        <w:pStyle w:val="Ttulo2"/>
      </w:pPr>
      <w:bookmarkStart w:id="20" w:name="_Toc467181874"/>
      <w:r>
        <w:lastRenderedPageBreak/>
        <w:t>resultados</w:t>
      </w:r>
      <w:bookmarkEnd w:id="20"/>
    </w:p>
    <w:p w:rsidR="00A91554" w:rsidRDefault="00A91554" w:rsidP="00A91554">
      <w:r>
        <w:tab/>
      </w:r>
      <w:r w:rsidR="0052159C">
        <w:t>Após o termino da corrida, a página de resultados pode ser acessada no menu da</w:t>
      </w:r>
      <w:r w:rsidRPr="00A91554">
        <w:t xml:space="preserve"> página inici</w:t>
      </w:r>
      <w:r w:rsidR="0052159C">
        <w:t>al, nela o usuário poderá ver seus resultados individuais, bem como buscar outros resultados por nome, número de inscrição, categoria e modalidade. Após clicar no botão “buscar”, uma tabela será criada de forma a mostrar os resultados obtidos através da busca feita pelo usuário.</w:t>
      </w:r>
      <w:r w:rsidRPr="00A91554">
        <w:t xml:space="preserve"> (</w:t>
      </w:r>
      <w:r w:rsidR="0052159C">
        <w:t>FIGURA</w:t>
      </w:r>
      <w:r w:rsidRPr="00A91554">
        <w:t xml:space="preserve"> 5).</w:t>
      </w:r>
    </w:p>
    <w:p w:rsidR="00A91554" w:rsidRPr="00A91554" w:rsidRDefault="00A91554" w:rsidP="00A91554"/>
    <w:p w:rsidR="00A91554" w:rsidRDefault="00A91554" w:rsidP="00A9155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05DD9B9" wp14:editId="2B764415">
            <wp:extent cx="4639326" cy="4186077"/>
            <wp:effectExtent l="0" t="0" r="889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ultado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062" cy="420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54" w:rsidRPr="00A91554" w:rsidRDefault="00A91554" w:rsidP="00A91554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5</w:t>
        </w:r>
      </w:fldSimple>
      <w:r>
        <w:t xml:space="preserve"> - resultados</w:t>
      </w:r>
    </w:p>
    <w:p w:rsidR="00A91554" w:rsidRDefault="00A91554" w:rsidP="00A91554"/>
    <w:p w:rsidR="005C1C3A" w:rsidRDefault="005C1C3A" w:rsidP="00A91554"/>
    <w:p w:rsidR="005C1C3A" w:rsidRDefault="005C1C3A" w:rsidP="005C1C3A">
      <w:pPr>
        <w:pStyle w:val="Ttulo2"/>
      </w:pPr>
      <w:bookmarkStart w:id="21" w:name="_Toc467181875"/>
      <w:r>
        <w:t>administrador</w:t>
      </w:r>
      <w:bookmarkEnd w:id="21"/>
    </w:p>
    <w:p w:rsidR="005C1C3A" w:rsidRPr="005C1C3A" w:rsidRDefault="005C1C3A" w:rsidP="005C1C3A">
      <w:r>
        <w:tab/>
        <w:t xml:space="preserve">O Administrador do sistema pode ter </w:t>
      </w:r>
      <w:proofErr w:type="spellStart"/>
      <w:r>
        <w:t>acessoa</w:t>
      </w:r>
      <w:proofErr w:type="spellEnd"/>
      <w:r>
        <w:t xml:space="preserve"> a esta </w:t>
      </w:r>
      <w:proofErr w:type="spellStart"/>
      <w:r>
        <w:t>pagina</w:t>
      </w:r>
      <w:proofErr w:type="spellEnd"/>
      <w:r>
        <w:t xml:space="preserve"> através de um </w:t>
      </w:r>
      <w:proofErr w:type="spellStart"/>
      <w:r>
        <w:t>login</w:t>
      </w:r>
      <w:proofErr w:type="spellEnd"/>
      <w:r>
        <w:t xml:space="preserve"> cadastrado no sistema. Nesta </w:t>
      </w:r>
      <w:proofErr w:type="spellStart"/>
      <w:r>
        <w:t>pagina</w:t>
      </w:r>
      <w:proofErr w:type="spellEnd"/>
      <w:r>
        <w:t xml:space="preserve"> o administrador insere os tempos de cada corredor dando </w:t>
      </w:r>
      <w:proofErr w:type="spellStart"/>
      <w:r>
        <w:lastRenderedPageBreak/>
        <w:t>inicio</w:t>
      </w:r>
      <w:proofErr w:type="spellEnd"/>
      <w:r>
        <w:t xml:space="preserve"> </w:t>
      </w:r>
      <w:proofErr w:type="spellStart"/>
      <w:r>
        <w:t>á</w:t>
      </w:r>
      <w:proofErr w:type="spellEnd"/>
      <w:r>
        <w:t xml:space="preserve"> maratona e após o término da maratona, esses dados inseridos podem ser visualizados na página de Resultados.</w:t>
      </w:r>
    </w:p>
    <w:p w:rsidR="005C1C3A" w:rsidRDefault="005C1C3A" w:rsidP="00A91554"/>
    <w:p w:rsidR="005C1C3A" w:rsidRDefault="00070782" w:rsidP="005C1C3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35106" cy="4322445"/>
            <wp:effectExtent l="0" t="0" r="889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5219" cy="43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3A" w:rsidRDefault="005C1C3A" w:rsidP="005C1C3A">
      <w:pPr>
        <w:pStyle w:val="Legenda"/>
        <w:jc w:val="center"/>
      </w:pPr>
      <w:r>
        <w:t xml:space="preserve">Figura </w:t>
      </w:r>
      <w:r w:rsidR="00692303">
        <w:fldChar w:fldCharType="begin"/>
      </w:r>
      <w:r w:rsidR="00692303">
        <w:instrText xml:space="preserve"> SEQ Figura \* ARABIC </w:instrText>
      </w:r>
      <w:r w:rsidR="00692303">
        <w:fldChar w:fldCharType="separate"/>
      </w:r>
      <w:r>
        <w:rPr>
          <w:noProof/>
        </w:rPr>
        <w:t>6</w:t>
      </w:r>
      <w:r w:rsidR="00692303">
        <w:rPr>
          <w:noProof/>
        </w:rPr>
        <w:fldChar w:fldCharType="end"/>
      </w:r>
      <w:r>
        <w:t xml:space="preserve"> - Administrador</w:t>
      </w:r>
    </w:p>
    <w:p w:rsidR="00011749" w:rsidRDefault="00011749" w:rsidP="00011749">
      <w:pPr>
        <w:pStyle w:val="Ttulo2"/>
      </w:pPr>
      <w:bookmarkStart w:id="22" w:name="_Toc467181876"/>
      <w:r>
        <w:t>fluxo de telas</w:t>
      </w:r>
      <w:bookmarkEnd w:id="22"/>
    </w:p>
    <w:p w:rsidR="00011749" w:rsidRDefault="00011749" w:rsidP="00011749">
      <w:r>
        <w:tab/>
        <w:t>Para facilitar o entendimento de como o sistema funciona, mos</w:t>
      </w:r>
      <w:r w:rsidR="000E1E85">
        <w:t>tra-se</w:t>
      </w:r>
      <w:r>
        <w:t xml:space="preserve"> abaixo o fluxo de telas. </w:t>
      </w:r>
      <w:r w:rsidR="000E1E85">
        <w:t xml:space="preserve">Foi </w:t>
      </w:r>
      <w:r>
        <w:t>utilizado a ferramenta online Draw.io</w:t>
      </w:r>
      <w:r w:rsidR="000E1E85">
        <w:t xml:space="preserve"> para o desenvolvimento do diagrama, o qual mostra como as telas disponíveis no sistema interagem, ou seja, quais caminhos o usuário ou administrador deve seguir para desempenhar seus objetivos com o sistema.</w:t>
      </w:r>
    </w:p>
    <w:p w:rsidR="00011749" w:rsidRDefault="00011749" w:rsidP="00011749"/>
    <w:p w:rsidR="00011749" w:rsidRDefault="00011749" w:rsidP="00011749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43575" cy="4533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xo Tela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9" w:rsidRPr="00011749" w:rsidRDefault="00011749" w:rsidP="00011749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7</w:t>
        </w:r>
      </w:fldSimple>
      <w:r>
        <w:t xml:space="preserve"> - FLUXO DE TELAS</w:t>
      </w:r>
    </w:p>
    <w:p w:rsidR="00011749" w:rsidRPr="00A91554" w:rsidRDefault="00011749" w:rsidP="00A91554"/>
    <w:p w:rsidR="00A91554" w:rsidRDefault="00FC27BC" w:rsidP="00A91554">
      <w:pPr>
        <w:pStyle w:val="Ttulo2"/>
      </w:pPr>
      <w:bookmarkStart w:id="23" w:name="_Toc467181877"/>
      <w:r>
        <w:t>conclusã</w:t>
      </w:r>
      <w:r w:rsidR="00011749">
        <w:t>o</w:t>
      </w:r>
      <w:bookmarkEnd w:id="23"/>
    </w:p>
    <w:p w:rsidR="00A91554" w:rsidRPr="00A91554" w:rsidRDefault="00FC27BC" w:rsidP="00A91554">
      <w:r>
        <w:tab/>
        <w:t xml:space="preserve">Fazer a prototipação de tela mostra-se importante </w:t>
      </w:r>
      <w:r w:rsidR="000E1E85">
        <w:t>para</w:t>
      </w:r>
      <w:r>
        <w:t xml:space="preserve"> fazer a modelag</w:t>
      </w:r>
      <w:r w:rsidR="000E1E85">
        <w:t xml:space="preserve">em de dados </w:t>
      </w:r>
      <w:r w:rsidR="00E27A71">
        <w:t xml:space="preserve">e o banco de dados, </w:t>
      </w:r>
      <w:proofErr w:type="gramStart"/>
      <w:r w:rsidR="00E27A71">
        <w:t>pois  facilita</w:t>
      </w:r>
      <w:proofErr w:type="gramEnd"/>
      <w:r w:rsidR="00E27A71">
        <w:t xml:space="preserve"> o desenvolvimento e evita ambiguidades que podem ser geradas pela subjetividade do desenvolvedor</w:t>
      </w:r>
      <w:r w:rsidR="000E1E85">
        <w:t xml:space="preserve">. Já o fluxo de telas tem como principal objetivo a visualização </w:t>
      </w:r>
      <w:r w:rsidR="00E27A71">
        <w:t>da interação que o usuário tem na aplicação, isso permite que o fluxo completo seja visualizado de uma maneira simples, assim permitindo que seja intuitivo para quem acessa.</w:t>
      </w:r>
    </w:p>
    <w:p w:rsidR="00370E34" w:rsidRDefault="004F00C9" w:rsidP="007B4A44">
      <w:pPr>
        <w:sectPr w:rsidR="00370E34" w:rsidSect="000C36EA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851" w:bottom="1701" w:left="851" w:header="709" w:footer="709" w:gutter="0"/>
          <w:cols w:space="708"/>
          <w:titlePg/>
          <w:docGrid w:linePitch="360"/>
        </w:sectPr>
      </w:pPr>
      <w:r>
        <w:tab/>
      </w:r>
    </w:p>
    <w:p w:rsidR="00370E34" w:rsidRDefault="002922FC" w:rsidP="007B4A44">
      <w:pPr>
        <w:pStyle w:val="Ttulo1"/>
        <w:rPr>
          <w:color w:val="000000"/>
        </w:rPr>
      </w:pPr>
      <w:bookmarkStart w:id="24" w:name="_Toc467181878"/>
      <w:r>
        <w:rPr>
          <w:color w:val="000000"/>
        </w:rPr>
        <w:lastRenderedPageBreak/>
        <w:t>modelagem de dados</w:t>
      </w:r>
      <w:bookmarkEnd w:id="24"/>
    </w:p>
    <w:p w:rsidR="002922FC" w:rsidRDefault="00395A97" w:rsidP="002922FC">
      <w:pPr>
        <w:ind w:left="1"/>
      </w:pPr>
      <w:r>
        <w:tab/>
      </w:r>
      <w:r>
        <w:tab/>
      </w:r>
      <w:r>
        <w:tab/>
      </w:r>
      <w:r>
        <w:tab/>
      </w:r>
      <w:r w:rsidR="002922FC">
        <w:t>Após a prototipação das telas, é feito a modelagem de dados, que compreende quais dados são necessários para o funcionamento do sistema e quais dados são gerados a partir dele.</w:t>
      </w:r>
    </w:p>
    <w:p w:rsidR="00A67DF2" w:rsidRDefault="002922FC" w:rsidP="002922FC">
      <w:pPr>
        <w:keepNext/>
      </w:pPr>
      <w:r>
        <w:tab/>
        <w:t>Para ser possível o desenvolvimento do projeto, utilizamos o software DB Manager para a construção do Modelo Entidade-Relacionamento, o qual é um modelo de dados que descreve as entidades envolvidas com suas característ</w:t>
      </w:r>
      <w:r w:rsidR="00A67DF2">
        <w:t>icas e como elas se relacionam, e</w:t>
      </w:r>
      <w:r>
        <w:t>m um aspecto geral, a modelagem de dados representa a estrutura que o banco de dados terá na aplicação.</w:t>
      </w:r>
    </w:p>
    <w:p w:rsidR="00A67DF2" w:rsidRDefault="00A67DF2" w:rsidP="002922FC">
      <w:pPr>
        <w:keepNext/>
      </w:pPr>
    </w:p>
    <w:p w:rsidR="00A67DF2" w:rsidRDefault="00A67DF2" w:rsidP="00A67DF2">
      <w:pPr>
        <w:pStyle w:val="Ttulo2"/>
      </w:pPr>
      <w:bookmarkStart w:id="25" w:name="_Toc467181879"/>
      <w:r>
        <w:t>Modelo entidade-Relacionamento</w:t>
      </w:r>
      <w:bookmarkEnd w:id="25"/>
    </w:p>
    <w:p w:rsidR="00A67DF2" w:rsidRDefault="00A67DF2" w:rsidP="00A67DF2"/>
    <w:p w:rsidR="004046E9" w:rsidRPr="00A67DF2" w:rsidRDefault="00A67DF2" w:rsidP="00A67DF2">
      <w:r>
        <w:tab/>
        <w:t>O Modelo Entidade-Relacionamento (FIGURA 6) caracteriza-se por mostrar</w:t>
      </w:r>
      <w:r w:rsidR="0091610E">
        <w:t xml:space="preserve"> de forma simplificada e direta de</w:t>
      </w:r>
      <w:r>
        <w:t xml:space="preserve"> como as entidades e seus atributos relacionam-se dentro do sistema</w:t>
      </w:r>
      <w:r w:rsidR="0091610E">
        <w:t>.</w:t>
      </w:r>
      <w:r w:rsidR="00E27A71">
        <w:t xml:space="preserve"> Para o desenvolvimento do diagrama foi utilizado o software </w:t>
      </w:r>
      <w:proofErr w:type="spellStart"/>
      <w:r w:rsidR="00E27A71">
        <w:t>DBdesign</w:t>
      </w:r>
      <w:proofErr w:type="spellEnd"/>
      <w:r w:rsidR="00E27A71">
        <w:t xml:space="preserve"> e no modelo apresenta-se todas as tabelas do banco de dados do sistema e como elas se relacionam.</w:t>
      </w:r>
      <w:r w:rsidR="004046E9">
        <w:tab/>
      </w:r>
    </w:p>
    <w:p w:rsidR="002922FC" w:rsidRDefault="007A166F" w:rsidP="002922FC">
      <w:pPr>
        <w:keepNext/>
      </w:pPr>
      <w:r>
        <w:rPr>
          <w:noProof/>
          <w:lang w:eastAsia="pt-BR"/>
        </w:rPr>
        <w:drawing>
          <wp:inline distT="0" distB="0" distL="0" distR="0" wp14:anchorId="078D8391" wp14:editId="382D93CC">
            <wp:extent cx="6480175" cy="3554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87" w:rsidRDefault="002922FC" w:rsidP="002922FC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8</w:t>
        </w:r>
      </w:fldSimple>
      <w:r>
        <w:t xml:space="preserve"> - Modelo entidade-relacionamento</w:t>
      </w:r>
    </w:p>
    <w:p w:rsidR="00A858AF" w:rsidRDefault="00A858AF" w:rsidP="00A858AF">
      <w:pPr>
        <w:pStyle w:val="Ttulo2"/>
      </w:pPr>
      <w:bookmarkStart w:id="26" w:name="_Toc467181880"/>
      <w:r>
        <w:lastRenderedPageBreak/>
        <w:t>dicion</w:t>
      </w:r>
      <w:r w:rsidR="00D073C7">
        <w:t>ário de dados</w:t>
      </w:r>
      <w:bookmarkEnd w:id="26"/>
    </w:p>
    <w:p w:rsidR="0015080B" w:rsidRDefault="0015080B" w:rsidP="0015080B"/>
    <w:p w:rsidR="0015080B" w:rsidRDefault="0015080B" w:rsidP="0015080B">
      <w:r>
        <w:t>O dicionário de dados é responsável por armazenar as informações de relacionamento e chaves primárias das tabelas. Contém todas as descrições necessárias para que o DBA possa criar os scripts de banco de dados corretamente.</w:t>
      </w:r>
    </w:p>
    <w:p w:rsidR="0015080B" w:rsidRDefault="0015080B" w:rsidP="0015080B"/>
    <w:p w:rsidR="0015080B" w:rsidRPr="0015080B" w:rsidRDefault="0015080B" w:rsidP="0015080B"/>
    <w:p w:rsidR="00D073C7" w:rsidRDefault="00D073C7" w:rsidP="00D073C7">
      <w:r>
        <w:rPr>
          <w:noProof/>
          <w:lang w:eastAsia="pt-BR"/>
        </w:rPr>
        <w:drawing>
          <wp:inline distT="0" distB="0" distL="0" distR="0" wp14:anchorId="6EA32461" wp14:editId="3522D52E">
            <wp:extent cx="6048375" cy="25812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C7" w:rsidRDefault="00D073C7" w:rsidP="00D073C7">
      <w:r>
        <w:rPr>
          <w:noProof/>
          <w:lang w:eastAsia="pt-BR"/>
        </w:rPr>
        <w:drawing>
          <wp:inline distT="0" distB="0" distL="0" distR="0" wp14:anchorId="7D3F8A37" wp14:editId="07CB8EF3">
            <wp:extent cx="6480175" cy="17907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C7" w:rsidRDefault="00D073C7" w:rsidP="00D073C7">
      <w:r>
        <w:rPr>
          <w:noProof/>
          <w:lang w:eastAsia="pt-BR"/>
        </w:rPr>
        <w:drawing>
          <wp:inline distT="0" distB="0" distL="0" distR="0" wp14:anchorId="57F27E4C" wp14:editId="09B2CC1B">
            <wp:extent cx="6480175" cy="56007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B" w:rsidRPr="00D073C7" w:rsidRDefault="0015080B" w:rsidP="00D073C7">
      <w:r>
        <w:rPr>
          <w:noProof/>
          <w:lang w:eastAsia="pt-BR"/>
        </w:rPr>
        <w:lastRenderedPageBreak/>
        <w:drawing>
          <wp:inline distT="0" distB="0" distL="0" distR="0" wp14:anchorId="736C3CAF" wp14:editId="07BD83FB">
            <wp:extent cx="6480175" cy="390842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AF" w:rsidRDefault="0015080B" w:rsidP="00A858AF">
      <w:r>
        <w:rPr>
          <w:noProof/>
          <w:lang w:eastAsia="pt-BR"/>
        </w:rPr>
        <w:drawing>
          <wp:inline distT="0" distB="0" distL="0" distR="0" wp14:anchorId="16D75A2A" wp14:editId="54569C82">
            <wp:extent cx="6480175" cy="417195"/>
            <wp:effectExtent l="0" t="0" r="0" b="190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B" w:rsidRDefault="0015080B" w:rsidP="00A858AF">
      <w:r>
        <w:rPr>
          <w:noProof/>
          <w:lang w:eastAsia="pt-BR"/>
        </w:rPr>
        <w:drawing>
          <wp:inline distT="0" distB="0" distL="0" distR="0" wp14:anchorId="58D8799D" wp14:editId="5908642D">
            <wp:extent cx="6480175" cy="186880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0B" w:rsidRDefault="0015080B" w:rsidP="00A858AF">
      <w:r>
        <w:rPr>
          <w:noProof/>
          <w:lang w:eastAsia="pt-BR"/>
        </w:rPr>
        <w:drawing>
          <wp:inline distT="0" distB="0" distL="0" distR="0" wp14:anchorId="5C11C6C4" wp14:editId="105B3C27">
            <wp:extent cx="6480175" cy="3898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1" w:rsidRDefault="00E27A71" w:rsidP="00A858AF"/>
    <w:p w:rsidR="00E27A71" w:rsidRDefault="00D072DC" w:rsidP="00E27A71">
      <w:pPr>
        <w:pStyle w:val="Ttulo2"/>
      </w:pPr>
      <w:bookmarkStart w:id="27" w:name="_Toc467181881"/>
      <w:r>
        <w:t>Conclusão</w:t>
      </w:r>
      <w:bookmarkEnd w:id="27"/>
    </w:p>
    <w:p w:rsidR="00D072DC" w:rsidRPr="00D072DC" w:rsidRDefault="00D072DC" w:rsidP="00D072DC">
      <w:r>
        <w:tab/>
      </w:r>
      <w:r w:rsidR="00653537">
        <w:t xml:space="preserve">O Modelo Entidade-Relacionamento facilita o desenvolvimento de modo a apresentar em detalhes cada campo da tabela como o nome, a descrição e tipo dos atributos. Com isso </w:t>
      </w:r>
      <w:r w:rsidR="00653537">
        <w:lastRenderedPageBreak/>
        <w:t>facilita a geração dos scripts para o banco de dados e auxilia o desenvolvedor na integração da aplicação com a base de dados. Já o dicionário de dados facilita a visualização e entendimento da relação de atributos presentes em cada tabela.</w:t>
      </w:r>
    </w:p>
    <w:p w:rsidR="00E27A71" w:rsidRPr="00A858AF" w:rsidRDefault="00E27A71" w:rsidP="00A858AF"/>
    <w:p w:rsidR="00316654" w:rsidRDefault="00FD4600" w:rsidP="00316654">
      <w:pPr>
        <w:pStyle w:val="Ttulo1"/>
        <w:rPr>
          <w:color w:val="000000"/>
        </w:rPr>
      </w:pPr>
      <w:bookmarkStart w:id="28" w:name="_Toc467181882"/>
      <w:r>
        <w:rPr>
          <w:color w:val="000000"/>
        </w:rPr>
        <w:lastRenderedPageBreak/>
        <w:t>script banco de dados</w:t>
      </w:r>
      <w:bookmarkEnd w:id="28"/>
    </w:p>
    <w:p w:rsidR="002679AB" w:rsidRDefault="002679AB" w:rsidP="008C69FA">
      <w:r>
        <w:tab/>
      </w:r>
      <w:r w:rsidR="008C69FA">
        <w:t>Scripts de banco de dados são arquivos que contêm instruções em linguagem SQL que manipulam os dados contidos no sistema</w:t>
      </w:r>
      <w:r w:rsidR="00792E77">
        <w:t>. O</w:t>
      </w:r>
      <w:r>
        <w:t xml:space="preserve">s scripts abaixo foram criados </w:t>
      </w:r>
      <w:r w:rsidR="00792E77">
        <w:t>com base na modelagem de dados que geraram o Diagrama Entidade-Relacionamento, e</w:t>
      </w:r>
      <w:r w:rsidR="00A858AF">
        <w:t>,</w:t>
      </w:r>
      <w:r w:rsidR="00792E77">
        <w:t xml:space="preserve"> a partir dele</w:t>
      </w:r>
      <w:r w:rsidR="00A858AF">
        <w:t>,</w:t>
      </w:r>
      <w:r w:rsidR="00792E77">
        <w:t xml:space="preserve"> foi gerado o modelo físico através do software </w:t>
      </w:r>
      <w:proofErr w:type="spellStart"/>
      <w:r w:rsidR="00792E77">
        <w:t>BRModelo</w:t>
      </w:r>
      <w:proofErr w:type="spellEnd"/>
      <w:r w:rsidR="00792E77">
        <w:t>, sendo feito apenas algumas pequenas alterações para o seu perfeito funcionamento no MySQL.</w:t>
      </w:r>
    </w:p>
    <w:p w:rsidR="002679AB" w:rsidRPr="008C69FA" w:rsidRDefault="002679AB" w:rsidP="008C69FA"/>
    <w:p w:rsidR="00E639C4" w:rsidRDefault="00792E77" w:rsidP="00E639C4">
      <w:pPr>
        <w:pStyle w:val="Ttulo2"/>
      </w:pPr>
      <w:r>
        <w:t xml:space="preserve"> </w:t>
      </w:r>
      <w:bookmarkStart w:id="29" w:name="_Toc467181883"/>
      <w:r>
        <w:t xml:space="preserve">SCRIPT PARA </w:t>
      </w:r>
      <w:r w:rsidR="008C69FA">
        <w:t xml:space="preserve">criação das </w:t>
      </w:r>
      <w:r w:rsidR="00E639C4">
        <w:t>TABELAS</w:t>
      </w:r>
      <w:bookmarkEnd w:id="29"/>
    </w:p>
    <w:p w:rsidR="00DF245D" w:rsidRPr="00DF245D" w:rsidRDefault="00DF245D" w:rsidP="00DF245D"/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/*============================================================*/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>
        <w:rPr>
          <w:rFonts w:cs="Arial"/>
          <w:lang w:eastAsia="pt-BR"/>
        </w:rPr>
        <w:t>/* Script de criaçã</w:t>
      </w:r>
      <w:r w:rsidRPr="00DF245D">
        <w:rPr>
          <w:rFonts w:cs="Arial"/>
          <w:lang w:eastAsia="pt-BR"/>
        </w:rPr>
        <w:t>o das tabelas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/* Banco de dados: MySQL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>
        <w:rPr>
          <w:rFonts w:cs="Arial"/>
          <w:lang w:eastAsia="pt-BR"/>
        </w:rPr>
        <w:t>/* Versã</w:t>
      </w:r>
      <w:r w:rsidRPr="00DF245D">
        <w:rPr>
          <w:rFonts w:cs="Arial"/>
          <w:lang w:eastAsia="pt-BR"/>
        </w:rPr>
        <w:t>o 1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/*============================================================*/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Atleta   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_atleta</w:t>
      </w:r>
      <w:proofErr w:type="spellEnd"/>
      <w:r w:rsidRPr="00DF245D">
        <w:rPr>
          <w:rFonts w:cs="Arial"/>
          <w:lang w:eastAsia="pt-BR"/>
        </w:rPr>
        <w:t xml:space="preserve"> INT          NOT NULL PRIMARY KEY AUTO_INCREMENT,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nm</w:t>
      </w:r>
      <w:proofErr w:type="gramEnd"/>
      <w:r w:rsidRPr="00DF245D">
        <w:rPr>
          <w:rFonts w:cs="Arial"/>
          <w:lang w:eastAsia="pt-BR"/>
        </w:rPr>
        <w:t>_atleta</w:t>
      </w:r>
      <w:proofErr w:type="spellEnd"/>
      <w:r w:rsidRPr="00DF245D">
        <w:rPr>
          <w:rFonts w:cs="Arial"/>
          <w:lang w:eastAsia="pt-BR"/>
        </w:rPr>
        <w:t xml:space="preserve"> VARCHAR(100)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_rg</w:t>
      </w:r>
      <w:proofErr w:type="spellEnd"/>
      <w:r w:rsidRPr="00DF245D">
        <w:rPr>
          <w:rFonts w:cs="Arial"/>
          <w:lang w:eastAsia="pt-BR"/>
        </w:rPr>
        <w:t xml:space="preserve">     BIGINT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_cpf</w:t>
      </w:r>
      <w:proofErr w:type="spellEnd"/>
      <w:r w:rsidRPr="00DF245D">
        <w:rPr>
          <w:rFonts w:cs="Arial"/>
          <w:lang w:eastAsia="pt-BR"/>
        </w:rPr>
        <w:t xml:space="preserve">    BIGINT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id</w:t>
      </w:r>
      <w:proofErr w:type="gramEnd"/>
      <w:r w:rsidRPr="00DF245D">
        <w:rPr>
          <w:rFonts w:cs="Arial"/>
          <w:lang w:eastAsia="pt-BR"/>
        </w:rPr>
        <w:t>_sexo</w:t>
      </w:r>
      <w:proofErr w:type="spellEnd"/>
      <w:r w:rsidRPr="00DF245D">
        <w:rPr>
          <w:rFonts w:cs="Arial"/>
          <w:lang w:eastAsia="pt-BR"/>
        </w:rPr>
        <w:t xml:space="preserve">   CHAR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id</w:t>
      </w:r>
      <w:proofErr w:type="gramEnd"/>
      <w:r w:rsidRPr="00DF245D">
        <w:rPr>
          <w:rFonts w:cs="Arial"/>
          <w:lang w:eastAsia="pt-BR"/>
        </w:rPr>
        <w:t>_estran</w:t>
      </w:r>
      <w:proofErr w:type="spellEnd"/>
      <w:r w:rsidRPr="00DF245D">
        <w:rPr>
          <w:rFonts w:cs="Arial"/>
          <w:lang w:eastAsia="pt-BR"/>
        </w:rPr>
        <w:t xml:space="preserve"> BIT(1)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_passap</w:t>
      </w:r>
      <w:proofErr w:type="spellEnd"/>
      <w:r w:rsidRPr="00DF245D">
        <w:rPr>
          <w:rFonts w:cs="Arial"/>
          <w:lang w:eastAsia="pt-BR"/>
        </w:rPr>
        <w:t xml:space="preserve"> BIGINT       NULL    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dt</w:t>
      </w:r>
      <w:proofErr w:type="gramEnd"/>
      <w:r w:rsidRPr="00DF245D">
        <w:rPr>
          <w:rFonts w:cs="Arial"/>
          <w:lang w:eastAsia="pt-BR"/>
        </w:rPr>
        <w:t>_nasc</w:t>
      </w:r>
      <w:proofErr w:type="spellEnd"/>
      <w:r w:rsidRPr="00DF245D">
        <w:rPr>
          <w:rFonts w:cs="Arial"/>
          <w:lang w:eastAsia="pt-BR"/>
        </w:rPr>
        <w:t xml:space="preserve">   DATE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_email</w:t>
      </w:r>
      <w:proofErr w:type="spellEnd"/>
      <w:r w:rsidRPr="00DF245D">
        <w:rPr>
          <w:rFonts w:cs="Arial"/>
          <w:lang w:eastAsia="pt-BR"/>
        </w:rPr>
        <w:t xml:space="preserve">  VARCHAR(100)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_tel</w:t>
      </w:r>
      <w:proofErr w:type="spellEnd"/>
      <w:r w:rsidRPr="00DF245D">
        <w:rPr>
          <w:rFonts w:cs="Arial"/>
          <w:lang w:eastAsia="pt-BR"/>
        </w:rPr>
        <w:t xml:space="preserve">    BIGINT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nm</w:t>
      </w:r>
      <w:proofErr w:type="gramEnd"/>
      <w:r w:rsidRPr="00DF245D">
        <w:rPr>
          <w:rFonts w:cs="Arial"/>
          <w:lang w:eastAsia="pt-BR"/>
        </w:rPr>
        <w:t>_login</w:t>
      </w:r>
      <w:proofErr w:type="spellEnd"/>
      <w:r w:rsidRPr="00DF245D">
        <w:rPr>
          <w:rFonts w:cs="Arial"/>
          <w:lang w:eastAsia="pt-BR"/>
        </w:rPr>
        <w:t xml:space="preserve">  VARCHAR(50)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_senha</w:t>
      </w:r>
      <w:proofErr w:type="spellEnd"/>
      <w:r w:rsidRPr="00DF245D">
        <w:rPr>
          <w:rFonts w:cs="Arial"/>
          <w:lang w:eastAsia="pt-BR"/>
        </w:rPr>
        <w:t xml:space="preserve">  VARCHAR(50)  NOT NULL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Maratona 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_marat</w:t>
      </w:r>
      <w:proofErr w:type="spellEnd"/>
      <w:r w:rsidRPr="00DF245D">
        <w:rPr>
          <w:rFonts w:cs="Arial"/>
          <w:lang w:eastAsia="pt-BR"/>
        </w:rPr>
        <w:t xml:space="preserve">  INT          NOT NULL PRIMARY KEY AUTO_INCREMENT,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dt</w:t>
      </w:r>
      <w:proofErr w:type="gramEnd"/>
      <w:r w:rsidRPr="00DF245D">
        <w:rPr>
          <w:rFonts w:cs="Arial"/>
          <w:lang w:eastAsia="pt-BR"/>
        </w:rPr>
        <w:t>_marat</w:t>
      </w:r>
      <w:proofErr w:type="spellEnd"/>
      <w:r w:rsidRPr="00DF245D">
        <w:rPr>
          <w:rFonts w:cs="Arial"/>
          <w:lang w:eastAsia="pt-BR"/>
        </w:rPr>
        <w:t xml:space="preserve">  DATE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_local</w:t>
      </w:r>
      <w:proofErr w:type="spellEnd"/>
      <w:r w:rsidRPr="00DF245D">
        <w:rPr>
          <w:rFonts w:cs="Arial"/>
          <w:lang w:eastAsia="pt-BR"/>
        </w:rPr>
        <w:t xml:space="preserve">  VARCHAR(100) NOT NULL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Modalidade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_mod</w:t>
      </w:r>
      <w:proofErr w:type="spellEnd"/>
      <w:r w:rsidRPr="00DF245D">
        <w:rPr>
          <w:rFonts w:cs="Arial"/>
          <w:lang w:eastAsia="pt-BR"/>
        </w:rPr>
        <w:t xml:space="preserve">   INT           NOT NULL PRIMARY KEY,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_mod</w:t>
      </w:r>
      <w:proofErr w:type="spellEnd"/>
      <w:r w:rsidRPr="00DF245D">
        <w:rPr>
          <w:rFonts w:cs="Arial"/>
          <w:lang w:eastAsia="pt-BR"/>
        </w:rPr>
        <w:t xml:space="preserve">   VARCHAR(50)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_dist</w:t>
      </w:r>
      <w:proofErr w:type="spellEnd"/>
      <w:r w:rsidRPr="00DF245D">
        <w:rPr>
          <w:rFonts w:cs="Arial"/>
          <w:lang w:eastAsia="pt-BR"/>
        </w:rPr>
        <w:t xml:space="preserve">  INT 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_marat</w:t>
      </w:r>
      <w:proofErr w:type="spellEnd"/>
      <w:r w:rsidRPr="00DF245D">
        <w:rPr>
          <w:rFonts w:cs="Arial"/>
          <w:lang w:eastAsia="pt-BR"/>
        </w:rPr>
        <w:t xml:space="preserve"> INT 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cd_marat</w:t>
      </w:r>
      <w:proofErr w:type="spellEnd"/>
      <w:r w:rsidRPr="00DF245D">
        <w:rPr>
          <w:rFonts w:cs="Arial"/>
          <w:lang w:eastAsia="pt-BR"/>
        </w:rPr>
        <w:t>) REFERENCES Maratona (</w:t>
      </w:r>
      <w:proofErr w:type="spellStart"/>
      <w:r w:rsidRPr="00DF245D">
        <w:rPr>
          <w:rFonts w:cs="Arial"/>
          <w:lang w:eastAsia="pt-BR"/>
        </w:rPr>
        <w:t>cd_marat</w:t>
      </w:r>
      <w:proofErr w:type="spellEnd"/>
      <w:r w:rsidRPr="00DF245D">
        <w:rPr>
          <w:rFonts w:cs="Arial"/>
          <w:lang w:eastAsia="pt-BR"/>
        </w:rPr>
        <w:t>) ON DELETE RESTRICT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lastRenderedPageBreak/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Categoria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_categ</w:t>
      </w:r>
      <w:proofErr w:type="spellEnd"/>
      <w:r w:rsidRPr="00DF245D">
        <w:rPr>
          <w:rFonts w:cs="Arial"/>
          <w:lang w:eastAsia="pt-BR"/>
        </w:rPr>
        <w:t xml:space="preserve">  INT          NOT NULL PRIMARY KEY AUTO_INCREMENT,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_categ</w:t>
      </w:r>
      <w:proofErr w:type="spellEnd"/>
      <w:r w:rsidRPr="00DF245D">
        <w:rPr>
          <w:rFonts w:cs="Arial"/>
          <w:lang w:eastAsia="pt-BR"/>
        </w:rPr>
        <w:t xml:space="preserve">  VARCHAR(50)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id</w:t>
      </w:r>
      <w:proofErr w:type="gramEnd"/>
      <w:r w:rsidRPr="00DF245D">
        <w:rPr>
          <w:rFonts w:cs="Arial"/>
          <w:lang w:eastAsia="pt-BR"/>
        </w:rPr>
        <w:t>_sexcat</w:t>
      </w:r>
      <w:proofErr w:type="spellEnd"/>
      <w:r w:rsidRPr="00DF245D">
        <w:rPr>
          <w:rFonts w:cs="Arial"/>
          <w:lang w:eastAsia="pt-BR"/>
        </w:rPr>
        <w:t xml:space="preserve"> CHAR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_idamin</w:t>
      </w:r>
      <w:proofErr w:type="spellEnd"/>
      <w:r w:rsidRPr="00DF245D">
        <w:rPr>
          <w:rFonts w:cs="Arial"/>
          <w:lang w:eastAsia="pt-BR"/>
        </w:rPr>
        <w:t xml:space="preserve"> TINYINT      NOT NULL            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</w:t>
      </w:r>
      <w:proofErr w:type="spellStart"/>
      <w:r w:rsidRPr="00DF245D">
        <w:rPr>
          <w:rFonts w:cs="Arial"/>
          <w:lang w:eastAsia="pt-BR"/>
        </w:rPr>
        <w:t>Modalidade_Categorias</w:t>
      </w:r>
      <w:proofErr w:type="spellEnd"/>
      <w:r w:rsidRPr="00DF245D">
        <w:rPr>
          <w:rFonts w:cs="Arial"/>
          <w:lang w:eastAsia="pt-BR"/>
        </w:rPr>
        <w:t xml:space="preserve"> (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_mod</w:t>
      </w:r>
      <w:proofErr w:type="spellEnd"/>
      <w:r w:rsidRPr="00DF245D">
        <w:rPr>
          <w:rFonts w:cs="Arial"/>
          <w:lang w:eastAsia="pt-BR"/>
        </w:rPr>
        <w:t xml:space="preserve">   INT 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_categ</w:t>
      </w:r>
      <w:proofErr w:type="spellEnd"/>
      <w:r w:rsidRPr="00DF245D">
        <w:rPr>
          <w:rFonts w:cs="Arial"/>
          <w:lang w:eastAsia="pt-BR"/>
        </w:rPr>
        <w:t xml:space="preserve"> INT 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PRIMARY KEY (</w:t>
      </w:r>
      <w:proofErr w:type="spellStart"/>
      <w:r w:rsidRPr="00DF245D">
        <w:rPr>
          <w:rFonts w:cs="Arial"/>
          <w:lang w:eastAsia="pt-BR"/>
        </w:rPr>
        <w:t>cd_mod</w:t>
      </w:r>
      <w:proofErr w:type="spellEnd"/>
      <w:r w:rsidRPr="00DF245D">
        <w:rPr>
          <w:rFonts w:cs="Arial"/>
          <w:lang w:eastAsia="pt-BR"/>
        </w:rPr>
        <w:t xml:space="preserve">, 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categ</w:t>
      </w:r>
      <w:proofErr w:type="spellEnd"/>
      <w:r w:rsidRPr="00DF245D">
        <w:rPr>
          <w:rFonts w:cs="Arial"/>
          <w:lang w:eastAsia="pt-BR"/>
        </w:rPr>
        <w:t xml:space="preserve">)   </w:t>
      </w:r>
      <w:proofErr w:type="gramEnd"/>
      <w:r w:rsidRPr="00DF245D">
        <w:rPr>
          <w:rFonts w:cs="Arial"/>
          <w:lang w:eastAsia="pt-BR"/>
        </w:rPr>
        <w:t xml:space="preserve">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mod</w:t>
      </w:r>
      <w:proofErr w:type="spellEnd"/>
      <w:r w:rsidRPr="00DF245D">
        <w:rPr>
          <w:rFonts w:cs="Arial"/>
          <w:lang w:eastAsia="pt-BR"/>
        </w:rPr>
        <w:t xml:space="preserve">  )</w:t>
      </w:r>
      <w:proofErr w:type="gramEnd"/>
      <w:r w:rsidRPr="00DF245D">
        <w:rPr>
          <w:rFonts w:cs="Arial"/>
          <w:lang w:eastAsia="pt-BR"/>
        </w:rPr>
        <w:t xml:space="preserve"> REFERENCES Modalidade (</w:t>
      </w:r>
      <w:proofErr w:type="spellStart"/>
      <w:r w:rsidRPr="00DF245D">
        <w:rPr>
          <w:rFonts w:cs="Arial"/>
          <w:lang w:eastAsia="pt-BR"/>
        </w:rPr>
        <w:t>cd_mod</w:t>
      </w:r>
      <w:proofErr w:type="spellEnd"/>
      <w:r w:rsidRPr="00DF245D">
        <w:rPr>
          <w:rFonts w:cs="Arial"/>
          <w:lang w:eastAsia="pt-BR"/>
        </w:rPr>
        <w:t xml:space="preserve">  ) ON DELETE RESTRICT,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cd_categ</w:t>
      </w:r>
      <w:proofErr w:type="spellEnd"/>
      <w:r w:rsidRPr="00DF245D">
        <w:rPr>
          <w:rFonts w:cs="Arial"/>
          <w:lang w:eastAsia="pt-BR"/>
        </w:rPr>
        <w:t xml:space="preserve">) REFERENCES </w:t>
      </w:r>
      <w:proofErr w:type="gramStart"/>
      <w:r w:rsidRPr="00DF245D">
        <w:rPr>
          <w:rFonts w:cs="Arial"/>
          <w:lang w:eastAsia="pt-BR"/>
        </w:rPr>
        <w:t>Categoria  (</w:t>
      </w:r>
      <w:proofErr w:type="spellStart"/>
      <w:proofErr w:type="gramEnd"/>
      <w:r w:rsidRPr="00DF245D">
        <w:rPr>
          <w:rFonts w:cs="Arial"/>
          <w:lang w:eastAsia="pt-BR"/>
        </w:rPr>
        <w:t>cd_categ</w:t>
      </w:r>
      <w:proofErr w:type="spellEnd"/>
      <w:r w:rsidRPr="00DF245D">
        <w:rPr>
          <w:rFonts w:cs="Arial"/>
          <w:lang w:eastAsia="pt-BR"/>
        </w:rPr>
        <w:t>) ON DELETE RESTRICT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Kit      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_kit</w:t>
      </w:r>
      <w:proofErr w:type="spellEnd"/>
      <w:r w:rsidRPr="00DF245D">
        <w:rPr>
          <w:rFonts w:cs="Arial"/>
          <w:lang w:eastAsia="pt-BR"/>
        </w:rPr>
        <w:t xml:space="preserve">    INT          NOT NULL PRIMARY KEY,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_kit</w:t>
      </w:r>
      <w:proofErr w:type="spellEnd"/>
      <w:r w:rsidRPr="00DF245D">
        <w:rPr>
          <w:rFonts w:cs="Arial"/>
          <w:lang w:eastAsia="pt-BR"/>
        </w:rPr>
        <w:t xml:space="preserve">    VARCHAR(50)  NOT NULL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</w:t>
      </w:r>
      <w:proofErr w:type="spellStart"/>
      <w:r w:rsidRPr="00DF245D">
        <w:rPr>
          <w:rFonts w:cs="Arial"/>
          <w:lang w:eastAsia="pt-BR"/>
        </w:rPr>
        <w:t>Participacao</w:t>
      </w:r>
      <w:proofErr w:type="spellEnd"/>
      <w:r w:rsidRPr="00DF245D">
        <w:rPr>
          <w:rFonts w:cs="Arial"/>
          <w:lang w:eastAsia="pt-BR"/>
        </w:rPr>
        <w:t xml:space="preserve">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_ident</w:t>
      </w:r>
      <w:proofErr w:type="spellEnd"/>
      <w:r w:rsidRPr="00DF245D">
        <w:rPr>
          <w:rFonts w:cs="Arial"/>
          <w:lang w:eastAsia="pt-BR"/>
        </w:rPr>
        <w:t xml:space="preserve">  BIGINT       NOT NULL PRIMARY KEY, 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_atleta</w:t>
      </w:r>
      <w:proofErr w:type="spellEnd"/>
      <w:r w:rsidRPr="00DF245D">
        <w:rPr>
          <w:rFonts w:cs="Arial"/>
          <w:lang w:eastAsia="pt-BR"/>
        </w:rPr>
        <w:t xml:space="preserve">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_mod</w:t>
      </w:r>
      <w:proofErr w:type="spellEnd"/>
      <w:r w:rsidRPr="00DF245D">
        <w:rPr>
          <w:rFonts w:cs="Arial"/>
          <w:lang w:eastAsia="pt-BR"/>
        </w:rPr>
        <w:t xml:space="preserve">   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_categ</w:t>
      </w:r>
      <w:proofErr w:type="spellEnd"/>
      <w:r w:rsidRPr="00DF245D">
        <w:rPr>
          <w:rFonts w:cs="Arial"/>
          <w:lang w:eastAsia="pt-BR"/>
        </w:rPr>
        <w:t xml:space="preserve"> 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_kit</w:t>
      </w:r>
      <w:proofErr w:type="spellEnd"/>
      <w:r w:rsidRPr="00DF245D">
        <w:rPr>
          <w:rFonts w:cs="Arial"/>
          <w:lang w:eastAsia="pt-BR"/>
        </w:rPr>
        <w:t xml:space="preserve">   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id</w:t>
      </w:r>
      <w:proofErr w:type="gramEnd"/>
      <w:r w:rsidRPr="00DF245D">
        <w:rPr>
          <w:rFonts w:cs="Arial"/>
          <w:lang w:eastAsia="pt-BR"/>
        </w:rPr>
        <w:t>_taman</w:t>
      </w:r>
      <w:proofErr w:type="spellEnd"/>
      <w:r w:rsidRPr="00DF245D">
        <w:rPr>
          <w:rFonts w:cs="Arial"/>
          <w:lang w:eastAsia="pt-BR"/>
        </w:rPr>
        <w:t xml:space="preserve">  CHAR(2)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_tempin</w:t>
      </w:r>
      <w:proofErr w:type="spellEnd"/>
      <w:r w:rsidRPr="00DF245D">
        <w:rPr>
          <w:rFonts w:cs="Arial"/>
          <w:lang w:eastAsia="pt-BR"/>
        </w:rPr>
        <w:t xml:space="preserve"> DATETIME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_tempfi</w:t>
      </w:r>
      <w:proofErr w:type="spellEnd"/>
      <w:r w:rsidRPr="00DF245D">
        <w:rPr>
          <w:rFonts w:cs="Arial"/>
          <w:lang w:eastAsia="pt-BR"/>
        </w:rPr>
        <w:t xml:space="preserve"> DATETIME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cd_atleta</w:t>
      </w:r>
      <w:proofErr w:type="spellEnd"/>
      <w:r w:rsidRPr="00DF245D">
        <w:rPr>
          <w:rFonts w:cs="Arial"/>
          <w:lang w:eastAsia="pt-BR"/>
        </w:rPr>
        <w:t xml:space="preserve">) REFERENCES Atleta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spellStart"/>
      <w:proofErr w:type="gramEnd"/>
      <w:r w:rsidRPr="00DF245D">
        <w:rPr>
          <w:rFonts w:cs="Arial"/>
          <w:lang w:eastAsia="pt-BR"/>
        </w:rPr>
        <w:t>cd_atleta</w:t>
      </w:r>
      <w:proofErr w:type="spellEnd"/>
      <w:r w:rsidRPr="00DF245D">
        <w:rPr>
          <w:rFonts w:cs="Arial"/>
          <w:lang w:eastAsia="pt-BR"/>
        </w:rPr>
        <w:t>) ON DELETE RESTRICT,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cd_mod</w:t>
      </w:r>
      <w:proofErr w:type="spellEnd"/>
      <w:r w:rsidRPr="00DF245D">
        <w:rPr>
          <w:rFonts w:cs="Arial"/>
          <w:lang w:eastAsia="pt-BR"/>
        </w:rPr>
        <w:t xml:space="preserve"> </w:t>
      </w:r>
      <w:proofErr w:type="gramStart"/>
      <w:r w:rsidRPr="00DF245D">
        <w:rPr>
          <w:rFonts w:cs="Arial"/>
          <w:lang w:eastAsia="pt-BR"/>
        </w:rPr>
        <w:t xml:space="preserve">  )</w:t>
      </w:r>
      <w:proofErr w:type="gramEnd"/>
      <w:r w:rsidRPr="00DF245D">
        <w:rPr>
          <w:rFonts w:cs="Arial"/>
          <w:lang w:eastAsia="pt-BR"/>
        </w:rPr>
        <w:t xml:space="preserve"> REFERENCES Modalidade(</w:t>
      </w:r>
      <w:proofErr w:type="spellStart"/>
      <w:r w:rsidRPr="00DF245D">
        <w:rPr>
          <w:rFonts w:cs="Arial"/>
          <w:lang w:eastAsia="pt-BR"/>
        </w:rPr>
        <w:t>cd_mod</w:t>
      </w:r>
      <w:proofErr w:type="spellEnd"/>
      <w:r w:rsidRPr="00DF245D">
        <w:rPr>
          <w:rFonts w:cs="Arial"/>
          <w:lang w:eastAsia="pt-BR"/>
        </w:rPr>
        <w:t>)    ON DELETE RESTRICT,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categ</w:t>
      </w:r>
      <w:proofErr w:type="spellEnd"/>
      <w:r w:rsidRPr="00DF245D">
        <w:rPr>
          <w:rFonts w:cs="Arial"/>
          <w:lang w:eastAsia="pt-BR"/>
        </w:rPr>
        <w:t xml:space="preserve"> )</w:t>
      </w:r>
      <w:proofErr w:type="gramEnd"/>
      <w:r w:rsidRPr="00DF245D">
        <w:rPr>
          <w:rFonts w:cs="Arial"/>
          <w:lang w:eastAsia="pt-BR"/>
        </w:rPr>
        <w:t xml:space="preserve"> REFERENCES Categoria (</w:t>
      </w:r>
      <w:proofErr w:type="spellStart"/>
      <w:r w:rsidRPr="00DF245D">
        <w:rPr>
          <w:rFonts w:cs="Arial"/>
          <w:lang w:eastAsia="pt-BR"/>
        </w:rPr>
        <w:t>cd_categ</w:t>
      </w:r>
      <w:proofErr w:type="spellEnd"/>
      <w:r w:rsidRPr="00DF245D">
        <w:rPr>
          <w:rFonts w:cs="Arial"/>
          <w:lang w:eastAsia="pt-BR"/>
        </w:rPr>
        <w:t>)  ON DELETE RESTRICT,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cd_kit</w:t>
      </w:r>
      <w:proofErr w:type="spellEnd"/>
      <w:r w:rsidRPr="00DF245D">
        <w:rPr>
          <w:rFonts w:cs="Arial"/>
          <w:lang w:eastAsia="pt-BR"/>
        </w:rPr>
        <w:t xml:space="preserve"> </w:t>
      </w:r>
      <w:proofErr w:type="gramStart"/>
      <w:r w:rsidRPr="00DF245D">
        <w:rPr>
          <w:rFonts w:cs="Arial"/>
          <w:lang w:eastAsia="pt-BR"/>
        </w:rPr>
        <w:t xml:space="preserve">  )</w:t>
      </w:r>
      <w:proofErr w:type="gramEnd"/>
      <w:r w:rsidRPr="00DF245D">
        <w:rPr>
          <w:rFonts w:cs="Arial"/>
          <w:lang w:eastAsia="pt-BR"/>
        </w:rPr>
        <w:t xml:space="preserve"> REFERENCES Kit       (</w:t>
      </w:r>
      <w:proofErr w:type="spellStart"/>
      <w:r w:rsidRPr="00DF245D">
        <w:rPr>
          <w:rFonts w:cs="Arial"/>
          <w:lang w:eastAsia="pt-BR"/>
        </w:rPr>
        <w:t>cd_kit</w:t>
      </w:r>
      <w:proofErr w:type="spellEnd"/>
      <w:r w:rsidRPr="00DF245D">
        <w:rPr>
          <w:rFonts w:cs="Arial"/>
          <w:lang w:eastAsia="pt-BR"/>
        </w:rPr>
        <w:t>)    ON DELETE RESTRICT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</w:t>
      </w:r>
      <w:proofErr w:type="spellStart"/>
      <w:r w:rsidRPr="00DF245D">
        <w:rPr>
          <w:rFonts w:cs="Arial"/>
          <w:lang w:eastAsia="pt-BR"/>
        </w:rPr>
        <w:t>Maratona_Kits</w:t>
      </w:r>
      <w:proofErr w:type="spellEnd"/>
      <w:r w:rsidRPr="00DF245D">
        <w:rPr>
          <w:rFonts w:cs="Arial"/>
          <w:lang w:eastAsia="pt-BR"/>
        </w:rPr>
        <w:t xml:space="preserve">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_marat</w:t>
      </w:r>
      <w:proofErr w:type="spellEnd"/>
      <w:r w:rsidRPr="00DF245D">
        <w:rPr>
          <w:rFonts w:cs="Arial"/>
          <w:lang w:eastAsia="pt-BR"/>
        </w:rPr>
        <w:t xml:space="preserve"> 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_kit</w:t>
      </w:r>
      <w:proofErr w:type="spellEnd"/>
      <w:r w:rsidRPr="00DF245D">
        <w:rPr>
          <w:rFonts w:cs="Arial"/>
          <w:lang w:eastAsia="pt-BR"/>
        </w:rPr>
        <w:t xml:space="preserve">    INT          NOT NULL            , 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PRIMARY KEY (</w:t>
      </w:r>
      <w:proofErr w:type="spellStart"/>
      <w:r w:rsidRPr="00DF245D">
        <w:rPr>
          <w:rFonts w:cs="Arial"/>
          <w:lang w:eastAsia="pt-BR"/>
        </w:rPr>
        <w:t>cd_marat</w:t>
      </w:r>
      <w:proofErr w:type="spellEnd"/>
      <w:r w:rsidRPr="00DF245D">
        <w:rPr>
          <w:rFonts w:cs="Arial"/>
          <w:lang w:eastAsia="pt-BR"/>
        </w:rPr>
        <w:t xml:space="preserve">, 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kit</w:t>
      </w:r>
      <w:proofErr w:type="spellEnd"/>
      <w:r w:rsidRPr="00DF245D">
        <w:rPr>
          <w:rFonts w:cs="Arial"/>
          <w:lang w:eastAsia="pt-BR"/>
        </w:rPr>
        <w:t xml:space="preserve">)   </w:t>
      </w:r>
      <w:proofErr w:type="gramEnd"/>
      <w:r w:rsidRPr="00DF245D">
        <w:rPr>
          <w:rFonts w:cs="Arial"/>
          <w:lang w:eastAsia="pt-BR"/>
        </w:rPr>
        <w:t xml:space="preserve">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cd_marat</w:t>
      </w:r>
      <w:proofErr w:type="spellEnd"/>
      <w:r w:rsidRPr="00DF245D">
        <w:rPr>
          <w:rFonts w:cs="Arial"/>
          <w:lang w:eastAsia="pt-BR"/>
        </w:rPr>
        <w:t xml:space="preserve">) REFERENCES </w:t>
      </w:r>
      <w:proofErr w:type="gramStart"/>
      <w:r w:rsidRPr="00DF245D">
        <w:rPr>
          <w:rFonts w:cs="Arial"/>
          <w:lang w:eastAsia="pt-BR"/>
        </w:rPr>
        <w:t>Maratona(</w:t>
      </w:r>
      <w:proofErr w:type="spellStart"/>
      <w:proofErr w:type="gramEnd"/>
      <w:r w:rsidRPr="00DF245D">
        <w:rPr>
          <w:rFonts w:cs="Arial"/>
          <w:lang w:eastAsia="pt-BR"/>
        </w:rPr>
        <w:t>cd_marat</w:t>
      </w:r>
      <w:proofErr w:type="spellEnd"/>
      <w:r w:rsidRPr="00DF245D">
        <w:rPr>
          <w:rFonts w:cs="Arial"/>
          <w:lang w:eastAsia="pt-BR"/>
        </w:rPr>
        <w:t>) ON DELETE RESTRICT,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kit</w:t>
      </w:r>
      <w:proofErr w:type="spellEnd"/>
      <w:r w:rsidRPr="00DF245D">
        <w:rPr>
          <w:rFonts w:cs="Arial"/>
          <w:lang w:eastAsia="pt-BR"/>
        </w:rPr>
        <w:t xml:space="preserve">  )</w:t>
      </w:r>
      <w:proofErr w:type="gramEnd"/>
      <w:r w:rsidRPr="00DF245D">
        <w:rPr>
          <w:rFonts w:cs="Arial"/>
          <w:lang w:eastAsia="pt-BR"/>
        </w:rPr>
        <w:t xml:space="preserve"> REFERENCES Kit     (</w:t>
      </w:r>
      <w:proofErr w:type="spellStart"/>
      <w:r w:rsidRPr="00DF245D">
        <w:rPr>
          <w:rFonts w:cs="Arial"/>
          <w:lang w:eastAsia="pt-BR"/>
        </w:rPr>
        <w:t>cd_kit</w:t>
      </w:r>
      <w:proofErr w:type="spellEnd"/>
      <w:r w:rsidRPr="00DF245D">
        <w:rPr>
          <w:rFonts w:cs="Arial"/>
          <w:lang w:eastAsia="pt-BR"/>
        </w:rPr>
        <w:t>)   ON DELETE RESTRICT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Item     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_item</w:t>
      </w:r>
      <w:proofErr w:type="spellEnd"/>
      <w:r w:rsidRPr="00DF245D">
        <w:rPr>
          <w:rFonts w:cs="Arial"/>
          <w:lang w:eastAsia="pt-BR"/>
        </w:rPr>
        <w:t xml:space="preserve">   INT          NOT NULL PRIMARY KEY AUTO_INCREMENT,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_item</w:t>
      </w:r>
      <w:proofErr w:type="spellEnd"/>
      <w:r w:rsidRPr="00DF245D">
        <w:rPr>
          <w:rFonts w:cs="Arial"/>
          <w:lang w:eastAsia="pt-BR"/>
        </w:rPr>
        <w:t xml:space="preserve">   VARCHAR(50)  NOT NULL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</w:t>
      </w:r>
      <w:proofErr w:type="spellStart"/>
      <w:r w:rsidRPr="00DF245D">
        <w:rPr>
          <w:rFonts w:cs="Arial"/>
          <w:lang w:eastAsia="pt-BR"/>
        </w:rPr>
        <w:t>Kit_Items</w:t>
      </w:r>
      <w:proofErr w:type="spellEnd"/>
      <w:r w:rsidRPr="00DF245D">
        <w:rPr>
          <w:rFonts w:cs="Arial"/>
          <w:lang w:eastAsia="pt-BR"/>
        </w:rPr>
        <w:t xml:space="preserve">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_kit</w:t>
      </w:r>
      <w:proofErr w:type="spellEnd"/>
      <w:r w:rsidRPr="00DF245D">
        <w:rPr>
          <w:rFonts w:cs="Arial"/>
          <w:lang w:eastAsia="pt-BR"/>
        </w:rPr>
        <w:t xml:space="preserve">   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_item</w:t>
      </w:r>
      <w:proofErr w:type="spellEnd"/>
      <w:r w:rsidRPr="00DF245D">
        <w:rPr>
          <w:rFonts w:cs="Arial"/>
          <w:lang w:eastAsia="pt-BR"/>
        </w:rPr>
        <w:t xml:space="preserve">  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PRIMARY KEY (</w:t>
      </w:r>
      <w:proofErr w:type="spellStart"/>
      <w:r w:rsidRPr="00DF245D">
        <w:rPr>
          <w:rFonts w:cs="Arial"/>
          <w:lang w:eastAsia="pt-BR"/>
        </w:rPr>
        <w:t>cd_kit</w:t>
      </w:r>
      <w:proofErr w:type="spellEnd"/>
      <w:r w:rsidRPr="00DF245D">
        <w:rPr>
          <w:rFonts w:cs="Arial"/>
          <w:lang w:eastAsia="pt-BR"/>
        </w:rPr>
        <w:t xml:space="preserve">, 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item</w:t>
      </w:r>
      <w:proofErr w:type="spellEnd"/>
      <w:r w:rsidRPr="00DF245D">
        <w:rPr>
          <w:rFonts w:cs="Arial"/>
          <w:lang w:eastAsia="pt-BR"/>
        </w:rPr>
        <w:t xml:space="preserve">)   </w:t>
      </w:r>
      <w:proofErr w:type="gramEnd"/>
      <w:r w:rsidRPr="00DF245D">
        <w:rPr>
          <w:rFonts w:cs="Arial"/>
          <w:lang w:eastAsia="pt-BR"/>
        </w:rPr>
        <w:t xml:space="preserve">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kit</w:t>
      </w:r>
      <w:proofErr w:type="spellEnd"/>
      <w:r w:rsidRPr="00DF245D">
        <w:rPr>
          <w:rFonts w:cs="Arial"/>
          <w:lang w:eastAsia="pt-BR"/>
        </w:rPr>
        <w:t xml:space="preserve"> )</w:t>
      </w:r>
      <w:proofErr w:type="gramEnd"/>
      <w:r w:rsidRPr="00DF245D">
        <w:rPr>
          <w:rFonts w:cs="Arial"/>
          <w:lang w:eastAsia="pt-BR"/>
        </w:rPr>
        <w:t xml:space="preserve"> REFERENCES Kit (</w:t>
      </w:r>
      <w:proofErr w:type="spellStart"/>
      <w:r w:rsidRPr="00DF245D">
        <w:rPr>
          <w:rFonts w:cs="Arial"/>
          <w:lang w:eastAsia="pt-BR"/>
        </w:rPr>
        <w:t>cd_kit</w:t>
      </w:r>
      <w:proofErr w:type="spellEnd"/>
      <w:r w:rsidRPr="00DF245D">
        <w:rPr>
          <w:rFonts w:cs="Arial"/>
          <w:lang w:eastAsia="pt-BR"/>
        </w:rPr>
        <w:t>)  ON DELETE RESTRICT,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lastRenderedPageBreak/>
        <w:t xml:space="preserve">  FOREIGN KEY (</w:t>
      </w:r>
      <w:proofErr w:type="spellStart"/>
      <w:r w:rsidRPr="00DF245D">
        <w:rPr>
          <w:rFonts w:cs="Arial"/>
          <w:lang w:eastAsia="pt-BR"/>
        </w:rPr>
        <w:t>cd_item</w:t>
      </w:r>
      <w:proofErr w:type="spellEnd"/>
      <w:r w:rsidRPr="00DF245D">
        <w:rPr>
          <w:rFonts w:cs="Arial"/>
          <w:lang w:eastAsia="pt-BR"/>
        </w:rPr>
        <w:t xml:space="preserve">) REFERENCES </w:t>
      </w:r>
      <w:proofErr w:type="gramStart"/>
      <w:r w:rsidRPr="00DF245D">
        <w:rPr>
          <w:rFonts w:cs="Arial"/>
          <w:lang w:eastAsia="pt-BR"/>
        </w:rPr>
        <w:t>Item(</w:t>
      </w:r>
      <w:proofErr w:type="spellStart"/>
      <w:proofErr w:type="gramEnd"/>
      <w:r w:rsidRPr="00DF245D">
        <w:rPr>
          <w:rFonts w:cs="Arial"/>
          <w:lang w:eastAsia="pt-BR"/>
        </w:rPr>
        <w:t>cd_item</w:t>
      </w:r>
      <w:proofErr w:type="spellEnd"/>
      <w:r w:rsidRPr="00DF245D">
        <w:rPr>
          <w:rFonts w:cs="Arial"/>
          <w:lang w:eastAsia="pt-BR"/>
        </w:rPr>
        <w:t>) ON DELETE RESTRICT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Parentesco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_parent</w:t>
      </w:r>
      <w:proofErr w:type="spellEnd"/>
      <w:r w:rsidRPr="00DF245D">
        <w:rPr>
          <w:rFonts w:cs="Arial"/>
          <w:lang w:eastAsia="pt-BR"/>
        </w:rPr>
        <w:t xml:space="preserve"> INT          NOT NULL PRIMARY KEY AUTO_INCREMENT,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ds</w:t>
      </w:r>
      <w:proofErr w:type="gramEnd"/>
      <w:r w:rsidRPr="00DF245D">
        <w:rPr>
          <w:rFonts w:cs="Arial"/>
          <w:lang w:eastAsia="pt-BR"/>
        </w:rPr>
        <w:t>_parent</w:t>
      </w:r>
      <w:proofErr w:type="spellEnd"/>
      <w:r w:rsidRPr="00DF245D">
        <w:rPr>
          <w:rFonts w:cs="Arial"/>
          <w:lang w:eastAsia="pt-BR"/>
        </w:rPr>
        <w:t xml:space="preserve"> VARCHAR(50)  NOT NULL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CREATE TABLE Conhecido          </w:t>
      </w:r>
      <w:proofErr w:type="gramStart"/>
      <w:r w:rsidRPr="00DF245D">
        <w:rPr>
          <w:rFonts w:cs="Arial"/>
          <w:lang w:eastAsia="pt-BR"/>
        </w:rPr>
        <w:t xml:space="preserve">   (</w:t>
      </w:r>
      <w:proofErr w:type="gramEnd"/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_atleta</w:t>
      </w:r>
      <w:proofErr w:type="spellEnd"/>
      <w:r w:rsidRPr="00DF245D">
        <w:rPr>
          <w:rFonts w:cs="Arial"/>
          <w:lang w:eastAsia="pt-BR"/>
        </w:rPr>
        <w:t xml:space="preserve">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_conhec</w:t>
      </w:r>
      <w:proofErr w:type="spellEnd"/>
      <w:r w:rsidRPr="00DF245D">
        <w:rPr>
          <w:rFonts w:cs="Arial"/>
          <w:lang w:eastAsia="pt-BR"/>
        </w:rPr>
        <w:t xml:space="preserve">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nr</w:t>
      </w:r>
      <w:proofErr w:type="gramEnd"/>
      <w:r w:rsidRPr="00DF245D">
        <w:rPr>
          <w:rFonts w:cs="Arial"/>
          <w:lang w:eastAsia="pt-BR"/>
        </w:rPr>
        <w:t>_tel</w:t>
      </w:r>
      <w:proofErr w:type="spellEnd"/>
      <w:r w:rsidRPr="00DF245D">
        <w:rPr>
          <w:rFonts w:cs="Arial"/>
          <w:lang w:eastAsia="pt-BR"/>
        </w:rPr>
        <w:t xml:space="preserve">    BIGINT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nm</w:t>
      </w:r>
      <w:proofErr w:type="gramEnd"/>
      <w:r w:rsidRPr="00DF245D">
        <w:rPr>
          <w:rFonts w:cs="Arial"/>
          <w:lang w:eastAsia="pt-BR"/>
        </w:rPr>
        <w:t>_conhec</w:t>
      </w:r>
      <w:proofErr w:type="spellEnd"/>
      <w:r w:rsidRPr="00DF245D">
        <w:rPr>
          <w:rFonts w:cs="Arial"/>
          <w:lang w:eastAsia="pt-BR"/>
        </w:rPr>
        <w:t xml:space="preserve"> VARCHAR(100)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</w:t>
      </w:r>
      <w:proofErr w:type="spellStart"/>
      <w:proofErr w:type="gramStart"/>
      <w:r w:rsidRPr="00DF245D">
        <w:rPr>
          <w:rFonts w:cs="Arial"/>
          <w:lang w:eastAsia="pt-BR"/>
        </w:rPr>
        <w:t>cd</w:t>
      </w:r>
      <w:proofErr w:type="gramEnd"/>
      <w:r w:rsidRPr="00DF245D">
        <w:rPr>
          <w:rFonts w:cs="Arial"/>
          <w:lang w:eastAsia="pt-BR"/>
        </w:rPr>
        <w:t>_parent</w:t>
      </w:r>
      <w:proofErr w:type="spellEnd"/>
      <w:r w:rsidRPr="00DF245D">
        <w:rPr>
          <w:rFonts w:cs="Arial"/>
          <w:lang w:eastAsia="pt-BR"/>
        </w:rPr>
        <w:t xml:space="preserve"> INT          NOT NULL      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PRIMARY KEY (</w:t>
      </w:r>
      <w:proofErr w:type="spellStart"/>
      <w:r w:rsidRPr="00DF245D">
        <w:rPr>
          <w:rFonts w:cs="Arial"/>
          <w:lang w:eastAsia="pt-BR"/>
        </w:rPr>
        <w:t>cd_atleta</w:t>
      </w:r>
      <w:proofErr w:type="spellEnd"/>
      <w:r w:rsidRPr="00DF245D">
        <w:rPr>
          <w:rFonts w:cs="Arial"/>
          <w:lang w:eastAsia="pt-BR"/>
        </w:rPr>
        <w:t xml:space="preserve">, </w:t>
      </w:r>
      <w:proofErr w:type="spellStart"/>
      <w:r w:rsidRPr="00DF245D">
        <w:rPr>
          <w:rFonts w:cs="Arial"/>
          <w:lang w:eastAsia="pt-BR"/>
        </w:rPr>
        <w:t>cd_</w:t>
      </w:r>
      <w:proofErr w:type="gramStart"/>
      <w:r w:rsidRPr="00DF245D">
        <w:rPr>
          <w:rFonts w:cs="Arial"/>
          <w:lang w:eastAsia="pt-BR"/>
        </w:rPr>
        <w:t>conhec</w:t>
      </w:r>
      <w:proofErr w:type="spellEnd"/>
      <w:r w:rsidRPr="00DF245D">
        <w:rPr>
          <w:rFonts w:cs="Arial"/>
          <w:lang w:eastAsia="pt-BR"/>
        </w:rPr>
        <w:t xml:space="preserve">)   </w:t>
      </w:r>
      <w:proofErr w:type="gramEnd"/>
      <w:r w:rsidRPr="00DF245D">
        <w:rPr>
          <w:rFonts w:cs="Arial"/>
          <w:lang w:eastAsia="pt-BR"/>
        </w:rPr>
        <w:t xml:space="preserve">      ,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 xml:space="preserve">  FOREIGN KEY (</w:t>
      </w:r>
      <w:proofErr w:type="spellStart"/>
      <w:r w:rsidRPr="00DF245D">
        <w:rPr>
          <w:rFonts w:cs="Arial"/>
          <w:lang w:eastAsia="pt-BR"/>
        </w:rPr>
        <w:t>cd_parent</w:t>
      </w:r>
      <w:proofErr w:type="spellEnd"/>
      <w:r w:rsidRPr="00DF245D">
        <w:rPr>
          <w:rFonts w:cs="Arial"/>
          <w:lang w:eastAsia="pt-BR"/>
        </w:rPr>
        <w:t xml:space="preserve">) REFERENCES </w:t>
      </w:r>
      <w:proofErr w:type="gramStart"/>
      <w:r w:rsidRPr="00DF245D">
        <w:rPr>
          <w:rFonts w:cs="Arial"/>
          <w:lang w:eastAsia="pt-BR"/>
        </w:rPr>
        <w:t>Parentesco(</w:t>
      </w:r>
      <w:proofErr w:type="spellStart"/>
      <w:proofErr w:type="gramEnd"/>
      <w:r w:rsidRPr="00DF245D">
        <w:rPr>
          <w:rFonts w:cs="Arial"/>
          <w:lang w:eastAsia="pt-BR"/>
        </w:rPr>
        <w:t>cd_parent</w:t>
      </w:r>
      <w:proofErr w:type="spellEnd"/>
      <w:r w:rsidRPr="00DF245D">
        <w:rPr>
          <w:rFonts w:cs="Arial"/>
          <w:lang w:eastAsia="pt-BR"/>
        </w:rPr>
        <w:t>)  ON DELETE RESTRICT</w:t>
      </w:r>
    </w:p>
    <w:p w:rsidR="00DF245D" w:rsidRPr="00DF245D" w:rsidRDefault="00DF245D" w:rsidP="00DF245D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DF245D">
        <w:rPr>
          <w:rFonts w:cs="Arial"/>
          <w:lang w:eastAsia="pt-BR"/>
        </w:rPr>
        <w:t>);</w:t>
      </w:r>
    </w:p>
    <w:p w:rsidR="00DF245D" w:rsidRDefault="00792E77" w:rsidP="00DF245D">
      <w:pPr>
        <w:pStyle w:val="Ttulo2"/>
      </w:pPr>
      <w:bookmarkStart w:id="30" w:name="_Toc467181884"/>
      <w:r>
        <w:t xml:space="preserve">script para </w:t>
      </w:r>
      <w:r w:rsidR="00E639C4">
        <w:t>inSERÇÃO DE DADOS</w:t>
      </w:r>
      <w:bookmarkEnd w:id="30"/>
    </w:p>
    <w:p w:rsidR="00DF245D" w:rsidRPr="00DF245D" w:rsidRDefault="00DF245D" w:rsidP="00DF245D"/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 parentesco   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parentesco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parent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ds_parent</w:t>
      </w:r>
      <w:proofErr w:type="spellEnd"/>
      <w:r w:rsidRPr="00BF0A01">
        <w:rPr>
          <w:rFonts w:cs="Arial"/>
          <w:lang w:eastAsia="pt-BR"/>
        </w:rPr>
        <w:t>) VALUES (1, 'Pai');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parentesco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parent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ds_parent</w:t>
      </w:r>
      <w:proofErr w:type="spellEnd"/>
      <w:r w:rsidRPr="00BF0A01">
        <w:rPr>
          <w:rFonts w:cs="Arial"/>
          <w:lang w:eastAsia="pt-BR"/>
        </w:rPr>
        <w:t>) VALUES (2, '</w:t>
      </w:r>
      <w:proofErr w:type="spellStart"/>
      <w:r w:rsidRPr="00BF0A01">
        <w:rPr>
          <w:rFonts w:cs="Arial"/>
          <w:lang w:eastAsia="pt-BR"/>
        </w:rPr>
        <w:t>MÃ£e</w:t>
      </w:r>
      <w:proofErr w:type="spellEnd"/>
      <w:r w:rsidRPr="00BF0A01">
        <w:rPr>
          <w:rFonts w:cs="Arial"/>
          <w:lang w:eastAsia="pt-BR"/>
        </w:rPr>
        <w:t>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parentesco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parent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ds_parent</w:t>
      </w:r>
      <w:proofErr w:type="spellEnd"/>
      <w:r w:rsidRPr="00BF0A01">
        <w:rPr>
          <w:rFonts w:cs="Arial"/>
          <w:lang w:eastAsia="pt-BR"/>
        </w:rPr>
        <w:t>) VALUES (3, 'Tio(a)');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parentesco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parent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ds_parent</w:t>
      </w:r>
      <w:proofErr w:type="spellEnd"/>
      <w:r w:rsidRPr="00BF0A01">
        <w:rPr>
          <w:rFonts w:cs="Arial"/>
          <w:lang w:eastAsia="pt-BR"/>
        </w:rPr>
        <w:t>) VALUES (4, '</w:t>
      </w:r>
      <w:proofErr w:type="spellStart"/>
      <w:r w:rsidRPr="00BF0A01">
        <w:rPr>
          <w:rFonts w:cs="Arial"/>
          <w:lang w:eastAsia="pt-BR"/>
        </w:rPr>
        <w:t>AvÃ</w:t>
      </w:r>
      <w:proofErr w:type="spellEnd"/>
      <w:r w:rsidRPr="00BF0A01">
        <w:rPr>
          <w:rFonts w:cs="Arial"/>
          <w:lang w:eastAsia="pt-BR"/>
        </w:rPr>
        <w:t>´(Ã³)');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parentesco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parent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ds_parent</w:t>
      </w:r>
      <w:proofErr w:type="spellEnd"/>
      <w:r w:rsidRPr="00BF0A01">
        <w:rPr>
          <w:rFonts w:cs="Arial"/>
          <w:lang w:eastAsia="pt-BR"/>
        </w:rPr>
        <w:t>) VALUES (5, 'Namorado(a)');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parentesco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parent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ds_parent</w:t>
      </w:r>
      <w:proofErr w:type="spellEnd"/>
      <w:r w:rsidRPr="00BF0A01">
        <w:rPr>
          <w:rFonts w:cs="Arial"/>
          <w:lang w:eastAsia="pt-BR"/>
        </w:rPr>
        <w:t>) VALUES (6, 'Outro');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 Item         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item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item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ds_item</w:t>
      </w:r>
      <w:proofErr w:type="spellEnd"/>
      <w:r w:rsidRPr="00BF0A01">
        <w:rPr>
          <w:rFonts w:cs="Arial"/>
          <w:lang w:eastAsia="pt-BR"/>
        </w:rPr>
        <w:t>) VALUES (1, "Camiseta");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item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item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ds_item</w:t>
      </w:r>
      <w:proofErr w:type="spellEnd"/>
      <w:r w:rsidRPr="00BF0A01">
        <w:rPr>
          <w:rFonts w:cs="Arial"/>
          <w:lang w:eastAsia="pt-BR"/>
        </w:rPr>
        <w:t>) VALUES (2, "Sacola de treino");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item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item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ds_item</w:t>
      </w:r>
      <w:proofErr w:type="spellEnd"/>
      <w:r w:rsidRPr="00BF0A01">
        <w:rPr>
          <w:rFonts w:cs="Arial"/>
          <w:lang w:eastAsia="pt-BR"/>
        </w:rPr>
        <w:t xml:space="preserve">) VALUES (3, "Medalha de </w:t>
      </w:r>
      <w:proofErr w:type="spellStart"/>
      <w:r w:rsidRPr="00BF0A01">
        <w:rPr>
          <w:rFonts w:cs="Arial"/>
          <w:lang w:eastAsia="pt-BR"/>
        </w:rPr>
        <w:t>participaÃ§Ã£o</w:t>
      </w:r>
      <w:proofErr w:type="spellEnd"/>
      <w:r w:rsidRPr="00BF0A01">
        <w:rPr>
          <w:rFonts w:cs="Arial"/>
          <w:lang w:eastAsia="pt-BR"/>
        </w:rPr>
        <w:t>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item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item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ds_item</w:t>
      </w:r>
      <w:proofErr w:type="spellEnd"/>
      <w:r w:rsidRPr="00BF0A01">
        <w:rPr>
          <w:rFonts w:cs="Arial"/>
          <w:lang w:eastAsia="pt-BR"/>
        </w:rPr>
        <w:t>) VALUES (4, "Jaqueta esportiva");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item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item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ds_item</w:t>
      </w:r>
      <w:proofErr w:type="spellEnd"/>
      <w:r w:rsidRPr="00BF0A01">
        <w:rPr>
          <w:rFonts w:cs="Arial"/>
          <w:lang w:eastAsia="pt-BR"/>
        </w:rPr>
        <w:t xml:space="preserve">) VALUES (5, "Cinto de </w:t>
      </w:r>
      <w:proofErr w:type="spellStart"/>
      <w:r w:rsidRPr="00BF0A01">
        <w:rPr>
          <w:rFonts w:cs="Arial"/>
          <w:lang w:eastAsia="pt-BR"/>
        </w:rPr>
        <w:t>hidrataÃ§Ã£o</w:t>
      </w:r>
      <w:proofErr w:type="spellEnd"/>
      <w:r w:rsidRPr="00BF0A01">
        <w:rPr>
          <w:rFonts w:cs="Arial"/>
          <w:lang w:eastAsia="pt-BR"/>
        </w:rPr>
        <w:t>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item (</w:t>
      </w:r>
      <w:proofErr w:type="spellStart"/>
      <w:r w:rsidRPr="00BF0A01">
        <w:rPr>
          <w:rFonts w:cs="Arial"/>
          <w:lang w:eastAsia="pt-BR"/>
        </w:rPr>
        <w:t>cd_</w:t>
      </w:r>
      <w:proofErr w:type="gramStart"/>
      <w:r w:rsidRPr="00BF0A01">
        <w:rPr>
          <w:rFonts w:cs="Arial"/>
          <w:lang w:eastAsia="pt-BR"/>
        </w:rPr>
        <w:t>item</w:t>
      </w:r>
      <w:proofErr w:type="spellEnd"/>
      <w:r w:rsidRPr="00BF0A01">
        <w:rPr>
          <w:rFonts w:cs="Arial"/>
          <w:lang w:eastAsia="pt-BR"/>
        </w:rPr>
        <w:t xml:space="preserve">,   </w:t>
      </w:r>
      <w:proofErr w:type="spellStart"/>
      <w:proofErr w:type="gramEnd"/>
      <w:r w:rsidRPr="00BF0A01">
        <w:rPr>
          <w:rFonts w:cs="Arial"/>
          <w:lang w:eastAsia="pt-BR"/>
        </w:rPr>
        <w:t>ds_item</w:t>
      </w:r>
      <w:proofErr w:type="spellEnd"/>
      <w:r w:rsidRPr="00BF0A01">
        <w:rPr>
          <w:rFonts w:cs="Arial"/>
          <w:lang w:eastAsia="pt-BR"/>
        </w:rPr>
        <w:t>) VALUES (6, "</w:t>
      </w:r>
      <w:proofErr w:type="spellStart"/>
      <w:r w:rsidRPr="00BF0A01">
        <w:rPr>
          <w:rFonts w:cs="Arial"/>
          <w:lang w:eastAsia="pt-BR"/>
        </w:rPr>
        <w:t>BonÃ</w:t>
      </w:r>
      <w:proofErr w:type="spellEnd"/>
      <w:r w:rsidRPr="00BF0A01">
        <w:rPr>
          <w:rFonts w:cs="Arial"/>
          <w:lang w:eastAsia="pt-BR"/>
        </w:rPr>
        <w:t>©");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 kit          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kit (</w:t>
      </w:r>
      <w:proofErr w:type="spellStart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ds_kit</w:t>
      </w:r>
      <w:proofErr w:type="spellEnd"/>
      <w:r w:rsidRPr="00BF0A01">
        <w:rPr>
          <w:rFonts w:cs="Arial"/>
          <w:lang w:eastAsia="pt-BR"/>
        </w:rPr>
        <w:t xml:space="preserve">) </w:t>
      </w:r>
      <w:proofErr w:type="gramStart"/>
      <w:r w:rsidRPr="00BF0A01">
        <w:rPr>
          <w:rFonts w:cs="Arial"/>
          <w:lang w:eastAsia="pt-BR"/>
        </w:rPr>
        <w:t>VALUES(</w:t>
      </w:r>
      <w:proofErr w:type="gramEnd"/>
      <w:r w:rsidRPr="00BF0A01">
        <w:rPr>
          <w:rFonts w:cs="Arial"/>
          <w:lang w:eastAsia="pt-BR"/>
        </w:rPr>
        <w:t>1, "Kit VIP");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kit (</w:t>
      </w:r>
      <w:proofErr w:type="spellStart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ds_kit</w:t>
      </w:r>
      <w:proofErr w:type="spellEnd"/>
      <w:r w:rsidRPr="00BF0A01">
        <w:rPr>
          <w:rFonts w:cs="Arial"/>
          <w:lang w:eastAsia="pt-BR"/>
        </w:rPr>
        <w:t xml:space="preserve">) </w:t>
      </w:r>
      <w:proofErr w:type="gramStart"/>
      <w:r w:rsidRPr="00BF0A01">
        <w:rPr>
          <w:rFonts w:cs="Arial"/>
          <w:lang w:eastAsia="pt-BR"/>
        </w:rPr>
        <w:t>VALUES(</w:t>
      </w:r>
      <w:proofErr w:type="gramEnd"/>
      <w:r w:rsidRPr="00BF0A01">
        <w:rPr>
          <w:rFonts w:cs="Arial"/>
          <w:lang w:eastAsia="pt-BR"/>
        </w:rPr>
        <w:t>2, "Kit Plus");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INSERT INTO kit (</w:t>
      </w:r>
      <w:proofErr w:type="spellStart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ds_kit</w:t>
      </w:r>
      <w:proofErr w:type="spellEnd"/>
      <w:r w:rsidRPr="00BF0A01">
        <w:rPr>
          <w:rFonts w:cs="Arial"/>
          <w:lang w:eastAsia="pt-BR"/>
        </w:rPr>
        <w:t xml:space="preserve">) </w:t>
      </w:r>
      <w:proofErr w:type="gramStart"/>
      <w:r w:rsidRPr="00BF0A01">
        <w:rPr>
          <w:rFonts w:cs="Arial"/>
          <w:lang w:eastAsia="pt-BR"/>
        </w:rPr>
        <w:t>VALUES(</w:t>
      </w:r>
      <w:proofErr w:type="gramEnd"/>
      <w:r w:rsidRPr="00BF0A01">
        <w:rPr>
          <w:rFonts w:cs="Arial"/>
          <w:lang w:eastAsia="pt-BR"/>
        </w:rPr>
        <w:t xml:space="preserve">3, "Kit </w:t>
      </w:r>
      <w:proofErr w:type="spellStart"/>
      <w:r w:rsidRPr="00BF0A01">
        <w:rPr>
          <w:rFonts w:cs="Arial"/>
          <w:lang w:eastAsia="pt-BR"/>
        </w:rPr>
        <w:t>BÃ¡sico</w:t>
      </w:r>
      <w:proofErr w:type="spellEnd"/>
      <w:r w:rsidRPr="00BF0A01">
        <w:rPr>
          <w:rFonts w:cs="Arial"/>
          <w:lang w:eastAsia="pt-BR"/>
        </w:rPr>
        <w:t>");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lastRenderedPageBreak/>
        <w:t xml:space="preserve">/* </w:t>
      </w:r>
      <w:proofErr w:type="spellStart"/>
      <w:r w:rsidRPr="00BF0A01">
        <w:rPr>
          <w:rFonts w:cs="Arial"/>
          <w:lang w:eastAsia="pt-BR"/>
        </w:rPr>
        <w:t>kit_itens</w:t>
      </w:r>
      <w:proofErr w:type="spellEnd"/>
      <w:r w:rsidRPr="00BF0A01">
        <w:rPr>
          <w:rFonts w:cs="Arial"/>
          <w:lang w:eastAsia="pt-BR"/>
        </w:rPr>
        <w:t xml:space="preserve">    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(1, 1);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(1, 2);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(1, 3);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(1, 4);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(2, 1);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(2, 2);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(2, 3);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(2, 5);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(2, 6);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 xml:space="preserve">) VALUES (3, 1); 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(3, 2);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(3, 3);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kit_</w:t>
      </w:r>
      <w:proofErr w:type="gramStart"/>
      <w:r w:rsidRPr="00BF0A01">
        <w:rPr>
          <w:rFonts w:cs="Arial"/>
          <w:lang w:eastAsia="pt-BR"/>
        </w:rPr>
        <w:t>items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cd_item</w:t>
      </w:r>
      <w:proofErr w:type="spellEnd"/>
      <w:r w:rsidRPr="00BF0A01">
        <w:rPr>
          <w:rFonts w:cs="Arial"/>
          <w:lang w:eastAsia="pt-BR"/>
        </w:rPr>
        <w:t>) VALUES (3, 6);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 maratona     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gramStart"/>
      <w:r w:rsidRPr="00BF0A01">
        <w:rPr>
          <w:rFonts w:cs="Arial"/>
          <w:lang w:eastAsia="pt-BR"/>
        </w:rPr>
        <w:t>maratona(</w:t>
      </w:r>
      <w:proofErr w:type="spellStart"/>
      <w:proofErr w:type="gramEnd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dt_marat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ds_local</w:t>
      </w:r>
      <w:proofErr w:type="spellEnd"/>
      <w:r w:rsidRPr="00BF0A01">
        <w:rPr>
          <w:rFonts w:cs="Arial"/>
          <w:lang w:eastAsia="pt-BR"/>
        </w:rPr>
        <w:t>) VALUES (1, STR_TO_DATE('15-11-2015','%d-%m-%Y'), '</w:t>
      </w:r>
      <w:proofErr w:type="spellStart"/>
      <w:r w:rsidRPr="00BF0A01">
        <w:rPr>
          <w:rFonts w:cs="Arial"/>
          <w:lang w:eastAsia="pt-BR"/>
        </w:rPr>
        <w:t>PraÃ§a</w:t>
      </w:r>
      <w:proofErr w:type="spellEnd"/>
      <w:r w:rsidRPr="00BF0A01">
        <w:rPr>
          <w:rFonts w:cs="Arial"/>
          <w:lang w:eastAsia="pt-BR"/>
        </w:rPr>
        <w:t xml:space="preserve"> OsÃ³rio, Curitiba');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/* </w:t>
      </w:r>
      <w:proofErr w:type="spellStart"/>
      <w:r w:rsidRPr="00BF0A01">
        <w:rPr>
          <w:rFonts w:cs="Arial"/>
          <w:lang w:eastAsia="pt-BR"/>
        </w:rPr>
        <w:t>maratona_kits</w:t>
      </w:r>
      <w:proofErr w:type="spellEnd"/>
      <w:r w:rsidRPr="00BF0A01">
        <w:rPr>
          <w:rFonts w:cs="Arial"/>
          <w:lang w:eastAsia="pt-BR"/>
        </w:rPr>
        <w:t xml:space="preserve">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maratona_</w:t>
      </w:r>
      <w:proofErr w:type="gramStart"/>
      <w:r w:rsidRPr="00BF0A01">
        <w:rPr>
          <w:rFonts w:cs="Arial"/>
          <w:lang w:eastAsia="pt-BR"/>
        </w:rPr>
        <w:t>kits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>) VALUES (1, 1);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maratona_</w:t>
      </w:r>
      <w:proofErr w:type="gramStart"/>
      <w:r w:rsidRPr="00BF0A01">
        <w:rPr>
          <w:rFonts w:cs="Arial"/>
          <w:lang w:eastAsia="pt-BR"/>
        </w:rPr>
        <w:t>kits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>) VALUES (1, 2);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spellStart"/>
      <w:r w:rsidRPr="00BF0A01">
        <w:rPr>
          <w:rFonts w:cs="Arial"/>
          <w:lang w:eastAsia="pt-BR"/>
        </w:rPr>
        <w:t>maratona_</w:t>
      </w:r>
      <w:proofErr w:type="gramStart"/>
      <w:r w:rsidRPr="00BF0A01">
        <w:rPr>
          <w:rFonts w:cs="Arial"/>
          <w:lang w:eastAsia="pt-BR"/>
        </w:rPr>
        <w:t>kits</w:t>
      </w:r>
      <w:proofErr w:type="spellEnd"/>
      <w:r w:rsidRPr="00BF0A01">
        <w:rPr>
          <w:rFonts w:cs="Arial"/>
          <w:lang w:eastAsia="pt-BR"/>
        </w:rPr>
        <w:t>(</w:t>
      </w:r>
      <w:proofErr w:type="spellStart"/>
      <w:proofErr w:type="gramEnd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cd_kit</w:t>
      </w:r>
      <w:proofErr w:type="spellEnd"/>
      <w:r w:rsidRPr="00BF0A01">
        <w:rPr>
          <w:rFonts w:cs="Arial"/>
          <w:lang w:eastAsia="pt-BR"/>
        </w:rPr>
        <w:t>) VALUES (1, 3);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 modalidade                                              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>/*=========================================================*/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gramStart"/>
      <w:r w:rsidRPr="00BF0A01">
        <w:rPr>
          <w:rFonts w:cs="Arial"/>
          <w:lang w:eastAsia="pt-BR"/>
        </w:rPr>
        <w:t>modalidade(</w:t>
      </w:r>
      <w:proofErr w:type="spellStart"/>
      <w:proofErr w:type="gramEnd"/>
      <w:r w:rsidRPr="00BF0A01">
        <w:rPr>
          <w:rFonts w:cs="Arial"/>
          <w:lang w:eastAsia="pt-BR"/>
        </w:rPr>
        <w:t>cd_mod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ds_mod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nr_dist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>) VALUES (1, "Iniciante"    , 10, 1);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gramStart"/>
      <w:r w:rsidRPr="00BF0A01">
        <w:rPr>
          <w:rFonts w:cs="Arial"/>
          <w:lang w:eastAsia="pt-BR"/>
        </w:rPr>
        <w:t>modalidade(</w:t>
      </w:r>
      <w:proofErr w:type="spellStart"/>
      <w:proofErr w:type="gramEnd"/>
      <w:r w:rsidRPr="00BF0A01">
        <w:rPr>
          <w:rFonts w:cs="Arial"/>
          <w:lang w:eastAsia="pt-BR"/>
        </w:rPr>
        <w:t>cd_mod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ds_mod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nr_dist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>) VALUES (2, "</w:t>
      </w:r>
      <w:proofErr w:type="spellStart"/>
      <w:r w:rsidRPr="00BF0A01">
        <w:rPr>
          <w:rFonts w:cs="Arial"/>
          <w:lang w:eastAsia="pt-BR"/>
        </w:rPr>
        <w:t>IntermediÃ¡rio</w:t>
      </w:r>
      <w:proofErr w:type="spellEnd"/>
      <w:r w:rsidRPr="00BF0A01">
        <w:rPr>
          <w:rFonts w:cs="Arial"/>
          <w:lang w:eastAsia="pt-BR"/>
        </w:rPr>
        <w:t>", 21, 1);</w:t>
      </w:r>
    </w:p>
    <w:p w:rsidR="00BF0A01" w:rsidRPr="00BF0A01" w:rsidRDefault="00BF0A01" w:rsidP="00BF0A01">
      <w:pPr>
        <w:tabs>
          <w:tab w:val="clear" w:pos="851"/>
        </w:tabs>
        <w:autoSpaceDE w:val="0"/>
        <w:autoSpaceDN w:val="0"/>
        <w:adjustRightInd w:val="0"/>
        <w:spacing w:line="240" w:lineRule="auto"/>
        <w:jc w:val="left"/>
        <w:rPr>
          <w:rFonts w:cs="Arial"/>
          <w:lang w:eastAsia="pt-BR"/>
        </w:rPr>
      </w:pPr>
      <w:r w:rsidRPr="00BF0A01">
        <w:rPr>
          <w:rFonts w:cs="Arial"/>
          <w:lang w:eastAsia="pt-BR"/>
        </w:rPr>
        <w:t xml:space="preserve">INSERT INTO </w:t>
      </w:r>
      <w:proofErr w:type="gramStart"/>
      <w:r w:rsidRPr="00BF0A01">
        <w:rPr>
          <w:rFonts w:cs="Arial"/>
          <w:lang w:eastAsia="pt-BR"/>
        </w:rPr>
        <w:t>modalidade(</w:t>
      </w:r>
      <w:proofErr w:type="spellStart"/>
      <w:proofErr w:type="gramEnd"/>
      <w:r w:rsidRPr="00BF0A01">
        <w:rPr>
          <w:rFonts w:cs="Arial"/>
          <w:lang w:eastAsia="pt-BR"/>
        </w:rPr>
        <w:t>cd_mod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ds_mod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nr_dist</w:t>
      </w:r>
      <w:proofErr w:type="spellEnd"/>
      <w:r w:rsidRPr="00BF0A01">
        <w:rPr>
          <w:rFonts w:cs="Arial"/>
          <w:lang w:eastAsia="pt-BR"/>
        </w:rPr>
        <w:t xml:space="preserve">, </w:t>
      </w:r>
      <w:proofErr w:type="spellStart"/>
      <w:r w:rsidRPr="00BF0A01">
        <w:rPr>
          <w:rFonts w:cs="Arial"/>
          <w:lang w:eastAsia="pt-BR"/>
        </w:rPr>
        <w:t>cd_marat</w:t>
      </w:r>
      <w:proofErr w:type="spellEnd"/>
      <w:r w:rsidRPr="00BF0A01">
        <w:rPr>
          <w:rFonts w:cs="Arial"/>
          <w:lang w:eastAsia="pt-BR"/>
        </w:rPr>
        <w:t>) VALUES (3, "</w:t>
      </w:r>
      <w:proofErr w:type="spellStart"/>
      <w:r w:rsidRPr="00BF0A01">
        <w:rPr>
          <w:rFonts w:cs="Arial"/>
          <w:lang w:eastAsia="pt-BR"/>
        </w:rPr>
        <w:t>AvanÃ§ado</w:t>
      </w:r>
      <w:proofErr w:type="spellEnd"/>
      <w:r w:rsidRPr="00BF0A01">
        <w:rPr>
          <w:rFonts w:cs="Arial"/>
          <w:lang w:eastAsia="pt-BR"/>
        </w:rPr>
        <w:t>"     , 42, 1);</w:t>
      </w:r>
    </w:p>
    <w:p w:rsidR="00FD4600" w:rsidRDefault="00FD4600" w:rsidP="00FD4600"/>
    <w:p w:rsidR="00BF0A01" w:rsidRDefault="00BF0A01" w:rsidP="00FD4600"/>
    <w:p w:rsidR="00653537" w:rsidRDefault="00653537" w:rsidP="00653537">
      <w:pPr>
        <w:pStyle w:val="Ttulo2"/>
      </w:pPr>
      <w:bookmarkStart w:id="31" w:name="_Toc467181885"/>
      <w:r>
        <w:t>Conclusão</w:t>
      </w:r>
      <w:bookmarkEnd w:id="31"/>
    </w:p>
    <w:p w:rsidR="00653537" w:rsidRPr="00653537" w:rsidRDefault="00653537" w:rsidP="00653537">
      <w:r>
        <w:tab/>
        <w:t xml:space="preserve">O script do banco de dados é a concretização da modelagem das tabelas, ele é aplicado no sistema gerenciador de banco de dados MySQL e utilizando </w:t>
      </w:r>
      <w:r w:rsidR="00481FF7">
        <w:t xml:space="preserve">o padrão de consulta </w:t>
      </w:r>
      <w:r w:rsidR="00CD004B">
        <w:t xml:space="preserve">a modelos </w:t>
      </w:r>
      <w:r w:rsidR="00CD004B">
        <w:lastRenderedPageBreak/>
        <w:t>estruturados, ou seja,</w:t>
      </w:r>
      <w:r w:rsidR="00481FF7">
        <w:t xml:space="preserve"> SQL</w:t>
      </w:r>
      <w:r w:rsidR="00CD004B">
        <w:t>. Os scripts desenvolvidos apresentam a criação das tabelas, bem como o relacionamento entre elas e as chaves primárias, também é apresentado a inserção da massa de dados inicial para o bom funcionamento do sistema.</w:t>
      </w:r>
    </w:p>
    <w:p w:rsidR="00BF0A01" w:rsidRPr="00FD4600" w:rsidRDefault="00BF0A01" w:rsidP="00FD4600"/>
    <w:p w:rsidR="00FD4600" w:rsidRPr="00703B87" w:rsidRDefault="00A9511C" w:rsidP="00FD4600">
      <w:pPr>
        <w:pStyle w:val="Ttulo1"/>
        <w:jc w:val="left"/>
      </w:pPr>
      <w:bookmarkStart w:id="32" w:name="_Toc467181886"/>
      <w:r>
        <w:lastRenderedPageBreak/>
        <w:t>DIAGRAMA</w:t>
      </w:r>
      <w:r w:rsidR="0039536B">
        <w:t xml:space="preserve"> de</w:t>
      </w:r>
      <w:r>
        <w:t xml:space="preserve"> FLUXO DE DADOS</w:t>
      </w:r>
      <w:bookmarkEnd w:id="32"/>
    </w:p>
    <w:p w:rsidR="00370E34" w:rsidRPr="00723EFF" w:rsidRDefault="00723EFF" w:rsidP="00E14E3A">
      <w:pPr>
        <w:spacing w:line="240" w:lineRule="auto"/>
        <w:rPr>
          <w:rFonts w:cs="Arial"/>
          <w:color w:val="000000"/>
        </w:rPr>
      </w:pPr>
      <w:bookmarkStart w:id="33" w:name="_Toc154569928"/>
      <w:r>
        <w:rPr>
          <w:rFonts w:cs="Arial"/>
          <w:b/>
          <w:color w:val="000000"/>
        </w:rPr>
        <w:tab/>
      </w:r>
      <w:r>
        <w:rPr>
          <w:rFonts w:cs="Arial"/>
          <w:color w:val="000000"/>
        </w:rPr>
        <w:t>O Diagrama de Fluxo de Dados serve para mostrar como os dados são trafegados pelo sistema, de maneira bem rasa como é mostrado no Diagrama de Contexto e de maneira mais espec</w:t>
      </w:r>
      <w:r w:rsidR="006D22EA">
        <w:rPr>
          <w:rFonts w:cs="Arial"/>
          <w:color w:val="000000"/>
        </w:rPr>
        <w:t>ífica no DFD</w:t>
      </w:r>
      <w:r>
        <w:rPr>
          <w:rFonts w:cs="Arial"/>
          <w:color w:val="000000"/>
        </w:rPr>
        <w:t xml:space="preserve"> de n</w:t>
      </w:r>
      <w:r w:rsidR="006D22EA">
        <w:rPr>
          <w:rFonts w:cs="Arial"/>
          <w:color w:val="000000"/>
        </w:rPr>
        <w:t>ível 0.</w:t>
      </w:r>
    </w:p>
    <w:p w:rsidR="0039536B" w:rsidRDefault="0039536B" w:rsidP="0039536B">
      <w:pPr>
        <w:pStyle w:val="Ttulo2"/>
      </w:pPr>
      <w:bookmarkStart w:id="34" w:name="_Toc467181887"/>
      <w:r>
        <w:t>Diagrama de contexto</w:t>
      </w:r>
      <w:bookmarkEnd w:id="34"/>
      <w:r>
        <w:tab/>
      </w:r>
    </w:p>
    <w:p w:rsidR="00723EFF" w:rsidRPr="00723EFF" w:rsidRDefault="00723EFF" w:rsidP="008C7349">
      <w:r>
        <w:tab/>
        <w:t xml:space="preserve">Na FIGURA 7, aparecem duas entidades externas, uma delas é o Usuário que vai enviar os dados pessoais ao sistema de maratona, e o sistema retorna o número de inscrição. Já a outra entidade externa, chama de </w:t>
      </w:r>
      <w:proofErr w:type="spellStart"/>
      <w:r>
        <w:t>Admin</w:t>
      </w:r>
      <w:proofErr w:type="spellEnd"/>
      <w:r>
        <w:t>, vai entrar o tempo dos corredores e o sistema retorna o resultado da maratona.</w:t>
      </w:r>
    </w:p>
    <w:p w:rsidR="0039536B" w:rsidRDefault="00723EFF" w:rsidP="0039536B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6420746" cy="25149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ntext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B" w:rsidRDefault="0039536B" w:rsidP="0039536B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9</w:t>
        </w:r>
      </w:fldSimple>
      <w:r w:rsidR="00723EFF">
        <w:t xml:space="preserve"> – diagrama de contexto</w:t>
      </w:r>
    </w:p>
    <w:p w:rsidR="00731873" w:rsidRDefault="00731873" w:rsidP="00731873"/>
    <w:p w:rsidR="00731873" w:rsidRDefault="00731873" w:rsidP="00731873">
      <w:pPr>
        <w:pStyle w:val="Ttulo2"/>
      </w:pPr>
      <w:bookmarkStart w:id="35" w:name="_Toc467181888"/>
      <w:r>
        <w:t>DFD NÍVEL 0</w:t>
      </w:r>
      <w:bookmarkEnd w:id="35"/>
    </w:p>
    <w:p w:rsidR="00FD28BF" w:rsidRDefault="004541DF" w:rsidP="008C7349">
      <w:pPr>
        <w:keepNext/>
      </w:pPr>
      <w:r>
        <w:t xml:space="preserve">No Diagrama de Fluxo de Dados no nível 0 (FIGURA 8) mostrando em um contexto geral como o usuário interage com o sistema, passando </w:t>
      </w:r>
      <w:r w:rsidR="008C7349">
        <w:t>informações, como por exemplo, seus dados pessoais, e o sistema retorna informações também, como o número de inscrição.</w:t>
      </w:r>
      <w:r w:rsidR="00FD28BF">
        <w:lastRenderedPageBreak/>
        <w:tab/>
      </w:r>
      <w:r w:rsidR="00FD28BF">
        <w:rPr>
          <w:noProof/>
          <w:lang w:eastAsia="pt-BR"/>
        </w:rPr>
        <w:drawing>
          <wp:inline distT="0" distB="0" distL="0" distR="0">
            <wp:extent cx="6480175" cy="44869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-NV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73" w:rsidRDefault="00FD28BF" w:rsidP="00FD28BF">
      <w:pPr>
        <w:pStyle w:val="Legenda"/>
        <w:jc w:val="center"/>
      </w:pPr>
      <w:r>
        <w:t xml:space="preserve">Figura </w:t>
      </w:r>
      <w:fldSimple w:instr=" SEQ Figura \* ARABIC ">
        <w:r w:rsidR="005C1C3A">
          <w:rPr>
            <w:noProof/>
          </w:rPr>
          <w:t>10</w:t>
        </w:r>
      </w:fldSimple>
      <w:r>
        <w:t xml:space="preserve"> - dFD NÍVEL 0</w:t>
      </w:r>
    </w:p>
    <w:p w:rsidR="00CD004B" w:rsidRDefault="00CD004B" w:rsidP="00CD004B"/>
    <w:p w:rsidR="00CD004B" w:rsidRDefault="00CD004B" w:rsidP="00CD004B"/>
    <w:p w:rsidR="00CD004B" w:rsidRDefault="00CD004B" w:rsidP="00CD004B">
      <w:pPr>
        <w:pStyle w:val="Ttulo2"/>
      </w:pPr>
      <w:bookmarkStart w:id="36" w:name="_Toc467181889"/>
      <w:r>
        <w:t>conclusão</w:t>
      </w:r>
      <w:bookmarkEnd w:id="36"/>
    </w:p>
    <w:p w:rsidR="00CD004B" w:rsidRPr="00133F09" w:rsidRDefault="00DC09FE" w:rsidP="00CD004B">
      <w:r>
        <w:tab/>
        <w:t>Com o diagrama conceitual se tem uma ampla visão de como é a interação do sistema com o usuário, ou seja, quais dados o usuário precisa inserir e o que é retornado</w:t>
      </w:r>
      <w:r w:rsidR="00133F09">
        <w:t xml:space="preserve"> a ele após a execução do sistema. O diagrama de fluxo de dados mostra quais e como os dados percorrem pelas diversas etapas do sistema, nele podemos ter uma visão mais detalhada da entrada e saída de dados e dos processos envolvidos em cada etapa.</w:t>
      </w:r>
    </w:p>
    <w:p w:rsidR="00A9511C" w:rsidRDefault="00070782" w:rsidP="00A9511C">
      <w:pPr>
        <w:pStyle w:val="Ttulo1"/>
        <w:jc w:val="left"/>
      </w:pPr>
      <w:r>
        <w:lastRenderedPageBreak/>
        <w:t>fonte</w:t>
      </w:r>
    </w:p>
    <w:p w:rsidR="00070782" w:rsidRPr="00070782" w:rsidRDefault="00070782" w:rsidP="00070782">
      <w:r>
        <w:tab/>
        <w:t>Arial 12</w:t>
      </w:r>
    </w:p>
    <w:p w:rsidR="00A9511C" w:rsidRDefault="00070782" w:rsidP="00E14E3A">
      <w:pPr>
        <w:pStyle w:val="Ttulo1"/>
        <w:jc w:val="left"/>
        <w:rPr>
          <w:color w:val="000000"/>
        </w:rPr>
      </w:pPr>
      <w:r>
        <w:rPr>
          <w:color w:val="000000"/>
        </w:rPr>
        <w:lastRenderedPageBreak/>
        <w:t>conclusão</w:t>
      </w:r>
    </w:p>
    <w:p w:rsidR="00070782" w:rsidRPr="00070782" w:rsidRDefault="00070782" w:rsidP="00070782">
      <w:pPr>
        <w:sectPr w:rsidR="00070782" w:rsidRPr="00070782" w:rsidSect="000C36EA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7" w:h="16840" w:code="9"/>
          <w:pgMar w:top="1701" w:right="851" w:bottom="1701" w:left="851" w:header="720" w:footer="720" w:gutter="0"/>
          <w:cols w:space="708"/>
          <w:titlePg/>
          <w:docGrid w:linePitch="360"/>
        </w:sectPr>
      </w:pPr>
    </w:p>
    <w:bookmarkEnd w:id="33"/>
    <w:p w:rsidR="00F2517D" w:rsidRDefault="00F2517D" w:rsidP="00ED29B0">
      <w:pPr>
        <w:pStyle w:val="EstiloNormalGrandeesquerda"/>
      </w:pPr>
    </w:p>
    <w:sectPr w:rsidR="00F2517D" w:rsidSect="000C36EA">
      <w:headerReference w:type="default" r:id="rId47"/>
      <w:footerReference w:type="default" r:id="rId48"/>
      <w:headerReference w:type="first" r:id="rId49"/>
      <w:footerReference w:type="first" r:id="rId50"/>
      <w:pgSz w:w="11907" w:h="16840" w:code="9"/>
      <w:pgMar w:top="1701" w:right="851" w:bottom="1701" w:left="85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303" w:rsidRDefault="00692303">
      <w:r>
        <w:separator/>
      </w:r>
    </w:p>
    <w:p w:rsidR="00692303" w:rsidRDefault="00692303"/>
    <w:p w:rsidR="00692303" w:rsidRDefault="00692303"/>
    <w:p w:rsidR="00692303" w:rsidRDefault="00692303"/>
  </w:endnote>
  <w:endnote w:type="continuationSeparator" w:id="0">
    <w:p w:rsidR="00692303" w:rsidRDefault="00692303">
      <w:r>
        <w:continuationSeparator/>
      </w:r>
    </w:p>
    <w:p w:rsidR="00692303" w:rsidRDefault="00692303"/>
    <w:p w:rsidR="00692303" w:rsidRDefault="00692303"/>
    <w:p w:rsidR="00692303" w:rsidRDefault="006923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:rsidR="000E1E85" w:rsidRDefault="000E1E85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149803"/>
      <w:docPartObj>
        <w:docPartGallery w:val="Page Numbers (Bottom of Page)"/>
        <w:docPartUnique/>
      </w:docPartObj>
    </w:sdtPr>
    <w:sdtEndPr/>
    <w:sdtContent>
      <w:p w:rsidR="000E1E85" w:rsidRDefault="000E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517">
          <w:rPr>
            <w:noProof/>
          </w:rPr>
          <w:t>16</w:t>
        </w:r>
        <w:r>
          <w:fldChar w:fldCharType="end"/>
        </w:r>
      </w:p>
    </w:sdtContent>
  </w:sdt>
  <w:p w:rsidR="000E1E85" w:rsidRDefault="000E1E85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7063806"/>
      <w:docPartObj>
        <w:docPartGallery w:val="Page Numbers (Bottom of Page)"/>
        <w:docPartUnique/>
      </w:docPartObj>
    </w:sdtPr>
    <w:sdtEndPr/>
    <w:sdtContent>
      <w:p w:rsidR="000E1E85" w:rsidRDefault="000E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782">
          <w:rPr>
            <w:noProof/>
          </w:rPr>
          <w:t>11</w:t>
        </w:r>
        <w:r>
          <w:fldChar w:fldCharType="end"/>
        </w:r>
      </w:p>
    </w:sdtContent>
  </w:sdt>
  <w:p w:rsidR="000E1E85" w:rsidRDefault="000E1E85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317E2D">
    <w:pPr>
      <w:pStyle w:val="Rodap"/>
      <w:ind w:right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1138690"/>
      <w:docPartObj>
        <w:docPartGallery w:val="Page Numbers (Bottom of Page)"/>
        <w:docPartUnique/>
      </w:docPartObj>
    </w:sdtPr>
    <w:sdtEndPr/>
    <w:sdtContent>
      <w:p w:rsidR="000E1E85" w:rsidRDefault="000E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782">
          <w:rPr>
            <w:noProof/>
          </w:rPr>
          <w:t>24</w:t>
        </w:r>
        <w:r>
          <w:fldChar w:fldCharType="end"/>
        </w:r>
      </w:p>
    </w:sdtContent>
  </w:sdt>
  <w:p w:rsidR="000E1E85" w:rsidRDefault="000E1E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116210"/>
      <w:docPartObj>
        <w:docPartGallery w:val="Page Numbers (Bottom of Page)"/>
        <w:docPartUnique/>
      </w:docPartObj>
    </w:sdtPr>
    <w:sdtEndPr/>
    <w:sdtContent>
      <w:p w:rsidR="000E1E85" w:rsidRDefault="000E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782">
          <w:rPr>
            <w:noProof/>
          </w:rPr>
          <w:t>1</w:t>
        </w:r>
        <w:r>
          <w:fldChar w:fldCharType="end"/>
        </w:r>
      </w:p>
    </w:sdtContent>
  </w:sdt>
  <w:p w:rsidR="000E1E85" w:rsidRDefault="000E1E85" w:rsidP="00A24594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317E2D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032223"/>
      <w:docPartObj>
        <w:docPartGallery w:val="Page Numbers (Bottom of Page)"/>
        <w:docPartUnique/>
      </w:docPartObj>
    </w:sdtPr>
    <w:sdtEndPr/>
    <w:sdtContent>
      <w:p w:rsidR="000E1E85" w:rsidRDefault="000E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517">
          <w:rPr>
            <w:noProof/>
          </w:rPr>
          <w:t>10</w:t>
        </w:r>
        <w:r>
          <w:fldChar w:fldCharType="end"/>
        </w:r>
      </w:p>
    </w:sdtContent>
  </w:sdt>
  <w:p w:rsidR="000E1E85" w:rsidRDefault="000E1E85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893567"/>
      <w:docPartObj>
        <w:docPartGallery w:val="Page Numbers (Bottom of Page)"/>
        <w:docPartUnique/>
      </w:docPartObj>
    </w:sdtPr>
    <w:sdtEndPr/>
    <w:sdtContent>
      <w:p w:rsidR="000E1E85" w:rsidRDefault="000E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517">
          <w:rPr>
            <w:noProof/>
          </w:rPr>
          <w:t>3</w:t>
        </w:r>
        <w:r>
          <w:fldChar w:fldCharType="end"/>
        </w:r>
      </w:p>
    </w:sdtContent>
  </w:sdt>
  <w:p w:rsidR="000E1E85" w:rsidRDefault="000E1E85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303" w:rsidRDefault="00692303">
      <w:r>
        <w:separator/>
      </w:r>
    </w:p>
    <w:p w:rsidR="00692303" w:rsidRDefault="00692303"/>
    <w:p w:rsidR="00692303" w:rsidRDefault="00692303"/>
    <w:p w:rsidR="00692303" w:rsidRDefault="00692303"/>
  </w:footnote>
  <w:footnote w:type="continuationSeparator" w:id="0">
    <w:p w:rsidR="00692303" w:rsidRDefault="00692303">
      <w:r>
        <w:continuationSeparator/>
      </w:r>
    </w:p>
    <w:p w:rsidR="00692303" w:rsidRDefault="00692303"/>
    <w:p w:rsidR="00692303" w:rsidRDefault="00692303"/>
    <w:p w:rsidR="00692303" w:rsidRDefault="006923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8828E4">
    <w:pPr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24</w:t>
    </w:r>
    <w:r>
      <w:rPr>
        <w:rStyle w:val="Nmerodepgina"/>
      </w:rPr>
      <w:fldChar w:fldCharType="end"/>
    </w:r>
  </w:p>
  <w:p w:rsidR="000E1E85" w:rsidRPr="00E37DB5" w:rsidRDefault="000E1E85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6985" t="13335" r="9525" b="5715"/>
              <wp:wrapNone/>
              <wp:docPr id="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1A897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r+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MsD63pjSsgolI7G4qjZ/Vitpp+d0jpqiXqwCPF14uBvCxkJG9SwsYZuGDff9YMYsjR69in&#10;c2O7AAkdQOcox+UuBz97ROFwNkuf8hxUo4MvIcWQaKzzn7juUDBKLIF0BCanrfOBCCmGkHCP0hsh&#10;ZVRbKtSXOJ9NZjHBaSlYcIYwZw/7Slp0ImFe4herAs9jmNVHxSJYywlb32xPhLzacLlUAQ9KATo3&#10;6zoQP/I0Xy/Wi+loOpmvR9O0rkcfN9V0NN9kT7P6Q11VdfYzUMumRSsY4yqwG4Yzm/6d+Ldnch2r&#10;+3je25C8RY/9ArLDP5KOWgb5roOw1+yys4PGMI8x+PZ2wsA/7sF+fOGrX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R99r+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ANEXO 2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E1E85" w:rsidRPr="00E37DB5" w:rsidRDefault="000E1E85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6D335AA" wp14:editId="2FBE990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56D84" id="Line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u0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SY6RI&#10;Bx5theIoC6XpjSsAUamdDcnRs3oxW02/OqR01RJ14FHi68VAWIxIHkLCwhm4YN9/1Aww5Oh1rNO5&#10;sV2ghAqgc7TjMtjBzx5R2JxO06fFAlyj97OEFPdAY53/wHWHwqTEEjRHYnLaOg/SAXqHhHuU3ggp&#10;o9tSob7Ei+lkGgOcloKFwwBz9rCvpEUnEvolfqEOQPYAs/qoWCRrOWHr29wTIa9zwEsV+CAVkHOb&#10;XRvi2yJdrOfreT7KJ7P1KE/revR+U+Wj2SZ7mtbv6qqqs+9BWpYXrWCMq6Du3pxZ/nfm357Jta2G&#10;9hzKkDyyxxRB7P0fRUcvg33XRthrdtnZUI1gK/RjBN/eTmj4X9cR9fOFr34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Er27&#10;tBQCAAApBAAADgAAAAAAAAAAAAAAAAAuAgAAZHJzL2Uyb0RvYy54bWxQSwECLQAUAAYACAAAACEA&#10;zsC349sAAAAGAQAADwAAAAAAAAAAAAAAAABuBAAAZHJzL2Rvd25yZXYueG1sUEsFBgAAAAAEAAQA&#10;8wAAAHYFAAAAAA==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:rsidR="000E1E85" w:rsidRDefault="000E1E85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</w:pPr>
  </w:p>
  <w:p w:rsidR="000E1E85" w:rsidRPr="00E37DB5" w:rsidRDefault="000E1E85" w:rsidP="005C1AA4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0E1E85" w:rsidRPr="00E37DB5" w:rsidRDefault="000E1E85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BEB9C8" wp14:editId="76EA1DAC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6554D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W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E0Da3pjSsgolI7G4qjZ/Vitpp+d0jpqiXqwCPF14uBtCxkJG9SwsYZuGDff9YMYsjR69in&#10;c2O7AAkdQOcox+UuBz97ROFwOk2fFgugRQ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IVEW2&#10;EwIAACk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:rsidR="000E1E85" w:rsidRDefault="000E1E85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</w:pPr>
  </w:p>
  <w:p w:rsidR="000E1E85" w:rsidRPr="00E37DB5" w:rsidRDefault="000E1E85" w:rsidP="005C1AA4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34</w:t>
    </w:r>
    <w:r>
      <w:rPr>
        <w:rStyle w:val="Nmerodepgina"/>
      </w:rPr>
      <w:fldChar w:fldCharType="end"/>
    </w:r>
  </w:p>
  <w:p w:rsidR="000E1E85" w:rsidRDefault="000E1E85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2EB650E7" wp14:editId="234A894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E409E" id="Line 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yO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0JreuAIiKrWzoTh6Vi9mq+l3h5SuWqIOPFJ8vRhIy0JG8iYlbJyBC/b9Z80ghhy9jn06&#10;N7YLkNABdI5yXO5y8LNHFA6n0/RpsQDV6OBLSDEkGuv8J647FIwSS+Acgclp63wgQoohJNyj9EZI&#10;GdWWCvUlXkwn05jgtBQsOEOYs4d9JS06kTAv8YtVgecxzOqjYhGs5YStb7YnQl5tuFyqgAelAJ2b&#10;dR2IH4t0sZ6v5/kon8zWozyt69HHTZWPZpvsaVp/qKuqzn4GalletIIxrgK7YTiz/O/Evz2T61jd&#10;x/PehuQteuwXkB3+kXTUMsh3HYS9ZpedHTSGeYzBt7cTBv5xD/bjC1/9Ag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DmADI4S&#10;AgAAKQ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85" w:rsidRDefault="000E1E85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1749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674C7"/>
    <w:rsid w:val="000700DF"/>
    <w:rsid w:val="00070782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36EA"/>
    <w:rsid w:val="000C4EDB"/>
    <w:rsid w:val="000C501B"/>
    <w:rsid w:val="000C7E4B"/>
    <w:rsid w:val="000D0C68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1E85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3F09"/>
    <w:rsid w:val="00135D31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080B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264F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679AB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22F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2D24"/>
    <w:rsid w:val="0031403A"/>
    <w:rsid w:val="003152D3"/>
    <w:rsid w:val="00316654"/>
    <w:rsid w:val="00316AC4"/>
    <w:rsid w:val="003170FB"/>
    <w:rsid w:val="00317E2D"/>
    <w:rsid w:val="003204A1"/>
    <w:rsid w:val="003218B5"/>
    <w:rsid w:val="00322649"/>
    <w:rsid w:val="00323388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536B"/>
    <w:rsid w:val="00395A97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210E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271C"/>
    <w:rsid w:val="003E3D2C"/>
    <w:rsid w:val="003E6B49"/>
    <w:rsid w:val="003E6F98"/>
    <w:rsid w:val="003E7221"/>
    <w:rsid w:val="003F03E1"/>
    <w:rsid w:val="003F2834"/>
    <w:rsid w:val="003F5298"/>
    <w:rsid w:val="003F763F"/>
    <w:rsid w:val="004046E9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41DF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1FF7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77EC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159C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2713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1DC"/>
    <w:rsid w:val="00595E04"/>
    <w:rsid w:val="0059680F"/>
    <w:rsid w:val="0059762C"/>
    <w:rsid w:val="005A205D"/>
    <w:rsid w:val="005A2E41"/>
    <w:rsid w:val="005A7087"/>
    <w:rsid w:val="005A772B"/>
    <w:rsid w:val="005B00BB"/>
    <w:rsid w:val="005B4B7A"/>
    <w:rsid w:val="005B4F5D"/>
    <w:rsid w:val="005B6806"/>
    <w:rsid w:val="005B739A"/>
    <w:rsid w:val="005C1AA4"/>
    <w:rsid w:val="005C1C3A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537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0EE0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2303"/>
    <w:rsid w:val="006941FB"/>
    <w:rsid w:val="006972BA"/>
    <w:rsid w:val="006A15A7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2E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70032C"/>
    <w:rsid w:val="007004CA"/>
    <w:rsid w:val="00701601"/>
    <w:rsid w:val="00703B87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3EFF"/>
    <w:rsid w:val="0072441F"/>
    <w:rsid w:val="00724F3F"/>
    <w:rsid w:val="00727F31"/>
    <w:rsid w:val="00731873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A76"/>
    <w:rsid w:val="00773DF9"/>
    <w:rsid w:val="007744BF"/>
    <w:rsid w:val="00781781"/>
    <w:rsid w:val="00783AF1"/>
    <w:rsid w:val="0078431A"/>
    <w:rsid w:val="007851F1"/>
    <w:rsid w:val="0079219B"/>
    <w:rsid w:val="00792E77"/>
    <w:rsid w:val="007936A3"/>
    <w:rsid w:val="00793876"/>
    <w:rsid w:val="007950E0"/>
    <w:rsid w:val="0079701F"/>
    <w:rsid w:val="007977A2"/>
    <w:rsid w:val="007A166F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5D8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C69FA"/>
    <w:rsid w:val="008C7349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10E"/>
    <w:rsid w:val="00916934"/>
    <w:rsid w:val="00917F41"/>
    <w:rsid w:val="00917F5D"/>
    <w:rsid w:val="0092035A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87F81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54B0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35A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4594"/>
    <w:rsid w:val="00A254B6"/>
    <w:rsid w:val="00A25CCB"/>
    <w:rsid w:val="00A27AC2"/>
    <w:rsid w:val="00A31FD7"/>
    <w:rsid w:val="00A3278D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2931"/>
    <w:rsid w:val="00A630EC"/>
    <w:rsid w:val="00A64CA8"/>
    <w:rsid w:val="00A67DF2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AF"/>
    <w:rsid w:val="00A858C8"/>
    <w:rsid w:val="00A90097"/>
    <w:rsid w:val="00A90A75"/>
    <w:rsid w:val="00A90F3D"/>
    <w:rsid w:val="00A91554"/>
    <w:rsid w:val="00A9194F"/>
    <w:rsid w:val="00A927AD"/>
    <w:rsid w:val="00A939C8"/>
    <w:rsid w:val="00A94849"/>
    <w:rsid w:val="00A9511C"/>
    <w:rsid w:val="00A9521E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90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26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973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0A01"/>
    <w:rsid w:val="00BF1758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993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3E5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2B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004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2DC"/>
    <w:rsid w:val="00D073C7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09FE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245D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4E3A"/>
    <w:rsid w:val="00E15A7E"/>
    <w:rsid w:val="00E1667D"/>
    <w:rsid w:val="00E212D1"/>
    <w:rsid w:val="00E23C3C"/>
    <w:rsid w:val="00E241A1"/>
    <w:rsid w:val="00E2548A"/>
    <w:rsid w:val="00E25B6E"/>
    <w:rsid w:val="00E25FB7"/>
    <w:rsid w:val="00E27A71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9C4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328D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27BC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28BF"/>
    <w:rsid w:val="00FD40E4"/>
    <w:rsid w:val="00FD4517"/>
    <w:rsid w:val="00FD4600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5B0F9B"/>
  <w15:docId w15:val="{35ECC13C-E9E8-49CA-B320-679413EA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SemEspaamento">
    <w:name w:val="No Spacing"/>
    <w:uiPriority w:val="1"/>
    <w:qFormat/>
    <w:rsid w:val="00703B87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header" Target="header6.xml"/><Relationship Id="rId39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1.png"/><Relationship Id="rId42" Type="http://schemas.openxmlformats.org/officeDocument/2006/relationships/header" Target="header9.xml"/><Relationship Id="rId47" Type="http://schemas.openxmlformats.org/officeDocument/2006/relationships/header" Target="header11.xml"/><Relationship Id="rId50" Type="http://schemas.openxmlformats.org/officeDocument/2006/relationships/footer" Target="footer13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footer" Target="footer11.xml"/><Relationship Id="rId2" Type="http://schemas.openxmlformats.org/officeDocument/2006/relationships/customXml" Target="../customXml/item1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29" Type="http://schemas.openxmlformats.org/officeDocument/2006/relationships/header" Target="header7.xml"/><Relationship Id="rId41" Type="http://schemas.openxmlformats.org/officeDocument/2006/relationships/header" Target="head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image" Target="media/image13.png"/><Relationship Id="rId49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footer" Target="footer10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35" Type="http://schemas.openxmlformats.org/officeDocument/2006/relationships/image" Target="media/image12.png"/><Relationship Id="rId43" Type="http://schemas.openxmlformats.org/officeDocument/2006/relationships/footer" Target="footer9.xml"/><Relationship Id="rId48" Type="http://schemas.openxmlformats.org/officeDocument/2006/relationships/footer" Target="footer12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FE737-FFB7-4727-94C6-A5A2C879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1793</TotalTime>
  <Pages>1</Pages>
  <Words>3261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Osvaldo</cp:lastModifiedBy>
  <cp:revision>6</cp:revision>
  <cp:lastPrinted>2016-11-11T22:21:00Z</cp:lastPrinted>
  <dcterms:created xsi:type="dcterms:W3CDTF">2016-11-17T22:52:00Z</dcterms:created>
  <dcterms:modified xsi:type="dcterms:W3CDTF">2016-11-21T21:24:00Z</dcterms:modified>
</cp:coreProperties>
</file>