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7E3DAD94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417A7">
        <w:t>R</w:t>
      </w:r>
      <w:r w:rsidR="000972E9">
        <w:t>eceber a data da próxima fertilização por notificação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2E7F4474" w14:textId="77777777" w:rsidR="00935BE9" w:rsidRDefault="00C0408B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 no sistema.</w:t>
            </w:r>
          </w:p>
          <w:p w14:paraId="57AF3256" w14:textId="14A3E363" w:rsidR="00C0408B" w:rsidRPr="00577606" w:rsidRDefault="00C0408B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Ter uma fertilização agendada.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6CC520AF" w14:textId="77777777" w:rsidR="00935BE9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envia uma notificação da fertilização eminente para o usuário.</w:t>
            </w:r>
          </w:p>
          <w:p w14:paraId="5694C890" w14:textId="77777777" w:rsidR="00C0408B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no ícone de notificação para visualiza-las.</w:t>
            </w:r>
          </w:p>
          <w:p w14:paraId="3A2020AE" w14:textId="3D8379DF" w:rsidR="00F836D4" w:rsidRDefault="00F836D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as notificações.</w:t>
            </w:r>
          </w:p>
          <w:p w14:paraId="02EC52C4" w14:textId="77777777" w:rsidR="00C0408B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na lixeira para deletar a notificação.</w:t>
            </w:r>
          </w:p>
          <w:p w14:paraId="29F4A70D" w14:textId="06BBE0ED" w:rsidR="00C0408B" w:rsidRPr="00577606" w:rsidRDefault="00C0408B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4D395300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9D6BB8">
        <w:t>Não existe fertilizações</w:t>
      </w:r>
      <w:r w:rsidR="00F836D4">
        <w:t xml:space="preserve"> agendadas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620F4FF5" w:rsidR="00F02C28" w:rsidRPr="00F02C28" w:rsidRDefault="009D6BB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Não existe fertilizações agendadas.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327F03F" w14:textId="77777777" w:rsidR="00F02C28" w:rsidRDefault="009D6BB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entra na página de gado.</w:t>
            </w:r>
          </w:p>
          <w:p w14:paraId="080133D9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sistema mostra a página de gado.</w:t>
            </w:r>
          </w:p>
          <w:p w14:paraId="1B2F9D5B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usuário seleciona a vaca a fertilizar.</w:t>
            </w:r>
          </w:p>
          <w:p w14:paraId="7979B382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usuário preenche os campos.</w:t>
            </w:r>
          </w:p>
          <w:p w14:paraId="000FF31C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O usuário clica no botão Agendar.</w:t>
            </w:r>
          </w:p>
          <w:p w14:paraId="07D39156" w14:textId="77777777" w:rsidR="009D6BB8" w:rsidRDefault="009D6BB8" w:rsidP="009D6BB8">
            <w:pPr>
              <w:pStyle w:val="Corpodetexto"/>
              <w:numPr>
                <w:ilvl w:val="0"/>
                <w:numId w:val="7"/>
              </w:numPr>
            </w:pPr>
            <w:r>
              <w:t>Quando a data estiver aproximando o sistema envia a notificação.</w:t>
            </w:r>
          </w:p>
          <w:p w14:paraId="3F75BC4E" w14:textId="6BBFC2F0" w:rsidR="00D077B1" w:rsidRDefault="00D077B1" w:rsidP="009D6BB8">
            <w:pPr>
              <w:pStyle w:val="Corpodetexto"/>
              <w:numPr>
                <w:ilvl w:val="0"/>
                <w:numId w:val="7"/>
              </w:numPr>
            </w:pPr>
            <w:r>
              <w:t xml:space="preserve">O usuário </w:t>
            </w:r>
            <w:r w:rsidRPr="00D077B1">
              <w:t>clica no ícone de notificação para visualiza-las</w:t>
            </w:r>
            <w:r>
              <w:t>.</w:t>
            </w:r>
          </w:p>
          <w:p w14:paraId="269BA638" w14:textId="28D8B1FF" w:rsidR="00D077B1" w:rsidRDefault="00D077B1" w:rsidP="009D6BB8">
            <w:pPr>
              <w:pStyle w:val="Corpodetexto"/>
              <w:numPr>
                <w:ilvl w:val="0"/>
                <w:numId w:val="7"/>
              </w:numPr>
            </w:pPr>
            <w:r w:rsidRPr="00D077B1">
              <w:t>O sistema exibe as notificações</w:t>
            </w:r>
            <w:r>
              <w:t>.</w:t>
            </w:r>
          </w:p>
          <w:p w14:paraId="3DA1A5DC" w14:textId="77777777" w:rsidR="00413F24" w:rsidRDefault="00D077B1" w:rsidP="00413F24">
            <w:pPr>
              <w:pStyle w:val="Corpodetexto"/>
              <w:numPr>
                <w:ilvl w:val="0"/>
                <w:numId w:val="7"/>
              </w:numPr>
            </w:pPr>
            <w:r w:rsidRPr="00D077B1">
              <w:t>O usuário clica na lixeira para deletar a notificação</w:t>
            </w:r>
            <w:r>
              <w:t>.</w:t>
            </w:r>
          </w:p>
          <w:p w14:paraId="34DB2B2F" w14:textId="4C32382B" w:rsidR="009D6BB8" w:rsidRPr="009D6BB8" w:rsidRDefault="009D6BB8" w:rsidP="00413F24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879512181">
    <w:abstractNumId w:val="5"/>
  </w:num>
  <w:num w:numId="2" w16cid:durableId="867185764">
    <w:abstractNumId w:val="1"/>
  </w:num>
  <w:num w:numId="3" w16cid:durableId="1637834789">
    <w:abstractNumId w:val="4"/>
  </w:num>
  <w:num w:numId="4" w16cid:durableId="465202131">
    <w:abstractNumId w:val="0"/>
  </w:num>
  <w:num w:numId="5" w16cid:durableId="456031081">
    <w:abstractNumId w:val="5"/>
  </w:num>
  <w:num w:numId="6" w16cid:durableId="1833788554">
    <w:abstractNumId w:val="3"/>
  </w:num>
  <w:num w:numId="7" w16cid:durableId="846404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417A7"/>
    <w:rsid w:val="000972E9"/>
    <w:rsid w:val="000E0882"/>
    <w:rsid w:val="00413F24"/>
    <w:rsid w:val="005D2844"/>
    <w:rsid w:val="00935BE9"/>
    <w:rsid w:val="009D6BB8"/>
    <w:rsid w:val="00C0408B"/>
    <w:rsid w:val="00D077B1"/>
    <w:rsid w:val="00EF7E8E"/>
    <w:rsid w:val="00F02C28"/>
    <w:rsid w:val="00F836D4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1C1E8ACE-5FAF-48CE-98F0-5D752CFC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10</cp:revision>
  <dcterms:created xsi:type="dcterms:W3CDTF">2020-09-01T02:19:00Z</dcterms:created>
  <dcterms:modified xsi:type="dcterms:W3CDTF">2024-05-15T11:09:00Z</dcterms:modified>
</cp:coreProperties>
</file>