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4A32BC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2D4939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02FF210" w14:textId="77777777" w:rsidR="00D7522C" w:rsidRDefault="00D7522C" w:rsidP="003B4E04">
      <w:pPr>
        <w:pStyle w:val="Author"/>
        <w:spacing w:before="5pt" w:beforeAutospacing="1" w:after="5pt" w:afterAutospacing="1" w:line="6pt" w:lineRule="auto"/>
        <w:rPr>
          <w:sz w:val="16"/>
          <w:szCs w:val="16"/>
        </w:rPr>
      </w:pPr>
    </w:p>
    <w:p w14:paraId="4A66053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proofErr w:type="spellStart"/>
      <w:r w:rsidRPr="00C83CC1">
        <w:rPr>
          <w:i/>
          <w:iCs/>
          <w:lang w:val="pt-PT"/>
        </w:rPr>
        <w:t>Abstract</w:t>
      </w:r>
      <w:proofErr w:type="spellEnd"/>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6D23CDCC" w14:textId="5C242483" w:rsidR="009303D9" w:rsidRPr="00C83CC1" w:rsidRDefault="004D72B5" w:rsidP="00C83CC1">
      <w:pPr>
        <w:pStyle w:val="Abstract"/>
      </w:pPr>
      <w:proofErr w:type="gramStart"/>
      <w:r w:rsidRPr="00C83CC1">
        <w:t>Keywords—</w:t>
      </w:r>
      <w:proofErr w:type="gramEnd"/>
      <w:r w:rsidR="009303D9" w:rsidRPr="00C83CC1">
        <w:t>component</w:t>
      </w:r>
      <w:r w:rsidR="00D7522C" w:rsidRPr="00C83CC1">
        <w:t>,</w:t>
      </w:r>
      <w:r w:rsidR="009303D9" w:rsidRPr="00C83CC1">
        <w:t xml:space="preserve"> formatting</w:t>
      </w:r>
      <w:r w:rsidR="00D7522C" w:rsidRPr="00C83CC1">
        <w:t>,</w:t>
      </w:r>
      <w:r w:rsidR="009303D9" w:rsidRPr="00C83CC1">
        <w:t xml:space="preserve"> style</w:t>
      </w:r>
      <w:r w:rsidR="00D7522C" w:rsidRPr="00C83CC1">
        <w:t>,</w:t>
      </w:r>
      <w:r w:rsidR="009303D9" w:rsidRPr="00C83CC1">
        <w:t xml:space="preserve"> styling</w:t>
      </w:r>
      <w:r w:rsidR="00D7522C" w:rsidRPr="00C83CC1">
        <w:t>,</w:t>
      </w:r>
      <w:r w:rsidR="009303D9" w:rsidRPr="00C83CC1">
        <w:t xml:space="preserve"> insert (</w:t>
      </w:r>
      <w:r w:rsidR="009303D9" w:rsidRPr="00C83CC1">
        <w:rPr>
          <w:b w:val="0"/>
        </w:rPr>
        <w:t>key words</w:t>
      </w:r>
      <w:r w:rsidR="009303D9" w:rsidRPr="00C83CC1">
        <w:t>)</w:t>
      </w:r>
    </w:p>
    <w:p w14:paraId="119AFBF4"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01C08866"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51BC794" w14:textId="74B5DD7C" w:rsidR="00C83CC1" w:rsidRPr="00C83CC1" w:rsidRDefault="00C83CC1" w:rsidP="00C83CC1">
      <w:pPr>
        <w:pStyle w:val="Ttulo1"/>
      </w:pPr>
      <w:r>
        <w:t>Realização do projeto</w:t>
      </w:r>
    </w:p>
    <w:p w14:paraId="1A6B8E62" w14:textId="13DEB44C" w:rsidR="009303D9" w:rsidRDefault="00C83CC1" w:rsidP="00C83CC1">
      <w:pPr>
        <w:pStyle w:val="Ttulo2"/>
        <w:numPr>
          <w:ilvl w:val="1"/>
          <w:numId w:val="25"/>
        </w:numPr>
      </w:pPr>
      <w:r>
        <w:t>Regressão</w:t>
      </w:r>
    </w:p>
    <w:p w14:paraId="2B41FBC7" w14:textId="70D3D8C4" w:rsidR="009303D9" w:rsidRDefault="00C83CC1" w:rsidP="00E7596C">
      <w:pPr>
        <w:pStyle w:val="Corpodetexto"/>
      </w:pPr>
      <w:r>
        <w:t>Nesta secção iremos</w:t>
      </w:r>
      <w:r w:rsidR="00B95DDE">
        <w:t xml:space="preserve"> demonstrar os métodos aplicados para</w:t>
      </w:r>
      <w:r>
        <w:t xml:space="preserve"> prever a variável </w:t>
      </w:r>
      <w:proofErr w:type="spellStart"/>
      <w:r w:rsidRPr="00C83CC1">
        <w:rPr>
          <w:i/>
          <w:iCs/>
        </w:rPr>
        <w:t>Premature_Deaths</w:t>
      </w:r>
      <w:proofErr w:type="spellEnd"/>
      <w:r>
        <w:t xml:space="preserve"> utilizando apenas os dados dos países do sul da europa representados </w:t>
      </w:r>
      <w:r w:rsidR="00B95DDE">
        <w:t xml:space="preserve">no </w:t>
      </w:r>
      <w:proofErr w:type="spellStart"/>
      <w:r w:rsidR="00B95DDE" w:rsidRPr="00B95DDE">
        <w:rPr>
          <w:i/>
          <w:iCs/>
        </w:rPr>
        <w:t>dataset</w:t>
      </w:r>
      <w:proofErr w:type="spellEnd"/>
      <w:r>
        <w:t xml:space="preserve">. Para isso, </w:t>
      </w:r>
      <w:r w:rsidR="00B95DDE">
        <w:t>foram</w:t>
      </w:r>
      <w:r>
        <w:t xml:space="preserve"> aplicados diversos algoritmos de regressão</w:t>
      </w:r>
      <w:r w:rsidR="00B95DDE">
        <w:t>,</w:t>
      </w:r>
      <w:r>
        <w:t xml:space="preserve"> </w:t>
      </w:r>
      <w:r w:rsidR="00B95DDE">
        <w:t>com</w:t>
      </w:r>
      <w:r>
        <w:t xml:space="preserve"> validação cruzada (k-</w:t>
      </w:r>
      <w:proofErr w:type="spellStart"/>
      <w:r>
        <w:t>fold</w:t>
      </w:r>
      <w:proofErr w:type="spellEnd"/>
      <w:r>
        <w:t>) para garantir a robustez do ajuste. Em seguida, compararemos o desempenho de cada modelo por meio de métricas de erro, de modo a identificar qual abordagem é mais eficaz na estimação do número de mortes prematuras atribuídas à poluição do ar.</w:t>
      </w:r>
    </w:p>
    <w:p w14:paraId="0AB94EC0" w14:textId="0BBA886B" w:rsidR="00B95DDE" w:rsidRDefault="00B95DDE" w:rsidP="00B95DDE">
      <w:pPr>
        <w:pStyle w:val="Ttulo3"/>
        <w:rPr>
          <w:lang w:val="pt-PT"/>
        </w:rPr>
      </w:pPr>
      <w:r w:rsidRPr="00B95DDE">
        <w:rPr>
          <w:lang w:val="pt-PT"/>
        </w:rPr>
        <w:t>Diagrama de correlação com P</w:t>
      </w:r>
      <w:r>
        <w:rPr>
          <w:lang w:val="pt-PT"/>
        </w:rPr>
        <w:t>remature_Deaths</w:t>
      </w:r>
    </w:p>
    <w:p w14:paraId="1FB914B1" w14:textId="77777777" w:rsidR="00B95DDE" w:rsidRDefault="00B95DDE" w:rsidP="00B95DDE">
      <w:pPr>
        <w:rPr>
          <w:lang w:val="pt-PT"/>
        </w:rPr>
      </w:pPr>
    </w:p>
    <w:p w14:paraId="44DDB6FB" w14:textId="161874AF" w:rsidR="00B95DDE" w:rsidRDefault="00B95DDE" w:rsidP="00B95DDE">
      <w:pPr>
        <w:ind w:firstLine="14.40pt"/>
        <w:jc w:val="both"/>
        <w:rPr>
          <w:lang w:val="pt-PT"/>
        </w:rPr>
      </w:pPr>
      <w:r>
        <w:rPr>
          <w:lang w:val="pt-PT"/>
        </w:rPr>
        <w:t xml:space="preserve">Numa fase inicial, com a intenção de identificar quais as variáveis mais influenciam a variável </w:t>
      </w:r>
      <w:proofErr w:type="spellStart"/>
      <w:r>
        <w:rPr>
          <w:lang w:val="pt-PT"/>
        </w:rPr>
        <w:t>Premature_Deaths</w:t>
      </w:r>
      <w:proofErr w:type="spellEnd"/>
      <w:r>
        <w:rPr>
          <w:lang w:val="pt-PT"/>
        </w:rPr>
        <w:t>, procurou-se desenvolver um mapa de calor (</w:t>
      </w:r>
      <w:proofErr w:type="spellStart"/>
      <w:r>
        <w:rPr>
          <w:lang w:val="pt-PT"/>
        </w:rPr>
        <w:t>heatmap</w:t>
      </w:r>
      <w:proofErr w:type="spellEnd"/>
      <w:r>
        <w:rPr>
          <w:lang w:val="pt-PT"/>
        </w:rPr>
        <w:t>)</w:t>
      </w:r>
      <w:r w:rsidR="00A3731B">
        <w:rPr>
          <w:lang w:val="pt-PT"/>
        </w:rPr>
        <w:t xml:space="preserve"> com os coeficientes de correlação de </w:t>
      </w:r>
      <w:proofErr w:type="spellStart"/>
      <w:r w:rsidR="00A3731B">
        <w:rPr>
          <w:lang w:val="pt-PT"/>
        </w:rPr>
        <w:t>Pearson</w:t>
      </w:r>
      <w:proofErr w:type="spellEnd"/>
      <w:r w:rsidR="00A3731B">
        <w:rPr>
          <w:lang w:val="pt-PT"/>
        </w:rPr>
        <w:t xml:space="preserve"> entre a variável dependente e as restantes variáveis do conjunto de dados. O coeficiente de correlação serve para medir, par a par, a força </w:t>
      </w:r>
      <w:r w:rsidR="00A3731B">
        <w:rPr>
          <w:lang w:val="pt-PT"/>
        </w:rPr>
        <w:t xml:space="preserve">e a direção da relação entre as variáveis em estudo. O </w:t>
      </w:r>
      <w:proofErr w:type="spellStart"/>
      <w:r w:rsidR="00A3731B" w:rsidRPr="00A3731B">
        <w:rPr>
          <w:i/>
          <w:iCs/>
          <w:lang w:val="pt-PT"/>
        </w:rPr>
        <w:t>heatmap</w:t>
      </w:r>
      <w:proofErr w:type="spellEnd"/>
      <w:r w:rsidR="00A3731B">
        <w:rPr>
          <w:lang w:val="pt-PT"/>
        </w:rPr>
        <w:t xml:space="preserve"> facilita a compreensão uma vez que demonstra os resultados com células, onde tons de célula mais quentes indicam correlação </w:t>
      </w:r>
      <w:r w:rsidR="003D658F">
        <w:rPr>
          <w:lang w:val="pt-PT"/>
        </w:rPr>
        <w:t>maior</w:t>
      </w:r>
      <w:r w:rsidR="00A3731B">
        <w:rPr>
          <w:lang w:val="pt-PT"/>
        </w:rPr>
        <w:t xml:space="preserve"> e mais frios indicam correlação </w:t>
      </w:r>
      <w:r w:rsidR="003D658F">
        <w:rPr>
          <w:lang w:val="pt-PT"/>
        </w:rPr>
        <w:t>menor</w:t>
      </w:r>
      <w:r w:rsidR="00A3731B">
        <w:rPr>
          <w:lang w:val="pt-PT"/>
        </w:rPr>
        <w:t xml:space="preserve">. </w:t>
      </w:r>
    </w:p>
    <w:p w14:paraId="439AB3D4" w14:textId="13AF3E14" w:rsidR="00A3731B" w:rsidRDefault="00A3731B" w:rsidP="00B95DDE">
      <w:pPr>
        <w:ind w:firstLine="14.40pt"/>
        <w:jc w:val="both"/>
        <w:rPr>
          <w:lang w:val="pt-PT"/>
        </w:rPr>
      </w:pPr>
      <w:r>
        <w:rPr>
          <w:lang w:val="pt-PT"/>
        </w:rPr>
        <w:t xml:space="preserve">É importante também destacar que foi feito um isolamento das variáveis numéricas (foram apenas escolhidas variáveis com valores quantitativos) uma vez que a correlação de </w:t>
      </w:r>
      <w:proofErr w:type="spellStart"/>
      <w:r>
        <w:rPr>
          <w:lang w:val="pt-PT"/>
        </w:rPr>
        <w:t>Pearson</w:t>
      </w:r>
      <w:proofErr w:type="spellEnd"/>
      <w:r>
        <w:rPr>
          <w:lang w:val="pt-PT"/>
        </w:rPr>
        <w:t xml:space="preserve"> só se aplica a atributos numéricos.</w:t>
      </w:r>
    </w:p>
    <w:p w14:paraId="7C9AE5D1" w14:textId="77777777" w:rsidR="00A3731B" w:rsidRDefault="00A3731B" w:rsidP="00A3731B">
      <w:pPr>
        <w:keepNext/>
        <w:ind w:firstLine="14.40pt"/>
        <w:jc w:val="both"/>
      </w:pPr>
      <w:r>
        <w:rPr>
          <w:noProof/>
        </w:rPr>
        <w:drawing>
          <wp:inline distT="0" distB="0" distL="0" distR="0" wp14:anchorId="243FC7A3" wp14:editId="2946F4A6">
            <wp:extent cx="3089910" cy="4969510"/>
            <wp:effectExtent l="0" t="0" r="0" b="2540"/>
            <wp:docPr id="1181344512" name="Imagem 3"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1344512" name="Imagem 3" descr="Uma imagem com texto, captura de ecrã, Retângulo&#10;&#10;Os conteúdos gerados por IA podem estar incorre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4969510"/>
                    </a:xfrm>
                    <a:prstGeom prst="rect">
                      <a:avLst/>
                    </a:prstGeom>
                    <a:noFill/>
                    <a:ln>
                      <a:noFill/>
                    </a:ln>
                  </pic:spPr>
                </pic:pic>
              </a:graphicData>
            </a:graphic>
          </wp:inline>
        </w:drawing>
      </w:r>
    </w:p>
    <w:p w14:paraId="24437CE5" w14:textId="48E9924C" w:rsidR="00A3731B" w:rsidRDefault="00A3731B" w:rsidP="00A3731B">
      <w:pPr>
        <w:pStyle w:val="Legenda"/>
        <w:rPr>
          <w:lang w:val="pt-PT"/>
        </w:rPr>
      </w:pPr>
      <w:bookmarkStart w:id="0" w:name="_Ref200649996"/>
      <w:r w:rsidRPr="00A3731B">
        <w:rPr>
          <w:lang w:val="pt-PT"/>
        </w:rPr>
        <w:t xml:space="preserve">Figura </w:t>
      </w:r>
      <w:r>
        <w:fldChar w:fldCharType="begin"/>
      </w:r>
      <w:r w:rsidRPr="00A3731B">
        <w:rPr>
          <w:lang w:val="pt-PT"/>
        </w:rPr>
        <w:instrText xml:space="preserve"> SEQ Figura \* ARABIC </w:instrText>
      </w:r>
      <w:r>
        <w:fldChar w:fldCharType="separate"/>
      </w:r>
      <w:r w:rsidR="0063126A">
        <w:rPr>
          <w:noProof/>
          <w:lang w:val="pt-PT"/>
        </w:rPr>
        <w:t>1</w:t>
      </w:r>
      <w:r>
        <w:fldChar w:fldCharType="end"/>
      </w:r>
      <w:bookmarkEnd w:id="0"/>
      <w:r w:rsidRPr="00A3731B">
        <w:rPr>
          <w:lang w:val="pt-PT"/>
        </w:rPr>
        <w:t xml:space="preserve"> - Matriz de correlação co</w:t>
      </w:r>
      <w:r>
        <w:rPr>
          <w:lang w:val="pt-PT"/>
        </w:rPr>
        <w:t xml:space="preserve">m </w:t>
      </w:r>
      <w:proofErr w:type="spellStart"/>
      <w:r>
        <w:rPr>
          <w:lang w:val="pt-PT"/>
        </w:rPr>
        <w:t>Premature_Deaths</w:t>
      </w:r>
      <w:proofErr w:type="spellEnd"/>
    </w:p>
    <w:p w14:paraId="07B915E7" w14:textId="77777777" w:rsidR="00D503AA" w:rsidRDefault="00A3731B" w:rsidP="00A3731B">
      <w:pPr>
        <w:jc w:val="both"/>
        <w:rPr>
          <w:lang w:val="pt-PT"/>
        </w:rPr>
      </w:pPr>
      <w:r>
        <w:rPr>
          <w:lang w:val="pt-PT"/>
        </w:rPr>
        <w:lastRenderedPageBreak/>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79F2B1A" w14:textId="77777777" w:rsidR="00D503AA" w:rsidRDefault="00D503AA" w:rsidP="00D503AA">
      <w:pPr>
        <w:pStyle w:val="Ttulo3"/>
        <w:rPr>
          <w:lang w:val="pt-PT"/>
        </w:rPr>
      </w:pPr>
      <w:r>
        <w:rPr>
          <w:lang w:val="pt-PT"/>
        </w:rPr>
        <w:t xml:space="preserve">Regressão linear simples </w:t>
      </w:r>
    </w:p>
    <w:p w14:paraId="62954B14" w14:textId="77777777" w:rsidR="00D503AA" w:rsidRDefault="00D503AA" w:rsidP="00D503AA">
      <w:pPr>
        <w:pStyle w:val="Ttulo3"/>
        <w:numPr>
          <w:ilvl w:val="0"/>
          <w:numId w:val="0"/>
        </w:numPr>
        <w:rPr>
          <w:lang w:val="pt-PT"/>
        </w:rPr>
      </w:pPr>
      <w:r>
        <w:rPr>
          <w:lang w:val="pt-PT"/>
        </w:rPr>
        <w:tab/>
      </w:r>
    </w:p>
    <w:p w14:paraId="2ED9919A" w14:textId="5FAF6DCC" w:rsidR="00D503AA" w:rsidRDefault="00D503AA" w:rsidP="00D503AA">
      <w:pPr>
        <w:ind w:firstLine="14.40pt"/>
        <w:jc w:val="both"/>
        <w:rPr>
          <w:lang w:val="pt-PT"/>
        </w:rPr>
      </w:pPr>
      <w:r w:rsidRPr="00D503AA">
        <w:rPr>
          <w:lang w:val="pt-PT"/>
        </w:rPr>
        <w:t>No</w:t>
      </w:r>
      <w:r>
        <w:rPr>
          <w:lang w:val="pt-PT"/>
        </w:rPr>
        <w:t xml:space="preserve"> ponto seguinte é realizado um modelo de regressão linear simples para prever o número de mortes prematuras com base na variável </w:t>
      </w:r>
      <w:proofErr w:type="spellStart"/>
      <w:r>
        <w:rPr>
          <w:lang w:val="pt-PT"/>
        </w:rPr>
        <w:t>Affected_Population</w:t>
      </w:r>
      <w:proofErr w:type="spellEnd"/>
      <w:r>
        <w:rPr>
          <w:lang w:val="pt-PT"/>
        </w:rPr>
        <w:t>.</w:t>
      </w:r>
    </w:p>
    <w:p w14:paraId="638A4A63" w14:textId="783A98A2" w:rsidR="002D4D95" w:rsidRDefault="002D4D95" w:rsidP="00D503AA">
      <w:pPr>
        <w:ind w:firstLine="14.40pt"/>
        <w:jc w:val="both"/>
        <w:rPr>
          <w:lang w:val="pt-PT"/>
        </w:rPr>
      </w:pPr>
      <w:r>
        <w:rPr>
          <w:lang w:val="pt-PT"/>
        </w:rPr>
        <w:t xml:space="preserve">É importante destacar, que um modelo de regressão linear simples é uma técnica estatística que modela a relação entre duas variáveis numéricas, uma independente e outra dependente. O objetivo é ajustar uma reta de forma a minimizar a soma dos erros quadráticos entre os valores reais da variável alvo e as previsões. </w:t>
      </w:r>
    </w:p>
    <w:p w14:paraId="157970BA" w14:textId="77777777" w:rsidR="00FA24C7" w:rsidRDefault="002D4D95" w:rsidP="00D503AA">
      <w:pPr>
        <w:ind w:firstLine="14.40pt"/>
        <w:jc w:val="both"/>
        <w:rPr>
          <w:i/>
          <w:iCs/>
          <w:lang w:val="pt-PT"/>
        </w:rPr>
      </w:pPr>
      <w:r>
        <w:rPr>
          <w:lang w:val="pt-PT"/>
        </w:rPr>
        <w:t xml:space="preserve">Para isto, começamos por isolar as variáveis, sendo a </w:t>
      </w:r>
      <w:proofErr w:type="spellStart"/>
      <w:r>
        <w:rPr>
          <w:lang w:val="pt-PT"/>
        </w:rPr>
        <w:t>Affected_Population</w:t>
      </w:r>
      <w:proofErr w:type="spellEnd"/>
      <w:r>
        <w:rPr>
          <w:lang w:val="pt-PT"/>
        </w:rPr>
        <w:t xml:space="preserve"> a independente e o número de mortes prematuras a dependente. Para evitar que o modelo se prenda em peculiaridades de um único subconjunto de dados, recorremos à validação cruzada k-</w:t>
      </w:r>
      <w:proofErr w:type="spellStart"/>
      <w:r>
        <w:rPr>
          <w:lang w:val="pt-PT"/>
        </w:rPr>
        <w:t>fold</w:t>
      </w:r>
      <w:proofErr w:type="spellEnd"/>
      <w:r>
        <w:rPr>
          <w:lang w:val="pt-PT"/>
        </w:rPr>
        <w:t>, onde dividimos o conjunto de dados em 5 partes (</w:t>
      </w:r>
      <w:proofErr w:type="spellStart"/>
      <w:r w:rsidRPr="002D4D95">
        <w:rPr>
          <w:i/>
          <w:iCs/>
          <w:lang w:val="pt-PT"/>
        </w:rPr>
        <w:t>folds</w:t>
      </w:r>
      <w:proofErr w:type="spellEnd"/>
      <w:r>
        <w:rPr>
          <w:i/>
          <w:iCs/>
          <w:lang w:val="pt-PT"/>
        </w:rPr>
        <w:t xml:space="preserve">). </w:t>
      </w:r>
    </w:p>
    <w:p w14:paraId="418947A4" w14:textId="35B9A0FD" w:rsidR="00FA24C7" w:rsidRDefault="002D4D95" w:rsidP="00FA24C7">
      <w:pPr>
        <w:ind w:firstLine="14.40pt"/>
        <w:jc w:val="both"/>
        <w:rPr>
          <w:lang w:val="pt-PT"/>
        </w:rPr>
      </w:pPr>
      <w:r w:rsidRPr="002D4D95">
        <w:rPr>
          <w:lang w:val="pt-PT"/>
        </w:rPr>
        <w:t>Ite</w:t>
      </w:r>
      <w:r>
        <w:rPr>
          <w:lang w:val="pt-PT"/>
        </w:rPr>
        <w:t>rativamente,</w:t>
      </w:r>
      <w:r w:rsidR="00542BD7">
        <w:rPr>
          <w:lang w:val="pt-PT"/>
        </w:rPr>
        <w:t xml:space="preserve"> por cada </w:t>
      </w:r>
      <w:proofErr w:type="spellStart"/>
      <w:r w:rsidR="00542BD7">
        <w:rPr>
          <w:lang w:val="pt-PT"/>
        </w:rPr>
        <w:t>fold</w:t>
      </w:r>
      <w:proofErr w:type="spellEnd"/>
      <w:r w:rsidR="00542BD7">
        <w:rPr>
          <w:lang w:val="pt-PT"/>
        </w:rPr>
        <w:t>,</w:t>
      </w:r>
      <w:r>
        <w:rPr>
          <w:lang w:val="pt-PT"/>
        </w:rPr>
        <w:t xml:space="preserve"> </w:t>
      </w:r>
      <w:r w:rsidR="00542BD7">
        <w:rPr>
          <w:lang w:val="pt-PT"/>
        </w:rPr>
        <w:t xml:space="preserve">treinamos, ou seja, ajustamos a reta de regressão aos dados de </w:t>
      </w:r>
      <w:r w:rsidR="00FA24C7">
        <w:rPr>
          <w:lang w:val="pt-PT"/>
        </w:rPr>
        <w:t>treino; usamos</w:t>
      </w:r>
      <w:r w:rsidR="00542BD7">
        <w:rPr>
          <w:lang w:val="pt-PT"/>
        </w:rPr>
        <w:t xml:space="preserve"> a reta que o modelo aprendeu para gerar previsões em cima dos dados de teste e calculamos o MAE (</w:t>
      </w:r>
      <w:proofErr w:type="spellStart"/>
      <w:r w:rsidR="00542BD7">
        <w:rPr>
          <w:lang w:val="pt-PT"/>
        </w:rPr>
        <w:t>Mean</w:t>
      </w:r>
      <w:proofErr w:type="spellEnd"/>
      <w:r w:rsidR="00542BD7">
        <w:rPr>
          <w:lang w:val="pt-PT"/>
        </w:rPr>
        <w:t xml:space="preserve"> </w:t>
      </w:r>
      <w:proofErr w:type="spellStart"/>
      <w:r w:rsidR="00542BD7">
        <w:rPr>
          <w:lang w:val="pt-PT"/>
        </w:rPr>
        <w:t>absolute</w:t>
      </w:r>
      <w:proofErr w:type="spellEnd"/>
      <w:r w:rsidR="00542BD7">
        <w:rPr>
          <w:lang w:val="pt-PT"/>
        </w:rPr>
        <w:t xml:space="preserve"> error), </w:t>
      </w:r>
      <w:r w:rsidR="00FA24C7">
        <w:rPr>
          <w:lang w:val="pt-PT"/>
        </w:rPr>
        <w:t>que representa a média das diferenças absolutas entre o valor real e o valor previsto e o RMSE (</w:t>
      </w:r>
      <w:proofErr w:type="spellStart"/>
      <w:r w:rsidR="00FA24C7">
        <w:rPr>
          <w:lang w:val="pt-PT"/>
        </w:rPr>
        <w:t>Root</w:t>
      </w:r>
      <w:proofErr w:type="spellEnd"/>
      <w:r w:rsidR="00FA24C7">
        <w:rPr>
          <w:lang w:val="pt-PT"/>
        </w:rPr>
        <w:t xml:space="preserve"> </w:t>
      </w:r>
      <w:proofErr w:type="spellStart"/>
      <w:r w:rsidR="00FA24C7">
        <w:rPr>
          <w:lang w:val="pt-PT"/>
        </w:rPr>
        <w:t>Mean</w:t>
      </w:r>
      <w:proofErr w:type="spellEnd"/>
      <w:r w:rsidR="00FA24C7">
        <w:rPr>
          <w:lang w:val="pt-PT"/>
        </w:rPr>
        <w:t xml:space="preserve"> </w:t>
      </w:r>
      <w:proofErr w:type="spellStart"/>
      <w:r w:rsidR="00FA24C7">
        <w:rPr>
          <w:lang w:val="pt-PT"/>
        </w:rPr>
        <w:t>Squared</w:t>
      </w:r>
      <w:proofErr w:type="spellEnd"/>
      <w:r w:rsidR="00FA24C7">
        <w:rPr>
          <w:lang w:val="pt-PT"/>
        </w:rPr>
        <w:t xml:space="preserve"> Error), que representa o erro quadrático médio, penalizando mais os erros extremos. O MAE é robusto a </w:t>
      </w:r>
      <w:proofErr w:type="spellStart"/>
      <w:r w:rsidR="00FA24C7">
        <w:rPr>
          <w:lang w:val="pt-PT"/>
        </w:rPr>
        <w:t>outliers</w:t>
      </w:r>
      <w:proofErr w:type="spellEnd"/>
      <w:r w:rsidR="00FA24C7">
        <w:rPr>
          <w:lang w:val="pt-PT"/>
        </w:rPr>
        <w:t xml:space="preserve"> e dá uma noção clara do “erro típico” e o RMSE penaliza erros grandes, mostrando se existem previsões muito fora do esperado que poderiam passar despercebidas no MAE. </w:t>
      </w:r>
    </w:p>
    <w:p w14:paraId="65B0DDFE" w14:textId="77777777" w:rsidR="00E06DDB" w:rsidRDefault="00FA24C7" w:rsidP="00FA24C7">
      <w:pPr>
        <w:ind w:firstLine="14.40pt"/>
        <w:jc w:val="both"/>
        <w:rPr>
          <w:lang w:val="pt-PT"/>
        </w:rPr>
      </w:pPr>
      <w:r>
        <w:rPr>
          <w:lang w:val="pt-PT"/>
        </w:rPr>
        <w:t xml:space="preserve">Por fim, </w:t>
      </w:r>
      <w:r w:rsidR="00EF2D5F">
        <w:rPr>
          <w:lang w:val="pt-PT"/>
        </w:rPr>
        <w:t>treinamos o modelo em todos os dados para obter os valores finais de Intercepto e Coeficiente e extrair a função linear e geramos o gráfico de dispersão para perceber se os pontos se agrupam perto da linha e, portanto, se a relação linear explica a variação das mortes prematuras.</w:t>
      </w:r>
      <w:r w:rsidR="00E06DDB" w:rsidRPr="00E06DDB">
        <w:rPr>
          <w:lang w:val="pt-PT"/>
        </w:rPr>
        <w:t xml:space="preserve"> </w:t>
      </w:r>
    </w:p>
    <w:p w14:paraId="4FD8B69B" w14:textId="77777777" w:rsidR="00E06DDB" w:rsidRDefault="00E06DDB" w:rsidP="00FA24C7">
      <w:pPr>
        <w:ind w:firstLine="14.40pt"/>
        <w:jc w:val="both"/>
        <w:rPr>
          <w:lang w:val="pt-PT"/>
        </w:rPr>
      </w:pPr>
    </w:p>
    <w:p w14:paraId="4F0A3CE4" w14:textId="77777777" w:rsidR="00E06DDB" w:rsidRDefault="00E06DDB" w:rsidP="00E06DDB">
      <w:pPr>
        <w:keepNext/>
        <w:ind w:firstLine="14.40pt"/>
      </w:pPr>
      <w:r w:rsidRPr="00E06DDB">
        <w:rPr>
          <w:noProof/>
          <w:lang w:val="pt-PT"/>
        </w:rPr>
        <w:drawing>
          <wp:inline distT="0" distB="0" distL="0" distR="0" wp14:anchorId="4D510096" wp14:editId="62EA751A">
            <wp:extent cx="2846070" cy="1852930"/>
            <wp:effectExtent l="0" t="0" r="0" b="0"/>
            <wp:docPr id="1145075627"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5075627" name="Imagem 1" descr="Uma imagem com texto, captura de ecrã, Tipo de letra, número&#10;&#10;Os conteúdos gerados por IA podem estar incorretos."/>
                    <pic:cNvPicPr/>
                  </pic:nvPicPr>
                  <pic:blipFill>
                    <a:blip r:embed="rId10"/>
                    <a:stretch>
                      <a:fillRect/>
                    </a:stretch>
                  </pic:blipFill>
                  <pic:spPr>
                    <a:xfrm>
                      <a:off x="0" y="0"/>
                      <a:ext cx="2846070" cy="1852930"/>
                    </a:xfrm>
                    <a:prstGeom prst="rect">
                      <a:avLst/>
                    </a:prstGeom>
                  </pic:spPr>
                </pic:pic>
              </a:graphicData>
            </a:graphic>
          </wp:inline>
        </w:drawing>
      </w:r>
    </w:p>
    <w:p w14:paraId="1B8E3AEA" w14:textId="7C3C8768" w:rsidR="00FA24C7" w:rsidRDefault="00E06DDB" w:rsidP="00E06DDB">
      <w:pPr>
        <w:pStyle w:val="Legenda"/>
        <w:rPr>
          <w:lang w:val="pt-PT"/>
        </w:rPr>
      </w:pPr>
      <w:r w:rsidRPr="00E06DDB">
        <w:rPr>
          <w:lang w:val="pt-PT"/>
        </w:rPr>
        <w:t xml:space="preserve">Figura </w:t>
      </w:r>
      <w:r>
        <w:fldChar w:fldCharType="begin"/>
      </w:r>
      <w:r w:rsidRPr="00E06DDB">
        <w:rPr>
          <w:lang w:val="pt-PT"/>
        </w:rPr>
        <w:instrText xml:space="preserve"> SEQ Figura \* ARABIC </w:instrText>
      </w:r>
      <w:r>
        <w:fldChar w:fldCharType="separate"/>
      </w:r>
      <w:r w:rsidR="0063126A">
        <w:rPr>
          <w:noProof/>
          <w:lang w:val="pt-PT"/>
        </w:rPr>
        <w:t>2</w:t>
      </w:r>
      <w:r>
        <w:fldChar w:fldCharType="end"/>
      </w:r>
      <w:r w:rsidRPr="00E06DDB">
        <w:rPr>
          <w:lang w:val="pt-PT"/>
        </w:rPr>
        <w:t xml:space="preserve"> - MAE e RMSE e Função Linear final</w:t>
      </w:r>
    </w:p>
    <w:p w14:paraId="3533ADD7" w14:textId="77777777" w:rsidR="00451A4D" w:rsidRDefault="00451A4D" w:rsidP="00451A4D">
      <w:pPr>
        <w:ind w:firstLine="14.40pt"/>
        <w:jc w:val="both"/>
        <w:rPr>
          <w:lang w:val="pt-PT"/>
        </w:rPr>
      </w:pPr>
      <w:r>
        <w:rPr>
          <w:lang w:val="pt-PT"/>
        </w:rPr>
        <w:t xml:space="preserve">É possível constatar que os valores de MAE e RMSE em cada </w:t>
      </w:r>
      <w:proofErr w:type="spellStart"/>
      <w:r>
        <w:rPr>
          <w:lang w:val="pt-PT"/>
        </w:rPr>
        <w:t>fold</w:t>
      </w:r>
      <w:proofErr w:type="spellEnd"/>
      <w:r>
        <w:rPr>
          <w:lang w:val="pt-PT"/>
        </w:rPr>
        <w:t xml:space="preserve"> são muito semelhantes o que indica que o modelo é estável. O valor de MAE médio de 99 indica que as previsões </w:t>
      </w:r>
      <w:r>
        <w:rPr>
          <w:lang w:val="pt-PT"/>
        </w:rPr>
        <w:t>erram, em média, por 99 mortes prematuras. O RMSE indica que há alguns pontos onde o desvio entre previsto e real chega a ser bem superior a 99, puxando a raiz quadrada para valores em torno de 150.</w:t>
      </w:r>
    </w:p>
    <w:p w14:paraId="1AA0D4B2" w14:textId="77777777" w:rsidR="00451A4D" w:rsidRDefault="00451A4D" w:rsidP="00451A4D">
      <w:pPr>
        <w:ind w:firstLine="14.40pt"/>
        <w:jc w:val="both"/>
        <w:rPr>
          <w:lang w:val="pt-PT"/>
        </w:rPr>
      </w:pPr>
      <w:r>
        <w:rPr>
          <w:lang w:val="pt-PT"/>
        </w:rPr>
        <w:t>Relativamente a equação final, revela-nos que, para valores nulos de população afetada, prevê-se que o número de mortes prematuras fosse algo em torno de 55 e que cada aumento da variável independente, gera, em média, um acréscimo de 0.0001 mortes prematuras.</w:t>
      </w:r>
    </w:p>
    <w:p w14:paraId="0D5FF481" w14:textId="77777777" w:rsidR="00451A4D" w:rsidRPr="00451A4D" w:rsidRDefault="00451A4D" w:rsidP="00451A4D">
      <w:pPr>
        <w:rPr>
          <w:lang w:val="pt-PT"/>
        </w:rPr>
      </w:pPr>
    </w:p>
    <w:p w14:paraId="4D62E60C" w14:textId="1A27C35F" w:rsidR="00EF2D5F" w:rsidRDefault="003D658F" w:rsidP="00EF2D5F">
      <w:pPr>
        <w:keepNext/>
        <w:ind w:firstLine="14.40pt"/>
        <w:jc w:val="both"/>
      </w:pPr>
      <w:r w:rsidRPr="00D503AA">
        <w:rPr>
          <w:lang w:val="pt-PT"/>
        </w:rPr>
        <w:tab/>
      </w:r>
      <w:r w:rsidR="00EF2D5F">
        <w:rPr>
          <w:noProof/>
        </w:rPr>
        <w:drawing>
          <wp:inline distT="0" distB="0" distL="0" distR="0" wp14:anchorId="6BC53987" wp14:editId="2C5DB2E8">
            <wp:extent cx="3089910" cy="2310130"/>
            <wp:effectExtent l="0" t="0" r="0" b="0"/>
            <wp:docPr id="1138541308" name="Imagem 4"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8541308" name="Imagem 4" descr="Uma imagem com captura de ecrã, texto, file, Saturação de cores&#10;&#10;Os conteúdos gerados por IA podem estar incorre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10130"/>
                    </a:xfrm>
                    <a:prstGeom prst="rect">
                      <a:avLst/>
                    </a:prstGeom>
                    <a:noFill/>
                    <a:ln>
                      <a:noFill/>
                    </a:ln>
                  </pic:spPr>
                </pic:pic>
              </a:graphicData>
            </a:graphic>
          </wp:inline>
        </w:drawing>
      </w:r>
    </w:p>
    <w:p w14:paraId="4DFA5EFB" w14:textId="197AD959" w:rsidR="009A324D" w:rsidRDefault="00EF2D5F" w:rsidP="009A324D">
      <w:pPr>
        <w:pStyle w:val="Legenda"/>
        <w:rPr>
          <w:lang w:val="pt-PT"/>
        </w:rPr>
      </w:pPr>
      <w:r w:rsidRPr="00EF2D5F">
        <w:rPr>
          <w:lang w:val="pt-PT"/>
        </w:rPr>
        <w:t xml:space="preserve">Figura </w:t>
      </w:r>
      <w:r>
        <w:fldChar w:fldCharType="begin"/>
      </w:r>
      <w:r w:rsidRPr="00EF2D5F">
        <w:rPr>
          <w:lang w:val="pt-PT"/>
        </w:rPr>
        <w:instrText xml:space="preserve"> SEQ Figura \* ARABIC </w:instrText>
      </w:r>
      <w:r>
        <w:fldChar w:fldCharType="separate"/>
      </w:r>
      <w:r w:rsidR="0063126A">
        <w:rPr>
          <w:noProof/>
          <w:lang w:val="pt-PT"/>
        </w:rPr>
        <w:t>3</w:t>
      </w:r>
      <w:r>
        <w:fldChar w:fldCharType="end"/>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3C0E30B5" w14:textId="77777777" w:rsidR="00F86FAD" w:rsidRDefault="00F86FAD" w:rsidP="00F86FAD">
      <w:pPr>
        <w:pStyle w:val="Ttulo3"/>
        <w:rPr>
          <w:lang w:val="pt-PT"/>
        </w:rPr>
      </w:pPr>
      <w:r>
        <w:rPr>
          <w:lang w:val="pt-PT"/>
        </w:rPr>
        <w:t>Modelos de regressão alternativos para prever Premature_Deaths</w:t>
      </w:r>
    </w:p>
    <w:p w14:paraId="202338D3" w14:textId="77777777" w:rsidR="00F86FAD" w:rsidRPr="00F86FAD" w:rsidRDefault="00F86FAD" w:rsidP="00F86FAD">
      <w:pPr>
        <w:rPr>
          <w:lang w:val="pt-PT"/>
        </w:rPr>
      </w:pP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2747DB8A" w:rsidR="003B64F0" w:rsidRDefault="003B64F0" w:rsidP="00F86FAD">
      <w:pPr>
        <w:ind w:firstLine="14.40pt"/>
        <w:jc w:val="both"/>
        <w:rPr>
          <w:lang w:val="pt-PT"/>
        </w:rPr>
      </w:pPr>
      <w:r>
        <w:rPr>
          <w:lang w:val="pt-PT"/>
        </w:rPr>
        <w:t>Para todos os modelos foi aplicado</w:t>
      </w:r>
      <w:r w:rsidR="005E73EC">
        <w:rPr>
          <w:lang w:val="pt-PT"/>
        </w:rPr>
        <w:t xml:space="preserve"> o </w:t>
      </w:r>
      <w:r w:rsidR="005E73EC" w:rsidRPr="005E73EC">
        <w:rPr>
          <w:i/>
          <w:iCs/>
          <w:lang w:val="pt-PT"/>
        </w:rPr>
        <w:t xml:space="preserve">standard </w:t>
      </w:r>
      <w:proofErr w:type="spellStart"/>
      <w:r w:rsidR="005E73EC" w:rsidRPr="005E73EC">
        <w:rPr>
          <w:i/>
          <w:iCs/>
          <w:lang w:val="pt-PT"/>
        </w:rPr>
        <w:t>scaling</w:t>
      </w:r>
      <w:proofErr w:type="spellEnd"/>
      <w:r w:rsidR="005E73EC">
        <w:rPr>
          <w:i/>
          <w:iCs/>
          <w:lang w:val="pt-PT"/>
        </w:rPr>
        <w:t xml:space="preserve"> </w:t>
      </w:r>
      <w:r w:rsidR="005E73EC">
        <w:rPr>
          <w:lang w:val="pt-PT"/>
        </w:rPr>
        <w:t>a todas as variáveis de entrada para que nenhuma delas, por conter valores maiores, dominar a aprendizagem do modelo e para se garantir que contribuem, todas, proporcionalmente para o ajuste do modelo.</w:t>
      </w:r>
    </w:p>
    <w:p w14:paraId="0BF1A7E4" w14:textId="66207AA9" w:rsidR="00AC73A5" w:rsidRPr="00AC73A5" w:rsidRDefault="00AC73A5" w:rsidP="00AC73A5">
      <w:pPr>
        <w:pStyle w:val="Ttulo4"/>
        <w:rPr>
          <w:lang w:val="pt-PT"/>
        </w:rPr>
      </w:pPr>
      <w:r>
        <w:rPr>
          <w:lang w:val="pt-PT"/>
        </w:rPr>
        <w:t>Regressõa linear múltipla</w:t>
      </w:r>
    </w:p>
    <w:p w14:paraId="334D551D" w14:textId="516A363E" w:rsidR="009324DD" w:rsidRDefault="009324DD" w:rsidP="00F86FAD">
      <w:pPr>
        <w:ind w:firstLine="14.40pt"/>
        <w:jc w:val="both"/>
        <w:rPr>
          <w:lang w:val="pt-PT"/>
        </w:rPr>
      </w:pPr>
      <w:r>
        <w:rPr>
          <w:lang w:val="pt-PT"/>
        </w:rPr>
        <w:t>Um dos modelos utilizados foi a regressão linear múltipla que é uma extensão natural do modelo simples. Enquanto o modelo anterior apenas explora a relação entre uma variável, este modelo incorpora várias em simultâneo. Cada nova variável, que efetivamente esteja associada ao desfecho reduz a variância residual.</w:t>
      </w:r>
      <w:r w:rsidR="003B64F0">
        <w:rPr>
          <w:lang w:val="pt-PT"/>
        </w:rPr>
        <w:t xml:space="preserve"> Sendo assim, foram incluídas outras variáveis que podem influenciar o número de mortes prematuras (média de poluição, área </w:t>
      </w:r>
      <w:proofErr w:type="spellStart"/>
      <w:r w:rsidR="003B64F0">
        <w:rPr>
          <w:lang w:val="pt-PT"/>
        </w:rPr>
        <w:t>populada</w:t>
      </w:r>
      <w:proofErr w:type="spellEnd"/>
      <w:r w:rsidR="003B64F0">
        <w:rPr>
          <w:lang w:val="pt-PT"/>
        </w:rPr>
        <w:t>, poluentes e doenças)</w:t>
      </w:r>
      <w:r w:rsidR="005E73EC">
        <w:rPr>
          <w:lang w:val="pt-PT"/>
        </w:rPr>
        <w:t>, repetiu-se o processo do modelo simples</w:t>
      </w:r>
      <w:r w:rsidR="00F859BB">
        <w:rPr>
          <w:lang w:val="pt-PT"/>
        </w:rPr>
        <w:t xml:space="preserve"> só que mostrando o gráfico de dispersão entre os valores reais e previstos e comparando com a linha de identidade (45º)</w:t>
      </w:r>
      <w:r w:rsidR="003B64F0">
        <w:rPr>
          <w:lang w:val="pt-PT"/>
        </w:rPr>
        <w:t>.</w:t>
      </w:r>
    </w:p>
    <w:p w14:paraId="2A3C5126" w14:textId="77777777" w:rsidR="00451A4D" w:rsidRDefault="00451A4D" w:rsidP="00451A4D">
      <w:pPr>
        <w:keepNext/>
        <w:ind w:firstLine="14.40pt"/>
        <w:jc w:val="both"/>
      </w:pPr>
      <w:r w:rsidRPr="00451A4D">
        <w:rPr>
          <w:lang w:val="pt-PT"/>
        </w:rPr>
        <w:lastRenderedPageBreak/>
        <w:drawing>
          <wp:inline distT="0" distB="0" distL="0" distR="0" wp14:anchorId="26BD57E1" wp14:editId="3AD51791">
            <wp:extent cx="2692400" cy="3061970"/>
            <wp:effectExtent l="0" t="0" r="0" b="5080"/>
            <wp:docPr id="1614289094" name="Imagem 1" descr="Uma imagem com texto, captura de ecrã, Tipo de letra, document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4289094" name="Imagem 1" descr="Uma imagem com texto, captura de ecrã, Tipo de letra, documento&#10;&#10;Os conteúdos gerados por IA podem estar incorretos."/>
                    <pic:cNvPicPr/>
                  </pic:nvPicPr>
                  <pic:blipFill>
                    <a:blip r:embed="rId12"/>
                    <a:stretch>
                      <a:fillRect/>
                    </a:stretch>
                  </pic:blipFill>
                  <pic:spPr>
                    <a:xfrm>
                      <a:off x="0" y="0"/>
                      <a:ext cx="2692400" cy="3061970"/>
                    </a:xfrm>
                    <a:prstGeom prst="rect">
                      <a:avLst/>
                    </a:prstGeom>
                  </pic:spPr>
                </pic:pic>
              </a:graphicData>
            </a:graphic>
          </wp:inline>
        </w:drawing>
      </w:r>
    </w:p>
    <w:p w14:paraId="53E2587D" w14:textId="68CD6ED7" w:rsidR="00451A4D" w:rsidRPr="00451A4D" w:rsidRDefault="00451A4D" w:rsidP="00451A4D">
      <w:pPr>
        <w:pStyle w:val="Legenda"/>
        <w:rPr>
          <w:lang w:val="pt-PT"/>
        </w:rPr>
      </w:pPr>
      <w:r w:rsidRPr="00451A4D">
        <w:rPr>
          <w:lang w:val="pt-PT"/>
        </w:rPr>
        <w:t xml:space="preserve">Figura </w:t>
      </w:r>
      <w:r>
        <w:fldChar w:fldCharType="begin"/>
      </w:r>
      <w:r w:rsidRPr="00451A4D">
        <w:rPr>
          <w:lang w:val="pt-PT"/>
        </w:rPr>
        <w:instrText xml:space="preserve"> SEQ Figura \* ARABIC </w:instrText>
      </w:r>
      <w:r>
        <w:fldChar w:fldCharType="separate"/>
      </w:r>
      <w:r w:rsidR="0063126A">
        <w:rPr>
          <w:noProof/>
          <w:lang w:val="pt-PT"/>
        </w:rPr>
        <w:t>4</w:t>
      </w:r>
      <w:r>
        <w:fldChar w:fldCharType="end"/>
      </w:r>
      <w:r w:rsidRPr="00451A4D">
        <w:rPr>
          <w:lang w:val="pt-PT"/>
        </w:rPr>
        <w:t xml:space="preserve"> - Valores para regressão linear múltipla</w:t>
      </w:r>
    </w:p>
    <w:p w14:paraId="722CD76D" w14:textId="5F83864B" w:rsidR="00451A4D" w:rsidRDefault="00451A4D" w:rsidP="00EE536B">
      <w:pPr>
        <w:ind w:firstLine="14.40pt"/>
        <w:jc w:val="both"/>
        <w:rPr>
          <w:lang w:val="pt-PT"/>
        </w:rPr>
      </w:pPr>
      <w:r w:rsidRPr="00451A4D">
        <w:rPr>
          <w:lang w:val="pt-PT"/>
        </w:rPr>
        <w:t>Conseguimos observar que quer o</w:t>
      </w:r>
      <w:r>
        <w:rPr>
          <w:lang w:val="pt-PT"/>
        </w:rPr>
        <w:t xml:space="preserve"> MAE</w:t>
      </w:r>
      <w:r w:rsidR="00EE536B">
        <w:rPr>
          <w:lang w:val="pt-PT"/>
        </w:rPr>
        <w:t xml:space="preserve"> médio</w:t>
      </w:r>
      <w:r>
        <w:rPr>
          <w:lang w:val="pt-PT"/>
        </w:rPr>
        <w:t xml:space="preserve">, quer o RMSE </w:t>
      </w:r>
      <w:r w:rsidR="00EE536B">
        <w:rPr>
          <w:lang w:val="pt-PT"/>
        </w:rPr>
        <w:t xml:space="preserve">médio </w:t>
      </w:r>
      <w:r>
        <w:rPr>
          <w:lang w:val="pt-PT"/>
        </w:rPr>
        <w:t>diminuíram</w:t>
      </w:r>
      <w:r w:rsidR="00EE536B">
        <w:rPr>
          <w:lang w:val="pt-PT"/>
        </w:rPr>
        <w:t xml:space="preserve">, quando comparados ao modelo simples, mantendo a estabilidade visível nos </w:t>
      </w:r>
      <w:proofErr w:type="spellStart"/>
      <w:r w:rsidR="00EE536B" w:rsidRPr="00EE536B">
        <w:rPr>
          <w:i/>
          <w:iCs/>
          <w:lang w:val="pt-PT"/>
        </w:rPr>
        <w:t>folds</w:t>
      </w:r>
      <w:proofErr w:type="spellEnd"/>
      <w:r>
        <w:rPr>
          <w:lang w:val="pt-PT"/>
        </w:rPr>
        <w:t xml:space="preserve"> o que nos indica que </w:t>
      </w:r>
      <w:r w:rsidR="00EE536B">
        <w:rPr>
          <w:lang w:val="pt-PT"/>
        </w:rPr>
        <w:t>houve uma melhoria no poder preditivo.</w:t>
      </w:r>
    </w:p>
    <w:p w14:paraId="1B2FCEDA" w14:textId="353935CF" w:rsidR="00EE536B" w:rsidRDefault="00EE536B" w:rsidP="00EE536B">
      <w:pPr>
        <w:ind w:firstLine="14.40pt"/>
        <w:jc w:val="both"/>
        <w:rPr>
          <w:lang w:val="pt-PT"/>
        </w:rPr>
      </w:pPr>
      <w:r>
        <w:rPr>
          <w:lang w:val="pt-PT"/>
        </w:rPr>
        <w:t>Também é revelado, através dos coeficientes, quais as variáveis têm maior efeito-médio sobre mortes prematuras, destacando-se a população afetada e a média de poluição no ar como variáveis que mais fazem crescer, em média</w:t>
      </w:r>
      <w:r w:rsidR="00AC73A5">
        <w:rPr>
          <w:lang w:val="pt-PT"/>
        </w:rPr>
        <w:t>,</w:t>
      </w:r>
      <w:r>
        <w:rPr>
          <w:lang w:val="pt-PT"/>
        </w:rPr>
        <w:t xml:space="preserve"> </w:t>
      </w:r>
      <w:r w:rsidR="00AC73A5">
        <w:rPr>
          <w:lang w:val="pt-PT"/>
        </w:rPr>
        <w:t>a variável alvo</w:t>
      </w:r>
      <w:r>
        <w:rPr>
          <w:lang w:val="pt-PT"/>
        </w:rPr>
        <w:t xml:space="preserve">. </w:t>
      </w:r>
      <w:r w:rsidR="004877B8">
        <w:rPr>
          <w:lang w:val="pt-PT"/>
        </w:rPr>
        <w:t>Por outro lado, a doença de Asma tem tendência a fazer decrescer as mortes prematuras.</w:t>
      </w:r>
    </w:p>
    <w:p w14:paraId="69904A69" w14:textId="77777777" w:rsidR="00EE536B" w:rsidRPr="00451A4D" w:rsidRDefault="00EE536B" w:rsidP="00451A4D">
      <w:pPr>
        <w:jc w:val="both"/>
        <w:rPr>
          <w:lang w:val="pt-PT"/>
        </w:rPr>
      </w:pPr>
    </w:p>
    <w:p w14:paraId="79065DBC" w14:textId="77777777" w:rsidR="00451A4D" w:rsidRDefault="00451A4D" w:rsidP="00451A4D">
      <w:pPr>
        <w:keepNext/>
        <w:ind w:firstLine="14.40pt"/>
        <w:jc w:val="both"/>
      </w:pPr>
      <w:r>
        <w:rPr>
          <w:noProof/>
        </w:rPr>
        <w:drawing>
          <wp:inline distT="0" distB="0" distL="0" distR="0" wp14:anchorId="5362D3D8" wp14:editId="2E6679DC">
            <wp:extent cx="3089910" cy="2305050"/>
            <wp:effectExtent l="0" t="0" r="0" b="0"/>
            <wp:docPr id="730762925" name="Imagem 3" descr="Uma imagem com texto, captura de ecrã, Gráfic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0762925" name="Imagem 3" descr="Uma imagem com texto, captura de ecrã, Gráfico, file&#10;&#10;Os conteúdos gerados por IA podem estar incorre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305050"/>
                    </a:xfrm>
                    <a:prstGeom prst="rect">
                      <a:avLst/>
                    </a:prstGeom>
                    <a:noFill/>
                    <a:ln>
                      <a:noFill/>
                    </a:ln>
                  </pic:spPr>
                </pic:pic>
              </a:graphicData>
            </a:graphic>
          </wp:inline>
        </w:drawing>
      </w:r>
    </w:p>
    <w:p w14:paraId="207ED55B" w14:textId="617C0600" w:rsidR="00451A4D" w:rsidRDefault="00451A4D" w:rsidP="00451A4D">
      <w:pPr>
        <w:pStyle w:val="Legenda"/>
        <w:rPr>
          <w:lang w:val="pt-PT"/>
        </w:rPr>
      </w:pPr>
      <w:r w:rsidRPr="00AC73A5">
        <w:rPr>
          <w:lang w:val="pt-PT"/>
        </w:rPr>
        <w:t xml:space="preserve">Figura </w:t>
      </w:r>
      <w:r>
        <w:fldChar w:fldCharType="begin"/>
      </w:r>
      <w:r w:rsidRPr="00AC73A5">
        <w:rPr>
          <w:lang w:val="pt-PT"/>
        </w:rPr>
        <w:instrText xml:space="preserve"> SEQ Figura \* ARABIC </w:instrText>
      </w:r>
      <w:r>
        <w:fldChar w:fldCharType="separate"/>
      </w:r>
      <w:r w:rsidR="0063126A">
        <w:rPr>
          <w:noProof/>
          <w:lang w:val="pt-PT"/>
        </w:rPr>
        <w:t>5</w:t>
      </w:r>
      <w:r>
        <w:fldChar w:fldCharType="end"/>
      </w:r>
      <w:r w:rsidRPr="00AC73A5">
        <w:rPr>
          <w:lang w:val="pt-PT"/>
        </w:rPr>
        <w:t xml:space="preserve"> </w:t>
      </w:r>
      <w:r w:rsidR="00F03A20">
        <w:rPr>
          <w:lang w:val="pt-PT"/>
        </w:rPr>
        <w:t>Gráfico de dispersão da r</w:t>
      </w:r>
      <w:r w:rsidRPr="00AC73A5">
        <w:rPr>
          <w:lang w:val="pt-PT"/>
        </w:rPr>
        <w:t>egressão Linear Múltipla</w:t>
      </w:r>
    </w:p>
    <w:p w14:paraId="36720FB0" w14:textId="5F2841EE" w:rsidR="00AC73A5" w:rsidRPr="00AC73A5" w:rsidRDefault="00AC73A5" w:rsidP="00AC73A5">
      <w:pPr>
        <w:ind w:firstLine="14.40pt"/>
        <w:jc w:val="both"/>
        <w:rPr>
          <w:lang w:val="pt-PT"/>
        </w:rPr>
      </w:pPr>
      <w:r>
        <w:rPr>
          <w:lang w:val="pt-PT"/>
        </w:rPr>
        <w:t>A nuvem de pontos concent</w:t>
      </w:r>
      <w:r w:rsidRPr="00AC73A5">
        <w:rPr>
          <w:lang w:val="pt-PT"/>
        </w:rPr>
        <w:t>rou</w:t>
      </w:r>
      <w:r w:rsidRPr="00AC73A5">
        <w:rPr>
          <w:lang w:val="pt-PT"/>
        </w:rPr>
        <w:noBreakHyphen/>
        <w:t>se um pouco mais próxima da linha de 45° do que na regressão simples, sobretudo reduzindo a dispersão vertical nos valores médios</w:t>
      </w:r>
      <w:r>
        <w:rPr>
          <w:lang w:val="pt-PT"/>
        </w:rPr>
        <w:t>.</w:t>
      </w:r>
      <w:r w:rsidRPr="00AC73A5">
        <w:rPr>
          <w:lang w:val="pt-PT"/>
        </w:rPr>
        <w:t xml:space="preserve"> </w:t>
      </w:r>
    </w:p>
    <w:p w14:paraId="75D99EC6" w14:textId="33764AD4" w:rsidR="00451A4D" w:rsidRDefault="00AC73A5" w:rsidP="00AC73A5">
      <w:pPr>
        <w:jc w:val="both"/>
        <w:rPr>
          <w:lang w:val="pt-PT"/>
        </w:rPr>
      </w:pPr>
      <w:r w:rsidRPr="00AC73A5">
        <w:rPr>
          <w:lang w:val="pt-PT"/>
        </w:rPr>
        <w:t>Ainda há subestimação em picos muito altos e sobrestimação de valores muito baixos, mas a dispersão geral diminuiu, confirmando o ganho de precisão.</w:t>
      </w:r>
    </w:p>
    <w:p w14:paraId="48A8F94F" w14:textId="5BBBB49D" w:rsidR="00AC73A5" w:rsidRDefault="00AC73A5" w:rsidP="00AC73A5">
      <w:pPr>
        <w:pStyle w:val="Ttulo4"/>
        <w:rPr>
          <w:lang w:val="pt-PT"/>
        </w:rPr>
      </w:pPr>
      <w:r>
        <w:rPr>
          <w:lang w:val="pt-PT"/>
        </w:rPr>
        <w:t>Árvore de regressão</w:t>
      </w:r>
    </w:p>
    <w:p w14:paraId="0792259F" w14:textId="053CFC75" w:rsidR="000F0939" w:rsidRDefault="005E73EC" w:rsidP="000F0939">
      <w:pPr>
        <w:ind w:firstLine="14.40pt"/>
        <w:jc w:val="both"/>
        <w:rPr>
          <w:lang w:val="pt-PT"/>
        </w:rPr>
      </w:pPr>
      <w:r>
        <w:rPr>
          <w:lang w:val="pt-PT"/>
        </w:rPr>
        <w:t xml:space="preserve">Outro modelo foi a árvore de regressão que procura capturar relações não-lineares e limiares entre variáveis de forma a fornecer regras de decisão interpretáveis e </w:t>
      </w:r>
      <w:r>
        <w:rPr>
          <w:lang w:val="pt-PT"/>
        </w:rPr>
        <w:t xml:space="preserve">possivelmente reduzir erros extremos, ao segmentar melhor subgrupos dos dados do que uma reta global. Para tal, instanciou-se o modelo, que vai aprender a dividir recursivamente o espaço de preditores em “nós” onde a variável alvo é o mais homogênea possível. Este modelo foi criado com o </w:t>
      </w:r>
      <w:proofErr w:type="spellStart"/>
      <w:r>
        <w:rPr>
          <w:lang w:val="pt-PT"/>
        </w:rPr>
        <w:t>max_depth</w:t>
      </w:r>
      <w:proofErr w:type="spellEnd"/>
      <w:r>
        <w:rPr>
          <w:lang w:val="pt-PT"/>
        </w:rPr>
        <w:t xml:space="preserve"> a 9 para evitar que a árvore cresça demais e memorize ruído</w:t>
      </w:r>
      <w:r w:rsidR="00F859BB">
        <w:rPr>
          <w:lang w:val="pt-PT"/>
        </w:rPr>
        <w:t xml:space="preserve">, com o </w:t>
      </w:r>
      <w:proofErr w:type="spellStart"/>
      <w:r w:rsidR="00F859BB" w:rsidRPr="00F859BB">
        <w:rPr>
          <w:lang w:val="pt-PT"/>
        </w:rPr>
        <w:t>min_samples_split</w:t>
      </w:r>
      <w:proofErr w:type="spellEnd"/>
      <w:r w:rsidR="00F859BB">
        <w:rPr>
          <w:lang w:val="pt-PT"/>
        </w:rPr>
        <w:t xml:space="preserve"> a </w:t>
      </w:r>
      <w:r w:rsidR="00F859BB" w:rsidRPr="00F859BB">
        <w:rPr>
          <w:lang w:val="pt-PT"/>
        </w:rPr>
        <w:t xml:space="preserve">5 e </w:t>
      </w:r>
      <w:proofErr w:type="spellStart"/>
      <w:r w:rsidR="00F859BB" w:rsidRPr="00F859BB">
        <w:rPr>
          <w:lang w:val="pt-PT"/>
        </w:rPr>
        <w:t>min_samples_leaf</w:t>
      </w:r>
      <w:proofErr w:type="spellEnd"/>
      <w:r w:rsidR="00F859BB">
        <w:rPr>
          <w:lang w:val="pt-PT"/>
        </w:rPr>
        <w:t xml:space="preserve"> a </w:t>
      </w:r>
      <w:r w:rsidR="00F859BB" w:rsidRPr="00F859BB">
        <w:rPr>
          <w:lang w:val="pt-PT"/>
        </w:rPr>
        <w:t>1</w:t>
      </w:r>
      <w:r w:rsidR="00F859BB">
        <w:rPr>
          <w:lang w:val="pt-PT"/>
        </w:rPr>
        <w:t xml:space="preserve">, de modo a garantir </w:t>
      </w:r>
      <w:r w:rsidR="00F859BB" w:rsidRPr="00F859BB">
        <w:rPr>
          <w:lang w:val="pt-PT"/>
        </w:rPr>
        <w:t>cada divisão tem, pelo menos 5 amostras no nó a ser cortado e 1 amostra em cada folha, controlando a complexidade.</w:t>
      </w:r>
      <w:r w:rsidR="00F859BB">
        <w:rPr>
          <w:lang w:val="pt-PT"/>
        </w:rPr>
        <w:t xml:space="preserve"> Repetiu-se o processo do modelo anterior com a adição da árvore final </w:t>
      </w:r>
      <w:r w:rsidR="000F0939">
        <w:rPr>
          <w:lang w:val="pt-PT"/>
        </w:rPr>
        <w:t xml:space="preserve">para </w:t>
      </w:r>
      <w:r w:rsidR="000F0939" w:rsidRPr="000F0939">
        <w:rPr>
          <w:lang w:val="pt-PT"/>
        </w:rPr>
        <w:t>consegui</w:t>
      </w:r>
      <w:r w:rsidR="000F0939">
        <w:rPr>
          <w:lang w:val="pt-PT"/>
        </w:rPr>
        <w:t>rmos</w:t>
      </w:r>
      <w:r w:rsidR="000F0939" w:rsidRPr="000F0939">
        <w:rPr>
          <w:lang w:val="pt-PT"/>
        </w:rPr>
        <w:t xml:space="preserve"> ver exatamente que condições levam a previsões mais altas ou mais baixas</w:t>
      </w:r>
      <w:r w:rsidR="000F0939">
        <w:rPr>
          <w:lang w:val="pt-PT"/>
        </w:rPr>
        <w:t xml:space="preserve"> e i</w:t>
      </w:r>
      <w:r w:rsidR="000F0939" w:rsidRPr="000F0939">
        <w:rPr>
          <w:lang w:val="pt-PT"/>
        </w:rPr>
        <w:t>dentificar</w:t>
      </w:r>
      <w:r w:rsidR="000F0939">
        <w:rPr>
          <w:lang w:val="pt-PT"/>
        </w:rPr>
        <w:t>mos</w:t>
      </w:r>
      <w:r w:rsidR="000F0939" w:rsidRPr="000F0939">
        <w:rPr>
          <w:lang w:val="pt-PT"/>
        </w:rPr>
        <w:t xml:space="preserve"> quais variáveis e limiares são mais relevantes para segmentar o risco de mortes prematuras.</w:t>
      </w:r>
    </w:p>
    <w:p w14:paraId="1FE9B276" w14:textId="77777777" w:rsidR="00517D7D" w:rsidRDefault="00517D7D" w:rsidP="00517D7D">
      <w:pPr>
        <w:keepNext/>
        <w:ind w:firstLine="14.40pt"/>
      </w:pPr>
      <w:r w:rsidRPr="00517D7D">
        <w:rPr>
          <w:lang w:val="pt-PT"/>
        </w:rPr>
        <w:drawing>
          <wp:inline distT="0" distB="0" distL="0" distR="0" wp14:anchorId="7BF808F0" wp14:editId="598760A3">
            <wp:extent cx="2749550" cy="1769110"/>
            <wp:effectExtent l="0" t="0" r="0" b="2540"/>
            <wp:docPr id="1925319082"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5319082" name="Imagem 1" descr="Uma imagem com texto, captura de ecrã, Tipo de letra, número&#10;&#10;Os conteúdos gerados por IA podem estar incorretos."/>
                    <pic:cNvPicPr/>
                  </pic:nvPicPr>
                  <pic:blipFill>
                    <a:blip r:embed="rId14"/>
                    <a:stretch>
                      <a:fillRect/>
                    </a:stretch>
                  </pic:blipFill>
                  <pic:spPr>
                    <a:xfrm>
                      <a:off x="0" y="0"/>
                      <a:ext cx="2749550" cy="1769110"/>
                    </a:xfrm>
                    <a:prstGeom prst="rect">
                      <a:avLst/>
                    </a:prstGeom>
                  </pic:spPr>
                </pic:pic>
              </a:graphicData>
            </a:graphic>
          </wp:inline>
        </w:drawing>
      </w:r>
    </w:p>
    <w:p w14:paraId="3EEBC941" w14:textId="5AF91420" w:rsidR="00517D7D" w:rsidRDefault="00517D7D" w:rsidP="00517D7D">
      <w:pPr>
        <w:pStyle w:val="Legenda"/>
        <w:rPr>
          <w:lang w:val="pt-PT"/>
        </w:rPr>
      </w:pPr>
      <w:r w:rsidRPr="00F03A20">
        <w:rPr>
          <w:lang w:val="pt-PT"/>
        </w:rPr>
        <w:t xml:space="preserve">Figura </w:t>
      </w:r>
      <w:r>
        <w:fldChar w:fldCharType="begin"/>
      </w:r>
      <w:r w:rsidRPr="00F03A20">
        <w:rPr>
          <w:lang w:val="pt-PT"/>
        </w:rPr>
        <w:instrText xml:space="preserve"> SEQ Figura \* ARABIC </w:instrText>
      </w:r>
      <w:r>
        <w:fldChar w:fldCharType="separate"/>
      </w:r>
      <w:r w:rsidR="0063126A">
        <w:rPr>
          <w:noProof/>
          <w:lang w:val="pt-PT"/>
        </w:rPr>
        <w:t>6</w:t>
      </w:r>
      <w:r>
        <w:fldChar w:fldCharType="end"/>
      </w:r>
      <w:r w:rsidRPr="00F03A20">
        <w:rPr>
          <w:lang w:val="pt-PT"/>
        </w:rPr>
        <w:t xml:space="preserve"> - Valores para </w:t>
      </w:r>
      <w:r w:rsidR="00FF2F72">
        <w:rPr>
          <w:lang w:val="pt-PT"/>
        </w:rPr>
        <w:t>árvore de regressão</w:t>
      </w:r>
    </w:p>
    <w:p w14:paraId="4DD4928A" w14:textId="77777777" w:rsidR="00F03A20" w:rsidRDefault="00F03A20" w:rsidP="000F0939">
      <w:pPr>
        <w:ind w:firstLine="14.40pt"/>
        <w:jc w:val="both"/>
        <w:rPr>
          <w:lang w:val="pt-PT"/>
        </w:rPr>
      </w:pPr>
      <w:r>
        <w:rPr>
          <w:lang w:val="pt-PT"/>
        </w:rPr>
        <w:t xml:space="preserve">Fundamentalmente, apresenta uma ligeira melhoria face ao modelo de regressão linear múltipla no MAE, mas mantém um erro RMSE alto por causa de alguns grandes desvios. Mantém a estabilidade do modelo visível na semelhança dos erros nos </w:t>
      </w:r>
      <w:proofErr w:type="spellStart"/>
      <w:r w:rsidRPr="00F03A20">
        <w:rPr>
          <w:i/>
          <w:iCs/>
          <w:lang w:val="pt-PT"/>
        </w:rPr>
        <w:t>folds</w:t>
      </w:r>
      <w:proofErr w:type="spellEnd"/>
      <w:r>
        <w:rPr>
          <w:lang w:val="pt-PT"/>
        </w:rPr>
        <w:t>.</w:t>
      </w:r>
    </w:p>
    <w:p w14:paraId="5A352AF1" w14:textId="77777777" w:rsidR="00F03A20" w:rsidRDefault="00F03A20" w:rsidP="00F03A20">
      <w:pPr>
        <w:keepNext/>
        <w:ind w:firstLine="14.40pt"/>
        <w:jc w:val="both"/>
      </w:pPr>
      <w:r>
        <w:rPr>
          <w:noProof/>
        </w:rPr>
        <w:drawing>
          <wp:inline distT="0" distB="0" distL="0" distR="0" wp14:anchorId="0E3191F9" wp14:editId="60665233">
            <wp:extent cx="3089910" cy="2308225"/>
            <wp:effectExtent l="0" t="0" r="0" b="0"/>
            <wp:docPr id="628020868" name="Imagem 4" descr="Uma imagem com texto, diagrama, file, Gráfic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8020868" name="Imagem 4" descr="Uma imagem com texto, diagrama, file, Gráfico&#10;&#10;Os conteúdos gerados por IA podem estar incorret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308225"/>
                    </a:xfrm>
                    <a:prstGeom prst="rect">
                      <a:avLst/>
                    </a:prstGeom>
                    <a:noFill/>
                    <a:ln>
                      <a:noFill/>
                    </a:ln>
                  </pic:spPr>
                </pic:pic>
              </a:graphicData>
            </a:graphic>
          </wp:inline>
        </w:drawing>
      </w:r>
    </w:p>
    <w:p w14:paraId="44BD50C4" w14:textId="233EEAB0" w:rsidR="00F03A20" w:rsidRPr="00F03A20" w:rsidRDefault="00F03A20" w:rsidP="00F03A20">
      <w:pPr>
        <w:pStyle w:val="Legenda"/>
        <w:rPr>
          <w:lang w:val="pt-PT"/>
        </w:rPr>
      </w:pPr>
      <w:r w:rsidRPr="00F03A20">
        <w:rPr>
          <w:lang w:val="pt-PT"/>
        </w:rPr>
        <w:t xml:space="preserve">Figura </w:t>
      </w:r>
      <w:r>
        <w:fldChar w:fldCharType="begin"/>
      </w:r>
      <w:r w:rsidRPr="00F03A20">
        <w:rPr>
          <w:lang w:val="pt-PT"/>
        </w:rPr>
        <w:instrText xml:space="preserve"> SEQ Figura \* ARABIC </w:instrText>
      </w:r>
      <w:r>
        <w:fldChar w:fldCharType="separate"/>
      </w:r>
      <w:r w:rsidR="0063126A">
        <w:rPr>
          <w:noProof/>
          <w:lang w:val="pt-PT"/>
        </w:rPr>
        <w:t>7</w:t>
      </w:r>
      <w:r>
        <w:fldChar w:fldCharType="end"/>
      </w:r>
      <w:r w:rsidRPr="00F03A20">
        <w:rPr>
          <w:lang w:val="pt-PT"/>
        </w:rPr>
        <w:t xml:space="preserve">- Gráfico de dispersão da árvore de </w:t>
      </w:r>
      <w:r w:rsidR="00FF2F72">
        <w:rPr>
          <w:lang w:val="pt-PT"/>
        </w:rPr>
        <w:t>r</w:t>
      </w:r>
      <w:r w:rsidRPr="00F03A20">
        <w:rPr>
          <w:lang w:val="pt-PT"/>
        </w:rPr>
        <w:t>egressão</w:t>
      </w:r>
    </w:p>
    <w:p w14:paraId="7B8F4ADC" w14:textId="057E7BF6" w:rsidR="00517D7D" w:rsidRDefault="00F03A20" w:rsidP="000F0939">
      <w:pPr>
        <w:ind w:firstLine="14.40pt"/>
        <w:jc w:val="both"/>
        <w:rPr>
          <w:lang w:val="pt-PT"/>
        </w:rPr>
      </w:pPr>
      <w:r>
        <w:rPr>
          <w:lang w:val="pt-PT"/>
        </w:rPr>
        <w:t xml:space="preserve"> Quanto ao gráfico, mostra</w:t>
      </w:r>
      <w:r w:rsidRPr="00F03A20">
        <w:rPr>
          <w:b/>
          <w:bCs/>
          <w:lang w:val="pt-PT"/>
        </w:rPr>
        <w:t xml:space="preserve"> </w:t>
      </w:r>
      <w:r w:rsidRPr="00F03A20">
        <w:rPr>
          <w:lang w:val="pt-PT"/>
        </w:rPr>
        <w:t>conglomerados horizontais (mesmo valor previsto para várias observações), típico de folhas com média constante</w:t>
      </w:r>
      <w:r>
        <w:rPr>
          <w:lang w:val="pt-PT"/>
        </w:rPr>
        <w:t>, porém, e</w:t>
      </w:r>
      <w:r w:rsidRPr="00F03A20">
        <w:rPr>
          <w:lang w:val="pt-PT"/>
        </w:rPr>
        <w:t xml:space="preserve">mbora capte </w:t>
      </w:r>
      <w:r w:rsidRPr="00F03A20">
        <w:rPr>
          <w:i/>
          <w:iCs/>
          <w:lang w:val="pt-PT"/>
        </w:rPr>
        <w:t>alguns</w:t>
      </w:r>
      <w:r w:rsidRPr="00F03A20">
        <w:rPr>
          <w:lang w:val="pt-PT"/>
        </w:rPr>
        <w:t xml:space="preserve"> padrões não</w:t>
      </w:r>
      <w:r w:rsidRPr="00F03A20">
        <w:rPr>
          <w:lang w:val="pt-PT"/>
        </w:rPr>
        <w:noBreakHyphen/>
        <w:t>lineares (por exemplo, ajusta melhor variações de médio porte), não reduz significativamente os grandes erros extremo que estavam a penalizar o RMSE.</w:t>
      </w:r>
    </w:p>
    <w:p w14:paraId="392B9F73" w14:textId="77777777" w:rsidR="004877B8" w:rsidRDefault="004877B8" w:rsidP="004877B8">
      <w:pPr>
        <w:keepNext/>
        <w:ind w:firstLine="14.40pt"/>
      </w:pPr>
      <w:r>
        <w:rPr>
          <w:noProof/>
        </w:rPr>
        <w:lastRenderedPageBreak/>
        <w:drawing>
          <wp:inline distT="0" distB="0" distL="0" distR="0" wp14:anchorId="5C1D8B99" wp14:editId="08ACAA9A">
            <wp:extent cx="2753360" cy="1384300"/>
            <wp:effectExtent l="0" t="0" r="8890" b="6350"/>
            <wp:docPr id="1018469918" name="Imagem 5" descr="Uma imagem com texto, diagrama, Esquema, Desenho técnic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8469918" name="Imagem 5" descr="Uma imagem com texto, diagrama, Esquema, Desenho técnico&#10;&#10;Os conteúdos gerados por IA podem estar incorret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3360" cy="1384300"/>
                    </a:xfrm>
                    <a:prstGeom prst="rect">
                      <a:avLst/>
                    </a:prstGeom>
                    <a:noFill/>
                    <a:ln>
                      <a:noFill/>
                    </a:ln>
                  </pic:spPr>
                </pic:pic>
              </a:graphicData>
            </a:graphic>
          </wp:inline>
        </w:drawing>
      </w:r>
    </w:p>
    <w:p w14:paraId="1BAC99E6" w14:textId="444ECF05" w:rsidR="004877B8" w:rsidRPr="004877B8" w:rsidRDefault="004877B8" w:rsidP="004877B8">
      <w:pPr>
        <w:pStyle w:val="Legenda"/>
        <w:rPr>
          <w:lang w:val="pt-PT"/>
        </w:rPr>
      </w:pPr>
      <w:r w:rsidRPr="004877B8">
        <w:rPr>
          <w:lang w:val="pt-PT"/>
        </w:rPr>
        <w:t xml:space="preserve">Figura </w:t>
      </w:r>
      <w:r>
        <w:fldChar w:fldCharType="begin"/>
      </w:r>
      <w:r w:rsidRPr="004877B8">
        <w:rPr>
          <w:lang w:val="pt-PT"/>
        </w:rPr>
        <w:instrText xml:space="preserve"> SEQ Figura \* ARABIC </w:instrText>
      </w:r>
      <w:r>
        <w:fldChar w:fldCharType="separate"/>
      </w:r>
      <w:r w:rsidR="0063126A">
        <w:rPr>
          <w:noProof/>
          <w:lang w:val="pt-PT"/>
        </w:rPr>
        <w:t>8</w:t>
      </w:r>
      <w:r>
        <w:fldChar w:fldCharType="end"/>
      </w:r>
      <w:r w:rsidRPr="004877B8">
        <w:rPr>
          <w:lang w:val="pt-PT"/>
        </w:rPr>
        <w:t xml:space="preserve"> - Árvore de Regressão</w:t>
      </w:r>
    </w:p>
    <w:p w14:paraId="44C44F22" w14:textId="0A60A773" w:rsidR="004877B8" w:rsidRDefault="004877B8" w:rsidP="004877B8">
      <w:pPr>
        <w:jc w:val="both"/>
        <w:rPr>
          <w:lang w:val="pt-PT"/>
        </w:rPr>
      </w:pPr>
      <w:r>
        <w:rPr>
          <w:lang w:val="pt-PT"/>
        </w:rPr>
        <w:t xml:space="preserve">Relativamente à árvore, é novamente confirmado que as variáveis </w:t>
      </w:r>
      <w:proofErr w:type="spellStart"/>
      <w:r>
        <w:rPr>
          <w:lang w:val="pt-PT"/>
        </w:rPr>
        <w:t>Affected_Population</w:t>
      </w:r>
      <w:proofErr w:type="spellEnd"/>
      <w:r>
        <w:rPr>
          <w:lang w:val="pt-PT"/>
        </w:rPr>
        <w:t xml:space="preserve"> (aparece no nó da raiz), </w:t>
      </w:r>
      <w:proofErr w:type="spellStart"/>
      <w:r>
        <w:rPr>
          <w:lang w:val="pt-PT"/>
        </w:rPr>
        <w:t>Air_Pollution_Average</w:t>
      </w:r>
      <w:proofErr w:type="spellEnd"/>
      <w:r>
        <w:rPr>
          <w:lang w:val="pt-PT"/>
        </w:rPr>
        <w:t xml:space="preserve"> e </w:t>
      </w:r>
      <w:r>
        <w:rPr>
          <w:lang w:val="pt-PT"/>
        </w:rPr>
        <w:tab/>
      </w:r>
      <w:proofErr w:type="spellStart"/>
      <w:r>
        <w:rPr>
          <w:lang w:val="pt-PT"/>
        </w:rPr>
        <w:t>Outcome_Asthma</w:t>
      </w:r>
      <w:proofErr w:type="spellEnd"/>
      <w:r>
        <w:rPr>
          <w:lang w:val="pt-PT"/>
        </w:rPr>
        <w:t xml:space="preserve"> (aparecem nos primeiros níveis) são as que fazem mais diferença no valor das mortes prematuras como era destacado pelos coeficientes do modelo anterior.</w:t>
      </w:r>
    </w:p>
    <w:p w14:paraId="41303A4D" w14:textId="5C56CABD" w:rsidR="004877B8" w:rsidRPr="004877B8" w:rsidRDefault="004877B8" w:rsidP="004877B8">
      <w:pPr>
        <w:pStyle w:val="Ttulo4"/>
        <w:rPr>
          <w:lang w:val="pt-PT"/>
        </w:rPr>
      </w:pPr>
      <w:r>
        <w:rPr>
          <w:lang w:val="pt-PT"/>
        </w:rPr>
        <w:t>SVM</w:t>
      </w:r>
    </w:p>
    <w:p w14:paraId="17BB66EC" w14:textId="3C9D59EA" w:rsidR="000F0939" w:rsidRPr="00A10A11" w:rsidRDefault="000F0939" w:rsidP="000F0939">
      <w:pPr>
        <w:ind w:firstLine="14.40pt"/>
        <w:jc w:val="both"/>
        <w:rPr>
          <w:lang w:val="pt-PT"/>
        </w:rPr>
      </w:pPr>
      <w:r>
        <w:rPr>
          <w:lang w:val="pt-PT"/>
        </w:rPr>
        <w:t xml:space="preserve">O próximo modelo utilizado foi o SVM. Este, é usado para explorar se as relações entre preditores e mortes prematuras são suficientemente complexas para beneficiar de um ajuste não-linear, </w:t>
      </w:r>
      <w:r w:rsidRPr="000F0939">
        <w:rPr>
          <w:lang w:val="pt-PT"/>
        </w:rPr>
        <w:t xml:space="preserve">controlado pelo </w:t>
      </w:r>
      <w:proofErr w:type="spellStart"/>
      <w:r w:rsidRPr="000F0939">
        <w:rPr>
          <w:i/>
          <w:iCs/>
          <w:lang w:val="pt-PT"/>
        </w:rPr>
        <w:t>kernel</w:t>
      </w:r>
      <w:proofErr w:type="spellEnd"/>
      <w:r w:rsidRPr="000F0939">
        <w:rPr>
          <w:lang w:val="pt-PT"/>
        </w:rPr>
        <w:t xml:space="preserve"> e pelo parâmetro </w:t>
      </w:r>
      <w:r>
        <w:rPr>
          <w:lang w:val="pt-PT"/>
        </w:rPr>
        <w:t xml:space="preserve">de penalização (C) Sendo assim, começamos por selecionar um </w:t>
      </w:r>
      <w:proofErr w:type="spellStart"/>
      <w:r>
        <w:rPr>
          <w:lang w:val="pt-PT"/>
        </w:rPr>
        <w:t>kernel</w:t>
      </w:r>
      <w:proofErr w:type="spellEnd"/>
      <w:r>
        <w:rPr>
          <w:lang w:val="pt-PT"/>
        </w:rPr>
        <w:t xml:space="preserve"> polinomial e um parâmetro C de 10</w:t>
      </w:r>
      <w:r w:rsidR="00A10A11">
        <w:rPr>
          <w:lang w:val="pt-PT"/>
        </w:rPr>
        <w:t xml:space="preserve">, de forma a </w:t>
      </w:r>
      <w:r w:rsidR="00A10A11" w:rsidRPr="00A10A11">
        <w:rPr>
          <w:lang w:val="pt-PT"/>
        </w:rPr>
        <w:t>mape</w:t>
      </w:r>
      <w:r w:rsidR="00A10A11">
        <w:rPr>
          <w:lang w:val="pt-PT"/>
        </w:rPr>
        <w:t>ar</w:t>
      </w:r>
      <w:r w:rsidR="00A10A11" w:rsidRPr="00A10A11">
        <w:rPr>
          <w:lang w:val="pt-PT"/>
        </w:rPr>
        <w:t xml:space="preserve"> os dados para um espaço de dimensão superior, onde relações não</w:t>
      </w:r>
      <w:r w:rsidR="00A10A11" w:rsidRPr="00A10A11">
        <w:rPr>
          <w:lang w:val="pt-PT"/>
        </w:rPr>
        <w:noBreakHyphen/>
        <w:t xml:space="preserve">lineares podem ser linearmente separadas por um </w:t>
      </w:r>
      <w:proofErr w:type="spellStart"/>
      <w:r w:rsidR="00A10A11" w:rsidRPr="00A10A11">
        <w:rPr>
          <w:lang w:val="pt-PT"/>
        </w:rPr>
        <w:t>hiperplano</w:t>
      </w:r>
      <w:proofErr w:type="spellEnd"/>
      <w:r w:rsidR="00A10A11" w:rsidRPr="00A10A11">
        <w:rPr>
          <w:lang w:val="pt-PT"/>
        </w:rPr>
        <w:t>, e regula</w:t>
      </w:r>
      <w:r w:rsidR="00A10A11">
        <w:rPr>
          <w:lang w:val="pt-PT"/>
        </w:rPr>
        <w:t>r</w:t>
      </w:r>
      <w:r w:rsidR="00A10A11" w:rsidRPr="00A10A11">
        <w:rPr>
          <w:lang w:val="pt-PT"/>
        </w:rPr>
        <w:t xml:space="preserve"> o equilíbrio entre a suavidade dessa superfície de predição e a sua flexibilidade para seguir de perto os pontos de treino</w:t>
      </w:r>
      <w:r w:rsidR="00A10A11">
        <w:rPr>
          <w:lang w:val="pt-PT"/>
        </w:rPr>
        <w:t xml:space="preserve">. Por fim gera-se, como nos restantes modelos o gráfico de dispersão entre dados previstos e reais. </w:t>
      </w:r>
    </w:p>
    <w:p w14:paraId="5F61F290" w14:textId="77777777" w:rsidR="00FF2F72" w:rsidRDefault="00FF2F72" w:rsidP="00FF2F72">
      <w:pPr>
        <w:keepNext/>
        <w:ind w:firstLine="14.40pt"/>
        <w:jc w:val="both"/>
      </w:pPr>
      <w:r w:rsidRPr="00FF2F72">
        <w:rPr>
          <w:lang w:val="pt-PT"/>
        </w:rPr>
        <w:drawing>
          <wp:inline distT="0" distB="0" distL="0" distR="0" wp14:anchorId="75FEA81E" wp14:editId="1EFBFFC6">
            <wp:extent cx="2699657" cy="2545080"/>
            <wp:effectExtent l="0" t="0" r="5715" b="7620"/>
            <wp:docPr id="1173837659"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3837659" name="Imagem 1" descr="Uma imagem com texto, captura de ecrã, Tipo de letra, número&#10;&#10;Os conteúdos gerados por IA podem estar incorretos."/>
                    <pic:cNvPicPr/>
                  </pic:nvPicPr>
                  <pic:blipFill>
                    <a:blip r:embed="rId17"/>
                    <a:stretch>
                      <a:fillRect/>
                    </a:stretch>
                  </pic:blipFill>
                  <pic:spPr>
                    <a:xfrm>
                      <a:off x="0" y="0"/>
                      <a:ext cx="2700981" cy="2546328"/>
                    </a:xfrm>
                    <a:prstGeom prst="rect">
                      <a:avLst/>
                    </a:prstGeom>
                  </pic:spPr>
                </pic:pic>
              </a:graphicData>
            </a:graphic>
          </wp:inline>
        </w:drawing>
      </w:r>
    </w:p>
    <w:p w14:paraId="1FD5B116" w14:textId="489F6100" w:rsidR="000F0939" w:rsidRPr="000F0939" w:rsidRDefault="00FF2F72" w:rsidP="00FF2F72">
      <w:pPr>
        <w:pStyle w:val="Legenda"/>
        <w:rPr>
          <w:lang w:val="pt-PT"/>
        </w:rPr>
      </w:pPr>
      <w:r w:rsidRPr="00631051">
        <w:rPr>
          <w:lang w:val="pt-PT"/>
        </w:rPr>
        <w:t xml:space="preserve">Figura </w:t>
      </w:r>
      <w:r>
        <w:fldChar w:fldCharType="begin"/>
      </w:r>
      <w:r w:rsidRPr="00631051">
        <w:rPr>
          <w:lang w:val="pt-PT"/>
        </w:rPr>
        <w:instrText xml:space="preserve"> SEQ Figura \* ARABIC </w:instrText>
      </w:r>
      <w:r>
        <w:fldChar w:fldCharType="separate"/>
      </w:r>
      <w:r w:rsidR="0063126A">
        <w:rPr>
          <w:noProof/>
          <w:lang w:val="pt-PT"/>
        </w:rPr>
        <w:t>9</w:t>
      </w:r>
      <w:r>
        <w:fldChar w:fldCharType="end"/>
      </w:r>
      <w:r w:rsidRPr="00631051">
        <w:rPr>
          <w:lang w:val="pt-PT"/>
        </w:rPr>
        <w:t xml:space="preserve"> - Valores para SVM</w:t>
      </w:r>
    </w:p>
    <w:p w14:paraId="1F33B5B6" w14:textId="0A725834" w:rsidR="005E73EC" w:rsidRDefault="00631051" w:rsidP="00F86FAD">
      <w:pPr>
        <w:ind w:firstLine="14.40pt"/>
        <w:jc w:val="both"/>
        <w:rPr>
          <w:lang w:val="pt-PT"/>
        </w:rPr>
      </w:pPr>
      <w:r>
        <w:rPr>
          <w:lang w:val="pt-PT"/>
        </w:rPr>
        <w:t xml:space="preserve">Existe uma redução do erro médio em comparação aos outros </w:t>
      </w:r>
      <w:r w:rsidR="00925C06">
        <w:rPr>
          <w:lang w:val="pt-PT"/>
        </w:rPr>
        <w:t>modelos,</w:t>
      </w:r>
      <w:r>
        <w:rPr>
          <w:lang w:val="pt-PT"/>
        </w:rPr>
        <w:t xml:space="preserve"> mas os grandes desvios ficaram ainda maiores com o aumento do RMSE.</w:t>
      </w:r>
      <w:r w:rsidR="00925C06">
        <w:rPr>
          <w:lang w:val="pt-PT"/>
        </w:rPr>
        <w:t xml:space="preserve"> Este aumento pode ser explicado porque o SVM tende a agrupar as várias observações altas em previsões intermediárias.</w:t>
      </w:r>
    </w:p>
    <w:p w14:paraId="1813A399" w14:textId="77777777" w:rsidR="00A96DE1" w:rsidRDefault="00A96DE1" w:rsidP="00A96DE1">
      <w:pPr>
        <w:keepNext/>
        <w:ind w:firstLine="14.40pt"/>
        <w:jc w:val="both"/>
      </w:pPr>
      <w:r>
        <w:rPr>
          <w:noProof/>
        </w:rPr>
        <w:drawing>
          <wp:inline distT="0" distB="0" distL="0" distR="0" wp14:anchorId="4FFA21A5" wp14:editId="2F54955E">
            <wp:extent cx="3089910" cy="2307590"/>
            <wp:effectExtent l="0" t="0" r="0" b="0"/>
            <wp:docPr id="357959572" name="Imagem 6" descr="Uma imagem com texto, captura de ecrã, Gráfico, diagram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7959572" name="Imagem 6" descr="Uma imagem com texto, captura de ecrã, Gráfico, diagrama&#10;&#10;Os conteúdos gerados por IA podem estar incorreto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2307590"/>
                    </a:xfrm>
                    <a:prstGeom prst="rect">
                      <a:avLst/>
                    </a:prstGeom>
                    <a:noFill/>
                    <a:ln>
                      <a:noFill/>
                    </a:ln>
                  </pic:spPr>
                </pic:pic>
              </a:graphicData>
            </a:graphic>
          </wp:inline>
        </w:drawing>
      </w:r>
    </w:p>
    <w:p w14:paraId="3A3912B0" w14:textId="0B33CCBC" w:rsidR="00A96DE1" w:rsidRPr="00A96DE1" w:rsidRDefault="00A96DE1" w:rsidP="00A96DE1">
      <w:pPr>
        <w:pStyle w:val="Legenda"/>
        <w:rPr>
          <w:lang w:val="pt-PT"/>
        </w:rPr>
      </w:pPr>
      <w:r w:rsidRPr="00A96DE1">
        <w:rPr>
          <w:lang w:val="pt-PT"/>
        </w:rPr>
        <w:t xml:space="preserve">Figura </w:t>
      </w:r>
      <w:r>
        <w:fldChar w:fldCharType="begin"/>
      </w:r>
      <w:r w:rsidRPr="00A96DE1">
        <w:rPr>
          <w:lang w:val="pt-PT"/>
        </w:rPr>
        <w:instrText xml:space="preserve"> SEQ Figura \* ARABIC </w:instrText>
      </w:r>
      <w:r>
        <w:fldChar w:fldCharType="separate"/>
      </w:r>
      <w:r w:rsidR="0063126A">
        <w:rPr>
          <w:noProof/>
          <w:lang w:val="pt-PT"/>
        </w:rPr>
        <w:t>10</w:t>
      </w:r>
      <w:r>
        <w:fldChar w:fldCharType="end"/>
      </w:r>
      <w:r w:rsidRPr="00A96DE1">
        <w:rPr>
          <w:lang w:val="pt-PT"/>
        </w:rPr>
        <w:t>- Gráfico de dispersão do SVM</w:t>
      </w: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proofErr w:type="spellStart"/>
      <w:r>
        <w:rPr>
          <w:lang w:val="pt-PT"/>
        </w:rPr>
        <w:t>DataFrame</w:t>
      </w:r>
      <w:proofErr w:type="spellEnd"/>
      <w:r>
        <w:rPr>
          <w:lang w:val="pt-PT"/>
        </w:rPr>
        <w:t xml:space="preserve"> todos valores médios e globais de MAE e RMSE de cada deles.</w:t>
      </w:r>
    </w:p>
    <w:p w14:paraId="0A88C308" w14:textId="1D71BCE2" w:rsidR="00E2677B" w:rsidRDefault="00523440" w:rsidP="00E2677B">
      <w:pPr>
        <w:keepNext/>
        <w:ind w:firstLine="14.40pt"/>
        <w:jc w:val="both"/>
      </w:pPr>
      <w:r w:rsidRPr="00523440">
        <w:drawing>
          <wp:inline distT="0" distB="0" distL="0" distR="0" wp14:anchorId="2F67EB4A" wp14:editId="4C3814E5">
            <wp:extent cx="2896018" cy="603885"/>
            <wp:effectExtent l="0" t="0" r="0" b="5715"/>
            <wp:docPr id="696570082" name="Imagem 1" descr="Uma imagem com texto, Tipo de letra, file,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6570082" name="Imagem 1" descr="Uma imagem com texto, Tipo de letra, file, número&#10;&#10;Os conteúdos gerados por IA podem estar incorretos."/>
                    <pic:cNvPicPr/>
                  </pic:nvPicPr>
                  <pic:blipFill>
                    <a:blip r:embed="rId19"/>
                    <a:stretch>
                      <a:fillRect/>
                    </a:stretch>
                  </pic:blipFill>
                  <pic:spPr>
                    <a:xfrm>
                      <a:off x="0" y="0"/>
                      <a:ext cx="2927756" cy="610503"/>
                    </a:xfrm>
                    <a:prstGeom prst="rect">
                      <a:avLst/>
                    </a:prstGeom>
                  </pic:spPr>
                </pic:pic>
              </a:graphicData>
            </a:graphic>
          </wp:inline>
        </w:drawing>
      </w:r>
    </w:p>
    <w:p w14:paraId="7E054C44" w14:textId="0E8D1748" w:rsidR="00E2677B" w:rsidRDefault="00E2677B" w:rsidP="0095122F">
      <w:pPr>
        <w:pStyle w:val="Legenda"/>
        <w:rPr>
          <w:lang w:val="pt-PT"/>
        </w:rPr>
      </w:pPr>
      <w:r w:rsidRPr="00E2677B">
        <w:rPr>
          <w:lang w:val="pt-PT"/>
        </w:rPr>
        <w:t xml:space="preserve">Figura </w:t>
      </w:r>
      <w:r>
        <w:fldChar w:fldCharType="begin"/>
      </w:r>
      <w:r w:rsidRPr="00E2677B">
        <w:rPr>
          <w:lang w:val="pt-PT"/>
        </w:rPr>
        <w:instrText xml:space="preserve"> SEQ Figura \* ARABIC </w:instrText>
      </w:r>
      <w:r>
        <w:fldChar w:fldCharType="separate"/>
      </w:r>
      <w:r w:rsidR="0063126A">
        <w:rPr>
          <w:noProof/>
          <w:lang w:val="pt-PT"/>
        </w:rPr>
        <w:t>11</w:t>
      </w:r>
      <w:r>
        <w:fldChar w:fldCharType="end"/>
      </w:r>
      <w:r w:rsidRPr="00E2677B">
        <w:rPr>
          <w:lang w:val="pt-PT"/>
        </w:rPr>
        <w:t xml:space="preserve"> - Tabela com métricas de erro para os quatro modelos</w:t>
      </w:r>
    </w:p>
    <w:p w14:paraId="711DC7C1" w14:textId="459DA129" w:rsidR="00E2677B" w:rsidRDefault="00523440" w:rsidP="0095122F">
      <w:pPr>
        <w:ind w:firstLine="14.40pt"/>
        <w:jc w:val="start"/>
        <w:rPr>
          <w:lang w:val="pt-PT"/>
        </w:rPr>
      </w:pPr>
      <w:r>
        <w:rPr>
          <w:lang w:val="pt-PT"/>
        </w:rPr>
        <w:t>Concluímos com estes dados que, o SVM</w:t>
      </w:r>
      <w:r w:rsidRPr="00523440">
        <w:rPr>
          <w:lang w:val="pt-PT"/>
        </w:rPr>
        <w:t xml:space="preserve"> </w:t>
      </w:r>
      <w:r w:rsidR="0095122F">
        <w:rPr>
          <w:lang w:val="pt-PT"/>
        </w:rPr>
        <w:t>f</w:t>
      </w:r>
      <w:r w:rsidRPr="00523440">
        <w:rPr>
          <w:lang w:val="pt-PT"/>
        </w:rPr>
        <w:t>oca-se em minimizar o erro “típico” (MAE</w:t>
      </w:r>
      <w:r w:rsidR="0095122F">
        <w:rPr>
          <w:lang w:val="pt-PT"/>
        </w:rPr>
        <w:t xml:space="preserve"> mais baixo</w:t>
      </w:r>
      <w:r w:rsidRPr="00523440">
        <w:rPr>
          <w:lang w:val="pt-PT"/>
        </w:rPr>
        <w:t>), porém deixa alguns casos mal ajustados (alto RMSE).</w:t>
      </w:r>
      <w:r>
        <w:rPr>
          <w:lang w:val="pt-PT"/>
        </w:rPr>
        <w:t xml:space="preserve"> </w:t>
      </w:r>
      <w:r w:rsidRPr="0095122F">
        <w:rPr>
          <w:lang w:val="pt-PT"/>
        </w:rPr>
        <w:t>MLP</w:t>
      </w:r>
      <w:r w:rsidRPr="00523440">
        <w:rPr>
          <w:lang w:val="pt-PT"/>
        </w:rPr>
        <w:t xml:space="preserve"> consegue equilibrar melhor ambos: embora o MAE seja um pouco maior que o do SVM, o RMSE é o mais baixo, sinalizando maior robustez contra </w:t>
      </w:r>
      <w:proofErr w:type="spellStart"/>
      <w:r w:rsidRPr="00523440">
        <w:rPr>
          <w:lang w:val="pt-PT"/>
        </w:rPr>
        <w:t>outliers</w:t>
      </w:r>
      <w:proofErr w:type="spellEnd"/>
      <w:r w:rsidRPr="00523440">
        <w:rPr>
          <w:lang w:val="pt-PT"/>
        </w:rPr>
        <w:t>.</w:t>
      </w:r>
      <w:r>
        <w:rPr>
          <w:lang w:val="pt-PT"/>
        </w:rPr>
        <w:t xml:space="preserve"> Os outros dois modelos ficam num patamar intermediário</w:t>
      </w:r>
      <w:r w:rsidR="0095122F">
        <w:rPr>
          <w:lang w:val="pt-PT"/>
        </w:rPr>
        <w:t>,</w:t>
      </w:r>
      <w:r w:rsidR="0095122F" w:rsidRPr="0095122F">
        <w:rPr>
          <w:lang w:val="pt-PT"/>
        </w:rPr>
        <w:t xml:space="preserve"> </w:t>
      </w:r>
      <w:r w:rsidR="0095122F">
        <w:rPr>
          <w:lang w:val="pt-PT"/>
        </w:rPr>
        <w:t>s</w:t>
      </w:r>
      <w:r w:rsidR="0095122F" w:rsidRPr="0095122F">
        <w:rPr>
          <w:lang w:val="pt-PT"/>
        </w:rPr>
        <w:t>em sobressair em nenhuma das duas métricas.</w:t>
      </w:r>
      <w:r>
        <w:rPr>
          <w:lang w:val="pt-PT"/>
        </w:rPr>
        <w:t xml:space="preserve"> </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 xml:space="preserve">Com o objetivo de identificar os melhores modelos começamos por definir o menor MAE médio como critério para melhor desempenho dos modelos. Posto isto, armazenamos em listas os valores de MAE de cada </w:t>
      </w:r>
      <w:proofErr w:type="spellStart"/>
      <w:r>
        <w:rPr>
          <w:lang w:val="pt-PT"/>
        </w:rPr>
        <w:t>fold</w:t>
      </w:r>
      <w:proofErr w:type="spellEnd"/>
      <w:r>
        <w:rPr>
          <w:lang w:val="pt-PT"/>
        </w:rPr>
        <w:t xml:space="preserve"> para cada modelo e isolamos os dois melhores modelos (modelos que teriam melhor média de MAE nas listas).</w:t>
      </w:r>
    </w:p>
    <w:p w14:paraId="5F903731" w14:textId="4621729B" w:rsidR="0063126A" w:rsidRDefault="0063126A" w:rsidP="0063126A">
      <w:pPr>
        <w:ind w:firstLine="14.40pt"/>
        <w:jc w:val="both"/>
        <w:rPr>
          <w:lang w:val="pt-PT"/>
        </w:rPr>
      </w:pPr>
      <w:r>
        <w:rPr>
          <w:lang w:val="pt-PT"/>
        </w:rPr>
        <w:t xml:space="preserve">Para o teste estatístico decidimos usar o teste de </w:t>
      </w:r>
      <w:proofErr w:type="spellStart"/>
      <w:r>
        <w:rPr>
          <w:lang w:val="pt-PT"/>
        </w:rPr>
        <w:t>Wilcoxon</w:t>
      </w:r>
      <w:proofErr w:type="spellEnd"/>
      <w:r>
        <w:rPr>
          <w:lang w:val="pt-PT"/>
        </w:rPr>
        <w:t xml:space="preserve"> para amostras pareadas sobre os valores de MAE dos modelos. Este teste foi escolhido por estarmos a testar uma amostra pequena (5 pares), não assumirmos a normalidade dos erros avaliados e ser usual para verificar se um modelo</w:t>
      </w:r>
      <w:r w:rsidRPr="0063126A">
        <w:rPr>
          <w:lang w:val="pt-PT"/>
        </w:rPr>
        <w:t xml:space="preserve"> </w:t>
      </w:r>
      <w:r w:rsidRPr="0063126A">
        <w:rPr>
          <w:lang w:val="pt-PT"/>
        </w:rPr>
        <w:t>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w:t>
      </w:r>
      <w:proofErr w:type="spellStart"/>
      <w:r>
        <w:rPr>
          <w:lang w:val="pt-PT"/>
        </w:rPr>
        <w:t>value</w:t>
      </w:r>
      <w:proofErr w:type="spellEnd"/>
      <w:r>
        <w:rPr>
          <w:lang w:val="pt-PT"/>
        </w:rPr>
        <w:t xml:space="preserve"> apresente valores menores que os 5% de significância definidos.</w:t>
      </w:r>
    </w:p>
    <w:p w14:paraId="6F9CE7E6" w14:textId="77777777" w:rsidR="0063126A" w:rsidRDefault="0063126A" w:rsidP="0063126A">
      <w:pPr>
        <w:keepNext/>
        <w:ind w:firstLine="14.40pt"/>
        <w:jc w:val="both"/>
      </w:pPr>
      <w:r w:rsidRPr="0063126A">
        <w:rPr>
          <w:lang w:val="pt-PT"/>
        </w:rPr>
        <w:lastRenderedPageBreak/>
        <w:drawing>
          <wp:inline distT="0" distB="0" distL="0" distR="0" wp14:anchorId="3AB18D23" wp14:editId="4FA1C261">
            <wp:extent cx="2710543" cy="1962150"/>
            <wp:effectExtent l="0" t="0" r="0" b="0"/>
            <wp:docPr id="1412767014"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2767014" name="Imagem 1" descr="Uma imagem com texto, captura de ecrã, Tipo de letra, número&#10;&#10;Os conteúdos gerados por IA podem estar incorretos."/>
                    <pic:cNvPicPr/>
                  </pic:nvPicPr>
                  <pic:blipFill>
                    <a:blip r:embed="rId20"/>
                    <a:stretch>
                      <a:fillRect/>
                    </a:stretch>
                  </pic:blipFill>
                  <pic:spPr>
                    <a:xfrm>
                      <a:off x="0" y="0"/>
                      <a:ext cx="2715893" cy="1966023"/>
                    </a:xfrm>
                    <a:prstGeom prst="rect">
                      <a:avLst/>
                    </a:prstGeom>
                  </pic:spPr>
                </pic:pic>
              </a:graphicData>
            </a:graphic>
          </wp:inline>
        </w:drawing>
      </w:r>
    </w:p>
    <w:p w14:paraId="225000F1" w14:textId="224AA258" w:rsidR="0063126A" w:rsidRDefault="0063126A" w:rsidP="0063126A">
      <w:pPr>
        <w:pStyle w:val="Legenda"/>
        <w:rPr>
          <w:lang w:val="pt-PT"/>
        </w:rPr>
      </w:pPr>
      <w:r w:rsidRPr="0063126A">
        <w:rPr>
          <w:lang w:val="pt-PT"/>
        </w:rPr>
        <w:t xml:space="preserve">Figura </w:t>
      </w:r>
      <w:r>
        <w:fldChar w:fldCharType="begin"/>
      </w:r>
      <w:r w:rsidRPr="0063126A">
        <w:rPr>
          <w:lang w:val="pt-PT"/>
        </w:rPr>
        <w:instrText xml:space="preserve"> SEQ Figura \* ARABIC </w:instrText>
      </w:r>
      <w:r>
        <w:fldChar w:fldCharType="separate"/>
      </w:r>
      <w:r w:rsidRPr="0063126A">
        <w:rPr>
          <w:noProof/>
          <w:lang w:val="pt-PT"/>
        </w:rPr>
        <w:t>12</w:t>
      </w:r>
      <w:r>
        <w:fldChar w:fldCharType="end"/>
      </w:r>
      <w:r w:rsidRPr="0063126A">
        <w:rPr>
          <w:lang w:val="pt-PT"/>
        </w:rPr>
        <w:t xml:space="preserve"> - Teste estatístico entre os dois melhores modelos</w:t>
      </w:r>
    </w:p>
    <w:p w14:paraId="17C4CACF" w14:textId="77777777" w:rsidR="00E2677B" w:rsidRDefault="00E2677B" w:rsidP="0095122F">
      <w:pPr>
        <w:ind w:start="14.40pt"/>
        <w:jc w:val="both"/>
        <w:rPr>
          <w:lang w:val="pt-PT"/>
        </w:rPr>
      </w:pPr>
    </w:p>
    <w:p w14:paraId="1EFD5C08" w14:textId="47F8A8B6" w:rsidR="00E2677B" w:rsidRDefault="0063126A" w:rsidP="0063126A">
      <w:pPr>
        <w:jc w:val="both"/>
        <w:rPr>
          <w:lang w:val="pt-PT"/>
        </w:rPr>
      </w:pPr>
      <w:r>
        <w:rPr>
          <w:lang w:val="pt-PT"/>
        </w:rPr>
        <w:t>Através destes resultados conseguimos verificar que os dois melhores modelos (com MAE menores) foram o SVM e a Rede Neuronal MLP.</w:t>
      </w:r>
    </w:p>
    <w:p w14:paraId="5B88D4D7" w14:textId="187ACCDB" w:rsidR="0063126A" w:rsidRPr="0063126A" w:rsidRDefault="0063126A" w:rsidP="0063126A">
      <w:pPr>
        <w:jc w:val="both"/>
        <w:rPr>
          <w:lang w:val="pt-PT"/>
        </w:rPr>
      </w:pPr>
      <w:r>
        <w:rPr>
          <w:lang w:val="pt-PT"/>
        </w:rPr>
        <w:t xml:space="preserve">No teste estatístico apesar de em cada </w:t>
      </w:r>
      <w:proofErr w:type="spellStart"/>
      <w:r>
        <w:rPr>
          <w:lang w:val="pt-PT"/>
        </w:rPr>
        <w:t>fold</w:t>
      </w:r>
      <w:proofErr w:type="spellEnd"/>
      <w:r>
        <w:rPr>
          <w:lang w:val="pt-PT"/>
        </w:rPr>
        <w:t xml:space="preserve"> o SVM apresentar valores de MAE menores o p-</w:t>
      </w:r>
      <w:proofErr w:type="spellStart"/>
      <w:r>
        <w:rPr>
          <w:lang w:val="pt-PT"/>
        </w:rPr>
        <w:t>value</w:t>
      </w:r>
      <w:proofErr w:type="spellEnd"/>
      <w:r>
        <w:rPr>
          <w:lang w:val="pt-PT"/>
        </w:rPr>
        <w:t xml:space="preserve"> do teste é maior que a significância de 5% o que nos leva a não rejeitar a hipótese nula e concluir que não há diferença </w:t>
      </w:r>
      <w:proofErr w:type="spellStart"/>
      <w:r>
        <w:rPr>
          <w:lang w:val="pt-PT"/>
        </w:rPr>
        <w:t>estatiscamente</w:t>
      </w:r>
      <w:proofErr w:type="spellEnd"/>
      <w:r>
        <w:rPr>
          <w:lang w:val="pt-PT"/>
        </w:rPr>
        <w:t xml:space="preserve"> significativa entre os modelos. Sendo assim, s</w:t>
      </w:r>
      <w:r w:rsidRPr="0063126A">
        <w:rPr>
          <w:lang w:val="pt-PT"/>
        </w:rPr>
        <w:t>e o critério for apenas o MAE médio, pode</w:t>
      </w:r>
      <w:r w:rsidRPr="0063126A">
        <w:rPr>
          <w:lang w:val="pt-PT"/>
        </w:rPr>
        <w:noBreakHyphen/>
        <w:t>se optar pelo SVM</w:t>
      </w:r>
      <w:r>
        <w:rPr>
          <w:lang w:val="pt-PT"/>
        </w:rPr>
        <w:t xml:space="preserve">, </w:t>
      </w:r>
      <w:r w:rsidRPr="0063126A">
        <w:rPr>
          <w:lang w:val="pt-PT"/>
        </w:rPr>
        <w:t>porém, dada a falta de significância estatística, pode</w:t>
      </w:r>
      <w:r w:rsidRPr="0063126A">
        <w:rPr>
          <w:lang w:val="pt-PT"/>
        </w:rPr>
        <w:noBreakHyphen/>
        <w:t>se igualmente justificar a escolha do MLP</w:t>
      </w:r>
      <w:r w:rsidR="001D0673">
        <w:rPr>
          <w:lang w:val="pt-PT"/>
        </w:rPr>
        <w:t>.</w:t>
      </w:r>
    </w:p>
    <w:p w14:paraId="084FE6CF" w14:textId="77777777" w:rsidR="00E2677B" w:rsidRDefault="00E2677B" w:rsidP="00E2677B">
      <w:pPr>
        <w:rPr>
          <w:lang w:val="pt-PT"/>
        </w:rPr>
      </w:pPr>
    </w:p>
    <w:p w14:paraId="1321C0B3" w14:textId="77777777" w:rsidR="00E2677B" w:rsidRDefault="00E2677B" w:rsidP="00E2677B">
      <w:pPr>
        <w:rPr>
          <w:lang w:val="pt-PT"/>
        </w:rPr>
      </w:pPr>
    </w:p>
    <w:p w14:paraId="052FA518" w14:textId="77777777" w:rsidR="00E2677B" w:rsidRDefault="00E2677B" w:rsidP="00E2677B">
      <w:pPr>
        <w:rPr>
          <w:lang w:val="pt-PT"/>
        </w:rPr>
      </w:pPr>
    </w:p>
    <w:p w14:paraId="34004A2B" w14:textId="77777777" w:rsidR="00E2677B" w:rsidRDefault="00E2677B" w:rsidP="00E2677B">
      <w:pPr>
        <w:rPr>
          <w:lang w:val="pt-PT"/>
        </w:rPr>
      </w:pPr>
    </w:p>
    <w:p w14:paraId="0B928269" w14:textId="77777777" w:rsidR="00E2677B" w:rsidRDefault="00E2677B" w:rsidP="00E2677B">
      <w:pPr>
        <w:rPr>
          <w:lang w:val="pt-PT"/>
        </w:rPr>
      </w:pPr>
    </w:p>
    <w:p w14:paraId="6A934ED4" w14:textId="77777777" w:rsidR="00E2677B" w:rsidRDefault="00E2677B" w:rsidP="00E2677B">
      <w:pPr>
        <w:rPr>
          <w:lang w:val="pt-PT"/>
        </w:rPr>
      </w:pPr>
    </w:p>
    <w:p w14:paraId="3DC41CD0" w14:textId="77777777" w:rsidR="00E2677B" w:rsidRDefault="00E2677B" w:rsidP="00E2677B">
      <w:pPr>
        <w:rPr>
          <w:lang w:val="pt-PT"/>
        </w:rPr>
      </w:pPr>
    </w:p>
    <w:p w14:paraId="2D13DE63" w14:textId="77777777" w:rsidR="00E2677B" w:rsidRDefault="00E2677B" w:rsidP="00E2677B">
      <w:pPr>
        <w:rPr>
          <w:lang w:val="pt-PT"/>
        </w:rPr>
      </w:pPr>
    </w:p>
    <w:p w14:paraId="3EF63110" w14:textId="77777777" w:rsidR="00E2677B" w:rsidRDefault="00E2677B" w:rsidP="00E2677B">
      <w:pPr>
        <w:rPr>
          <w:lang w:val="pt-PT"/>
        </w:rPr>
      </w:pPr>
    </w:p>
    <w:p w14:paraId="74AE26E3" w14:textId="77777777" w:rsidR="00E2677B" w:rsidRDefault="00E2677B" w:rsidP="00E2677B">
      <w:pPr>
        <w:rPr>
          <w:lang w:val="pt-PT"/>
        </w:rPr>
      </w:pPr>
    </w:p>
    <w:p w14:paraId="7D8E8805" w14:textId="77777777" w:rsidR="00E2677B" w:rsidRDefault="00E2677B" w:rsidP="00E2677B">
      <w:pPr>
        <w:rPr>
          <w:lang w:val="pt-PT"/>
        </w:rPr>
      </w:pPr>
    </w:p>
    <w:p w14:paraId="4266E7C5" w14:textId="77777777" w:rsidR="00E2677B" w:rsidRDefault="00E2677B" w:rsidP="00E2677B">
      <w:pPr>
        <w:rPr>
          <w:lang w:val="pt-PT"/>
        </w:rPr>
      </w:pPr>
    </w:p>
    <w:p w14:paraId="3980D77A" w14:textId="77777777" w:rsidR="00E2677B" w:rsidRDefault="00E2677B" w:rsidP="00E2677B">
      <w:pPr>
        <w:rPr>
          <w:lang w:val="pt-PT"/>
        </w:rPr>
      </w:pPr>
    </w:p>
    <w:p w14:paraId="42A58748" w14:textId="77777777" w:rsidR="00E2677B" w:rsidRDefault="00E2677B" w:rsidP="00E2677B">
      <w:pPr>
        <w:rPr>
          <w:lang w:val="pt-PT"/>
        </w:rPr>
      </w:pP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t>Conclusões do Trabalho</w:t>
      </w:r>
    </w:p>
    <w:p w14:paraId="27C5A068" w14:textId="77777777" w:rsidR="00E2677B" w:rsidRPr="00E2677B" w:rsidRDefault="00E2677B" w:rsidP="00E2677B">
      <w:pPr>
        <w:rPr>
          <w:lang w:val="pt-PT"/>
        </w:rPr>
      </w:pPr>
    </w:p>
    <w:p w14:paraId="7BCA7D9A" w14:textId="77777777" w:rsidR="009303D9" w:rsidRDefault="009303D9" w:rsidP="00A059B3">
      <w:pPr>
        <w:pStyle w:val="Ttulo5"/>
      </w:pPr>
      <w:r w:rsidRPr="005B520E">
        <w:t>References</w:t>
      </w:r>
    </w:p>
    <w:p w14:paraId="22417C53"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54B4DE6"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4F850E9"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44EB1C"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6FFC83BC" w14:textId="77777777" w:rsidR="009303D9" w:rsidRPr="005B520E" w:rsidRDefault="009303D9"/>
    <w:p w14:paraId="4556B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B0A2918" w14:textId="77777777" w:rsidR="009303D9" w:rsidRDefault="009303D9" w:rsidP="0004781E">
      <w:pPr>
        <w:pStyle w:val="references"/>
        <w:ind w:start="17.70pt" w:hanging="17.70pt"/>
      </w:pPr>
      <w:r>
        <w:t>J. Clerk Maxwell, A Treatise on Electricity and Magnetism, 3rd ed., vol. 2. Oxford: Clarendon, 1892, pp.68–73.</w:t>
      </w:r>
    </w:p>
    <w:p w14:paraId="3FD7575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3E3B02" w14:textId="77777777" w:rsidR="009303D9" w:rsidRDefault="009303D9" w:rsidP="0004781E">
      <w:pPr>
        <w:pStyle w:val="references"/>
        <w:ind w:start="17.70pt" w:hanging="17.70pt"/>
      </w:pPr>
      <w:r>
        <w:t>K. Elissa, “Title of paper if known,” unpublished.</w:t>
      </w:r>
    </w:p>
    <w:p w14:paraId="456AA17B" w14:textId="77777777" w:rsidR="009303D9" w:rsidRDefault="009303D9" w:rsidP="0004781E">
      <w:pPr>
        <w:pStyle w:val="references"/>
        <w:ind w:start="17.70pt" w:hanging="17.70pt"/>
      </w:pPr>
      <w:r>
        <w:t>R. Nicole, “Title of paper with only first word capitalized,” J. Name Stand. Abbrev., in press.</w:t>
      </w:r>
    </w:p>
    <w:p w14:paraId="26C1B8C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0DACD5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043FAD" w14:textId="77777777" w:rsidR="009303D9" w:rsidRDefault="009303D9" w:rsidP="00836367">
      <w:pPr>
        <w:pStyle w:val="references"/>
        <w:numPr>
          <w:ilvl w:val="0"/>
          <w:numId w:val="0"/>
        </w:numPr>
        <w:ind w:start="18pt" w:hanging="18pt"/>
      </w:pPr>
    </w:p>
    <w:p w14:paraId="5F0B84D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7F3563D" w14:textId="77777777" w:rsidR="009303D9" w:rsidRDefault="003B2B40" w:rsidP="005B520E">
      <w:r>
        <w:rPr>
          <w:noProof/>
        </w:rPr>
        <w:drawing>
          <wp:anchor distT="0" distB="0" distL="114300" distR="114300" simplePos="0" relativeHeight="251657728" behindDoc="1" locked="0" layoutInCell="1" allowOverlap="1" wp14:anchorId="2D4035DB" wp14:editId="135EE84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AEFED7"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307334C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A7AD02B" w14:textId="77777777" w:rsidR="00857701" w:rsidRDefault="00857701" w:rsidP="001A3B3D">
      <w:r>
        <w:separator/>
      </w:r>
    </w:p>
  </w:endnote>
  <w:endnote w:type="continuationSeparator" w:id="0">
    <w:p w14:paraId="72A7E1E7" w14:textId="77777777" w:rsidR="00857701" w:rsidRDefault="008577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6538749" w14:textId="77777777" w:rsidR="00857701" w:rsidRDefault="00857701" w:rsidP="001A3B3D">
      <w:r>
        <w:separator/>
      </w:r>
    </w:p>
  </w:footnote>
  <w:footnote w:type="continuationSeparator" w:id="0">
    <w:p w14:paraId="184B2175" w14:textId="77777777" w:rsidR="00857701" w:rsidRDefault="008577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58A56AD"/>
    <w:multiLevelType w:val="multilevel"/>
    <w:tmpl w:val="C06692FE"/>
    <w:lvl w:ilvl="0">
      <w:start w:val="4"/>
      <w:numFmt w:val="decimal"/>
      <w:lvlText w:val="%1"/>
      <w:lvlJc w:val="start"/>
      <w:pPr>
        <w:ind w:start="18pt" w:hanging="18pt"/>
      </w:pPr>
      <w:rPr>
        <w:rFonts w:hint="default"/>
      </w:rPr>
    </w:lvl>
    <w:lvl w:ilvl="1">
      <w:start w:val="2"/>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92131899">
    <w:abstractNumId w:val="15"/>
  </w:num>
  <w:num w:numId="2" w16cid:durableId="1981811616">
    <w:abstractNumId w:val="21"/>
  </w:num>
  <w:num w:numId="3" w16cid:durableId="275409809">
    <w:abstractNumId w:val="14"/>
  </w:num>
  <w:num w:numId="4" w16cid:durableId="198201035">
    <w:abstractNumId w:val="17"/>
  </w:num>
  <w:num w:numId="5" w16cid:durableId="1082801989">
    <w:abstractNumId w:val="17"/>
  </w:num>
  <w:num w:numId="6" w16cid:durableId="822503530">
    <w:abstractNumId w:val="17"/>
  </w:num>
  <w:num w:numId="7" w16cid:durableId="756367764">
    <w:abstractNumId w:val="17"/>
  </w:num>
  <w:num w:numId="8" w16cid:durableId="425736167">
    <w:abstractNumId w:val="19"/>
  </w:num>
  <w:num w:numId="9" w16cid:durableId="311300959">
    <w:abstractNumId w:val="22"/>
  </w:num>
  <w:num w:numId="10" w16cid:durableId="1675302043">
    <w:abstractNumId w:val="16"/>
  </w:num>
  <w:num w:numId="11" w16cid:durableId="331377733">
    <w:abstractNumId w:val="13"/>
  </w:num>
  <w:num w:numId="12" w16cid:durableId="1663897537">
    <w:abstractNumId w:val="12"/>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18"/>
  </w:num>
  <w:num w:numId="25" w16cid:durableId="1301956013">
    <w:abstractNumId w:val="20"/>
  </w:num>
  <w:num w:numId="26" w16cid:durableId="151411079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A2EFD"/>
    <w:rsid w:val="001A3B3D"/>
    <w:rsid w:val="001B67DC"/>
    <w:rsid w:val="001D0673"/>
    <w:rsid w:val="002254A9"/>
    <w:rsid w:val="00233D97"/>
    <w:rsid w:val="002347A2"/>
    <w:rsid w:val="002850E3"/>
    <w:rsid w:val="002D4D95"/>
    <w:rsid w:val="00354FCF"/>
    <w:rsid w:val="003A19E2"/>
    <w:rsid w:val="003B2B40"/>
    <w:rsid w:val="003B4E04"/>
    <w:rsid w:val="003B64F0"/>
    <w:rsid w:val="003D658F"/>
    <w:rsid w:val="003F5A08"/>
    <w:rsid w:val="00420716"/>
    <w:rsid w:val="00432065"/>
    <w:rsid w:val="004325FB"/>
    <w:rsid w:val="004432BA"/>
    <w:rsid w:val="0044407E"/>
    <w:rsid w:val="00447BB9"/>
    <w:rsid w:val="00451A4D"/>
    <w:rsid w:val="0046031D"/>
    <w:rsid w:val="00473AC9"/>
    <w:rsid w:val="004877B8"/>
    <w:rsid w:val="004D72B5"/>
    <w:rsid w:val="00517D7D"/>
    <w:rsid w:val="00523440"/>
    <w:rsid w:val="00542BD7"/>
    <w:rsid w:val="00551B7F"/>
    <w:rsid w:val="0056610F"/>
    <w:rsid w:val="00575BCA"/>
    <w:rsid w:val="005B0344"/>
    <w:rsid w:val="005B520E"/>
    <w:rsid w:val="005E2800"/>
    <w:rsid w:val="005E73EC"/>
    <w:rsid w:val="00605825"/>
    <w:rsid w:val="00631051"/>
    <w:rsid w:val="0063126A"/>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57701"/>
    <w:rsid w:val="00873603"/>
    <w:rsid w:val="008A2C7D"/>
    <w:rsid w:val="008B6524"/>
    <w:rsid w:val="008C4B23"/>
    <w:rsid w:val="008F6E2C"/>
    <w:rsid w:val="00925C06"/>
    <w:rsid w:val="009303D9"/>
    <w:rsid w:val="009324DD"/>
    <w:rsid w:val="00933C64"/>
    <w:rsid w:val="0095122F"/>
    <w:rsid w:val="00972203"/>
    <w:rsid w:val="009A324D"/>
    <w:rsid w:val="009F1D79"/>
    <w:rsid w:val="00A059B3"/>
    <w:rsid w:val="00A10A11"/>
    <w:rsid w:val="00A3731B"/>
    <w:rsid w:val="00A96DE1"/>
    <w:rsid w:val="00AC73A5"/>
    <w:rsid w:val="00AE3409"/>
    <w:rsid w:val="00B11A60"/>
    <w:rsid w:val="00B22613"/>
    <w:rsid w:val="00B44A76"/>
    <w:rsid w:val="00B768D1"/>
    <w:rsid w:val="00B95DDE"/>
    <w:rsid w:val="00BA1025"/>
    <w:rsid w:val="00BC3420"/>
    <w:rsid w:val="00BD670B"/>
    <w:rsid w:val="00BE7D3C"/>
    <w:rsid w:val="00BF5FF6"/>
    <w:rsid w:val="00C0207F"/>
    <w:rsid w:val="00C16117"/>
    <w:rsid w:val="00C3075A"/>
    <w:rsid w:val="00C83CC1"/>
    <w:rsid w:val="00C919A4"/>
    <w:rsid w:val="00CA4392"/>
    <w:rsid w:val="00CC393F"/>
    <w:rsid w:val="00D2176E"/>
    <w:rsid w:val="00D503AA"/>
    <w:rsid w:val="00D632BE"/>
    <w:rsid w:val="00D647A4"/>
    <w:rsid w:val="00D72D06"/>
    <w:rsid w:val="00D7522C"/>
    <w:rsid w:val="00D7536F"/>
    <w:rsid w:val="00D76668"/>
    <w:rsid w:val="00E06DDB"/>
    <w:rsid w:val="00E07383"/>
    <w:rsid w:val="00E165BC"/>
    <w:rsid w:val="00E223A9"/>
    <w:rsid w:val="00E2677B"/>
    <w:rsid w:val="00E61E12"/>
    <w:rsid w:val="00E7596C"/>
    <w:rsid w:val="00E878F2"/>
    <w:rsid w:val="00ED0149"/>
    <w:rsid w:val="00EE536B"/>
    <w:rsid w:val="00EF2D5F"/>
    <w:rsid w:val="00EF7DE3"/>
    <w:rsid w:val="00F03103"/>
    <w:rsid w:val="00F03A20"/>
    <w:rsid w:val="00F271DE"/>
    <w:rsid w:val="00F627DA"/>
    <w:rsid w:val="00F7288F"/>
    <w:rsid w:val="00F847A6"/>
    <w:rsid w:val="00F859BB"/>
    <w:rsid w:val="00F86FAD"/>
    <w:rsid w:val="00F9441B"/>
    <w:rsid w:val="00FA24C7"/>
    <w:rsid w:val="00FA4C32"/>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rsid w:val="000F0939"/>
    <w:rPr>
      <w:sz w:val="24"/>
      <w:szCs w:val="24"/>
    </w:rPr>
  </w:style>
  <w:style w:type="paragraph" w:styleId="PargrafodaLista">
    <w:name w:val="List Paragraph"/>
    <w:basedOn w:val="Normal"/>
    <w:uiPriority w:val="34"/>
    <w:qFormat/>
    <w:rsid w:val="00AC73A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152</TotalTime>
  <Pages>5</Pages>
  <Words>2627</Words>
  <Characters>14187</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Joao Pedro Araujo Pinto</cp:lastModifiedBy>
  <cp:revision>4</cp:revision>
  <dcterms:created xsi:type="dcterms:W3CDTF">2025-06-12T23:59:00Z</dcterms:created>
  <dcterms:modified xsi:type="dcterms:W3CDTF">2025-06-13T17:52:00Z</dcterms:modified>
</cp:coreProperties>
</file>