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93669" w14:textId="67CD5BAC" w:rsidR="00703D2D" w:rsidRPr="002F28C6" w:rsidRDefault="00703D2D" w:rsidP="00703D2D">
      <w:r w:rsidRPr="002F28C6">
        <w:rPr>
          <w:noProof/>
          <w:lang w:eastAsia="pt-PT"/>
        </w:rPr>
        <mc:AlternateContent>
          <mc:Choice Requires="wpg">
            <w:drawing>
              <wp:anchor distT="0" distB="0" distL="114300" distR="114300" simplePos="0" relativeHeight="251664384" behindDoc="0" locked="0" layoutInCell="1" allowOverlap="1" wp14:anchorId="358F1B72" wp14:editId="46DBD110">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w:pict>
              <v:group w14:anchorId="08EE24E0" id="Group 5" o:spid="_x0000_s1026" style="position:absolute;margin-left:41.25pt;margin-top:44.15pt;width:18pt;height:10in;z-index:251664384;mso-width-percent:29;mso-position-horizontal-relative:page;mso-position-vertical-relative:page;mso-width-percent:2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">
                <v:rect id="Rectangle 6"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OsYA&#10;AADaAAAADwAAAGRycy9kb3ducmV2LnhtbESPT2vCQBTE7wW/w/KEXopuWmiQ6CZIW1tBe/DPxdsj&#10;+0yi2bdLdqvpt3cLQo/DzPyGmRW9acWFOt9YVvA8TkAQl1Y3XCnY7xajCQgfkDW2lknBL3ko8sHD&#10;DDNtr7yhyzZUIkLYZ6igDsFlUvqyJoN+bB1x9I62Mxii7CqpO7xGuGnlS5Kk0mDDcaFGR281left&#10;j1HgNod08eTmq1f8/FhPvs1ptfx6V+px2M+nIAL14T98by+1ghT+rsQb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gOsYAAADaAAAADwAAAAAAAAAAAAAAAACYAgAAZHJz&#10;L2Rvd25yZXYueG1sUEsFBgAAAAAEAAQA9QAAAIsDAAAAAA==&#10;" fillcolor="#a3ceed [1301]" stroked="f" strokeweight="1pt"/>
                <v:rect id="Rectangle 7"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l6hcQA&#10;AADaAAAADwAAAGRycy9kb3ducmV2LnhtbESPQWsCMRSE7wX/Q3iCt5pVsMpqFBEKCiLWevH22Dx3&#10;V5OXdZO6a3+9KQg9DjPzDTNbtNaIO9W+dKxg0E9AEGdOl5wrOH5/vk9A+ICs0TgmBQ/ysJh33maY&#10;atfwF90PIRcRwj5FBUUIVSqlzwqy6PuuIo7e2dUWQ5R1LnWNTYRbI4dJ8iEtlhwXCqxoVVB2PfxY&#10;BevstBndhq0Z7Zvt7qQHvyvzuCjV67bLKYhAbfgPv9prrWAMf1fiD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ZeoXEAAAA2gAAAA8AAAAAAAAAAAAAAAAAmAIAAGRycy9k&#10;b3ducmV2LnhtbFBLBQYAAAAABAAEAPUAAACJAwAAAAA=&#10;" fillcolor="#a3ceed [1301]"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tulo"/>
        <w:tabs>
          <w:tab w:val="right" w:pos="5529"/>
        </w:tabs>
        <w:rPr>
          <w:lang w:val="en-US"/>
        </w:rPr>
      </w:pPr>
      <w:r w:rsidRPr="002F28C6">
        <w:rPr>
          <w:noProof/>
          <w:lang w:eastAsia="pt-PT"/>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tulo"/>
        <w:tabs>
          <w:tab w:val="right" w:pos="5529"/>
        </w:tabs>
        <w:jc w:val="right"/>
        <w:rPr>
          <w:lang w:val="en-US"/>
        </w:rPr>
      </w:pPr>
    </w:p>
    <w:p w14:paraId="252C09A8" w14:textId="43E09CC0" w:rsidR="00380018" w:rsidRPr="002F28C6" w:rsidRDefault="00862F4B" w:rsidP="00ED0B00">
      <w:pPr>
        <w:pStyle w:val="CourseTitle"/>
      </w:pPr>
      <w:r>
        <w:t xml:space="preserve">Agentes Autónomos e Sistemas </w:t>
      </w:r>
      <w:proofErr w:type="spellStart"/>
      <w:r>
        <w:t>Multi-agentes</w:t>
      </w:r>
      <w:proofErr w:type="spellEnd"/>
    </w:p>
    <w:p w14:paraId="257B3A44" w14:textId="133E3A7E" w:rsidR="00BC3724" w:rsidRPr="00D73378" w:rsidRDefault="00CF7A2A" w:rsidP="007960B4">
      <w:pPr>
        <w:pStyle w:val="Subttulo"/>
        <w:rPr>
          <w:rFonts w:eastAsia="Times New Roman"/>
          <w:lang w:val="en-US" w:eastAsia="ar-SA"/>
        </w:rPr>
      </w:pPr>
      <w:r w:rsidRPr="00D73378">
        <w:rPr>
          <w:rFonts w:eastAsia="Times New Roman"/>
          <w:lang w:val="en-US" w:eastAsia="ar-SA"/>
        </w:rPr>
        <w:t>2</w:t>
      </w:r>
      <w:r w:rsidR="00862F4B" w:rsidRPr="00D73378">
        <w:rPr>
          <w:rFonts w:eastAsia="Times New Roman"/>
          <w:vertAlign w:val="superscript"/>
          <w:lang w:val="en-US" w:eastAsia="ar-SA"/>
        </w:rPr>
        <w:t xml:space="preserve">º </w:t>
      </w:r>
      <w:proofErr w:type="spellStart"/>
      <w:r w:rsidR="00862F4B" w:rsidRPr="00D73378">
        <w:rPr>
          <w:rFonts w:eastAsia="Times New Roman"/>
          <w:lang w:val="en-US" w:eastAsia="ar-SA"/>
        </w:rPr>
        <w:t>Semestre</w:t>
      </w:r>
      <w:proofErr w:type="spellEnd"/>
      <w:r w:rsidR="00A27C92" w:rsidRPr="00D73378">
        <w:rPr>
          <w:rFonts w:eastAsia="Times New Roman"/>
          <w:lang w:val="en-US" w:eastAsia="ar-SA"/>
        </w:rPr>
        <w:t xml:space="preserve"> -</w:t>
      </w:r>
      <w:r w:rsidR="00380018" w:rsidRPr="00D73378">
        <w:rPr>
          <w:lang w:val="en-US" w:eastAsia="ar-SA"/>
        </w:rPr>
        <w:t xml:space="preserve"> 2015</w:t>
      </w:r>
      <w:r w:rsidR="00380018" w:rsidRPr="00D73378">
        <w:rPr>
          <w:rFonts w:eastAsia="Times New Roman"/>
          <w:lang w:val="en-US" w:eastAsia="ar-SA"/>
        </w:rPr>
        <w:t>/201</w:t>
      </w:r>
      <w:r w:rsidR="00380018" w:rsidRPr="00D73378">
        <w:rPr>
          <w:lang w:val="en-US" w:eastAsia="ar-SA"/>
        </w:rPr>
        <w:t>6</w:t>
      </w:r>
    </w:p>
    <w:p w14:paraId="66509CCF" w14:textId="77777777" w:rsidR="00703D2D" w:rsidRPr="00D73378" w:rsidRDefault="00703D2D" w:rsidP="00ED0B00">
      <w:pPr>
        <w:rPr>
          <w:lang w:val="en-US"/>
        </w:rPr>
      </w:pPr>
    </w:p>
    <w:p w14:paraId="32AEFA47" w14:textId="1A793374" w:rsidR="00703D2D" w:rsidRPr="00D73378" w:rsidRDefault="00703D2D" w:rsidP="00703D2D">
      <w:pPr>
        <w:rPr>
          <w:lang w:val="en-US"/>
        </w:rPr>
      </w:pPr>
    </w:p>
    <w:p w14:paraId="0376FA14" w14:textId="5556B14A" w:rsidR="00BC3724" w:rsidRPr="002F28C6" w:rsidRDefault="00872684" w:rsidP="00872684">
      <w:pPr>
        <w:pStyle w:val="Ttulo"/>
        <w:rPr>
          <w:lang w:val="en-US"/>
        </w:rPr>
      </w:pPr>
      <w:r w:rsidRPr="00377734">
        <w:rPr>
          <w:rFonts w:ascii="Corbel" w:hAnsi="Corbel"/>
          <w:b w:val="0"/>
          <w:noProof/>
          <w:sz w:val="48"/>
          <w:lang w:eastAsia="pt-PT"/>
        </w:rPr>
        <w:drawing>
          <wp:anchor distT="0" distB="0" distL="114300" distR="114300" simplePos="0" relativeHeight="251667456" behindDoc="0" locked="0" layoutInCell="1" allowOverlap="1" wp14:anchorId="222EB1E9" wp14:editId="709C9A6C">
            <wp:simplePos x="0" y="0"/>
            <wp:positionH relativeFrom="margin">
              <wp:posOffset>346710</wp:posOffset>
            </wp:positionH>
            <wp:positionV relativeFrom="margin">
              <wp:posOffset>3799205</wp:posOffset>
            </wp:positionV>
            <wp:extent cx="4981575" cy="2934335"/>
            <wp:effectExtent l="0" t="0" r="9525" b="0"/>
            <wp:wrapSquare wrapText="bothSides"/>
            <wp:docPr id="2" name="Imagem 2" descr="http://32pages.ca/wp-content/uploads/2013/08/Little-Red-Hood-Wolf-looming-over-g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2pages.ca/wp-content/uploads/2013/08/Little-Red-Hood-Wolf-looming-over-gir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 WOLF PACK AND RED HOOD</w:t>
      </w:r>
    </w:p>
    <w:p w14:paraId="7DC44BBB" w14:textId="27074C7C" w:rsidR="00703D2D" w:rsidRPr="00D73378" w:rsidRDefault="00703D2D" w:rsidP="00703D2D">
      <w:pPr>
        <w:rPr>
          <w:lang w:val="en-US"/>
        </w:rPr>
      </w:pPr>
    </w:p>
    <w:p w14:paraId="6E9A523F" w14:textId="526B739B" w:rsidR="00703D2D" w:rsidRPr="00D73378" w:rsidRDefault="00703D2D" w:rsidP="00703D2D">
      <w:pPr>
        <w:rPr>
          <w:lang w:val="en-US"/>
        </w:rPr>
      </w:pPr>
    </w:p>
    <w:p w14:paraId="31522AE8" w14:textId="77777777" w:rsidR="00703D2D" w:rsidRPr="00D73378" w:rsidRDefault="00703D2D" w:rsidP="00703D2D">
      <w:pPr>
        <w:rPr>
          <w:lang w:val="en-US"/>
        </w:rPr>
      </w:pPr>
    </w:p>
    <w:p w14:paraId="3844CF0A" w14:textId="77777777" w:rsidR="00703D2D" w:rsidRPr="00D73378" w:rsidRDefault="00703D2D" w:rsidP="00703D2D">
      <w:pPr>
        <w:rPr>
          <w:lang w:val="en-US"/>
        </w:rPr>
      </w:pPr>
    </w:p>
    <w:p w14:paraId="42C7746C" w14:textId="40DCA3C8" w:rsidR="00703D2D" w:rsidRPr="00D73378" w:rsidRDefault="00703D2D" w:rsidP="00703D2D">
      <w:pPr>
        <w:rPr>
          <w:lang w:val="en-US"/>
        </w:rPr>
      </w:pPr>
    </w:p>
    <w:p w14:paraId="78CA1924" w14:textId="77777777" w:rsidR="00703D2D" w:rsidRPr="00D73378" w:rsidRDefault="00703D2D" w:rsidP="00703D2D">
      <w:pPr>
        <w:rPr>
          <w:lang w:val="en-US"/>
        </w:rPr>
      </w:pPr>
    </w:p>
    <w:p w14:paraId="2B473A2E" w14:textId="77777777" w:rsidR="00286C0B" w:rsidRPr="00D73378" w:rsidRDefault="00286C0B" w:rsidP="00703D2D">
      <w:pPr>
        <w:jc w:val="right"/>
        <w:rPr>
          <w:b/>
          <w:lang w:val="en-US"/>
        </w:rPr>
      </w:pPr>
    </w:p>
    <w:p w14:paraId="668FB174" w14:textId="77777777" w:rsidR="00286C0B" w:rsidRPr="00D73378" w:rsidRDefault="00286C0B" w:rsidP="00703D2D">
      <w:pPr>
        <w:jc w:val="right"/>
        <w:rPr>
          <w:b/>
          <w:lang w:val="en-US"/>
        </w:rPr>
      </w:pPr>
    </w:p>
    <w:p w14:paraId="31979891" w14:textId="77777777" w:rsidR="00286C0B" w:rsidRPr="00D73378" w:rsidRDefault="00286C0B" w:rsidP="00703D2D">
      <w:pPr>
        <w:jc w:val="right"/>
        <w:rPr>
          <w:b/>
          <w:lang w:val="en-US"/>
        </w:rPr>
      </w:pPr>
    </w:p>
    <w:p w14:paraId="1FC4BBF5" w14:textId="28D7E482" w:rsidR="00286C0B" w:rsidRPr="00D73378" w:rsidRDefault="00286C0B" w:rsidP="00703D2D">
      <w:pPr>
        <w:jc w:val="right"/>
        <w:rPr>
          <w:b/>
          <w:lang w:val="en-US"/>
        </w:rPr>
      </w:pPr>
    </w:p>
    <w:p w14:paraId="596B7234" w14:textId="7D661EF2" w:rsidR="00286C0B" w:rsidRPr="00D73378" w:rsidRDefault="005D5993" w:rsidP="00703D2D">
      <w:pPr>
        <w:jc w:val="right"/>
        <w:rPr>
          <w:b/>
          <w:lang w:val="en-US"/>
        </w:rPr>
      </w:pPr>
      <w:r w:rsidRPr="002F28C6">
        <w:rPr>
          <w:b/>
          <w:noProof/>
          <w:lang w:eastAsia="pt-PT"/>
        </w:rPr>
        <mc:AlternateContent>
          <mc:Choice Requires="wps">
            <w:drawing>
              <wp:anchor distT="0" distB="0" distL="114300" distR="114300" simplePos="0" relativeHeight="251665408" behindDoc="0" locked="0" layoutInCell="1" allowOverlap="1" wp14:anchorId="27ACD923" wp14:editId="57CDB5E9">
                <wp:simplePos x="0" y="0"/>
                <wp:positionH relativeFrom="column">
                  <wp:posOffset>3218889</wp:posOffset>
                </wp:positionH>
                <wp:positionV relativeFrom="paragraph">
                  <wp:posOffset>221615</wp:posOffset>
                </wp:positionV>
                <wp:extent cx="2975051" cy="0"/>
                <wp:effectExtent l="0" t="0" r="34925" b="1905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0623D8"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" strokecolor="#f2f2f2 [3052]" strokeweight="1.5pt"/>
            </w:pict>
          </mc:Fallback>
        </mc:AlternateContent>
      </w:r>
    </w:p>
    <w:p w14:paraId="7C3365F9" w14:textId="701F9067" w:rsidR="00703D2D" w:rsidRPr="002F28C6" w:rsidRDefault="00862F4B" w:rsidP="00862F4B">
      <w:pPr>
        <w:pStyle w:val="GroupID"/>
        <w:tabs>
          <w:tab w:val="left" w:pos="1590"/>
          <w:tab w:val="right" w:pos="9025"/>
        </w:tabs>
        <w:jc w:val="left"/>
      </w:pPr>
      <w:r w:rsidRPr="00D73378">
        <w:rPr>
          <w:lang w:val="en-US"/>
        </w:rPr>
        <w:tab/>
      </w:r>
      <w:r w:rsidRPr="00D73378">
        <w:rPr>
          <w:lang w:val="en-US"/>
        </w:rPr>
        <w:tab/>
      </w:r>
      <w:r>
        <w:t>Grupo</w:t>
      </w:r>
      <w:r w:rsidR="00872684">
        <w:t xml:space="preserve"> 5</w:t>
      </w:r>
      <w:r w:rsidR="00703D2D" w:rsidRPr="002F28C6">
        <w:t xml:space="preserve"> - </w:t>
      </w:r>
      <w:proofErr w:type="spellStart"/>
      <w:r w:rsidR="00872684">
        <w:t>Taguspark</w:t>
      </w:r>
      <w:proofErr w:type="spellEnd"/>
    </w:p>
    <w:p w14:paraId="0B5E8747" w14:textId="460745AD" w:rsidR="00703D2D" w:rsidRPr="002F28C6" w:rsidRDefault="00872684" w:rsidP="00703D2D">
      <w:pPr>
        <w:jc w:val="right"/>
        <w:rPr>
          <w:sz w:val="24"/>
        </w:rPr>
      </w:pPr>
      <w:r>
        <w:rPr>
          <w:i/>
          <w:sz w:val="24"/>
        </w:rPr>
        <w:t>João Ferreira</w:t>
      </w:r>
      <w:r>
        <w:rPr>
          <w:sz w:val="24"/>
        </w:rPr>
        <w:t xml:space="preserve"> - 76390</w:t>
      </w:r>
    </w:p>
    <w:p w14:paraId="447873A7" w14:textId="7918B5D1" w:rsidR="00703D2D" w:rsidRPr="002F28C6" w:rsidRDefault="00872684" w:rsidP="00703D2D">
      <w:pPr>
        <w:jc w:val="right"/>
        <w:rPr>
          <w:sz w:val="24"/>
        </w:rPr>
      </w:pPr>
      <w:r>
        <w:rPr>
          <w:i/>
          <w:sz w:val="24"/>
        </w:rPr>
        <w:t>José Pedro Lagarto</w:t>
      </w:r>
      <w:r w:rsidR="00703D2D" w:rsidRPr="002F28C6">
        <w:rPr>
          <w:sz w:val="24"/>
        </w:rPr>
        <w:t xml:space="preserve"> - </w:t>
      </w:r>
      <w:r>
        <w:rPr>
          <w:sz w:val="24"/>
        </w:rPr>
        <w:t>70585</w:t>
      </w:r>
    </w:p>
    <w:p w14:paraId="4F68CABF" w14:textId="67932D60" w:rsidR="00703D2D" w:rsidRPr="002F28C6" w:rsidRDefault="00872684" w:rsidP="00286C0B">
      <w:pPr>
        <w:jc w:val="right"/>
        <w:rPr>
          <w:sz w:val="24"/>
        </w:rPr>
      </w:pPr>
      <w:r>
        <w:rPr>
          <w:i/>
          <w:sz w:val="24"/>
        </w:rPr>
        <w:t>Raquel Cristóvão</w:t>
      </w:r>
      <w:r w:rsidR="00703D2D" w:rsidRPr="002F28C6">
        <w:rPr>
          <w:sz w:val="24"/>
        </w:rPr>
        <w:t xml:space="preserve"> - </w:t>
      </w:r>
      <w:r>
        <w:rPr>
          <w:sz w:val="24"/>
        </w:rPr>
        <w:t>76513</w:t>
      </w:r>
    </w:p>
    <w:p w14:paraId="2CFC1318" w14:textId="11263A42" w:rsidR="00EE2010" w:rsidRDefault="009813B8" w:rsidP="003A0F52">
      <w:pPr>
        <w:pStyle w:val="Cabealho1"/>
        <w:numPr>
          <w:ilvl w:val="0"/>
          <w:numId w:val="0"/>
        </w:numPr>
        <w:jc w:val="left"/>
      </w:pPr>
      <w:bookmarkStart w:id="0" w:name="_Toc448326539"/>
      <w:bookmarkStart w:id="1" w:name="_Toc448533410"/>
      <w:bookmarkStart w:id="2" w:name="_Ref445713968"/>
      <w:proofErr w:type="spellStart"/>
      <w:r>
        <w:lastRenderedPageBreak/>
        <w:t>Abstract</w:t>
      </w:r>
      <w:bookmarkEnd w:id="0"/>
      <w:bookmarkEnd w:id="1"/>
      <w:proofErr w:type="spellEnd"/>
    </w:p>
    <w:p w14:paraId="13863C66" w14:textId="77777777" w:rsidR="00D0082F" w:rsidRDefault="00D0082F" w:rsidP="00D0082F">
      <w:pPr>
        <w:ind w:firstLine="426"/>
      </w:pPr>
    </w:p>
    <w:p w14:paraId="7705A48F" w14:textId="706CB215" w:rsidR="00D0082F" w:rsidRDefault="00D0082F" w:rsidP="00D0082F">
      <w:pPr>
        <w:spacing w:after="0"/>
        <w:ind w:firstLine="426"/>
      </w:pPr>
      <w:r>
        <w:t>Ao longo deste projeto foram investigadas as principais diferenças e</w:t>
      </w:r>
      <w:r w:rsidR="00D73378">
        <w:t>ntre agentes reativos, deliber</w:t>
      </w:r>
      <w:r>
        <w:t>ativos e com aprendizagem, em ambiente de perseguição, com 4 predadores e uma presa.</w:t>
      </w:r>
    </w:p>
    <w:p w14:paraId="5B358E7E" w14:textId="68A50315" w:rsidR="00D0082F" w:rsidRDefault="00D0082F" w:rsidP="00D0082F">
      <w:pPr>
        <w:spacing w:after="0"/>
        <w:ind w:firstLine="426"/>
      </w:pPr>
      <w:r>
        <w:t>Foram desenvolvidos três tipos diferentes de agentes de modo a encontrar as melhores estratégias e métodos para resolver este problema, onde os predadores têm de cercar a presa.</w:t>
      </w:r>
    </w:p>
    <w:p w14:paraId="557445C2" w14:textId="6CF214C9" w:rsidR="00D0082F" w:rsidRPr="00D73378" w:rsidRDefault="00D0082F" w:rsidP="00D0082F">
      <w:pPr>
        <w:spacing w:after="0"/>
        <w:ind w:firstLine="426"/>
        <w:rPr>
          <w:u w:val="single"/>
        </w:rPr>
      </w:pPr>
      <w:r>
        <w:t xml:space="preserve">Este problema é bastante utilizado em modelos que utilizam o </w:t>
      </w:r>
      <w:r w:rsidRPr="00D0082F">
        <w:rPr>
          <w:i/>
        </w:rPr>
        <w:t>reinforcement learning</w:t>
      </w:r>
      <w:r>
        <w:rPr>
          <w:i/>
        </w:rPr>
        <w:t xml:space="preserve">. </w:t>
      </w:r>
    </w:p>
    <w:p w14:paraId="1E14610D" w14:textId="55901519" w:rsidR="00D0082F" w:rsidRPr="00D73378" w:rsidRDefault="00D0082F" w:rsidP="00D0082F">
      <w:pPr>
        <w:spacing w:after="0"/>
        <w:ind w:firstLine="426"/>
      </w:pPr>
      <w:r>
        <w:t xml:space="preserve">Apesar de serem esperados melhores resultados depois de aplicar multi </w:t>
      </w:r>
      <w:r w:rsidRPr="00D0082F">
        <w:rPr>
          <w:i/>
        </w:rPr>
        <w:t>reinforcement learning</w:t>
      </w:r>
      <w:r>
        <w:rPr>
          <w:i/>
        </w:rPr>
        <w:t xml:space="preserve">, </w:t>
      </w:r>
      <w:r w:rsidRPr="00D0082F">
        <w:t>os agentes deliberativos mostram os melhores resultados, pois utilizam planos de eficiência que se adaptam ligeiramente às mudanças do ambiente, como irá ser mostrado neste relatório.</w:t>
      </w:r>
    </w:p>
    <w:p w14:paraId="37843716" w14:textId="77777777" w:rsidR="00D0082F" w:rsidRPr="00D0082F" w:rsidRDefault="00D0082F" w:rsidP="00D0082F"/>
    <w:p w14:paraId="000808BD" w14:textId="488F66EE" w:rsidR="00D0082F" w:rsidRPr="00D0082F" w:rsidRDefault="00D0082F" w:rsidP="003A0F52">
      <w:r>
        <w:rPr>
          <w:b/>
        </w:rPr>
        <w:t>Palavras-Chave:</w:t>
      </w:r>
      <w:r w:rsidR="00CC712B" w:rsidRPr="002F28C6">
        <w:rPr>
          <w:b/>
        </w:rPr>
        <w:t xml:space="preserve"> </w:t>
      </w:r>
      <w:r w:rsidR="00D73378">
        <w:t>agentes, rea</w:t>
      </w:r>
      <w:r>
        <w:t xml:space="preserve">tivos, deliberativos, </w:t>
      </w:r>
      <w:r w:rsidRPr="00D73378">
        <w:rPr>
          <w:i/>
        </w:rPr>
        <w:t xml:space="preserve">reinforcement </w:t>
      </w:r>
      <w:r w:rsidR="00D73378">
        <w:rPr>
          <w:i/>
        </w:rPr>
        <w:t>l</w:t>
      </w:r>
      <w:r w:rsidR="00D73378" w:rsidRPr="00D73378">
        <w:rPr>
          <w:i/>
        </w:rPr>
        <w:t>earning</w:t>
      </w:r>
      <w:r>
        <w:t xml:space="preserve">, perseguição. </w:t>
      </w:r>
    </w:p>
    <w:p w14:paraId="6C13CA27" w14:textId="176926F5" w:rsidR="007E3AFF" w:rsidRPr="007E3AFF" w:rsidRDefault="001554F8" w:rsidP="007E3AFF">
      <w:pPr>
        <w:pStyle w:val="Cabealho1"/>
        <w:numPr>
          <w:ilvl w:val="0"/>
          <w:numId w:val="0"/>
        </w:numPr>
        <w:jc w:val="left"/>
        <w:rPr>
          <w:noProof/>
        </w:rPr>
      </w:pPr>
      <w:r>
        <w:t>Índex</w:t>
      </w:r>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63806A6B"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sidR="00862F4B">
        <w:rPr>
          <w:noProof/>
        </w:rPr>
        <w:t>InTRODUÇÃO</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48FEFDC6"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sidR="00862F4B">
        <w:rPr>
          <w:noProof/>
        </w:rPr>
        <w:t>CENÁRIO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33BE043A"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sidR="00862F4B">
        <w:rPr>
          <w:noProof/>
        </w:rPr>
        <w:t>ARQUITECTURA DE AGENTES</w:t>
      </w:r>
      <w:r>
        <w:rPr>
          <w:noProof/>
        </w:rPr>
        <w:t xml:space="preserve"> / Algorit</w:t>
      </w:r>
      <w:r w:rsidR="00862F4B">
        <w:rPr>
          <w:noProof/>
        </w:rPr>
        <w:t>MOS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091168EA" w:rsidR="007E3AFF" w:rsidRDefault="007E3AFF">
      <w:pPr>
        <w:pStyle w:val="ndice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sidR="00862F4B">
        <w:rPr>
          <w:noProof/>
        </w:rPr>
        <w:t>Arquitectura Reactiva</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6D5C8EB2" w14:textId="673D48F9" w:rsidR="007E3AFF" w:rsidRDefault="007E3AFF">
      <w:pPr>
        <w:pStyle w:val="ndice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sidR="00862F4B">
        <w:rPr>
          <w:noProof/>
        </w:rPr>
        <w:t>Deliberativos</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32B777A5" w14:textId="71980FA2" w:rsidR="007E3AFF" w:rsidRDefault="00862F4B">
      <w:pPr>
        <w:pStyle w:val="ndice2"/>
        <w:tabs>
          <w:tab w:val="left" w:pos="660"/>
          <w:tab w:val="right" w:leader="dot" w:pos="9015"/>
        </w:tabs>
        <w:rPr>
          <w:rFonts w:eastAsiaTheme="minorEastAsia" w:cstheme="minorBidi"/>
          <w:b w:val="0"/>
          <w:bCs w:val="0"/>
          <w:noProof/>
          <w:sz w:val="24"/>
          <w:szCs w:val="24"/>
        </w:rPr>
      </w:pPr>
      <w:r>
        <w:rPr>
          <w:noProof/>
        </w:rPr>
        <w:t>3.4</w:t>
      </w:r>
      <w:r w:rsidR="007E3AFF">
        <w:rPr>
          <w:rFonts w:eastAsiaTheme="minorEastAsia" w:cstheme="minorBidi"/>
          <w:b w:val="0"/>
          <w:bCs w:val="0"/>
          <w:noProof/>
          <w:sz w:val="24"/>
          <w:szCs w:val="24"/>
        </w:rPr>
        <w:tab/>
      </w:r>
      <w:r>
        <w:rPr>
          <w:noProof/>
        </w:rPr>
        <w:t>Componente de Aprendizagem</w:t>
      </w:r>
      <w:r w:rsidR="007E3AFF">
        <w:rPr>
          <w:noProof/>
        </w:rPr>
        <w:tab/>
      </w:r>
      <w:r w:rsidR="007E3AFF">
        <w:rPr>
          <w:noProof/>
        </w:rPr>
        <w:fldChar w:fldCharType="begin"/>
      </w:r>
      <w:r w:rsidR="007E3AFF">
        <w:rPr>
          <w:noProof/>
        </w:rPr>
        <w:instrText xml:space="preserve"> PAGEREF _Toc448533420 \h </w:instrText>
      </w:r>
      <w:r w:rsidR="007E3AFF">
        <w:rPr>
          <w:noProof/>
        </w:rPr>
      </w:r>
      <w:r w:rsidR="007E3AFF">
        <w:rPr>
          <w:noProof/>
        </w:rPr>
        <w:fldChar w:fldCharType="separate"/>
      </w:r>
      <w:r w:rsidR="00633ED5">
        <w:rPr>
          <w:noProof/>
        </w:rPr>
        <w:t>5</w:t>
      </w:r>
      <w:r w:rsidR="007E3AFF">
        <w:rPr>
          <w:noProof/>
        </w:rPr>
        <w:fldChar w:fldCharType="end"/>
      </w:r>
    </w:p>
    <w:p w14:paraId="4375C4E4" w14:textId="239208BC"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sidR="00862F4B">
        <w:rPr>
          <w:noProof/>
        </w:rPr>
        <w:t>Estudo comparativo</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18A92A4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w:t>
      </w:r>
      <w:r w:rsidR="00862F4B">
        <w:rPr>
          <w:noProof/>
        </w:rPr>
        <w:t>sões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180EA0B1"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00862F4B">
        <w:rPr>
          <w:noProof/>
        </w:rPr>
        <w:t>Referências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4B6F263A" w:rsidR="00C20B5B" w:rsidRDefault="009E0D42" w:rsidP="005D7654">
      <w:pPr>
        <w:pStyle w:val="Cabealho1"/>
        <w:jc w:val="left"/>
      </w:pPr>
      <w:bookmarkStart w:id="3" w:name="_Ref448326463"/>
      <w:bookmarkStart w:id="4" w:name="_Toc448533412"/>
      <w:bookmarkEnd w:id="2"/>
      <w:r>
        <w:lastRenderedPageBreak/>
        <w:t>Introdu</w:t>
      </w:r>
      <w:bookmarkEnd w:id="3"/>
      <w:bookmarkEnd w:id="4"/>
      <w:r w:rsidR="00E8624F">
        <w:t>ção</w:t>
      </w:r>
    </w:p>
    <w:p w14:paraId="406C8796" w14:textId="77777777" w:rsidR="00D73378" w:rsidRDefault="00D73378" w:rsidP="00D73378"/>
    <w:p w14:paraId="31172CA9" w14:textId="77777777" w:rsidR="001818C2" w:rsidRDefault="001818C2" w:rsidP="001818C2">
      <w:pPr>
        <w:ind w:firstLine="284"/>
      </w:pPr>
      <w:r>
        <w:t xml:space="preserve">Embora existam diferentes arquiteturas de agentes, algumas aplicam-se melhor a determinadas tarefas. </w:t>
      </w:r>
    </w:p>
    <w:p w14:paraId="306C082A" w14:textId="61191E84" w:rsidR="001818C2" w:rsidRDefault="001818C2" w:rsidP="001818C2">
      <w:pPr>
        <w:ind w:firstLine="284"/>
      </w:pPr>
      <w:r>
        <w:t xml:space="preserve">Os agentes reativos conseguem responder rapidamente às mudanças do ambiente, pois não fazem mais do que para um determinado </w:t>
      </w:r>
      <w:r w:rsidRPr="001818C2">
        <w:rPr>
          <w:i/>
        </w:rPr>
        <w:t>input</w:t>
      </w:r>
      <w:r>
        <w:t xml:space="preserve"> gerarem sempre o mesmo </w:t>
      </w:r>
      <w:r w:rsidRPr="001818C2">
        <w:rPr>
          <w:i/>
        </w:rPr>
        <w:t>output</w:t>
      </w:r>
      <w:r>
        <w:t>, através de regras previamente estabelecidas.</w:t>
      </w:r>
    </w:p>
    <w:p w14:paraId="1BB4A6F7" w14:textId="110DFA03" w:rsidR="001818C2" w:rsidRDefault="001818C2" w:rsidP="001818C2">
      <w:pPr>
        <w:ind w:firstLine="284"/>
      </w:pPr>
      <w:r>
        <w:t xml:space="preserve">Agentes deliberativos são mais complexos e podem planear as suas decisões deliberadamente, através da informação recolhida no ambiente. </w:t>
      </w:r>
    </w:p>
    <w:p w14:paraId="23A3680A" w14:textId="612D9BF4" w:rsidR="001818C2" w:rsidRPr="00553FCF" w:rsidRDefault="001818C2" w:rsidP="00553FCF">
      <w:pPr>
        <w:ind w:firstLine="284"/>
      </w:pPr>
      <w:r>
        <w:t xml:space="preserve">Apesar dos agentes com aprendizagem demorarem mais tempo a atingir melhores resultados, quando a fase de aprendizagem está concluída, eles devem tomar sempre a melhor decisão. </w:t>
      </w:r>
    </w:p>
    <w:p w14:paraId="4EDB0599" w14:textId="7DBDF843" w:rsidR="001818C2" w:rsidRPr="00553FCF" w:rsidRDefault="001818C2" w:rsidP="00553FCF">
      <w:pPr>
        <w:ind w:firstLine="284"/>
      </w:pPr>
      <w:r w:rsidRPr="00553FCF">
        <w:t xml:space="preserve">Tendo esta informação em mente, tentou-se </w:t>
      </w:r>
      <w:r w:rsidR="00553FCF" w:rsidRPr="00553FCF">
        <w:t>construi</w:t>
      </w:r>
      <w:r w:rsidRPr="00553FCF">
        <w:t xml:space="preserve">r estas três </w:t>
      </w:r>
      <w:r w:rsidR="00553FCF" w:rsidRPr="00553FCF">
        <w:t>arquite</w:t>
      </w:r>
      <w:r w:rsidRPr="00553FCF">
        <w:t>turas diferentes,</w:t>
      </w:r>
      <w:r w:rsidR="00553FCF" w:rsidRPr="00553FCF">
        <w:t xml:space="preserve"> então pode-se entender melhor as vantagens e desvantagens para cada um dos diferentes modelos. </w:t>
      </w:r>
    </w:p>
    <w:p w14:paraId="135ADD14" w14:textId="4CE9CAB7" w:rsidR="001818C2" w:rsidRPr="001818C2" w:rsidRDefault="00553FCF" w:rsidP="000E1C99">
      <w:pPr>
        <w:ind w:firstLine="284"/>
      </w:pPr>
      <w:r w:rsidRPr="00553FCF">
        <w:t>Ao longo do relatório, ir</w:t>
      </w:r>
      <w:r>
        <w:t xml:space="preserve">ão ser discutidas estas arquiteturas </w:t>
      </w:r>
      <w:r w:rsidRPr="00553FCF">
        <w:t xml:space="preserve">e no final será apresentado o estudo comparativo entre os modelos e os resultados baseados na nossa implementação. </w:t>
      </w:r>
    </w:p>
    <w:p w14:paraId="1271CCF3" w14:textId="1DB38163" w:rsidR="00D2537C" w:rsidRPr="002F28C6" w:rsidRDefault="00E8624F" w:rsidP="00D57491">
      <w:pPr>
        <w:pStyle w:val="Cabealho1"/>
      </w:pPr>
      <w:r>
        <w:t>Cenário</w:t>
      </w:r>
    </w:p>
    <w:p w14:paraId="57259ADA" w14:textId="77777777" w:rsidR="00A31AE1" w:rsidRPr="00146801" w:rsidRDefault="004D2688" w:rsidP="00173D5B">
      <w:pPr>
        <w:rPr>
          <w:color w:val="FF0000"/>
          <w:sz w:val="16"/>
          <w:lang w:val="en-US"/>
        </w:rPr>
      </w:pPr>
      <w:r w:rsidRPr="00146801">
        <w:rPr>
          <w:color w:val="FF0000"/>
          <w:sz w:val="16"/>
          <w:lang w:val="en-US"/>
        </w:rPr>
        <w:t xml:space="preserve">This section </w:t>
      </w:r>
      <w:r w:rsidR="00DA70BA" w:rsidRPr="00146801">
        <w:rPr>
          <w:color w:val="FF0000"/>
          <w:sz w:val="16"/>
          <w:lang w:val="en-US"/>
        </w:rPr>
        <w:t>is</w:t>
      </w:r>
      <w:r w:rsidRPr="00146801">
        <w:rPr>
          <w:color w:val="FF0000"/>
          <w:sz w:val="16"/>
          <w:lang w:val="en-US"/>
        </w:rPr>
        <w:t xml:space="preserve"> </w:t>
      </w:r>
      <w:r w:rsidR="00DA70BA" w:rsidRPr="00146801">
        <w:rPr>
          <w:color w:val="FF0000"/>
          <w:sz w:val="16"/>
          <w:lang w:val="en-US"/>
        </w:rPr>
        <w:t xml:space="preserve">especially important in projects </w:t>
      </w:r>
      <w:r w:rsidRPr="00146801">
        <w:rPr>
          <w:color w:val="FF0000"/>
          <w:sz w:val="16"/>
          <w:lang w:val="en-US"/>
        </w:rPr>
        <w:t>whe</w:t>
      </w:r>
      <w:r w:rsidR="00DA70BA" w:rsidRPr="00146801">
        <w:rPr>
          <w:color w:val="FF0000"/>
          <w:sz w:val="16"/>
          <w:lang w:val="en-US"/>
        </w:rPr>
        <w:t>re</w:t>
      </w:r>
      <w:r w:rsidRPr="00146801">
        <w:rPr>
          <w:color w:val="FF0000"/>
          <w:sz w:val="16"/>
          <w:lang w:val="en-US"/>
        </w:rPr>
        <w:t xml:space="preserve"> the realization of the environment is one of the objectives of the project, that is, for projects whose theme was proposed. The environment’s </w:t>
      </w:r>
      <w:r w:rsidR="00DA70BA" w:rsidRPr="00146801">
        <w:rPr>
          <w:color w:val="FF0000"/>
          <w:sz w:val="16"/>
          <w:lang w:val="en-US"/>
        </w:rPr>
        <w:t xml:space="preserve">elements, dynamics, </w:t>
      </w:r>
      <w:r w:rsidRPr="00146801">
        <w:rPr>
          <w:color w:val="FF0000"/>
          <w:sz w:val="16"/>
          <w:lang w:val="en-US"/>
        </w:rPr>
        <w:t>implementation details and possible existing parameterization for the same should be described and justified.</w:t>
      </w:r>
      <w:r w:rsidR="00DA70BA" w:rsidRPr="00146801">
        <w:rPr>
          <w:color w:val="FF0000"/>
          <w:sz w:val="16"/>
          <w:lang w:val="en-US"/>
        </w:rPr>
        <w:t xml:space="preserve"> The description of the agent’s perceptions, actions, possible limitations, etc.  </w:t>
      </w:r>
      <w:proofErr w:type="gramStart"/>
      <w:r w:rsidR="00DA70BA" w:rsidRPr="00146801">
        <w:rPr>
          <w:color w:val="FF0000"/>
          <w:sz w:val="16"/>
          <w:lang w:val="en-US"/>
        </w:rPr>
        <w:t>should</w:t>
      </w:r>
      <w:proofErr w:type="gramEnd"/>
      <w:r w:rsidR="00DA70BA" w:rsidRPr="00146801">
        <w:rPr>
          <w:color w:val="FF0000"/>
          <w:sz w:val="16"/>
          <w:lang w:val="en-US"/>
        </w:rPr>
        <w:t xml:space="preserve"> also be provided. </w:t>
      </w:r>
    </w:p>
    <w:p w14:paraId="42C0C453" w14:textId="3FCA0A4E" w:rsidR="00A0528C" w:rsidRPr="00146801" w:rsidRDefault="00DA70BA" w:rsidP="00173D5B">
      <w:pPr>
        <w:rPr>
          <w:color w:val="FF0000"/>
          <w:sz w:val="16"/>
          <w:lang w:val="en-US"/>
        </w:rPr>
      </w:pPr>
      <w:r w:rsidRPr="00146801">
        <w:rPr>
          <w:color w:val="FF0000"/>
          <w:sz w:val="16"/>
          <w:lang w:val="en-US"/>
        </w:rPr>
        <w:t xml:space="preserve">For projects implementing one of the provided proposals, this description should only summarize </w:t>
      </w:r>
      <w:r w:rsidR="009A7731" w:rsidRPr="00146801">
        <w:rPr>
          <w:color w:val="FF0000"/>
          <w:sz w:val="16"/>
          <w:lang w:val="en-US"/>
        </w:rPr>
        <w:t xml:space="preserve">the involved entities, </w:t>
      </w:r>
      <w:r w:rsidRPr="00146801">
        <w:rPr>
          <w:color w:val="FF0000"/>
          <w:sz w:val="16"/>
          <w:lang w:val="en-US"/>
        </w:rPr>
        <w:t>developed sensors, considered perceptions and actions, and extra considerations.</w:t>
      </w:r>
    </w:p>
    <w:p w14:paraId="145F76E0" w14:textId="77777777" w:rsidR="00146801" w:rsidRPr="005B54A4" w:rsidRDefault="00146801" w:rsidP="00146801">
      <w:pPr>
        <w:ind w:firstLine="284"/>
        <w:rPr>
          <w:u w:val="single"/>
        </w:rPr>
      </w:pPr>
      <w:r w:rsidRPr="00A0528C">
        <w:t>Os agent</w:t>
      </w:r>
      <w:r>
        <w:t xml:space="preserve">es encontram-se num ambiente dinâmico, onde a presa, </w:t>
      </w:r>
      <w:r w:rsidRPr="00A0528C">
        <w:rPr>
          <w:i/>
        </w:rPr>
        <w:t>Red Hood</w:t>
      </w:r>
      <w:r>
        <w:t xml:space="preserve">, altera a sua posição constantemente. </w:t>
      </w:r>
    </w:p>
    <w:p w14:paraId="647CE3B7" w14:textId="6363BEB5" w:rsidR="00A10D5A" w:rsidRPr="00146801" w:rsidRDefault="00146801" w:rsidP="00146801">
      <w:pPr>
        <w:ind w:firstLine="284"/>
      </w:pPr>
      <w:r>
        <w:t xml:space="preserve">Durante a perseguição, os agentes têm a capacidade de detetar a presa com um raio de visão ajustável, até um máximo de </w:t>
      </w:r>
      <w:r w:rsidRPr="0001138A">
        <w:rPr>
          <w:b/>
          <w:i/>
        </w:rPr>
        <w:t xml:space="preserve">2d+1 </w:t>
      </w:r>
      <w:proofErr w:type="gramStart"/>
      <w:r w:rsidRPr="0001138A">
        <w:rPr>
          <w:b/>
          <w:i/>
        </w:rPr>
        <w:t>&lt; max-pxcor</w:t>
      </w:r>
      <w:proofErr w:type="gramEnd"/>
      <w:r>
        <w:t xml:space="preserve">, sendo que </w:t>
      </w:r>
      <w:r w:rsidRPr="0001138A">
        <w:rPr>
          <w:i/>
        </w:rPr>
        <w:t>d</w:t>
      </w:r>
      <w:r>
        <w:t xml:space="preserve"> é o raio de visão e </w:t>
      </w:r>
      <w:r w:rsidRPr="00A0528C">
        <w:rPr>
          <w:i/>
        </w:rPr>
        <w:t>max-pxcor</w:t>
      </w:r>
      <w:r>
        <w:t xml:space="preserve"> é a dimensão do mapa </w:t>
      </w:r>
      <w:r w:rsidRPr="009A0C3A">
        <w:rPr>
          <w:color w:val="FF0000"/>
        </w:rPr>
        <w:t>toroidal</w:t>
      </w:r>
      <w:r>
        <w:rPr>
          <w:color w:val="FF0000"/>
        </w:rPr>
        <w:t>.</w:t>
      </w:r>
    </w:p>
    <w:p w14:paraId="2638DF90" w14:textId="5EE3374F" w:rsidR="00A10D5A" w:rsidRDefault="00146801" w:rsidP="00173D5B">
      <w:pPr>
        <w:rPr>
          <w:color w:val="FF0000"/>
          <w:lang w:val="en-US"/>
        </w:rPr>
      </w:pPr>
      <w:r>
        <w:rPr>
          <w:color w:val="FF0000"/>
          <w:lang w:val="en-US"/>
        </w:rPr>
        <w:t xml:space="preserve">OUTRAS </w:t>
      </w:r>
      <w:r w:rsidR="00A10D5A">
        <w:rPr>
          <w:color w:val="FF0000"/>
          <w:lang w:val="en-US"/>
        </w:rPr>
        <w:t>PROPRIEDADES DO AMBIENTE</w:t>
      </w:r>
    </w:p>
    <w:p w14:paraId="2F022B04" w14:textId="694B75B4" w:rsidR="00A10D5A" w:rsidRDefault="005B54A4" w:rsidP="007879B1">
      <w:pPr>
        <w:pStyle w:val="PargrafodaLista"/>
        <w:numPr>
          <w:ilvl w:val="0"/>
          <w:numId w:val="33"/>
        </w:numPr>
        <w:rPr>
          <w:color w:val="FF0000"/>
          <w:lang w:val="en-US"/>
        </w:rPr>
      </w:pPr>
      <w:r>
        <w:rPr>
          <w:color w:val="FF0000"/>
          <w:lang w:val="en-US"/>
        </w:rPr>
        <w:t>Inacessível</w:t>
      </w:r>
      <w:r w:rsidR="00146801">
        <w:rPr>
          <w:color w:val="FF0000"/>
          <w:lang w:val="en-US"/>
        </w:rPr>
        <w:t xml:space="preserve"> – O </w:t>
      </w:r>
      <w:proofErr w:type="spellStart"/>
      <w:r w:rsidR="00146801">
        <w:rPr>
          <w:color w:val="FF0000"/>
          <w:lang w:val="en-US"/>
        </w:rPr>
        <w:t>agente</w:t>
      </w:r>
      <w:proofErr w:type="spellEnd"/>
      <w:r w:rsidR="00146801">
        <w:rPr>
          <w:color w:val="FF0000"/>
          <w:lang w:val="en-US"/>
        </w:rPr>
        <w:t xml:space="preserve"> tem um </w:t>
      </w:r>
      <w:proofErr w:type="spellStart"/>
      <w:r w:rsidR="00146801">
        <w:rPr>
          <w:color w:val="FF0000"/>
          <w:lang w:val="en-US"/>
        </w:rPr>
        <w:t>raio</w:t>
      </w:r>
      <w:proofErr w:type="spellEnd"/>
      <w:r w:rsidR="00146801">
        <w:rPr>
          <w:color w:val="FF0000"/>
          <w:lang w:val="en-US"/>
        </w:rPr>
        <w:t xml:space="preserve"> de </w:t>
      </w:r>
      <w:proofErr w:type="spellStart"/>
      <w:r w:rsidR="00146801">
        <w:rPr>
          <w:color w:val="FF0000"/>
          <w:lang w:val="en-US"/>
        </w:rPr>
        <w:t>visão</w:t>
      </w:r>
      <w:proofErr w:type="spellEnd"/>
      <w:r w:rsidR="00146801">
        <w:rPr>
          <w:color w:val="FF0000"/>
          <w:lang w:val="en-US"/>
        </w:rPr>
        <w:t xml:space="preserve"> </w:t>
      </w:r>
      <w:proofErr w:type="spellStart"/>
      <w:r w:rsidR="00146801">
        <w:rPr>
          <w:color w:val="FF0000"/>
          <w:lang w:val="en-US"/>
        </w:rPr>
        <w:t>limitado</w:t>
      </w:r>
      <w:proofErr w:type="spellEnd"/>
      <w:r w:rsidR="00146801">
        <w:rPr>
          <w:color w:val="FF0000"/>
          <w:lang w:val="en-US"/>
        </w:rPr>
        <w:t xml:space="preserve">, </w:t>
      </w:r>
      <w:proofErr w:type="spellStart"/>
      <w:r w:rsidR="00146801">
        <w:rPr>
          <w:color w:val="FF0000"/>
          <w:lang w:val="en-US"/>
        </w:rPr>
        <w:t>desta</w:t>
      </w:r>
      <w:proofErr w:type="spellEnd"/>
      <w:r w:rsidR="00146801">
        <w:rPr>
          <w:color w:val="FF0000"/>
          <w:lang w:val="en-US"/>
        </w:rPr>
        <w:t xml:space="preserve"> forma </w:t>
      </w:r>
      <w:proofErr w:type="spellStart"/>
      <w:r w:rsidR="00146801">
        <w:rPr>
          <w:color w:val="FF0000"/>
          <w:lang w:val="en-US"/>
        </w:rPr>
        <w:t>não</w:t>
      </w:r>
      <w:proofErr w:type="spellEnd"/>
      <w:r w:rsidR="00146801">
        <w:rPr>
          <w:color w:val="FF0000"/>
          <w:lang w:val="en-US"/>
        </w:rPr>
        <w:t xml:space="preserve"> tem </w:t>
      </w:r>
      <w:proofErr w:type="spellStart"/>
      <w:r w:rsidR="00146801">
        <w:rPr>
          <w:color w:val="FF0000"/>
          <w:lang w:val="en-US"/>
        </w:rPr>
        <w:t>acesso</w:t>
      </w:r>
      <w:proofErr w:type="spellEnd"/>
      <w:r w:rsidR="00146801">
        <w:rPr>
          <w:color w:val="FF0000"/>
          <w:lang w:val="en-US"/>
        </w:rPr>
        <w:t xml:space="preserve"> </w:t>
      </w:r>
      <w:proofErr w:type="gramStart"/>
      <w:r w:rsidR="00146801">
        <w:rPr>
          <w:color w:val="FF0000"/>
          <w:lang w:val="en-US"/>
        </w:rPr>
        <w:t>a</w:t>
      </w:r>
      <w:proofErr w:type="gramEnd"/>
      <w:r w:rsidR="00146801">
        <w:rPr>
          <w:color w:val="FF0000"/>
          <w:lang w:val="en-US"/>
        </w:rPr>
        <w:t xml:space="preserve"> </w:t>
      </w:r>
      <w:proofErr w:type="spellStart"/>
      <w:r w:rsidR="00146801">
        <w:rPr>
          <w:color w:val="FF0000"/>
          <w:lang w:val="en-US"/>
        </w:rPr>
        <w:t>estado</w:t>
      </w:r>
      <w:proofErr w:type="spellEnd"/>
      <w:r w:rsidR="00146801">
        <w:rPr>
          <w:color w:val="FF0000"/>
          <w:lang w:val="en-US"/>
        </w:rPr>
        <w:t xml:space="preserve"> </w:t>
      </w:r>
      <w:proofErr w:type="spellStart"/>
      <w:r w:rsidR="00146801">
        <w:rPr>
          <w:color w:val="FF0000"/>
          <w:lang w:val="en-US"/>
        </w:rPr>
        <w:t>completo</w:t>
      </w:r>
      <w:proofErr w:type="spellEnd"/>
      <w:r w:rsidR="00146801">
        <w:rPr>
          <w:color w:val="FF0000"/>
          <w:lang w:val="en-US"/>
        </w:rPr>
        <w:t xml:space="preserve"> do </w:t>
      </w:r>
      <w:proofErr w:type="spellStart"/>
      <w:r w:rsidR="00146801">
        <w:rPr>
          <w:color w:val="FF0000"/>
          <w:lang w:val="en-US"/>
        </w:rPr>
        <w:t>ambiente</w:t>
      </w:r>
      <w:proofErr w:type="spellEnd"/>
      <w:r w:rsidR="00146801">
        <w:rPr>
          <w:color w:val="FF0000"/>
          <w:lang w:val="en-US"/>
        </w:rPr>
        <w:t>.</w:t>
      </w:r>
    </w:p>
    <w:p w14:paraId="545861CE" w14:textId="6AFBC068" w:rsidR="005B54A4" w:rsidRDefault="005B54A4" w:rsidP="007879B1">
      <w:pPr>
        <w:pStyle w:val="PargrafodaLista"/>
        <w:numPr>
          <w:ilvl w:val="0"/>
          <w:numId w:val="33"/>
        </w:numPr>
        <w:rPr>
          <w:color w:val="FF0000"/>
          <w:lang w:val="en-US"/>
        </w:rPr>
      </w:pPr>
      <w:proofErr w:type="spellStart"/>
      <w:r>
        <w:rPr>
          <w:color w:val="FF0000"/>
          <w:lang w:val="en-US"/>
        </w:rPr>
        <w:t>Determinístico</w:t>
      </w:r>
      <w:proofErr w:type="spellEnd"/>
      <w:r w:rsidR="00146801">
        <w:rPr>
          <w:color w:val="FF0000"/>
          <w:lang w:val="en-US"/>
        </w:rPr>
        <w:t xml:space="preserve"> </w:t>
      </w:r>
      <w:proofErr w:type="gramStart"/>
      <w:r w:rsidR="00146801">
        <w:rPr>
          <w:color w:val="FF0000"/>
          <w:lang w:val="en-US"/>
        </w:rPr>
        <w:t>– ??????????</w:t>
      </w:r>
      <w:proofErr w:type="gramEnd"/>
    </w:p>
    <w:p w14:paraId="0FB63082" w14:textId="42F81181" w:rsidR="005B54A4" w:rsidRDefault="005B54A4" w:rsidP="007879B1">
      <w:pPr>
        <w:pStyle w:val="PargrafodaLista"/>
        <w:numPr>
          <w:ilvl w:val="0"/>
          <w:numId w:val="33"/>
        </w:numPr>
        <w:rPr>
          <w:color w:val="FF0000"/>
          <w:lang w:val="en-US"/>
        </w:rPr>
      </w:pPr>
      <w:proofErr w:type="spellStart"/>
      <w:r>
        <w:rPr>
          <w:color w:val="FF0000"/>
          <w:lang w:val="en-US"/>
        </w:rPr>
        <w:t>Discreto</w:t>
      </w:r>
      <w:proofErr w:type="spellEnd"/>
      <w:r>
        <w:rPr>
          <w:color w:val="FF0000"/>
          <w:lang w:val="en-US"/>
        </w:rPr>
        <w:t xml:space="preserve"> – </w:t>
      </w:r>
      <w:proofErr w:type="spellStart"/>
      <w:r>
        <w:rPr>
          <w:color w:val="FF0000"/>
          <w:lang w:val="en-US"/>
        </w:rPr>
        <w:t>Cada</w:t>
      </w:r>
      <w:proofErr w:type="spellEnd"/>
      <w:r>
        <w:rPr>
          <w:color w:val="FF0000"/>
          <w:lang w:val="en-US"/>
        </w:rPr>
        <w:t xml:space="preserve"> </w:t>
      </w:r>
      <w:proofErr w:type="spellStart"/>
      <w:r>
        <w:rPr>
          <w:color w:val="FF0000"/>
          <w:lang w:val="en-US"/>
        </w:rPr>
        <w:t>agente</w:t>
      </w:r>
      <w:proofErr w:type="spellEnd"/>
      <w:r>
        <w:rPr>
          <w:color w:val="FF0000"/>
          <w:lang w:val="en-US"/>
        </w:rPr>
        <w:t xml:space="preserve"> tem um número </w:t>
      </w:r>
      <w:proofErr w:type="spellStart"/>
      <w:r>
        <w:rPr>
          <w:color w:val="FF0000"/>
          <w:lang w:val="en-US"/>
        </w:rPr>
        <w:t>finito</w:t>
      </w:r>
      <w:proofErr w:type="spellEnd"/>
      <w:r>
        <w:rPr>
          <w:color w:val="FF0000"/>
          <w:lang w:val="en-US"/>
        </w:rPr>
        <w:t xml:space="preserve"> de </w:t>
      </w:r>
      <w:r w:rsidRPr="005B54A4">
        <w:rPr>
          <w:color w:val="FF0000"/>
        </w:rPr>
        <w:t>perceções</w:t>
      </w:r>
      <w:r>
        <w:rPr>
          <w:color w:val="FF0000"/>
          <w:lang w:val="en-US"/>
        </w:rPr>
        <w:t xml:space="preserve"> e </w:t>
      </w:r>
      <w:proofErr w:type="spellStart"/>
      <w:r>
        <w:rPr>
          <w:color w:val="FF0000"/>
          <w:lang w:val="en-US"/>
        </w:rPr>
        <w:t>ações</w:t>
      </w:r>
      <w:proofErr w:type="spellEnd"/>
      <w:r>
        <w:rPr>
          <w:color w:val="FF0000"/>
          <w:lang w:val="en-US"/>
        </w:rPr>
        <w:t>.</w:t>
      </w:r>
    </w:p>
    <w:p w14:paraId="7C09945E" w14:textId="022C538E" w:rsidR="005B54A4" w:rsidRDefault="005B54A4" w:rsidP="005B54A4">
      <w:pPr>
        <w:pStyle w:val="PargrafodaLista"/>
        <w:numPr>
          <w:ilvl w:val="0"/>
          <w:numId w:val="33"/>
        </w:numPr>
        <w:rPr>
          <w:color w:val="FF0000"/>
          <w:lang w:val="en-US"/>
        </w:rPr>
      </w:pPr>
      <w:proofErr w:type="spellStart"/>
      <w:r>
        <w:rPr>
          <w:color w:val="FF0000"/>
          <w:lang w:val="en-US"/>
        </w:rPr>
        <w:t>Episódico</w:t>
      </w:r>
      <w:proofErr w:type="spellEnd"/>
      <w:r>
        <w:rPr>
          <w:color w:val="FF0000"/>
          <w:lang w:val="en-US"/>
        </w:rPr>
        <w:t xml:space="preserve"> : </w:t>
      </w:r>
      <w:proofErr w:type="spellStart"/>
      <w:r>
        <w:rPr>
          <w:color w:val="FF0000"/>
          <w:lang w:val="en-US"/>
        </w:rPr>
        <w:t>cada</w:t>
      </w:r>
      <w:proofErr w:type="spellEnd"/>
      <w:r>
        <w:rPr>
          <w:color w:val="FF0000"/>
          <w:lang w:val="en-US"/>
        </w:rPr>
        <w:t xml:space="preserve"> </w:t>
      </w:r>
      <w:proofErr w:type="spellStart"/>
      <w:r>
        <w:rPr>
          <w:color w:val="FF0000"/>
          <w:lang w:val="en-US"/>
        </w:rPr>
        <w:t>episódio</w:t>
      </w:r>
      <w:proofErr w:type="spellEnd"/>
      <w:r>
        <w:rPr>
          <w:color w:val="FF0000"/>
          <w:lang w:val="en-US"/>
        </w:rPr>
        <w:t xml:space="preserve"> é </w:t>
      </w:r>
      <w:proofErr w:type="spellStart"/>
      <w:r>
        <w:rPr>
          <w:color w:val="FF0000"/>
          <w:lang w:val="en-US"/>
        </w:rPr>
        <w:t>definido</w:t>
      </w:r>
      <w:proofErr w:type="spellEnd"/>
      <w:r>
        <w:rPr>
          <w:color w:val="FF0000"/>
          <w:lang w:val="en-US"/>
        </w:rPr>
        <w:t xml:space="preserve"> </w:t>
      </w:r>
      <w:proofErr w:type="spellStart"/>
      <w:r>
        <w:rPr>
          <w:color w:val="FF0000"/>
          <w:lang w:val="en-US"/>
        </w:rPr>
        <w:t>por</w:t>
      </w:r>
      <w:proofErr w:type="spellEnd"/>
      <w:r>
        <w:rPr>
          <w:color w:val="FF0000"/>
          <w:lang w:val="en-US"/>
        </w:rPr>
        <w:t xml:space="preserve"> um número </w:t>
      </w:r>
      <w:proofErr w:type="spellStart"/>
      <w:r>
        <w:rPr>
          <w:color w:val="FF0000"/>
          <w:lang w:val="en-US"/>
        </w:rPr>
        <w:t>máximo</w:t>
      </w:r>
      <w:proofErr w:type="spellEnd"/>
      <w:r>
        <w:rPr>
          <w:color w:val="FF0000"/>
          <w:lang w:val="en-US"/>
        </w:rPr>
        <w:t xml:space="preserve"> de 1500 ticks</w:t>
      </w:r>
    </w:p>
    <w:p w14:paraId="0EEF5CC6" w14:textId="77777777" w:rsidR="00146801" w:rsidRDefault="00146801" w:rsidP="00146801">
      <w:pPr>
        <w:rPr>
          <w:color w:val="FF0000"/>
          <w:lang w:val="en-US"/>
        </w:rPr>
      </w:pPr>
    </w:p>
    <w:p w14:paraId="2B86C39E" w14:textId="77777777" w:rsidR="00146801" w:rsidRPr="00146801" w:rsidRDefault="00146801" w:rsidP="00146801">
      <w:pPr>
        <w:rPr>
          <w:color w:val="FF0000"/>
          <w:lang w:val="en-US"/>
        </w:rPr>
      </w:pPr>
    </w:p>
    <w:p w14:paraId="725EA739" w14:textId="451DAD1F" w:rsidR="004A7044" w:rsidRPr="00146801" w:rsidRDefault="00146801" w:rsidP="00A0528C">
      <w:pPr>
        <w:ind w:firstLine="284"/>
        <w:rPr>
          <w:b/>
        </w:rPr>
      </w:pPr>
      <w:r w:rsidRPr="00146801">
        <w:rPr>
          <w:b/>
        </w:rPr>
        <w:lastRenderedPageBreak/>
        <w:t>Propriedades</w:t>
      </w:r>
      <w:r w:rsidR="009A0C3A" w:rsidRPr="00146801">
        <w:rPr>
          <w:b/>
        </w:rPr>
        <w:t xml:space="preserve"> </w:t>
      </w:r>
      <w:r w:rsidRPr="00146801">
        <w:rPr>
          <w:b/>
        </w:rPr>
        <w:t>dos agentes</w:t>
      </w:r>
    </w:p>
    <w:p w14:paraId="0D76F1C4" w14:textId="171874FC" w:rsidR="009A0C3A" w:rsidRDefault="009A0C3A" w:rsidP="00A0528C">
      <w:pPr>
        <w:ind w:firstLine="284"/>
      </w:pPr>
      <w:r>
        <w:t>Movimentos possíveis: norte, sul, este, oeste</w:t>
      </w:r>
    </w:p>
    <w:p w14:paraId="40C66B8A" w14:textId="22C01F9A" w:rsidR="009A0C3A" w:rsidRDefault="009A0C3A" w:rsidP="00A0528C">
      <w:pPr>
        <w:ind w:firstLine="284"/>
        <w:rPr>
          <w:color w:val="FF0000"/>
        </w:rPr>
      </w:pPr>
      <w:r>
        <w:t>Movimento dos ‘’</w:t>
      </w:r>
      <w:proofErr w:type="spellStart"/>
      <w:r>
        <w:t>wolfs</w:t>
      </w:r>
      <w:proofErr w:type="spellEnd"/>
      <w:r>
        <w:t xml:space="preserve">’’: </w:t>
      </w:r>
      <w:proofErr w:type="gramStart"/>
      <w:r w:rsidRPr="009A0C3A">
        <w:rPr>
          <w:color w:val="FF0000"/>
        </w:rPr>
        <w:t>determinístico ?</w:t>
      </w:r>
      <w:proofErr w:type="gramEnd"/>
      <w:r w:rsidRPr="009A0C3A">
        <w:rPr>
          <w:color w:val="FF0000"/>
        </w:rPr>
        <w:t xml:space="preserve"> </w:t>
      </w:r>
      <w:proofErr w:type="gramStart"/>
      <w:r w:rsidRPr="009A0C3A">
        <w:rPr>
          <w:color w:val="FF0000"/>
        </w:rPr>
        <w:t>estocástico</w:t>
      </w:r>
      <w:proofErr w:type="gramEnd"/>
      <w:r w:rsidRPr="009A0C3A">
        <w:rPr>
          <w:color w:val="FF0000"/>
        </w:rPr>
        <w:t>?</w:t>
      </w:r>
    </w:p>
    <w:p w14:paraId="16C8EE77" w14:textId="0E3C9DF6" w:rsidR="00A0528C" w:rsidRDefault="009A0C3A" w:rsidP="009A0C3A">
      <w:r>
        <w:rPr>
          <w:color w:val="FF0000"/>
        </w:rPr>
        <w:t xml:space="preserve">   </w:t>
      </w:r>
      <w:r w:rsidRPr="009A0C3A">
        <w:rPr>
          <w:color w:val="000000" w:themeColor="text1"/>
        </w:rPr>
        <w:t xml:space="preserve">Movimento da presa: </w:t>
      </w:r>
      <w:proofErr w:type="spellStart"/>
      <w:r>
        <w:rPr>
          <w:color w:val="FF0000"/>
        </w:rPr>
        <w:t>random</w:t>
      </w:r>
      <w:proofErr w:type="spellEnd"/>
    </w:p>
    <w:p w14:paraId="4099E00D" w14:textId="471A6A19" w:rsidR="004A7044" w:rsidRDefault="00654DE4" w:rsidP="0001138A">
      <w:pPr>
        <w:ind w:firstLine="1134"/>
      </w:pPr>
      <w:r w:rsidRPr="00654DE4">
        <w:t xml:space="preserve">Cada agente </w:t>
      </w:r>
      <w:r w:rsidRPr="0001138A">
        <w:rPr>
          <w:i/>
        </w:rPr>
        <w:t>Wolf</w:t>
      </w:r>
      <w:r w:rsidRPr="00654DE4">
        <w:t xml:space="preserve"> tem as seguintes sensores e </w:t>
      </w:r>
      <w:r w:rsidR="0001138A" w:rsidRPr="00654DE4">
        <w:t>atuadores</w:t>
      </w:r>
      <w:r>
        <w:t>:</w:t>
      </w:r>
    </w:p>
    <w:p w14:paraId="29060C31" w14:textId="77777777" w:rsidR="00654DE4" w:rsidRPr="00654DE4" w:rsidRDefault="00654DE4" w:rsidP="00A0528C">
      <w:pPr>
        <w:ind w:firstLine="284"/>
      </w:pPr>
    </w:p>
    <w:tbl>
      <w:tblPr>
        <w:tblStyle w:val="TabeladeGrelha1Claro-Destaque2"/>
        <w:tblW w:w="0" w:type="auto"/>
        <w:jc w:val="center"/>
        <w:tblLook w:val="04A0" w:firstRow="1" w:lastRow="0" w:firstColumn="1" w:lastColumn="0" w:noHBand="0" w:noVBand="1"/>
      </w:tblPr>
      <w:tblGrid>
        <w:gridCol w:w="4072"/>
        <w:gridCol w:w="4073"/>
      </w:tblGrid>
      <w:tr w:rsidR="004A7044" w14:paraId="41FFEFEF" w14:textId="77777777" w:rsidTr="00654DE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4072" w:type="dxa"/>
            <w:shd w:val="clear" w:color="auto" w:fill="D1EEF9" w:themeFill="accent1" w:themeFillTint="33"/>
          </w:tcPr>
          <w:p w14:paraId="2084AE48" w14:textId="7A74E5B3" w:rsidR="004A7044" w:rsidRPr="00654DE4" w:rsidRDefault="004A7044" w:rsidP="004A7044">
            <w:pPr>
              <w:jc w:val="center"/>
              <w:rPr>
                <w:color w:val="7CE1E7" w:themeColor="accent3" w:themeTint="99"/>
                <w:sz w:val="24"/>
                <w:lang w:val="en-US"/>
              </w:rPr>
            </w:pPr>
            <w:r w:rsidRPr="00654DE4">
              <w:rPr>
                <w:color w:val="000000" w:themeColor="text1"/>
                <w:sz w:val="24"/>
                <w:lang w:val="en-US"/>
              </w:rPr>
              <w:t>Sensores</w:t>
            </w:r>
          </w:p>
        </w:tc>
        <w:tc>
          <w:tcPr>
            <w:tcW w:w="4073" w:type="dxa"/>
            <w:shd w:val="clear" w:color="auto" w:fill="D1EEF9" w:themeFill="accent1" w:themeFillTint="33"/>
          </w:tcPr>
          <w:p w14:paraId="1D1ECF35" w14:textId="5B6529D5" w:rsidR="004A7044" w:rsidRPr="00654DE4" w:rsidRDefault="004A7044" w:rsidP="004A7044">
            <w:pPr>
              <w:jc w:val="center"/>
              <w:cnfStyle w:val="100000000000" w:firstRow="1" w:lastRow="0" w:firstColumn="0" w:lastColumn="0" w:oddVBand="0" w:evenVBand="0" w:oddHBand="0" w:evenHBand="0" w:firstRowFirstColumn="0" w:firstRowLastColumn="0" w:lastRowFirstColumn="0" w:lastRowLastColumn="0"/>
              <w:rPr>
                <w:color w:val="000000" w:themeColor="text1"/>
                <w:sz w:val="24"/>
                <w:lang w:val="en-US"/>
              </w:rPr>
            </w:pPr>
            <w:r w:rsidRPr="00654DE4">
              <w:rPr>
                <w:color w:val="000000" w:themeColor="text1"/>
                <w:sz w:val="24"/>
                <w:lang w:val="en-US"/>
              </w:rPr>
              <w:t>Atuadores</w:t>
            </w:r>
          </w:p>
        </w:tc>
      </w:tr>
      <w:tr w:rsidR="004A7044" w14:paraId="3D20BBBF" w14:textId="77777777" w:rsidTr="009A0C3A">
        <w:trPr>
          <w:trHeight w:val="3420"/>
          <w:jc w:val="center"/>
        </w:trPr>
        <w:tc>
          <w:tcPr>
            <w:cnfStyle w:val="001000000000" w:firstRow="0" w:lastRow="0" w:firstColumn="1" w:lastColumn="0" w:oddVBand="0" w:evenVBand="0" w:oddHBand="0" w:evenHBand="0" w:firstRowFirstColumn="0" w:firstRowLastColumn="0" w:lastRowFirstColumn="0" w:lastRowLastColumn="0"/>
            <w:tcW w:w="4072" w:type="dxa"/>
          </w:tcPr>
          <w:p w14:paraId="729AC4E9" w14:textId="77777777" w:rsidR="00654DE4" w:rsidRDefault="00654DE4" w:rsidP="004A7044">
            <w:pPr>
              <w:ind w:firstLine="284"/>
              <w:rPr>
                <w:color w:val="FF0000"/>
                <w:lang w:val="en-US"/>
              </w:rPr>
            </w:pPr>
          </w:p>
          <w:p w14:paraId="6A0ECEC2" w14:textId="77777777" w:rsidR="004A7044" w:rsidRPr="004A7044" w:rsidRDefault="004A7044" w:rsidP="004A7044">
            <w:pPr>
              <w:ind w:firstLine="284"/>
              <w:rPr>
                <w:color w:val="FF0000"/>
                <w:lang w:val="en-US"/>
              </w:rPr>
            </w:pPr>
            <w:r w:rsidRPr="004A7044">
              <w:rPr>
                <w:color w:val="FF0000"/>
                <w:lang w:val="en-US"/>
              </w:rPr>
              <w:t>free-floor-ahead</w:t>
            </w:r>
          </w:p>
          <w:p w14:paraId="551EE0CF" w14:textId="77777777" w:rsidR="004A7044" w:rsidRPr="004A7044" w:rsidRDefault="004A7044" w:rsidP="004A7044">
            <w:pPr>
              <w:ind w:firstLine="284"/>
              <w:rPr>
                <w:color w:val="FF0000"/>
                <w:lang w:val="en-US"/>
              </w:rPr>
            </w:pPr>
            <w:r w:rsidRPr="004A7044">
              <w:rPr>
                <w:color w:val="FF0000"/>
                <w:lang w:val="en-US"/>
              </w:rPr>
              <w:t>wall-ahead</w:t>
            </w:r>
          </w:p>
          <w:p w14:paraId="1CA35A77" w14:textId="77777777" w:rsidR="004A7044" w:rsidRPr="004A7044" w:rsidRDefault="004A7044" w:rsidP="004A7044">
            <w:pPr>
              <w:ind w:firstLine="284"/>
              <w:rPr>
                <w:color w:val="FF0000"/>
                <w:lang w:val="en-US"/>
              </w:rPr>
            </w:pPr>
            <w:r w:rsidRPr="004A7044">
              <w:rPr>
                <w:color w:val="FF0000"/>
                <w:lang w:val="en-US"/>
              </w:rPr>
              <w:t>wolf-ahead</w:t>
            </w:r>
          </w:p>
          <w:p w14:paraId="41D244F9" w14:textId="77777777" w:rsidR="004A7044" w:rsidRPr="004A7044" w:rsidRDefault="004A7044" w:rsidP="004A7044">
            <w:pPr>
              <w:ind w:firstLine="284"/>
              <w:rPr>
                <w:color w:val="FF0000"/>
                <w:lang w:val="en-US"/>
              </w:rPr>
            </w:pPr>
            <w:r w:rsidRPr="004A7044">
              <w:rPr>
                <w:color w:val="FF0000"/>
                <w:lang w:val="en-US"/>
              </w:rPr>
              <w:t>redHood-in-sight-90</w:t>
            </w:r>
          </w:p>
          <w:p w14:paraId="3AACD1B5" w14:textId="77777777" w:rsidR="004A7044" w:rsidRPr="004A7044" w:rsidRDefault="004A7044" w:rsidP="004A7044">
            <w:pPr>
              <w:ind w:firstLine="284"/>
              <w:rPr>
                <w:color w:val="FF0000"/>
                <w:lang w:val="en-US"/>
              </w:rPr>
            </w:pPr>
            <w:r w:rsidRPr="004A7044">
              <w:rPr>
                <w:color w:val="FF0000"/>
                <w:lang w:val="en-US"/>
              </w:rPr>
              <w:t>redHood-in-sight-270</w:t>
            </w:r>
          </w:p>
          <w:p w14:paraId="12F5F103" w14:textId="77777777" w:rsidR="004A7044" w:rsidRPr="004A7044" w:rsidRDefault="004A7044" w:rsidP="004A7044">
            <w:pPr>
              <w:ind w:firstLine="284"/>
              <w:rPr>
                <w:color w:val="FF0000"/>
                <w:lang w:val="en-US"/>
              </w:rPr>
            </w:pPr>
            <w:r w:rsidRPr="004A7044">
              <w:rPr>
                <w:color w:val="FF0000"/>
                <w:lang w:val="en-US"/>
              </w:rPr>
              <w:t>redHood-in-sight-360</w:t>
            </w:r>
          </w:p>
          <w:p w14:paraId="002BB4EB" w14:textId="77777777" w:rsidR="004A7044" w:rsidRPr="004A7044" w:rsidRDefault="004A7044" w:rsidP="004A7044">
            <w:pPr>
              <w:ind w:firstLine="284"/>
              <w:rPr>
                <w:color w:val="FF0000"/>
                <w:lang w:val="en-US"/>
              </w:rPr>
            </w:pPr>
            <w:r w:rsidRPr="004A7044">
              <w:rPr>
                <w:color w:val="FF0000"/>
                <w:lang w:val="en-US"/>
              </w:rPr>
              <w:t>wolf-in-sight-360</w:t>
            </w:r>
          </w:p>
          <w:p w14:paraId="27C85106" w14:textId="77777777" w:rsidR="004A7044" w:rsidRPr="004A7044" w:rsidRDefault="004A7044" w:rsidP="004A7044">
            <w:pPr>
              <w:ind w:firstLine="284"/>
              <w:rPr>
                <w:color w:val="FF0000"/>
                <w:lang w:val="en-US"/>
              </w:rPr>
            </w:pPr>
            <w:r w:rsidRPr="004A7044">
              <w:rPr>
                <w:color w:val="FF0000"/>
                <w:lang w:val="en-US"/>
              </w:rPr>
              <w:t>wolf-adjacent-to-</w:t>
            </w:r>
            <w:proofErr w:type="spellStart"/>
            <w:r w:rsidRPr="004A7044">
              <w:rPr>
                <w:color w:val="FF0000"/>
                <w:lang w:val="en-US"/>
              </w:rPr>
              <w:t>redHood</w:t>
            </w:r>
            <w:proofErr w:type="spellEnd"/>
          </w:p>
          <w:p w14:paraId="4AD908C1" w14:textId="77777777" w:rsidR="004A7044" w:rsidRPr="004A7044" w:rsidRDefault="004A7044" w:rsidP="004A7044">
            <w:pPr>
              <w:ind w:firstLine="284"/>
              <w:rPr>
                <w:color w:val="FF0000"/>
                <w:lang w:val="en-US"/>
              </w:rPr>
            </w:pPr>
            <w:r w:rsidRPr="004A7044">
              <w:rPr>
                <w:color w:val="FF0000"/>
                <w:lang w:val="en-US"/>
              </w:rPr>
              <w:t>was-adjacent-to-</w:t>
            </w:r>
            <w:proofErr w:type="spellStart"/>
            <w:r w:rsidRPr="004A7044">
              <w:rPr>
                <w:color w:val="FF0000"/>
                <w:lang w:val="en-US"/>
              </w:rPr>
              <w:t>redHood</w:t>
            </w:r>
            <w:proofErr w:type="spellEnd"/>
          </w:p>
          <w:p w14:paraId="12A468D6" w14:textId="77777777" w:rsidR="004A7044" w:rsidRDefault="004A7044" w:rsidP="00A0528C">
            <w:pPr>
              <w:rPr>
                <w:b w:val="0"/>
                <w:color w:val="7CE1E7" w:themeColor="accent3" w:themeTint="99"/>
                <w:sz w:val="32"/>
                <w:lang w:val="en-US"/>
              </w:rPr>
            </w:pPr>
          </w:p>
        </w:tc>
        <w:tc>
          <w:tcPr>
            <w:tcW w:w="4073" w:type="dxa"/>
          </w:tcPr>
          <w:p w14:paraId="36811A34" w14:textId="77777777" w:rsidR="00654DE4" w:rsidRDefault="00654DE4" w:rsidP="004A7044">
            <w:pPr>
              <w:ind w:firstLine="284"/>
              <w:cnfStyle w:val="000000000000" w:firstRow="0" w:lastRow="0" w:firstColumn="0" w:lastColumn="0" w:oddVBand="0" w:evenVBand="0" w:oddHBand="0" w:evenHBand="0" w:firstRowFirstColumn="0" w:firstRowLastColumn="0" w:lastRowFirstColumn="0" w:lastRowLastColumn="0"/>
              <w:rPr>
                <w:color w:val="FF0000"/>
                <w:lang w:val="en-US"/>
              </w:rPr>
            </w:pPr>
          </w:p>
          <w:p w14:paraId="1E9DCF10" w14:textId="77777777" w:rsidR="004A7044" w:rsidRPr="0001138A" w:rsidRDefault="004A7044" w:rsidP="004A7044">
            <w:pPr>
              <w:ind w:firstLine="284"/>
              <w:cnfStyle w:val="000000000000" w:firstRow="0" w:lastRow="0" w:firstColumn="0" w:lastColumn="0" w:oddVBand="0" w:evenVBand="0" w:oddHBand="0" w:evenHBand="0" w:firstRowFirstColumn="0" w:firstRowLastColumn="0" w:lastRowFirstColumn="0" w:lastRowLastColumn="0"/>
              <w:rPr>
                <w:color w:val="FF0000"/>
                <w:u w:val="single"/>
                <w:lang w:val="en-US"/>
              </w:rPr>
            </w:pPr>
            <w:r w:rsidRPr="004A7044">
              <w:rPr>
                <w:color w:val="FF0000"/>
                <w:lang w:val="en-US"/>
              </w:rPr>
              <w:t>move-left</w:t>
            </w:r>
          </w:p>
          <w:p w14:paraId="271D5D73" w14:textId="77777777" w:rsidR="004A7044" w:rsidRPr="004A7044" w:rsidRDefault="004A7044" w:rsidP="004A7044">
            <w:pPr>
              <w:ind w:firstLine="284"/>
              <w:cnfStyle w:val="000000000000" w:firstRow="0" w:lastRow="0" w:firstColumn="0" w:lastColumn="0" w:oddVBand="0" w:evenVBand="0" w:oddHBand="0" w:evenHBand="0" w:firstRowFirstColumn="0" w:firstRowLastColumn="0" w:lastRowFirstColumn="0" w:lastRowLastColumn="0"/>
              <w:rPr>
                <w:color w:val="FF0000"/>
                <w:lang w:val="en-US"/>
              </w:rPr>
            </w:pPr>
            <w:r w:rsidRPr="004A7044">
              <w:rPr>
                <w:color w:val="FF0000"/>
                <w:lang w:val="en-US"/>
              </w:rPr>
              <w:t>move-right</w:t>
            </w:r>
          </w:p>
          <w:p w14:paraId="2C96C6F1" w14:textId="77777777" w:rsidR="004A7044" w:rsidRPr="004A7044" w:rsidRDefault="004A7044" w:rsidP="004A7044">
            <w:pPr>
              <w:ind w:firstLine="284"/>
              <w:cnfStyle w:val="000000000000" w:firstRow="0" w:lastRow="0" w:firstColumn="0" w:lastColumn="0" w:oddVBand="0" w:evenVBand="0" w:oddHBand="0" w:evenHBand="0" w:firstRowFirstColumn="0" w:firstRowLastColumn="0" w:lastRowFirstColumn="0" w:lastRowLastColumn="0"/>
              <w:rPr>
                <w:color w:val="FF0000"/>
                <w:lang w:val="en-US"/>
              </w:rPr>
            </w:pPr>
            <w:r w:rsidRPr="004A7044">
              <w:rPr>
                <w:color w:val="FF0000"/>
                <w:lang w:val="en-US"/>
              </w:rPr>
              <w:t xml:space="preserve">up </w:t>
            </w:r>
          </w:p>
          <w:p w14:paraId="2F5ACDF0" w14:textId="77777777" w:rsidR="004A7044" w:rsidRDefault="004A7044" w:rsidP="004A7044">
            <w:pPr>
              <w:ind w:firstLine="284"/>
              <w:cnfStyle w:val="000000000000" w:firstRow="0" w:lastRow="0" w:firstColumn="0" w:lastColumn="0" w:oddVBand="0" w:evenVBand="0" w:oddHBand="0" w:evenHBand="0" w:firstRowFirstColumn="0" w:firstRowLastColumn="0" w:lastRowFirstColumn="0" w:lastRowLastColumn="0"/>
              <w:rPr>
                <w:color w:val="FF0000"/>
                <w:lang w:val="en-US"/>
              </w:rPr>
            </w:pPr>
            <w:r w:rsidRPr="004A7044">
              <w:rPr>
                <w:color w:val="FF0000"/>
                <w:lang w:val="en-US"/>
              </w:rPr>
              <w:t>down</w:t>
            </w:r>
          </w:p>
          <w:p w14:paraId="48569862" w14:textId="77777777" w:rsidR="004A7044" w:rsidRDefault="004A7044" w:rsidP="00A0528C">
            <w:pPr>
              <w:cnfStyle w:val="000000000000" w:firstRow="0" w:lastRow="0" w:firstColumn="0" w:lastColumn="0" w:oddVBand="0" w:evenVBand="0" w:oddHBand="0" w:evenHBand="0" w:firstRowFirstColumn="0" w:firstRowLastColumn="0" w:lastRowFirstColumn="0" w:lastRowLastColumn="0"/>
              <w:rPr>
                <w:b/>
                <w:color w:val="7CE1E7" w:themeColor="accent3" w:themeTint="99"/>
                <w:sz w:val="32"/>
                <w:lang w:val="en-US"/>
              </w:rPr>
            </w:pPr>
          </w:p>
        </w:tc>
      </w:tr>
    </w:tbl>
    <w:p w14:paraId="640A9A44" w14:textId="77777777" w:rsidR="004A7044" w:rsidRPr="004A7044" w:rsidRDefault="004A7044" w:rsidP="00A0528C">
      <w:pPr>
        <w:ind w:firstLine="284"/>
        <w:rPr>
          <w:b/>
          <w:color w:val="7CE1E7" w:themeColor="accent3" w:themeTint="99"/>
          <w:sz w:val="32"/>
          <w:lang w:val="en-US"/>
        </w:rPr>
      </w:pPr>
    </w:p>
    <w:p w14:paraId="55A64593" w14:textId="77777777" w:rsidR="009A0C3A" w:rsidRDefault="009A0C3A" w:rsidP="00A0528C">
      <w:pPr>
        <w:ind w:firstLine="284"/>
        <w:rPr>
          <w:color w:val="FF0000"/>
        </w:rPr>
      </w:pPr>
      <w:r w:rsidRPr="009A0C3A">
        <w:rPr>
          <w:color w:val="FF0000"/>
        </w:rPr>
        <w:t>4.3 PERFORMANCE METRICS</w:t>
      </w:r>
    </w:p>
    <w:p w14:paraId="229BE40E" w14:textId="77777777" w:rsidR="009A0C3A" w:rsidRDefault="009A0C3A" w:rsidP="009A0C3A">
      <w:pPr>
        <w:ind w:firstLine="284"/>
        <w:rPr>
          <w:color w:val="FF0000"/>
        </w:rPr>
      </w:pPr>
      <w:r w:rsidRPr="009A0C3A">
        <w:rPr>
          <w:color w:val="FF0000"/>
        </w:rPr>
        <w:t xml:space="preserve"> </w:t>
      </w:r>
      <w:proofErr w:type="spellStart"/>
      <w:r w:rsidRPr="009A0C3A">
        <w:rPr>
          <w:color w:val="FF0000"/>
        </w:rPr>
        <w:t>Many</w:t>
      </w:r>
      <w:proofErr w:type="spellEnd"/>
      <w:r w:rsidRPr="009A0C3A">
        <w:rPr>
          <w:color w:val="FF0000"/>
        </w:rPr>
        <w:t xml:space="preserve"> </w:t>
      </w:r>
      <w:proofErr w:type="spellStart"/>
      <w:r w:rsidRPr="009A0C3A">
        <w:rPr>
          <w:color w:val="FF0000"/>
        </w:rPr>
        <w:t>metrics</w:t>
      </w:r>
      <w:proofErr w:type="spellEnd"/>
      <w:r w:rsidRPr="009A0C3A">
        <w:rPr>
          <w:color w:val="FF0000"/>
        </w:rPr>
        <w:t xml:space="preserve"> </w:t>
      </w:r>
      <w:proofErr w:type="spellStart"/>
      <w:r w:rsidRPr="009A0C3A">
        <w:rPr>
          <w:color w:val="FF0000"/>
        </w:rPr>
        <w:t>evaluating</w:t>
      </w:r>
      <w:proofErr w:type="spellEnd"/>
      <w:r w:rsidRPr="009A0C3A">
        <w:rPr>
          <w:color w:val="FF0000"/>
        </w:rPr>
        <w:t xml:space="preserve"> the performance </w:t>
      </w:r>
      <w:proofErr w:type="spellStart"/>
      <w:r w:rsidRPr="009A0C3A">
        <w:rPr>
          <w:color w:val="FF0000"/>
        </w:rPr>
        <w:t>of</w:t>
      </w:r>
      <w:proofErr w:type="spellEnd"/>
      <w:r w:rsidRPr="009A0C3A">
        <w:rPr>
          <w:color w:val="FF0000"/>
        </w:rPr>
        <w:t xml:space="preserve"> the </w:t>
      </w:r>
      <w:proofErr w:type="spellStart"/>
      <w:r w:rsidRPr="009A0C3A">
        <w:rPr>
          <w:color w:val="FF0000"/>
        </w:rPr>
        <w:t>agents</w:t>
      </w:r>
      <w:proofErr w:type="spellEnd"/>
      <w:r w:rsidRPr="009A0C3A">
        <w:rPr>
          <w:color w:val="FF0000"/>
        </w:rPr>
        <w:t xml:space="preserve"> </w:t>
      </w:r>
      <w:proofErr w:type="spellStart"/>
      <w:r w:rsidRPr="009A0C3A">
        <w:rPr>
          <w:color w:val="FF0000"/>
        </w:rPr>
        <w:t>may</w:t>
      </w:r>
      <w:proofErr w:type="spellEnd"/>
      <w:r w:rsidRPr="009A0C3A">
        <w:rPr>
          <w:color w:val="FF0000"/>
        </w:rPr>
        <w:t xml:space="preserve"> </w:t>
      </w:r>
      <w:proofErr w:type="spellStart"/>
      <w:r w:rsidRPr="009A0C3A">
        <w:rPr>
          <w:color w:val="FF0000"/>
        </w:rPr>
        <w:t>be</w:t>
      </w:r>
      <w:proofErr w:type="spellEnd"/>
      <w:r w:rsidRPr="009A0C3A">
        <w:rPr>
          <w:color w:val="FF0000"/>
        </w:rPr>
        <w:t xml:space="preserve"> </w:t>
      </w:r>
      <w:proofErr w:type="spellStart"/>
      <w:r w:rsidRPr="009A0C3A">
        <w:rPr>
          <w:color w:val="FF0000"/>
        </w:rPr>
        <w:t>considered</w:t>
      </w:r>
      <w:proofErr w:type="spellEnd"/>
      <w:r w:rsidRPr="009A0C3A">
        <w:rPr>
          <w:color w:val="FF0000"/>
        </w:rPr>
        <w:t xml:space="preserve">, </w:t>
      </w:r>
      <w:proofErr w:type="spellStart"/>
      <w:r w:rsidRPr="009A0C3A">
        <w:rPr>
          <w:color w:val="FF0000"/>
        </w:rPr>
        <w:t>including</w:t>
      </w:r>
      <w:proofErr w:type="spellEnd"/>
      <w:r w:rsidRPr="009A0C3A">
        <w:rPr>
          <w:color w:val="FF0000"/>
        </w:rPr>
        <w:t>:</w:t>
      </w:r>
    </w:p>
    <w:p w14:paraId="05221C58" w14:textId="635D29C2" w:rsidR="009A0C3A" w:rsidRDefault="009A0C3A" w:rsidP="009A0C3A">
      <w:pPr>
        <w:ind w:firstLine="284"/>
        <w:rPr>
          <w:color w:val="FF0000"/>
        </w:rPr>
      </w:pPr>
      <w:r w:rsidRPr="009A0C3A">
        <w:rPr>
          <w:color w:val="FF0000"/>
        </w:rPr>
        <w:t xml:space="preserve">• </w:t>
      </w:r>
      <w:proofErr w:type="spellStart"/>
      <w:r w:rsidRPr="009A0C3A">
        <w:rPr>
          <w:color w:val="FF0000"/>
        </w:rPr>
        <w:t>Amount</w:t>
      </w:r>
      <w:proofErr w:type="spellEnd"/>
      <w:r w:rsidRPr="009A0C3A">
        <w:rPr>
          <w:color w:val="FF0000"/>
        </w:rPr>
        <w:t xml:space="preserve"> </w:t>
      </w:r>
      <w:proofErr w:type="spellStart"/>
      <w:r w:rsidRPr="009A0C3A">
        <w:rPr>
          <w:color w:val="FF0000"/>
        </w:rPr>
        <w:t>of</w:t>
      </w:r>
      <w:proofErr w:type="spellEnd"/>
      <w:r w:rsidRPr="009A0C3A">
        <w:rPr>
          <w:color w:val="FF0000"/>
        </w:rPr>
        <w:t xml:space="preserve"> </w:t>
      </w:r>
      <w:proofErr w:type="spellStart"/>
      <w:r w:rsidRPr="009A0C3A">
        <w:rPr>
          <w:color w:val="FF0000"/>
        </w:rPr>
        <w:t>prey</w:t>
      </w:r>
      <w:proofErr w:type="spellEnd"/>
      <w:r w:rsidRPr="009A0C3A">
        <w:rPr>
          <w:color w:val="FF0000"/>
        </w:rPr>
        <w:t xml:space="preserve"> </w:t>
      </w:r>
      <w:proofErr w:type="spellStart"/>
      <w:r w:rsidRPr="009A0C3A">
        <w:rPr>
          <w:color w:val="FF0000"/>
        </w:rPr>
        <w:t>captured</w:t>
      </w:r>
      <w:proofErr w:type="spellEnd"/>
      <w:r w:rsidRPr="009A0C3A">
        <w:rPr>
          <w:color w:val="FF0000"/>
        </w:rPr>
        <w:t xml:space="preserve"> </w:t>
      </w:r>
      <w:proofErr w:type="spellStart"/>
      <w:r w:rsidRPr="009A0C3A">
        <w:rPr>
          <w:color w:val="FF0000"/>
        </w:rPr>
        <w:t>after</w:t>
      </w:r>
      <w:proofErr w:type="spellEnd"/>
      <w:r w:rsidRPr="009A0C3A">
        <w:rPr>
          <w:color w:val="FF0000"/>
        </w:rPr>
        <w:t xml:space="preserve"> a </w:t>
      </w:r>
      <w:proofErr w:type="spellStart"/>
      <w:r w:rsidRPr="009A0C3A">
        <w:rPr>
          <w:color w:val="FF0000"/>
        </w:rPr>
        <w:t>given</w:t>
      </w:r>
      <w:proofErr w:type="spellEnd"/>
      <w:r w:rsidRPr="009A0C3A">
        <w:rPr>
          <w:color w:val="FF0000"/>
        </w:rPr>
        <w:t xml:space="preserve"> </w:t>
      </w:r>
      <w:proofErr w:type="spellStart"/>
      <w:r w:rsidRPr="009A0C3A">
        <w:rPr>
          <w:color w:val="FF0000"/>
        </w:rPr>
        <w:t>number</w:t>
      </w:r>
      <w:proofErr w:type="spellEnd"/>
      <w:r w:rsidRPr="009A0C3A">
        <w:rPr>
          <w:color w:val="FF0000"/>
        </w:rPr>
        <w:t xml:space="preserve"> </w:t>
      </w:r>
      <w:proofErr w:type="spellStart"/>
      <w:r w:rsidRPr="009A0C3A">
        <w:rPr>
          <w:color w:val="FF0000"/>
        </w:rPr>
        <w:t>of</w:t>
      </w:r>
      <w:proofErr w:type="spellEnd"/>
      <w:r w:rsidRPr="009A0C3A">
        <w:rPr>
          <w:color w:val="FF0000"/>
        </w:rPr>
        <w:t xml:space="preserve"> </w:t>
      </w:r>
      <w:proofErr w:type="spellStart"/>
      <w:r w:rsidRPr="009A0C3A">
        <w:rPr>
          <w:color w:val="FF0000"/>
        </w:rPr>
        <w:t>trials</w:t>
      </w:r>
      <w:proofErr w:type="spellEnd"/>
      <w:r w:rsidRPr="009A0C3A">
        <w:rPr>
          <w:color w:val="FF0000"/>
        </w:rPr>
        <w:t xml:space="preserve">; </w:t>
      </w:r>
    </w:p>
    <w:p w14:paraId="67F5BFB4" w14:textId="77777777" w:rsidR="009A0C3A" w:rsidRDefault="009A0C3A" w:rsidP="009A0C3A">
      <w:pPr>
        <w:ind w:firstLine="284"/>
        <w:rPr>
          <w:color w:val="FF0000"/>
        </w:rPr>
      </w:pPr>
      <w:r w:rsidRPr="009A0C3A">
        <w:rPr>
          <w:color w:val="FF0000"/>
        </w:rPr>
        <w:t xml:space="preserve">• Time </w:t>
      </w:r>
      <w:proofErr w:type="spellStart"/>
      <w:r w:rsidRPr="009A0C3A">
        <w:rPr>
          <w:color w:val="FF0000"/>
        </w:rPr>
        <w:t>spent</w:t>
      </w:r>
      <w:proofErr w:type="spellEnd"/>
      <w:r w:rsidRPr="009A0C3A">
        <w:rPr>
          <w:color w:val="FF0000"/>
        </w:rPr>
        <w:t xml:space="preserve"> </w:t>
      </w:r>
      <w:proofErr w:type="spellStart"/>
      <w:r w:rsidRPr="009A0C3A">
        <w:rPr>
          <w:color w:val="FF0000"/>
        </w:rPr>
        <w:t>until</w:t>
      </w:r>
      <w:proofErr w:type="spellEnd"/>
      <w:r w:rsidRPr="009A0C3A">
        <w:rPr>
          <w:color w:val="FF0000"/>
        </w:rPr>
        <w:t xml:space="preserve"> </w:t>
      </w:r>
      <w:proofErr w:type="spellStart"/>
      <w:r w:rsidRPr="009A0C3A">
        <w:rPr>
          <w:color w:val="FF0000"/>
        </w:rPr>
        <w:t>capturing</w:t>
      </w:r>
      <w:proofErr w:type="spellEnd"/>
      <w:r w:rsidRPr="009A0C3A">
        <w:rPr>
          <w:color w:val="FF0000"/>
        </w:rPr>
        <w:t xml:space="preserve"> the </w:t>
      </w:r>
      <w:proofErr w:type="spellStart"/>
      <w:r w:rsidRPr="009A0C3A">
        <w:rPr>
          <w:color w:val="FF0000"/>
        </w:rPr>
        <w:t>prey</w:t>
      </w:r>
      <w:proofErr w:type="spellEnd"/>
      <w:r w:rsidRPr="009A0C3A">
        <w:rPr>
          <w:color w:val="FF0000"/>
        </w:rPr>
        <w:t>;</w:t>
      </w:r>
    </w:p>
    <w:p w14:paraId="1F89680C" w14:textId="77777777" w:rsidR="009A0C3A" w:rsidRDefault="009A0C3A" w:rsidP="009A0C3A">
      <w:pPr>
        <w:ind w:firstLine="284"/>
        <w:rPr>
          <w:color w:val="FF0000"/>
        </w:rPr>
      </w:pPr>
      <w:r w:rsidRPr="009A0C3A">
        <w:rPr>
          <w:color w:val="FF0000"/>
        </w:rPr>
        <w:t xml:space="preserve">• </w:t>
      </w:r>
      <w:proofErr w:type="spellStart"/>
      <w:r w:rsidRPr="009A0C3A">
        <w:rPr>
          <w:color w:val="FF0000"/>
        </w:rPr>
        <w:t>Amount</w:t>
      </w:r>
      <w:proofErr w:type="spellEnd"/>
      <w:r w:rsidRPr="009A0C3A">
        <w:rPr>
          <w:color w:val="FF0000"/>
        </w:rPr>
        <w:t xml:space="preserve"> </w:t>
      </w:r>
      <w:proofErr w:type="spellStart"/>
      <w:r w:rsidRPr="009A0C3A">
        <w:rPr>
          <w:color w:val="FF0000"/>
        </w:rPr>
        <w:t>of</w:t>
      </w:r>
      <w:proofErr w:type="spellEnd"/>
      <w:r w:rsidRPr="009A0C3A">
        <w:rPr>
          <w:color w:val="FF0000"/>
        </w:rPr>
        <w:t xml:space="preserve"> </w:t>
      </w:r>
      <w:proofErr w:type="spellStart"/>
      <w:r w:rsidRPr="009A0C3A">
        <w:rPr>
          <w:color w:val="FF0000"/>
        </w:rPr>
        <w:t>communication</w:t>
      </w:r>
      <w:proofErr w:type="spellEnd"/>
      <w:r w:rsidRPr="009A0C3A">
        <w:rPr>
          <w:color w:val="FF0000"/>
        </w:rPr>
        <w:t xml:space="preserve"> </w:t>
      </w:r>
      <w:proofErr w:type="spellStart"/>
      <w:r w:rsidRPr="009A0C3A">
        <w:rPr>
          <w:color w:val="FF0000"/>
        </w:rPr>
        <w:t>messages</w:t>
      </w:r>
      <w:proofErr w:type="spellEnd"/>
      <w:r w:rsidRPr="009A0C3A">
        <w:rPr>
          <w:color w:val="FF0000"/>
        </w:rPr>
        <w:t xml:space="preserve"> </w:t>
      </w:r>
      <w:proofErr w:type="spellStart"/>
      <w:r w:rsidRPr="009A0C3A">
        <w:rPr>
          <w:color w:val="FF0000"/>
        </w:rPr>
        <w:t>exchanged</w:t>
      </w:r>
      <w:proofErr w:type="spellEnd"/>
      <w:r w:rsidRPr="009A0C3A">
        <w:rPr>
          <w:color w:val="FF0000"/>
        </w:rPr>
        <w:t xml:space="preserve">, </w:t>
      </w:r>
      <w:proofErr w:type="spellStart"/>
      <w:r w:rsidRPr="009A0C3A">
        <w:rPr>
          <w:color w:val="FF0000"/>
        </w:rPr>
        <w:t>if</w:t>
      </w:r>
      <w:proofErr w:type="spellEnd"/>
      <w:r w:rsidRPr="009A0C3A">
        <w:rPr>
          <w:color w:val="FF0000"/>
        </w:rPr>
        <w:t xml:space="preserve"> </w:t>
      </w:r>
      <w:proofErr w:type="spellStart"/>
      <w:r w:rsidRPr="009A0C3A">
        <w:rPr>
          <w:color w:val="FF0000"/>
        </w:rPr>
        <w:t>communication</w:t>
      </w:r>
      <w:proofErr w:type="spellEnd"/>
      <w:r w:rsidRPr="009A0C3A">
        <w:rPr>
          <w:color w:val="FF0000"/>
        </w:rPr>
        <w:t xml:space="preserve"> </w:t>
      </w:r>
      <w:proofErr w:type="spellStart"/>
      <w:r w:rsidRPr="009A0C3A">
        <w:rPr>
          <w:color w:val="FF0000"/>
        </w:rPr>
        <w:t>was</w:t>
      </w:r>
      <w:proofErr w:type="spellEnd"/>
      <w:r w:rsidRPr="009A0C3A">
        <w:rPr>
          <w:color w:val="FF0000"/>
        </w:rPr>
        <w:t xml:space="preserve"> </w:t>
      </w:r>
      <w:proofErr w:type="spellStart"/>
      <w:r w:rsidRPr="009A0C3A">
        <w:rPr>
          <w:color w:val="FF0000"/>
        </w:rPr>
        <w:t>used</w:t>
      </w:r>
      <w:proofErr w:type="spellEnd"/>
      <w:r w:rsidRPr="009A0C3A">
        <w:rPr>
          <w:color w:val="FF0000"/>
        </w:rPr>
        <w:t xml:space="preserve">; </w:t>
      </w:r>
    </w:p>
    <w:p w14:paraId="192B8E0B" w14:textId="75694A88" w:rsidR="004A7044" w:rsidRPr="009A0C3A" w:rsidRDefault="009A0C3A" w:rsidP="009A0C3A">
      <w:pPr>
        <w:ind w:firstLine="284"/>
        <w:rPr>
          <w:color w:val="FF0000"/>
          <w:lang w:val="en-US"/>
        </w:rPr>
      </w:pPr>
      <w:r w:rsidRPr="009A0C3A">
        <w:rPr>
          <w:color w:val="FF0000"/>
        </w:rPr>
        <w:t xml:space="preserve">• </w:t>
      </w:r>
      <w:proofErr w:type="spellStart"/>
      <w:r w:rsidRPr="009A0C3A">
        <w:rPr>
          <w:color w:val="FF0000"/>
        </w:rPr>
        <w:t>Number</w:t>
      </w:r>
      <w:proofErr w:type="spellEnd"/>
      <w:r w:rsidRPr="009A0C3A">
        <w:rPr>
          <w:color w:val="FF0000"/>
        </w:rPr>
        <w:t xml:space="preserve"> </w:t>
      </w:r>
      <w:proofErr w:type="spellStart"/>
      <w:r w:rsidRPr="009A0C3A">
        <w:rPr>
          <w:color w:val="FF0000"/>
        </w:rPr>
        <w:t>of</w:t>
      </w:r>
      <w:proofErr w:type="spellEnd"/>
      <w:r w:rsidRPr="009A0C3A">
        <w:rPr>
          <w:color w:val="FF0000"/>
        </w:rPr>
        <w:t xml:space="preserve"> </w:t>
      </w:r>
      <w:proofErr w:type="spellStart"/>
      <w:r w:rsidRPr="009A0C3A">
        <w:rPr>
          <w:color w:val="FF0000"/>
        </w:rPr>
        <w:t>collisions</w:t>
      </w:r>
      <w:proofErr w:type="spellEnd"/>
      <w:r w:rsidRPr="009A0C3A">
        <w:rPr>
          <w:color w:val="FF0000"/>
        </w:rPr>
        <w:t xml:space="preserve"> </w:t>
      </w:r>
      <w:proofErr w:type="spellStart"/>
      <w:r w:rsidRPr="009A0C3A">
        <w:rPr>
          <w:color w:val="FF0000"/>
        </w:rPr>
        <w:t>or</w:t>
      </w:r>
      <w:proofErr w:type="spellEnd"/>
      <w:r w:rsidRPr="009A0C3A">
        <w:rPr>
          <w:color w:val="FF0000"/>
        </w:rPr>
        <w:t xml:space="preserve"> </w:t>
      </w:r>
      <w:proofErr w:type="spellStart"/>
      <w:r w:rsidRPr="009A0C3A">
        <w:rPr>
          <w:color w:val="FF0000"/>
        </w:rPr>
        <w:t>colliding</w:t>
      </w:r>
      <w:proofErr w:type="spellEnd"/>
      <w:r w:rsidRPr="009A0C3A">
        <w:rPr>
          <w:color w:val="FF0000"/>
        </w:rPr>
        <w:t xml:space="preserve"> </w:t>
      </w:r>
      <w:proofErr w:type="spellStart"/>
      <w:r w:rsidRPr="009A0C3A">
        <w:rPr>
          <w:color w:val="FF0000"/>
        </w:rPr>
        <w:t>decisions</w:t>
      </w:r>
      <w:proofErr w:type="spellEnd"/>
      <w:r w:rsidRPr="009A0C3A">
        <w:rPr>
          <w:color w:val="FF0000"/>
        </w:rPr>
        <w:t xml:space="preserve"> </w:t>
      </w:r>
      <w:proofErr w:type="spellStart"/>
      <w:r w:rsidRPr="009A0C3A">
        <w:rPr>
          <w:color w:val="FF0000"/>
        </w:rPr>
        <w:t>between</w:t>
      </w:r>
      <w:proofErr w:type="spellEnd"/>
      <w:r w:rsidRPr="009A0C3A">
        <w:rPr>
          <w:color w:val="FF0000"/>
        </w:rPr>
        <w:t xml:space="preserve"> the </w:t>
      </w:r>
      <w:proofErr w:type="spellStart"/>
      <w:r w:rsidRPr="009A0C3A">
        <w:rPr>
          <w:color w:val="FF0000"/>
        </w:rPr>
        <w:t>predators</w:t>
      </w:r>
      <w:proofErr w:type="spellEnd"/>
    </w:p>
    <w:p w14:paraId="02C02C5A" w14:textId="66F18D7D" w:rsidR="002A5C63" w:rsidRPr="002F28C6" w:rsidRDefault="00E8624F" w:rsidP="002A5C63">
      <w:pPr>
        <w:pStyle w:val="Cabealho1"/>
      </w:pPr>
      <w:bookmarkStart w:id="5" w:name="_Toc448533414"/>
      <w:r>
        <w:t xml:space="preserve">Arquitectura de Agentes </w:t>
      </w:r>
      <w:r w:rsidR="00A00BEB">
        <w:t>/ Algorit</w:t>
      </w:r>
      <w:bookmarkEnd w:id="5"/>
      <w:r>
        <w:t>mos</w:t>
      </w:r>
    </w:p>
    <w:p w14:paraId="4FE302BB" w14:textId="747B285D" w:rsidR="00F266E7" w:rsidRPr="00D73378" w:rsidRDefault="0065063C" w:rsidP="002A5C63">
      <w:pPr>
        <w:rPr>
          <w:lang w:val="en-US"/>
        </w:rPr>
      </w:pPr>
      <w:r w:rsidRPr="00D73378">
        <w:rPr>
          <w:lang w:val="en-US"/>
        </w:rPr>
        <w:t xml:space="preserve">In this section you should describe the several architectures </w:t>
      </w:r>
      <w:r w:rsidR="009A7731" w:rsidRPr="00D73378">
        <w:rPr>
          <w:lang w:val="en-US"/>
        </w:rPr>
        <w:t>and algorithms according to what is required</w:t>
      </w:r>
      <w:r w:rsidRPr="00D73378">
        <w:rPr>
          <w:lang w:val="en-US"/>
        </w:rPr>
        <w:t xml:space="preserve"> in the project’s description</w:t>
      </w:r>
      <w:r w:rsidR="00CE72B5" w:rsidRPr="00D73378">
        <w:rPr>
          <w:lang w:val="en-US"/>
        </w:rPr>
        <w:t xml:space="preserve">, </w:t>
      </w:r>
      <w:r w:rsidR="00CE72B5" w:rsidRPr="00D73378">
        <w:rPr>
          <w:i/>
          <w:lang w:val="en-US"/>
        </w:rPr>
        <w:t>e.g.</w:t>
      </w:r>
      <w:r w:rsidR="00CE72B5" w:rsidRPr="00D73378">
        <w:rPr>
          <w:lang w:val="en-US"/>
        </w:rPr>
        <w:t>,</w:t>
      </w:r>
      <w:r w:rsidRPr="00D73378">
        <w:rPr>
          <w:lang w:val="en-US"/>
        </w:rPr>
        <w:t xml:space="preserve"> </w:t>
      </w:r>
      <w:r w:rsidR="00CE72B5" w:rsidRPr="00D73378">
        <w:rPr>
          <w:lang w:val="en-US"/>
        </w:rPr>
        <w:t>r</w:t>
      </w:r>
      <w:r w:rsidRPr="00D73378">
        <w:rPr>
          <w:lang w:val="en-US"/>
        </w:rPr>
        <w:t>eactive</w:t>
      </w:r>
      <w:r w:rsidR="00CE72B5" w:rsidRPr="00D73378">
        <w:rPr>
          <w:lang w:val="en-US"/>
        </w:rPr>
        <w:t>,</w:t>
      </w:r>
      <w:r w:rsidRPr="00D73378">
        <w:rPr>
          <w:lang w:val="en-US"/>
        </w:rPr>
        <w:t xml:space="preserve"> </w:t>
      </w:r>
      <w:r w:rsidR="00CE72B5" w:rsidRPr="00D73378">
        <w:rPr>
          <w:lang w:val="en-US"/>
        </w:rPr>
        <w:t>d</w:t>
      </w:r>
      <w:r w:rsidRPr="00D73378">
        <w:rPr>
          <w:lang w:val="en-US"/>
        </w:rPr>
        <w:t>eliberative / BDI</w:t>
      </w:r>
      <w:r w:rsidR="00CE72B5" w:rsidRPr="00D73378">
        <w:rPr>
          <w:lang w:val="en-US"/>
        </w:rPr>
        <w:t>,</w:t>
      </w:r>
      <w:r w:rsidRPr="00D73378">
        <w:rPr>
          <w:lang w:val="en-US"/>
        </w:rPr>
        <w:t xml:space="preserve"> </w:t>
      </w:r>
      <w:r w:rsidR="00CE72B5" w:rsidRPr="00D73378">
        <w:rPr>
          <w:lang w:val="en-US"/>
        </w:rPr>
        <w:t>hybrid, etc.</w:t>
      </w:r>
      <w:r w:rsidRPr="00D73378">
        <w:rPr>
          <w:lang w:val="en-US"/>
        </w:rPr>
        <w:t xml:space="preserve"> The text should present a conceptual description mentioning aspects of implementation only if necessary for the understanding of the concepts.</w:t>
      </w:r>
      <w:r w:rsidR="002A5C63" w:rsidRPr="00D73378">
        <w:rPr>
          <w:lang w:val="en-US"/>
        </w:rPr>
        <w:t xml:space="preserve"> </w:t>
      </w:r>
      <w:r w:rsidR="00761B34" w:rsidRPr="00D73378">
        <w:rPr>
          <w:lang w:val="en-US"/>
        </w:rPr>
        <w:t>Some of the aspects to describe in each subsection are:</w:t>
      </w:r>
    </w:p>
    <w:p w14:paraId="74ECCBC9" w14:textId="029EF138" w:rsidR="00374B10" w:rsidRDefault="00E8624F" w:rsidP="00374B10">
      <w:pPr>
        <w:pStyle w:val="Cabealho2"/>
      </w:pPr>
      <w:r>
        <w:t>Arquitectura Reactiva</w:t>
      </w:r>
    </w:p>
    <w:p w14:paraId="7A165B5C" w14:textId="033931FE" w:rsidR="009A0C3A" w:rsidRPr="009A0C3A" w:rsidRDefault="009A0C3A" w:rsidP="009A0C3A">
      <w:pPr>
        <w:ind w:left="284"/>
      </w:pPr>
      <w:r>
        <w:t>Não têm qualquer estado interno</w:t>
      </w:r>
      <w:r w:rsidR="000E1C99">
        <w:t>. Recebe apenas uma perceção do ambiente e devolve uma ação.</w:t>
      </w:r>
      <w:bookmarkStart w:id="6" w:name="_GoBack"/>
      <w:bookmarkEnd w:id="6"/>
    </w:p>
    <w:p w14:paraId="25906AB5" w14:textId="46064874" w:rsidR="00C30AAC" w:rsidRPr="009A0C3A" w:rsidRDefault="007F7BDF" w:rsidP="009A0C3A">
      <w:pPr>
        <w:pStyle w:val="PargrafodaLista"/>
        <w:numPr>
          <w:ilvl w:val="0"/>
          <w:numId w:val="29"/>
        </w:numPr>
        <w:rPr>
          <w:lang w:val="en-US"/>
        </w:rPr>
      </w:pPr>
      <w:r w:rsidRPr="00D73378">
        <w:rPr>
          <w:lang w:val="en-US"/>
        </w:rPr>
        <w:t xml:space="preserve">The </w:t>
      </w:r>
      <w:r w:rsidRPr="00D73378">
        <w:rPr>
          <w:i/>
          <w:lang w:val="en-US"/>
        </w:rPr>
        <w:t>&lt;perception&gt; * → &lt;actuator&gt;</w:t>
      </w:r>
      <w:r w:rsidRPr="00D73378">
        <w:rPr>
          <w:lang w:val="en-US"/>
        </w:rPr>
        <w:t xml:space="preserve"> rules developed for each type of agent;</w:t>
      </w:r>
    </w:p>
    <w:p w14:paraId="6FD209B7" w14:textId="09C070AE" w:rsidR="007F7BDF" w:rsidRPr="00D73378" w:rsidRDefault="007F7BDF" w:rsidP="007F7BDF">
      <w:pPr>
        <w:pStyle w:val="PargrafodaLista"/>
        <w:numPr>
          <w:ilvl w:val="0"/>
          <w:numId w:val="29"/>
        </w:numPr>
        <w:rPr>
          <w:lang w:val="en-US"/>
        </w:rPr>
      </w:pPr>
      <w:r w:rsidRPr="00D73378">
        <w:rPr>
          <w:lang w:val="en-US"/>
        </w:rPr>
        <w:lastRenderedPageBreak/>
        <w:t xml:space="preserve">The description of the arbitration mechanism of rules, </w:t>
      </w:r>
      <w:r w:rsidRPr="00D73378">
        <w:rPr>
          <w:i/>
          <w:lang w:val="en-US"/>
        </w:rPr>
        <w:t>i.e.</w:t>
      </w:r>
      <w:r w:rsidRPr="00D73378">
        <w:rPr>
          <w:lang w:val="en-US"/>
        </w:rPr>
        <w:t>, how they are ordered;</w:t>
      </w:r>
    </w:p>
    <w:p w14:paraId="206BAF37" w14:textId="046BEF7C" w:rsidR="00374B10" w:rsidRPr="00D73378" w:rsidRDefault="007F7BDF" w:rsidP="007F7BDF">
      <w:pPr>
        <w:pStyle w:val="PargrafodaLista"/>
        <w:numPr>
          <w:ilvl w:val="0"/>
          <w:numId w:val="29"/>
        </w:numPr>
        <w:rPr>
          <w:lang w:val="en-US"/>
        </w:rPr>
      </w:pPr>
      <w:r w:rsidRPr="00D73378">
        <w:rPr>
          <w:lang w:val="en-US"/>
        </w:rPr>
        <w:t>The justification for any internal state variable that was used.</w:t>
      </w:r>
    </w:p>
    <w:p w14:paraId="5E2D965D" w14:textId="3FF9A50A" w:rsidR="00374B10" w:rsidRPr="002F28C6" w:rsidRDefault="00E8624F" w:rsidP="00E8624F">
      <w:pPr>
        <w:pStyle w:val="Cabealho2"/>
      </w:pPr>
      <w:bookmarkStart w:id="7" w:name="_Toc448533416"/>
      <w:r>
        <w:t>Arquitectura Deliberativa</w:t>
      </w:r>
      <w:bookmarkEnd w:id="7"/>
    </w:p>
    <w:p w14:paraId="45F9135A" w14:textId="4B1B6CBD" w:rsidR="00DC0BAF" w:rsidRPr="00D73378" w:rsidRDefault="00DC0BAF" w:rsidP="00DC0BAF">
      <w:pPr>
        <w:pStyle w:val="PargrafodaLista"/>
        <w:numPr>
          <w:ilvl w:val="0"/>
          <w:numId w:val="28"/>
        </w:numPr>
        <w:rPr>
          <w:lang w:val="en-US"/>
        </w:rPr>
      </w:pPr>
      <w:r w:rsidRPr="00D73378">
        <w:rPr>
          <w:lang w:val="en-US"/>
        </w:rPr>
        <w:t>How do beliefs originate desires and, lastly, the intentions;</w:t>
      </w:r>
    </w:p>
    <w:p w14:paraId="7F682ACC" w14:textId="7E0F68AC" w:rsidR="00DC0BAF" w:rsidRPr="00D73378" w:rsidRDefault="00DC0BAF" w:rsidP="00DC0BAF">
      <w:pPr>
        <w:pStyle w:val="PargrafodaLista"/>
        <w:numPr>
          <w:ilvl w:val="0"/>
          <w:numId w:val="28"/>
        </w:numPr>
        <w:rPr>
          <w:lang w:val="en-US"/>
        </w:rPr>
      </w:pPr>
      <w:r w:rsidRPr="00D73378">
        <w:rPr>
          <w:lang w:val="en-US"/>
        </w:rPr>
        <w:t>The kind of plans the agents create and follow in order to implement the intentions;</w:t>
      </w:r>
    </w:p>
    <w:p w14:paraId="7A1FF3D4" w14:textId="58D73867" w:rsidR="00C30AAC" w:rsidRDefault="00DC0BAF" w:rsidP="00C30AAC">
      <w:pPr>
        <w:pStyle w:val="PargrafodaLista"/>
        <w:numPr>
          <w:ilvl w:val="0"/>
          <w:numId w:val="28"/>
        </w:numPr>
        <w:rPr>
          <w:lang w:val="en-US"/>
        </w:rPr>
      </w:pPr>
      <w:r w:rsidRPr="00D73378">
        <w:rPr>
          <w:lang w:val="en-US"/>
        </w:rPr>
        <w:t>Description of possible changes to the original BDI algorithm</w:t>
      </w:r>
      <w:r w:rsidR="002B60D3" w:rsidRPr="00D73378">
        <w:rPr>
          <w:lang w:val="en-US"/>
        </w:rPr>
        <w:t>,</w:t>
      </w:r>
      <w:r w:rsidRPr="00D73378">
        <w:rPr>
          <w:lang w:val="en-US"/>
        </w:rPr>
        <w:t xml:space="preserve"> justifying the</w:t>
      </w:r>
      <w:r w:rsidR="002B60D3" w:rsidRPr="00D73378">
        <w:rPr>
          <w:lang w:val="en-US"/>
        </w:rPr>
        <w:t>m</w:t>
      </w:r>
    </w:p>
    <w:p w14:paraId="539BAA66" w14:textId="77777777" w:rsidR="00E22229" w:rsidRPr="00E22229" w:rsidRDefault="00E22229" w:rsidP="00E22229">
      <w:pPr>
        <w:pStyle w:val="PargrafodaLista"/>
        <w:ind w:left="720"/>
        <w:rPr>
          <w:lang w:val="en-US"/>
        </w:rPr>
      </w:pPr>
    </w:p>
    <w:p w14:paraId="0B702E3B" w14:textId="444B9667" w:rsidR="00850D15" w:rsidRPr="002F28C6" w:rsidRDefault="00E8624F" w:rsidP="00EE1221">
      <w:pPr>
        <w:pStyle w:val="Cabealho2"/>
      </w:pPr>
      <w:r>
        <w:t>Componente de Aprendizagem</w:t>
      </w:r>
    </w:p>
    <w:p w14:paraId="7CF30483" w14:textId="0DF1BD9C" w:rsidR="00E560D9" w:rsidRPr="00D73378" w:rsidRDefault="00CB1CB9" w:rsidP="00850D15">
      <w:pPr>
        <w:rPr>
          <w:lang w:val="en-US"/>
        </w:rPr>
      </w:pPr>
      <w:r w:rsidRPr="00D73378">
        <w:rPr>
          <w:lang w:val="en-US"/>
        </w:rPr>
        <w:t>If learning techniques were used in the project, detail the aspects on which learning was incorporated, what learning algorithms were used and how they were implemented in the specific case of the project.</w:t>
      </w:r>
    </w:p>
    <w:p w14:paraId="7AE8EF14" w14:textId="359E1866" w:rsidR="00EF7E75" w:rsidRPr="00D73378" w:rsidRDefault="00EF7E75" w:rsidP="00850D15">
      <w:pPr>
        <w:rPr>
          <w:lang w:val="en-US"/>
        </w:rPr>
      </w:pPr>
      <w:r w:rsidRPr="00D73378">
        <w:rPr>
          <w:b/>
          <w:u w:val="single"/>
          <w:lang w:val="en-US"/>
        </w:rPr>
        <w:t>Note:</w:t>
      </w:r>
      <w:r w:rsidRPr="00D73378">
        <w:rPr>
          <w:lang w:val="en-US"/>
        </w:rPr>
        <w:t xml:space="preserve"> This section is especially important for the project </w:t>
      </w:r>
      <w:r w:rsidR="00B520B2" w:rsidRPr="00D73378">
        <w:rPr>
          <w:lang w:val="en-US"/>
        </w:rPr>
        <w:t>“</w:t>
      </w:r>
      <w:r w:rsidR="00B520B2" w:rsidRPr="00D73378">
        <w:rPr>
          <w:i/>
          <w:lang w:val="en-US"/>
        </w:rPr>
        <w:t>Wolf Pack”</w:t>
      </w:r>
      <w:r w:rsidR="005B2B9A" w:rsidRPr="00D73378">
        <w:rPr>
          <w:lang w:val="en-US"/>
        </w:rPr>
        <w:t>.</w:t>
      </w:r>
    </w:p>
    <w:p w14:paraId="79C670C7" w14:textId="00102C38" w:rsidR="00565FE8" w:rsidRPr="002F28C6" w:rsidRDefault="00E8624F" w:rsidP="00565FE8">
      <w:pPr>
        <w:pStyle w:val="Cabealho1"/>
      </w:pPr>
      <w:r>
        <w:t>Estudo Comparativo</w:t>
      </w:r>
    </w:p>
    <w:p w14:paraId="0C79462A" w14:textId="5432BC44" w:rsidR="00CB1CB9" w:rsidRPr="00D73378" w:rsidRDefault="00CB1CB9" w:rsidP="00CB1CB9">
      <w:pPr>
        <w:rPr>
          <w:lang w:val="en-US"/>
        </w:rPr>
      </w:pPr>
      <w:r w:rsidRPr="00D73378">
        <w:rPr>
          <w:lang w:val="en-US"/>
        </w:rP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D73378" w:rsidRDefault="00CB1CB9" w:rsidP="00CB1CB9">
      <w:pPr>
        <w:rPr>
          <w:lang w:val="en-US"/>
        </w:rPr>
      </w:pPr>
      <w:r w:rsidRPr="00D73378">
        <w:rPr>
          <w:lang w:val="en-US"/>
        </w:rPr>
        <w:t>Some of the aspects to describe this section are:</w:t>
      </w:r>
      <w:r w:rsidR="00565FE8" w:rsidRPr="00D73378">
        <w:rPr>
          <w:lang w:val="en-US"/>
        </w:rPr>
        <w:t xml:space="preserve"> </w:t>
      </w:r>
    </w:p>
    <w:p w14:paraId="026655CB" w14:textId="591391A6" w:rsidR="00633D73" w:rsidRPr="00D73378" w:rsidRDefault="00633D73" w:rsidP="00633D73">
      <w:pPr>
        <w:pStyle w:val="PargrafodaLista"/>
        <w:numPr>
          <w:ilvl w:val="0"/>
          <w:numId w:val="31"/>
        </w:numPr>
        <w:rPr>
          <w:lang w:val="en-US"/>
        </w:rPr>
      </w:pPr>
      <w:r w:rsidRPr="00D73378">
        <w:rPr>
          <w:lang w:val="en-US"/>
        </w:rPr>
        <w:t>The approaches that will be compared in the tests;</w:t>
      </w:r>
    </w:p>
    <w:p w14:paraId="2AF5FB47" w14:textId="47986DAB" w:rsidR="00633D73" w:rsidRPr="00D73378" w:rsidRDefault="00633D73" w:rsidP="00633D73">
      <w:pPr>
        <w:pStyle w:val="PargrafodaLista"/>
        <w:numPr>
          <w:ilvl w:val="0"/>
          <w:numId w:val="31"/>
        </w:numPr>
        <w:rPr>
          <w:lang w:val="en-US"/>
        </w:rPr>
      </w:pPr>
      <w:r w:rsidRPr="00D73378">
        <w:rPr>
          <w:lang w:val="en-US"/>
        </w:rPr>
        <w:t xml:space="preserve">The metrics used to determine the "success" of </w:t>
      </w:r>
      <w:r w:rsidR="00D106E5" w:rsidRPr="00D73378">
        <w:rPr>
          <w:lang w:val="en-US"/>
        </w:rPr>
        <w:t>each</w:t>
      </w:r>
      <w:r w:rsidRPr="00D73378">
        <w:rPr>
          <w:lang w:val="en-US"/>
        </w:rPr>
        <w:t xml:space="preserve"> agent</w:t>
      </w:r>
      <w:r w:rsidR="00D106E5" w:rsidRPr="00D73378">
        <w:rPr>
          <w:lang w:val="en-US"/>
        </w:rPr>
        <w:t xml:space="preserve"> / team</w:t>
      </w:r>
      <w:r w:rsidRPr="00D73378">
        <w:rPr>
          <w:lang w:val="en-US"/>
        </w:rPr>
        <w:t>;</w:t>
      </w:r>
    </w:p>
    <w:p w14:paraId="39B5A4EB" w14:textId="3389D983" w:rsidR="00633D73" w:rsidRPr="00D73378" w:rsidRDefault="00633D73" w:rsidP="00633D73">
      <w:pPr>
        <w:pStyle w:val="PargrafodaLista"/>
        <w:numPr>
          <w:ilvl w:val="0"/>
          <w:numId w:val="31"/>
        </w:numPr>
        <w:rPr>
          <w:lang w:val="en-US"/>
        </w:rPr>
      </w:pPr>
      <w:r w:rsidRPr="00D73378">
        <w:rPr>
          <w:lang w:val="en-US"/>
        </w:rPr>
        <w:t>The tests that were designed;</w:t>
      </w:r>
    </w:p>
    <w:p w14:paraId="088498DA" w14:textId="4C70CF5B" w:rsidR="00633D73" w:rsidRPr="00D73378" w:rsidRDefault="00FD70B1" w:rsidP="00633D73">
      <w:pPr>
        <w:pStyle w:val="PargrafodaLista"/>
        <w:numPr>
          <w:ilvl w:val="0"/>
          <w:numId w:val="31"/>
        </w:numPr>
        <w:rPr>
          <w:lang w:val="en-US"/>
        </w:rPr>
      </w:pPr>
      <w:r w:rsidRPr="00D73378">
        <w:rPr>
          <w:lang w:val="en-US"/>
        </w:rPr>
        <w:t>The results obtained in each studied condition (charts, tables, etc.);</w:t>
      </w:r>
    </w:p>
    <w:p w14:paraId="67A85230" w14:textId="77777777" w:rsidR="00FD70B1" w:rsidRPr="00D73378" w:rsidRDefault="00FD70B1" w:rsidP="00633D73">
      <w:pPr>
        <w:pStyle w:val="PargrafodaLista"/>
        <w:numPr>
          <w:ilvl w:val="0"/>
          <w:numId w:val="31"/>
        </w:numPr>
        <w:rPr>
          <w:lang w:val="en-US"/>
        </w:rPr>
      </w:pPr>
      <w:r w:rsidRPr="00D73378">
        <w:rPr>
          <w:lang w:val="en-US"/>
        </w:rPr>
        <w:t>A s</w:t>
      </w:r>
      <w:r w:rsidR="00633D73" w:rsidRPr="00D73378">
        <w:rPr>
          <w:lang w:val="en-US"/>
        </w:rPr>
        <w:t xml:space="preserve">tatistical analysis of the results; </w:t>
      </w:r>
    </w:p>
    <w:p w14:paraId="767F0909" w14:textId="3F65E563" w:rsidR="00565FE8" w:rsidRPr="00D73378" w:rsidRDefault="00633D73" w:rsidP="00633D73">
      <w:pPr>
        <w:pStyle w:val="PargrafodaLista"/>
        <w:numPr>
          <w:ilvl w:val="0"/>
          <w:numId w:val="31"/>
        </w:numPr>
        <w:rPr>
          <w:lang w:val="en-US"/>
        </w:rPr>
      </w:pPr>
      <w:r w:rsidRPr="00D73378">
        <w:rPr>
          <w:lang w:val="en-US"/>
        </w:rPr>
        <w:t>Conclusions (limitations / advantages of each approach, etc.).</w:t>
      </w:r>
    </w:p>
    <w:p w14:paraId="68E2F322" w14:textId="77777777" w:rsidR="00C509FB" w:rsidRDefault="00565FE8" w:rsidP="00565FE8">
      <w:r w:rsidRPr="00C509FB">
        <w:rPr>
          <w:b/>
          <w:u w:val="single"/>
        </w:rPr>
        <w:t>Not</w:t>
      </w:r>
      <w:r w:rsidR="00FD70B1" w:rsidRPr="00C509FB">
        <w:rPr>
          <w:b/>
          <w:u w:val="single"/>
        </w:rPr>
        <w:t>e</w:t>
      </w:r>
      <w:r w:rsidR="00C509FB" w:rsidRPr="00C509FB">
        <w:rPr>
          <w:b/>
          <w:u w:val="single"/>
        </w:rPr>
        <w:t>s</w:t>
      </w:r>
      <w:r w:rsidRPr="00C509FB">
        <w:rPr>
          <w:b/>
          <w:u w:val="single"/>
        </w:rPr>
        <w:t>:</w:t>
      </w:r>
    </w:p>
    <w:p w14:paraId="146A26FE" w14:textId="3DB41489" w:rsidR="00C509FB" w:rsidRPr="00D73378" w:rsidRDefault="00C509FB" w:rsidP="00565FE8">
      <w:pPr>
        <w:pStyle w:val="PargrafodaLista"/>
        <w:numPr>
          <w:ilvl w:val="0"/>
          <w:numId w:val="32"/>
        </w:numPr>
        <w:rPr>
          <w:lang w:val="en-US"/>
        </w:rPr>
      </w:pPr>
      <w:r w:rsidRPr="00D73378">
        <w:rPr>
          <w:lang w:val="en-US"/>
        </w:rPr>
        <w:t>A</w:t>
      </w:r>
      <w:r w:rsidR="00FD70B1" w:rsidRPr="00D73378">
        <w:rPr>
          <w:lang w:val="en-US"/>
        </w:rPr>
        <w:t>ny conclusions must be substantiated by the results of</w:t>
      </w:r>
      <w:r w:rsidR="00D106E5" w:rsidRPr="00D73378">
        <w:rPr>
          <w:lang w:val="en-US"/>
        </w:rPr>
        <w:t xml:space="preserve"> the</w:t>
      </w:r>
      <w:r w:rsidR="00FD70B1" w:rsidRPr="00D73378">
        <w:rPr>
          <w:lang w:val="en-US"/>
        </w:rPr>
        <w:t xml:space="preserve"> </w:t>
      </w:r>
      <w:r w:rsidRPr="00D73378">
        <w:rPr>
          <w:lang w:val="en-US"/>
        </w:rPr>
        <w:t>experiments;</w:t>
      </w:r>
    </w:p>
    <w:p w14:paraId="1A0BB7A0" w14:textId="68EA6E48" w:rsidR="00565FE8" w:rsidRPr="00D73378" w:rsidRDefault="00C509FB" w:rsidP="00565FE8">
      <w:pPr>
        <w:pStyle w:val="PargrafodaLista"/>
        <w:numPr>
          <w:ilvl w:val="0"/>
          <w:numId w:val="32"/>
        </w:numPr>
        <w:rPr>
          <w:lang w:val="en-US"/>
        </w:rPr>
      </w:pPr>
      <w:r w:rsidRPr="00D73378">
        <w:rPr>
          <w:lang w:val="en-US"/>
        </w:rPr>
        <w:t>T</w:t>
      </w:r>
      <w:r w:rsidR="00FD70B1" w:rsidRPr="00D73378">
        <w:rPr>
          <w:lang w:val="en-US"/>
        </w:rPr>
        <w:t xml:space="preserve">his section applies to all projects, </w:t>
      </w:r>
      <w:r w:rsidR="00FD70B1" w:rsidRPr="00D73378">
        <w:rPr>
          <w:i/>
          <w:lang w:val="en-US"/>
        </w:rPr>
        <w:t>i.e.</w:t>
      </w:r>
      <w:r w:rsidR="00FD70B1" w:rsidRPr="00D73378">
        <w:rPr>
          <w:lang w:val="en-US"/>
        </w:rPr>
        <w:t xml:space="preserve">, even if the requested comparative study does not refer to the </w:t>
      </w:r>
      <w:r w:rsidR="00D106E5" w:rsidRPr="00D73378">
        <w:rPr>
          <w:lang w:val="en-US"/>
        </w:rPr>
        <w:t>several</w:t>
      </w:r>
      <w:r w:rsidR="00FD70B1" w:rsidRPr="00D73378">
        <w:rPr>
          <w:lang w:val="en-US"/>
        </w:rPr>
        <w:t xml:space="preserve"> architectures used, the general indications described above remain valid, only the </w:t>
      </w:r>
      <w:r w:rsidR="00D106E5" w:rsidRPr="00D73378">
        <w:rPr>
          <w:lang w:val="en-US"/>
        </w:rPr>
        <w:t>object</w:t>
      </w:r>
      <w:r w:rsidR="00FD70B1" w:rsidRPr="00D73378">
        <w:rPr>
          <w:lang w:val="en-US"/>
        </w:rPr>
        <w:t xml:space="preserve"> of the comparative study changes.</w:t>
      </w:r>
    </w:p>
    <w:p w14:paraId="4E9033B1" w14:textId="7D9F10BB" w:rsidR="00565FE8" w:rsidRPr="002F28C6" w:rsidRDefault="00097166" w:rsidP="00565FE8">
      <w:pPr>
        <w:pStyle w:val="Cabealho1"/>
      </w:pPr>
      <w:bookmarkStart w:id="8" w:name="_Toc448533422"/>
      <w:r>
        <w:t>Conclus</w:t>
      </w:r>
      <w:bookmarkEnd w:id="8"/>
      <w:r w:rsidR="00E8624F">
        <w:t>ões</w:t>
      </w:r>
    </w:p>
    <w:p w14:paraId="32E8687B" w14:textId="0A98C7AD" w:rsidR="00097166" w:rsidRPr="00D73378" w:rsidRDefault="00097166" w:rsidP="00097166">
      <w:pPr>
        <w:rPr>
          <w:lang w:val="en-US"/>
        </w:rPr>
      </w:pPr>
      <w:r w:rsidRPr="00D73378">
        <w:rPr>
          <w:lang w:val="en-US"/>
        </w:rPr>
        <w:t>This section should summarize the proposed solution t</w:t>
      </w:r>
      <w:r w:rsidR="006769B1" w:rsidRPr="00D73378">
        <w:rPr>
          <w:lang w:val="en-US"/>
        </w:rPr>
        <w:t xml:space="preserve">o the problem presented in the </w:t>
      </w:r>
      <w:r w:rsidR="006769B1">
        <w:fldChar w:fldCharType="begin"/>
      </w:r>
      <w:r w:rsidR="006769B1" w:rsidRPr="00D73378">
        <w:rPr>
          <w:lang w:val="en-US"/>
        </w:rPr>
        <w:instrText xml:space="preserve"> REF _Ref448326463 \h </w:instrText>
      </w:r>
      <w:r w:rsidR="006769B1">
        <w:fldChar w:fldCharType="separate"/>
      </w:r>
      <w:r w:rsidR="00633ED5" w:rsidRPr="00D73378">
        <w:rPr>
          <w:lang w:val="en-US"/>
        </w:rPr>
        <w:t>Introduction</w:t>
      </w:r>
      <w:r w:rsidR="006769B1">
        <w:fldChar w:fldCharType="end"/>
      </w:r>
      <w:r w:rsidRPr="00D73378">
        <w:rPr>
          <w:lang w:val="en-US"/>
        </w:rPr>
        <w:t xml:space="preserve">. In particular, you should present an interpretation of the results described in the </w:t>
      </w:r>
      <w:r w:rsidR="006769B1">
        <w:fldChar w:fldCharType="begin"/>
      </w:r>
      <w:r w:rsidR="006769B1" w:rsidRPr="00D73378">
        <w:rPr>
          <w:lang w:val="en-US"/>
        </w:rPr>
        <w:instrText xml:space="preserve"> REF _Ref448326474 \h </w:instrText>
      </w:r>
      <w:r w:rsidR="006769B1">
        <w:fldChar w:fldCharType="separate"/>
      </w:r>
      <w:r w:rsidR="00633ED5" w:rsidRPr="00D73378">
        <w:rPr>
          <w:lang w:val="en-US"/>
        </w:rPr>
        <w:t>Comparative Study</w:t>
      </w:r>
      <w:r w:rsidR="006769B1">
        <w:fldChar w:fldCharType="end"/>
      </w:r>
      <w:r w:rsidRPr="00D73378">
        <w:rPr>
          <w:lang w:val="en-US"/>
        </w:rPr>
        <w:t xml:space="preserve"> section.</w:t>
      </w:r>
    </w:p>
    <w:p w14:paraId="11487AE5" w14:textId="3523816A" w:rsidR="00565FE8" w:rsidRPr="00D73378" w:rsidRDefault="00D106E5" w:rsidP="00097166">
      <w:pPr>
        <w:rPr>
          <w:lang w:val="en-US"/>
        </w:rPr>
      </w:pPr>
      <w:r w:rsidRPr="00D73378">
        <w:rPr>
          <w:b/>
          <w:u w:val="single"/>
          <w:lang w:val="en-US"/>
        </w:rPr>
        <w:lastRenderedPageBreak/>
        <w:t>Note:</w:t>
      </w:r>
      <w:r w:rsidRPr="00D73378">
        <w:rPr>
          <w:lang w:val="en-US"/>
        </w:rPr>
        <w:t xml:space="preserve"> </w:t>
      </w:r>
      <w:r w:rsidR="00097166" w:rsidRPr="00D73378">
        <w:rPr>
          <w:lang w:val="en-US"/>
        </w:rPr>
        <w:t>It is also expected in this section to describe how the work presented could be extended in order to motivate future work.</w:t>
      </w:r>
    </w:p>
    <w:p w14:paraId="7BAB9B8E" w14:textId="12261C28" w:rsidR="00580FAF" w:rsidRPr="002F28C6" w:rsidRDefault="00097166" w:rsidP="00153008">
      <w:pPr>
        <w:pStyle w:val="Cabealho1"/>
        <w:rPr>
          <w:rStyle w:val="RefernciaIntensa"/>
        </w:rPr>
      </w:pPr>
      <w:bookmarkStart w:id="9" w:name="_Ref448326513"/>
      <w:bookmarkStart w:id="10" w:name="_Toc448533423"/>
      <w:r w:rsidRPr="002F28C6">
        <w:rPr>
          <w:rStyle w:val="RefernciaIntensa"/>
        </w:rPr>
        <w:t>Refer</w:t>
      </w:r>
      <w:bookmarkEnd w:id="9"/>
      <w:bookmarkEnd w:id="10"/>
      <w:r w:rsidR="00E8624F">
        <w:rPr>
          <w:rStyle w:val="RefernciaIntensa"/>
        </w:rPr>
        <w:t>ências</w:t>
      </w:r>
    </w:p>
    <w:p w14:paraId="38BFD5E8" w14:textId="0529DB0F" w:rsidR="00DF3159" w:rsidRPr="00D73378" w:rsidRDefault="00097166" w:rsidP="00097166">
      <w:pPr>
        <w:rPr>
          <w:lang w:val="en-US"/>
        </w:rPr>
      </w:pPr>
      <w:r w:rsidRPr="00D73378">
        <w:rPr>
          <w:lang w:val="en-US"/>
        </w:rPr>
        <w:t>This section should list all the references considered relevant to the understanding of the work presented.</w:t>
      </w:r>
      <w:r w:rsidR="00B54320" w:rsidRPr="00D73378">
        <w:rPr>
          <w:lang w:val="en-US"/>
        </w:rPr>
        <w:t xml:space="preserve"> Here are some e</w:t>
      </w:r>
      <w:r w:rsidRPr="00D73378">
        <w:rPr>
          <w:lang w:val="en-US"/>
        </w:rPr>
        <w:t xml:space="preserve">xamples </w:t>
      </w:r>
      <w:r w:rsidR="00B54320" w:rsidRPr="00D73378">
        <w:rPr>
          <w:lang w:val="en-US"/>
        </w:rPr>
        <w:t xml:space="preserve">of </w:t>
      </w:r>
      <w:r w:rsidR="000C31D6" w:rsidRPr="00D73378">
        <w:rPr>
          <w:lang w:val="en-US"/>
        </w:rPr>
        <w:t xml:space="preserve">reference </w:t>
      </w:r>
      <w:r w:rsidRPr="00D73378">
        <w:rPr>
          <w:lang w:val="en-US"/>
        </w:rPr>
        <w:t>format</w:t>
      </w:r>
      <w:r w:rsidR="000C31D6" w:rsidRPr="00D73378">
        <w:rPr>
          <w:lang w:val="en-US"/>
        </w:rPr>
        <w:t>ting</w:t>
      </w:r>
      <w:r w:rsidRPr="00D73378">
        <w:rPr>
          <w:lang w:val="en-US"/>
        </w:rPr>
        <w:t xml:space="preserve"> </w:t>
      </w:r>
      <w:r w:rsidR="00B54320" w:rsidRPr="00D73378">
        <w:rPr>
          <w:lang w:val="en-US"/>
        </w:rPr>
        <w:t>for several</w:t>
      </w:r>
      <w:r w:rsidRPr="00D73378">
        <w:rPr>
          <w:lang w:val="en-US"/>
        </w:rPr>
        <w:t xml:space="preserve"> type</w:t>
      </w:r>
      <w:r w:rsidR="00B54320" w:rsidRPr="00D73378">
        <w:rPr>
          <w:lang w:val="en-US"/>
        </w:rPr>
        <w:t>s</w:t>
      </w:r>
      <w:r w:rsidRPr="00D73378">
        <w:rPr>
          <w:lang w:val="en-US"/>
        </w:rPr>
        <w:t xml:space="preserve"> of publication:</w:t>
      </w:r>
    </w:p>
    <w:p w14:paraId="0BB1E80D" w14:textId="292559FA" w:rsidR="00D716EE" w:rsidRPr="00513B0D" w:rsidRDefault="00097166" w:rsidP="00D716EE">
      <w:pPr>
        <w:rPr>
          <w:rStyle w:val="RefernciaIntensa"/>
          <w:b/>
          <w:color w:val="FF0000"/>
        </w:rPr>
      </w:pPr>
      <w:r w:rsidRPr="00513B0D">
        <w:rPr>
          <w:rStyle w:val="RefernciaIntensa"/>
          <w:b/>
          <w:color w:val="FF0000"/>
        </w:rPr>
        <w:t xml:space="preserve">For a </w:t>
      </w:r>
      <w:proofErr w:type="spellStart"/>
      <w:r w:rsidRPr="00513B0D">
        <w:rPr>
          <w:rStyle w:val="RefernciaIntensa"/>
          <w:b/>
          <w:color w:val="FF0000"/>
        </w:rPr>
        <w:t>book</w:t>
      </w:r>
      <w:proofErr w:type="spellEnd"/>
      <w:r w:rsidR="00D716EE" w:rsidRPr="00513B0D">
        <w:rPr>
          <w:rStyle w:val="RefernciaIntensa"/>
          <w:b/>
          <w:color w:val="FF0000"/>
        </w:rPr>
        <w:t xml:space="preserve">: </w:t>
      </w:r>
    </w:p>
    <w:p w14:paraId="431FF71D" w14:textId="2AD394EB" w:rsidR="00D716EE" w:rsidRPr="00D73378" w:rsidRDefault="00D716EE" w:rsidP="00D716EE">
      <w:pPr>
        <w:pStyle w:val="PargrafodaLista"/>
        <w:numPr>
          <w:ilvl w:val="0"/>
          <w:numId w:val="24"/>
        </w:numPr>
        <w:rPr>
          <w:rStyle w:val="RefernciaIntensa"/>
          <w:color w:val="FF0000"/>
          <w:lang w:val="en-US"/>
        </w:rPr>
      </w:pPr>
      <w:r w:rsidRPr="00D73378">
        <w:rPr>
          <w:rStyle w:val="RefernciaIntensa"/>
          <w:color w:val="FF0000"/>
          <w:lang w:val="en-US"/>
        </w:rPr>
        <w:t>D. Patterson</w:t>
      </w:r>
      <w:r w:rsidR="00177679" w:rsidRPr="00D73378">
        <w:rPr>
          <w:rStyle w:val="RefernciaIntensa"/>
          <w:color w:val="FF0000"/>
          <w:lang w:val="en-US"/>
        </w:rPr>
        <w:t xml:space="preserve"> and </w:t>
      </w:r>
      <w:r w:rsidRPr="00D73378">
        <w:rPr>
          <w:rStyle w:val="RefernciaIntensa"/>
          <w:color w:val="FF0000"/>
          <w:lang w:val="en-US"/>
        </w:rPr>
        <w:t xml:space="preserve">J. Hennessy, </w:t>
      </w:r>
      <w:r w:rsidRPr="00D73378">
        <w:rPr>
          <w:rStyle w:val="RefernciaIntensa"/>
          <w:i/>
          <w:color w:val="FF0000"/>
          <w:lang w:val="en-US"/>
        </w:rPr>
        <w:t>Computer Organization and Design: The Hardware/Software Interface</w:t>
      </w:r>
      <w:r w:rsidRPr="00D73378">
        <w:rPr>
          <w:rStyle w:val="RefernciaIntensa"/>
          <w:color w:val="FF0000"/>
          <w:lang w:val="en-US"/>
        </w:rPr>
        <w:t>, San Francisco, CA, USA: Morgan Kaufmann Publishers, 1997.</w:t>
      </w:r>
    </w:p>
    <w:p w14:paraId="586702B9" w14:textId="092BD831" w:rsidR="00D716EE" w:rsidRPr="00D73378" w:rsidRDefault="00097166" w:rsidP="00D716EE">
      <w:pPr>
        <w:rPr>
          <w:rStyle w:val="RefernciaIntensa"/>
          <w:b/>
          <w:lang w:val="en-US"/>
        </w:rPr>
      </w:pPr>
      <w:r w:rsidRPr="00D73378">
        <w:rPr>
          <w:rStyle w:val="RefernciaIntensa"/>
          <w:b/>
          <w:lang w:val="en-US"/>
        </w:rPr>
        <w:t xml:space="preserve">For a paper </w:t>
      </w:r>
      <w:r w:rsidR="007A4BB8" w:rsidRPr="00D73378">
        <w:rPr>
          <w:rStyle w:val="RefernciaIntensa"/>
          <w:b/>
          <w:lang w:val="en-US"/>
        </w:rPr>
        <w:t>included in the proceedings of a conference</w:t>
      </w:r>
      <w:r w:rsidR="00D716EE" w:rsidRPr="00D73378">
        <w:rPr>
          <w:rStyle w:val="RefernciaIntensa"/>
          <w:b/>
          <w:lang w:val="en-US"/>
        </w:rPr>
        <w:t>:</w:t>
      </w:r>
    </w:p>
    <w:p w14:paraId="180AA8CD" w14:textId="6F88D613" w:rsidR="00513B0D" w:rsidRPr="00D73378" w:rsidRDefault="00513B0D" w:rsidP="00D716EE">
      <w:pPr>
        <w:pStyle w:val="PargrafodaLista"/>
        <w:numPr>
          <w:ilvl w:val="0"/>
          <w:numId w:val="24"/>
        </w:numPr>
        <w:rPr>
          <w:rStyle w:val="RefernciaIntensa"/>
          <w:lang w:val="en-US"/>
        </w:rPr>
      </w:pPr>
      <w:r w:rsidRPr="00D73378">
        <w:rPr>
          <w:lang w:val="en-US"/>
        </w:rPr>
        <w:t xml:space="preserve">Ono96 - </w:t>
      </w:r>
      <w:r w:rsidRPr="00D73378">
        <w:rPr>
          <w:lang w:val="en-US"/>
        </w:rPr>
        <w:t xml:space="preserve">Proceedings of the Second International Conference on </w:t>
      </w:r>
      <w:proofErr w:type="spellStart"/>
      <w:r w:rsidRPr="00D73378">
        <w:rPr>
          <w:lang w:val="en-US"/>
        </w:rPr>
        <w:t>Multiagent</w:t>
      </w:r>
      <w:proofErr w:type="spellEnd"/>
      <w:r w:rsidRPr="00D73378">
        <w:rPr>
          <w:lang w:val="en-US"/>
        </w:rPr>
        <w:t xml:space="preserve"> Systems</w:t>
      </w:r>
      <w:r w:rsidR="00D716EE" w:rsidRPr="00D73378">
        <w:rPr>
          <w:rStyle w:val="RefernciaIntensa"/>
          <w:lang w:val="en-US"/>
        </w:rPr>
        <w:t xml:space="preserve">, </w:t>
      </w:r>
      <w:r w:rsidRPr="00D73378">
        <w:rPr>
          <w:rStyle w:val="RefernciaIntensa"/>
          <w:lang w:val="en-US"/>
        </w:rPr>
        <w:t>1996</w:t>
      </w:r>
    </w:p>
    <w:p w14:paraId="5ED9ED84" w14:textId="2E958514" w:rsidR="00D716EE" w:rsidRPr="00513B0D" w:rsidRDefault="00BD0409" w:rsidP="00D716EE">
      <w:pPr>
        <w:rPr>
          <w:rStyle w:val="RefernciaIntensa"/>
          <w:b/>
          <w:color w:val="FF0000"/>
        </w:rPr>
      </w:pPr>
      <w:r w:rsidRPr="00513B0D">
        <w:rPr>
          <w:rStyle w:val="RefernciaIntensa"/>
          <w:b/>
          <w:color w:val="FF0000"/>
        </w:rPr>
        <w:t xml:space="preserve">For a </w:t>
      </w:r>
      <w:proofErr w:type="spellStart"/>
      <w:r w:rsidRPr="00513B0D">
        <w:rPr>
          <w:rStyle w:val="RefernciaIntensa"/>
          <w:b/>
          <w:color w:val="FF0000"/>
        </w:rPr>
        <w:t>technical</w:t>
      </w:r>
      <w:proofErr w:type="spellEnd"/>
      <w:r w:rsidRPr="00513B0D">
        <w:rPr>
          <w:rStyle w:val="RefernciaIntensa"/>
          <w:b/>
          <w:color w:val="FF0000"/>
        </w:rPr>
        <w:t xml:space="preserve"> </w:t>
      </w:r>
      <w:proofErr w:type="spellStart"/>
      <w:r w:rsidRPr="00513B0D">
        <w:rPr>
          <w:rStyle w:val="RefernciaIntensa"/>
          <w:b/>
          <w:color w:val="FF0000"/>
        </w:rPr>
        <w:t>report</w:t>
      </w:r>
      <w:proofErr w:type="spellEnd"/>
      <w:r w:rsidR="00D716EE" w:rsidRPr="00513B0D">
        <w:rPr>
          <w:rStyle w:val="RefernciaIntensa"/>
          <w:b/>
          <w:color w:val="FF0000"/>
        </w:rPr>
        <w:t>:</w:t>
      </w:r>
    </w:p>
    <w:p w14:paraId="6979C49B" w14:textId="5664B519" w:rsidR="00D716EE" w:rsidRPr="00D73378" w:rsidRDefault="00D716EE" w:rsidP="00D716EE">
      <w:pPr>
        <w:pStyle w:val="PargrafodaLista"/>
        <w:numPr>
          <w:ilvl w:val="0"/>
          <w:numId w:val="24"/>
        </w:numPr>
        <w:rPr>
          <w:rStyle w:val="RefernciaIntensa"/>
          <w:color w:val="FF0000"/>
          <w:lang w:val="en-US"/>
        </w:rPr>
      </w:pPr>
      <w:r w:rsidRPr="00D73378">
        <w:rPr>
          <w:rStyle w:val="RefernciaIntensa"/>
          <w:color w:val="FF0000"/>
          <w:lang w:val="en-US"/>
        </w:rPr>
        <w:t xml:space="preserve">E. </w:t>
      </w:r>
      <w:proofErr w:type="spellStart"/>
      <w:r w:rsidRPr="00D73378">
        <w:rPr>
          <w:rStyle w:val="RefernciaIntensa"/>
          <w:color w:val="FF0000"/>
          <w:lang w:val="en-US"/>
        </w:rPr>
        <w:t>Sentovich</w:t>
      </w:r>
      <w:proofErr w:type="spellEnd"/>
      <w:r w:rsidR="00177679" w:rsidRPr="00D73378">
        <w:rPr>
          <w:rStyle w:val="RefernciaIntensa"/>
          <w:color w:val="FF0000"/>
          <w:lang w:val="en-US"/>
        </w:rPr>
        <w:t>.</w:t>
      </w:r>
      <w:r w:rsidRPr="00D73378">
        <w:rPr>
          <w:rStyle w:val="RefernciaIntensa"/>
          <w:color w:val="FF0000"/>
          <w:lang w:val="en-US"/>
        </w:rPr>
        <w:t xml:space="preserve"> </w:t>
      </w:r>
      <w:r w:rsidRPr="00D73378">
        <w:rPr>
          <w:rStyle w:val="RefernciaIntensa"/>
          <w:i/>
          <w:color w:val="FF0000"/>
          <w:lang w:val="en-US"/>
        </w:rPr>
        <w:t>SIS: A System for Sequential Circuit Synthesis.</w:t>
      </w:r>
      <w:r w:rsidRPr="00D73378">
        <w:rPr>
          <w:rStyle w:val="RefernciaIntensa"/>
          <w:color w:val="FF0000"/>
          <w:lang w:val="en-US"/>
        </w:rPr>
        <w:t xml:space="preserve"> University of California, Berkeley, A</w:t>
      </w:r>
      <w:r w:rsidR="00FD45E9" w:rsidRPr="00D73378">
        <w:rPr>
          <w:rStyle w:val="RefernciaIntensa"/>
          <w:color w:val="FF0000"/>
          <w:lang w:val="en-US"/>
        </w:rPr>
        <w:t>p</w:t>
      </w:r>
      <w:r w:rsidRPr="00D73378">
        <w:rPr>
          <w:rStyle w:val="RefernciaIntensa"/>
          <w:color w:val="FF0000"/>
          <w:lang w:val="en-US"/>
        </w:rPr>
        <w:t>ril 1992.</w:t>
      </w:r>
    </w:p>
    <w:p w14:paraId="7F785E79" w14:textId="1CFBEFA8" w:rsidR="00D716EE" w:rsidRPr="00513B0D" w:rsidRDefault="00E21FEC" w:rsidP="00D716EE">
      <w:pPr>
        <w:rPr>
          <w:rStyle w:val="RefernciaIntensa"/>
          <w:b/>
          <w:color w:val="FF0000"/>
        </w:rPr>
      </w:pPr>
      <w:r w:rsidRPr="00513B0D">
        <w:rPr>
          <w:rStyle w:val="RefernciaIntensa"/>
          <w:b/>
          <w:color w:val="FF0000"/>
        </w:rPr>
        <w:t xml:space="preserve">For a </w:t>
      </w:r>
      <w:proofErr w:type="spellStart"/>
      <w:r w:rsidRPr="00513B0D">
        <w:rPr>
          <w:rStyle w:val="RefernciaIntensa"/>
          <w:b/>
          <w:color w:val="FF0000"/>
        </w:rPr>
        <w:t>webpage</w:t>
      </w:r>
      <w:proofErr w:type="spellEnd"/>
      <w:r w:rsidR="00D716EE" w:rsidRPr="00513B0D">
        <w:rPr>
          <w:rStyle w:val="RefernciaIntensa"/>
          <w:b/>
          <w:color w:val="FF0000"/>
        </w:rPr>
        <w:t>:</w:t>
      </w:r>
    </w:p>
    <w:p w14:paraId="1F58C554" w14:textId="5CA7DEC0" w:rsidR="00C1070A" w:rsidRPr="00513B0D" w:rsidRDefault="00F656A6" w:rsidP="00D716EE">
      <w:pPr>
        <w:pStyle w:val="PargrafodaLista"/>
        <w:numPr>
          <w:ilvl w:val="0"/>
          <w:numId w:val="24"/>
        </w:numPr>
        <w:rPr>
          <w:rStyle w:val="RefernciaIntensa"/>
          <w:color w:val="FF0000"/>
        </w:rPr>
      </w:pPr>
      <w:r w:rsidRPr="00513B0D">
        <w:rPr>
          <w:rStyle w:val="RefernciaIntensa"/>
          <w:i/>
          <w:color w:val="FF0000"/>
        </w:rPr>
        <w:t>Instituto Superior Técnico,</w:t>
      </w:r>
      <w:r w:rsidR="00D716EE" w:rsidRPr="00513B0D">
        <w:rPr>
          <w:rStyle w:val="RefernciaIntensa"/>
          <w:i/>
          <w:color w:val="FF0000"/>
        </w:rPr>
        <w:t xml:space="preserve"> </w:t>
      </w:r>
      <w:proofErr w:type="spellStart"/>
      <w:r w:rsidR="00CA0C94" w:rsidRPr="00513B0D">
        <w:rPr>
          <w:rStyle w:val="RefernciaIntensa"/>
          <w:i/>
          <w:color w:val="FF0000"/>
        </w:rPr>
        <w:t>Official</w:t>
      </w:r>
      <w:proofErr w:type="spellEnd"/>
      <w:r w:rsidR="00D716EE" w:rsidRPr="00513B0D">
        <w:rPr>
          <w:rStyle w:val="RefernciaIntensa"/>
          <w:i/>
          <w:color w:val="FF0000"/>
        </w:rPr>
        <w:t xml:space="preserve"> </w:t>
      </w:r>
      <w:proofErr w:type="spellStart"/>
      <w:r w:rsidR="00CA0C94" w:rsidRPr="00513B0D">
        <w:rPr>
          <w:rStyle w:val="RefernciaIntensa"/>
          <w:i/>
          <w:color w:val="FF0000"/>
        </w:rPr>
        <w:t>webpage</w:t>
      </w:r>
      <w:proofErr w:type="spellEnd"/>
      <w:r w:rsidR="00D716EE" w:rsidRPr="00513B0D">
        <w:rPr>
          <w:rStyle w:val="RefernciaIntensa"/>
          <w:color w:val="FF0000"/>
        </w:rPr>
        <w:t xml:space="preserve">. </w:t>
      </w:r>
      <w:r w:rsidRPr="00D73378">
        <w:rPr>
          <w:rStyle w:val="RefernciaIntensa"/>
          <w:color w:val="FF0000"/>
          <w:lang w:val="en-US"/>
        </w:rPr>
        <w:t>Retrieved from:</w:t>
      </w:r>
      <w:r w:rsidR="00D716EE" w:rsidRPr="00D73378">
        <w:rPr>
          <w:rStyle w:val="RefernciaIntensa"/>
          <w:color w:val="FF0000"/>
          <w:lang w:val="en-US"/>
        </w:rPr>
        <w:t xml:space="preserve"> </w:t>
      </w:r>
      <w:hyperlink r:id="rId10" w:history="1">
        <w:r w:rsidR="00D716EE" w:rsidRPr="00D73378">
          <w:rPr>
            <w:rStyle w:val="Hiperligao"/>
            <w:color w:val="FF0000"/>
            <w:lang w:val="en-US"/>
          </w:rPr>
          <w:t>http://tecnico.ulisboa.pt/</w:t>
        </w:r>
      </w:hyperlink>
      <w:r w:rsidR="00D716EE" w:rsidRPr="00D73378">
        <w:rPr>
          <w:rStyle w:val="RefernciaIntensa"/>
          <w:color w:val="FF0000"/>
          <w:lang w:val="en-US"/>
        </w:rPr>
        <w:t xml:space="preserve">. </w:t>
      </w:r>
      <w:proofErr w:type="spellStart"/>
      <w:r w:rsidR="00CA0C94" w:rsidRPr="00513B0D">
        <w:rPr>
          <w:rStyle w:val="RefernciaIntensa"/>
          <w:color w:val="FF0000"/>
        </w:rPr>
        <w:t>Last</w:t>
      </w:r>
      <w:proofErr w:type="spellEnd"/>
      <w:r w:rsidR="00D716EE" w:rsidRPr="00513B0D">
        <w:rPr>
          <w:rStyle w:val="RefernciaIntensa"/>
          <w:color w:val="FF0000"/>
        </w:rPr>
        <w:t xml:space="preserve"> </w:t>
      </w:r>
      <w:proofErr w:type="spellStart"/>
      <w:r w:rsidR="00D716EE" w:rsidRPr="00513B0D">
        <w:rPr>
          <w:rStyle w:val="RefernciaIntensa"/>
          <w:color w:val="FF0000"/>
        </w:rPr>
        <w:t>ac</w:t>
      </w:r>
      <w:r w:rsidR="00CA0C94" w:rsidRPr="00513B0D">
        <w:rPr>
          <w:rStyle w:val="RefernciaIntensa"/>
          <w:color w:val="FF0000"/>
        </w:rPr>
        <w:t>c</w:t>
      </w:r>
      <w:r w:rsidR="00D716EE" w:rsidRPr="00513B0D">
        <w:rPr>
          <w:rStyle w:val="RefernciaIntensa"/>
          <w:color w:val="FF0000"/>
        </w:rPr>
        <w:t>ess</w:t>
      </w:r>
      <w:r w:rsidR="00CA0C94" w:rsidRPr="00513B0D">
        <w:rPr>
          <w:rStyle w:val="RefernciaIntensa"/>
          <w:color w:val="FF0000"/>
        </w:rPr>
        <w:t>ed</w:t>
      </w:r>
      <w:proofErr w:type="spellEnd"/>
      <w:r w:rsidR="00D716EE" w:rsidRPr="00513B0D">
        <w:rPr>
          <w:rStyle w:val="RefernciaIntensa"/>
          <w:color w:val="FF0000"/>
        </w:rPr>
        <w:t xml:space="preserve"> </w:t>
      </w:r>
      <w:proofErr w:type="spellStart"/>
      <w:r w:rsidR="00D716EE" w:rsidRPr="00513B0D">
        <w:rPr>
          <w:rStyle w:val="RefernciaIntensa"/>
          <w:color w:val="FF0000"/>
        </w:rPr>
        <w:t>A</w:t>
      </w:r>
      <w:r w:rsidR="00CA0C94" w:rsidRPr="00513B0D">
        <w:rPr>
          <w:rStyle w:val="RefernciaIntensa"/>
          <w:color w:val="FF0000"/>
        </w:rPr>
        <w:t>p</w:t>
      </w:r>
      <w:r w:rsidR="00D716EE" w:rsidRPr="00513B0D">
        <w:rPr>
          <w:rStyle w:val="RefernciaIntensa"/>
          <w:color w:val="FF0000"/>
        </w:rPr>
        <w:t>ril</w:t>
      </w:r>
      <w:proofErr w:type="spellEnd"/>
      <w:r w:rsidR="00D716EE" w:rsidRPr="00513B0D">
        <w:rPr>
          <w:rStyle w:val="RefernciaIntensa"/>
          <w:color w:val="FF0000"/>
        </w:rPr>
        <w:t xml:space="preserve"> 2016.</w:t>
      </w:r>
    </w:p>
    <w:sectPr w:rsidR="00C1070A" w:rsidRPr="00513B0D" w:rsidSect="00A0528C">
      <w:headerReference w:type="even" r:id="rId11"/>
      <w:headerReference w:type="default" r:id="rId12"/>
      <w:footerReference w:type="even" r:id="rId13"/>
      <w:footerReference w:type="default" r:id="rId14"/>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26BA3" w14:textId="77777777" w:rsidR="00857FE6" w:rsidRDefault="00857FE6" w:rsidP="009A3C59">
      <w:pPr>
        <w:spacing w:after="0" w:line="240" w:lineRule="auto"/>
      </w:pPr>
      <w:r>
        <w:separator/>
      </w:r>
    </w:p>
  </w:endnote>
  <w:endnote w:type="continuationSeparator" w:id="0">
    <w:p w14:paraId="04A26DFD" w14:textId="77777777" w:rsidR="00857FE6" w:rsidRDefault="00857FE6"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31E92" w14:textId="566B8F6A" w:rsidR="007C1AF3" w:rsidRDefault="00345CF2" w:rsidP="0027738C">
    <w:pPr>
      <w:pStyle w:val="Rodap"/>
      <w:jc w:val="right"/>
    </w:pPr>
    <w:r>
      <w:fldChar w:fldCharType="begin"/>
    </w:r>
    <w:r>
      <w:instrText xml:space="preserve"> PAGE  \* MERGEFORMAT </w:instrText>
    </w:r>
    <w:r>
      <w:fldChar w:fldCharType="separate"/>
    </w:r>
    <w:r w:rsidR="000E1C99">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4F59" w14:textId="7769BEA1" w:rsidR="009A3C59" w:rsidRDefault="007C1AF3" w:rsidP="007C1AF3">
    <w:pPr>
      <w:pStyle w:val="Rodap"/>
      <w:jc w:val="right"/>
    </w:pPr>
    <w:r>
      <w:fldChar w:fldCharType="begin"/>
    </w:r>
    <w:r>
      <w:instrText xml:space="preserve"> PAGE  \* MERGEFORMAT </w:instrText>
    </w:r>
    <w:r>
      <w:fldChar w:fldCharType="separate"/>
    </w:r>
    <w:r w:rsidR="000E1C99">
      <w:rPr>
        <w:noProof/>
      </w:rPr>
      <w:t>5</w:t>
    </w:r>
    <w:r>
      <w:fldChar w:fldCharType="end"/>
    </w:r>
  </w:p>
  <w:p w14:paraId="4665BE4E" w14:textId="77777777" w:rsidR="009A3C59" w:rsidRDefault="009A3C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176D6" w14:textId="77777777" w:rsidR="00857FE6" w:rsidRDefault="00857FE6" w:rsidP="009A3C59">
      <w:pPr>
        <w:spacing w:after="0" w:line="240" w:lineRule="auto"/>
      </w:pPr>
      <w:r>
        <w:separator/>
      </w:r>
    </w:p>
  </w:footnote>
  <w:footnote w:type="continuationSeparator" w:id="0">
    <w:p w14:paraId="15D98D64" w14:textId="77777777" w:rsidR="00857FE6" w:rsidRDefault="00857FE6" w:rsidP="009A3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9805" w14:textId="6FF13225" w:rsidR="007C1AF3" w:rsidRDefault="00573CBF" w:rsidP="00573CBF">
    <w:pPr>
      <w:pStyle w:val="Cabealho"/>
      <w:tabs>
        <w:tab w:val="clear" w:pos="9360"/>
        <w:tab w:val="right" w:pos="9025"/>
        <w:tab w:val="right" w:pos="9072"/>
      </w:tabs>
    </w:pPr>
    <w:r>
      <w:tab/>
    </w:r>
    <w:r>
      <w:tab/>
    </w:r>
    <w:r w:rsidR="00857FE6">
      <w:fldChar w:fldCharType="begin"/>
    </w:r>
    <w:r w:rsidR="00857FE6">
      <w:instrText xml:space="preserve"> STYLEREF GroupID \* MERGEFORMAT </w:instrText>
    </w:r>
    <w:r w:rsidR="00857FE6">
      <w:fldChar w:fldCharType="separate"/>
    </w:r>
    <w:r w:rsidR="000E1C99">
      <w:rPr>
        <w:noProof/>
      </w:rPr>
      <w:t>Grupo 5 - Taguspark</w:t>
    </w:r>
    <w:r w:rsidR="00857FE6">
      <w:rPr>
        <w:noProof/>
      </w:rPr>
      <w:fldChar w:fldCharType="end"/>
    </w:r>
    <w:r w:rsidR="007C1AF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74E" w14:textId="2161DF50" w:rsidR="005D5993" w:rsidRPr="005A32A5" w:rsidRDefault="00862F4B" w:rsidP="005A32A5">
    <w:pPr>
      <w:pStyle w:val="Cabealho"/>
      <w:tabs>
        <w:tab w:val="clear" w:pos="9360"/>
        <w:tab w:val="right" w:pos="9745"/>
      </w:tabs>
    </w:pPr>
    <w:r>
      <w:t>Agentes Aut</w:t>
    </w:r>
    <w:r w:rsidR="00A0528C">
      <w:t xml:space="preserve">ónomos e Sistemas </w:t>
    </w:r>
    <w:proofErr w:type="spellStart"/>
    <w:r w:rsidR="00A0528C">
      <w:t>Multi-</w:t>
    </w:r>
    <w:r w:rsidR="00A0528C" w:rsidRPr="00A0528C">
      <w:rPr>
        <w:u w:val="single"/>
      </w:rPr>
      <w:t>A</w:t>
    </w:r>
    <w:r w:rsidRPr="00A0528C">
      <w:rPr>
        <w:u w:val="single"/>
      </w:rPr>
      <w:t>gente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9A3CE8"/>
    <w:multiLevelType w:val="hybridMultilevel"/>
    <w:tmpl w:val="41F23C0C"/>
    <w:lvl w:ilvl="0" w:tplc="7ED2C468">
      <w:start w:val="4"/>
      <w:numFmt w:val="bullet"/>
      <w:lvlText w:val="-"/>
      <w:lvlJc w:val="left"/>
      <w:pPr>
        <w:ind w:left="720" w:hanging="360"/>
      </w:pPr>
      <w:rPr>
        <w:rFonts w:ascii="Calibri Light" w:eastAsiaTheme="majorEastAsia" w:hAnsi="Calibri Light" w:cstheme="maj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6"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A30E3"/>
    <w:multiLevelType w:val="multilevel"/>
    <w:tmpl w:val="B05C6E9A"/>
    <w:lvl w:ilvl="0">
      <w:start w:val="1"/>
      <w:numFmt w:val="decimal"/>
      <w:pStyle w:val="Cabealho1"/>
      <w:lvlText w:val="%1."/>
      <w:lvlJc w:val="left"/>
      <w:pPr>
        <w:ind w:left="284" w:hanging="284"/>
      </w:pPr>
      <w:rPr>
        <w:rFonts w:hint="default"/>
      </w:rPr>
    </w:lvl>
    <w:lvl w:ilvl="1">
      <w:start w:val="1"/>
      <w:numFmt w:val="decimal"/>
      <w:pStyle w:val="Cabealho2"/>
      <w:lvlText w:val="%1.%2"/>
      <w:lvlJc w:val="left"/>
      <w:pPr>
        <w:ind w:left="567" w:hanging="567"/>
      </w:pPr>
      <w:rPr>
        <w:rFonts w:hint="default"/>
      </w:rPr>
    </w:lvl>
    <w:lvl w:ilvl="2">
      <w:start w:val="1"/>
      <w:numFmt w:val="decimal"/>
      <w:pStyle w:val="Cabealho3"/>
      <w:lvlText w:val="%1.%2.%3"/>
      <w:lvlJc w:val="left"/>
      <w:pPr>
        <w:ind w:left="1080" w:hanging="720"/>
      </w:pPr>
      <w:rPr>
        <w:rFonts w:hint="default"/>
      </w:rPr>
    </w:lvl>
    <w:lvl w:ilvl="3">
      <w:start w:val="1"/>
      <w:numFmt w:val="decimal"/>
      <w:pStyle w:val="Cabealho4"/>
      <w:lvlText w:val="%1.%2.%3.%4"/>
      <w:lvlJc w:val="left"/>
      <w:pPr>
        <w:ind w:left="1224" w:hanging="864"/>
      </w:pPr>
      <w:rPr>
        <w:rFonts w:hint="default"/>
      </w:rPr>
    </w:lvl>
    <w:lvl w:ilvl="4">
      <w:start w:val="1"/>
      <w:numFmt w:val="decimal"/>
      <w:pStyle w:val="Cabealho5"/>
      <w:lvlText w:val="%1.%2.%3.%4.%5"/>
      <w:lvlJc w:val="left"/>
      <w:pPr>
        <w:ind w:left="1368" w:hanging="1008"/>
      </w:pPr>
      <w:rPr>
        <w:rFonts w:hint="default"/>
      </w:rPr>
    </w:lvl>
    <w:lvl w:ilvl="5">
      <w:start w:val="1"/>
      <w:numFmt w:val="decimal"/>
      <w:pStyle w:val="Cabealho6"/>
      <w:lvlText w:val="%1.%2.%3.%4.%5.%6"/>
      <w:lvlJc w:val="left"/>
      <w:pPr>
        <w:ind w:left="1512" w:hanging="1152"/>
      </w:pPr>
      <w:rPr>
        <w:rFonts w:hint="default"/>
      </w:rPr>
    </w:lvl>
    <w:lvl w:ilvl="6">
      <w:start w:val="1"/>
      <w:numFmt w:val="decimal"/>
      <w:pStyle w:val="Cabealho7"/>
      <w:lvlText w:val="%1.%2.%3.%4.%5.%6.%7"/>
      <w:lvlJc w:val="left"/>
      <w:pPr>
        <w:ind w:left="1656" w:hanging="1296"/>
      </w:pPr>
      <w:rPr>
        <w:rFonts w:hint="default"/>
      </w:rPr>
    </w:lvl>
    <w:lvl w:ilvl="7">
      <w:start w:val="1"/>
      <w:numFmt w:val="decimal"/>
      <w:pStyle w:val="Cabealho8"/>
      <w:lvlText w:val="%1.%2.%3.%4.%5.%6.%7.%8"/>
      <w:lvlJc w:val="left"/>
      <w:pPr>
        <w:ind w:left="1800" w:hanging="1440"/>
      </w:pPr>
      <w:rPr>
        <w:rFonts w:hint="default"/>
      </w:rPr>
    </w:lvl>
    <w:lvl w:ilvl="8">
      <w:start w:val="1"/>
      <w:numFmt w:val="decimal"/>
      <w:pStyle w:val="Cabealho9"/>
      <w:lvlText w:val="%1.%2.%3.%4.%5.%6.%7.%8.%9"/>
      <w:lvlJc w:val="left"/>
      <w:pPr>
        <w:ind w:left="1944" w:hanging="1584"/>
      </w:pPr>
      <w:rPr>
        <w:rFonts w:hint="default"/>
      </w:rPr>
    </w:lvl>
  </w:abstractNum>
  <w:abstractNum w:abstractNumId="32"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37"/>
  </w:num>
  <w:num w:numId="3">
    <w:abstractNumId w:val="17"/>
  </w:num>
  <w:num w:numId="4">
    <w:abstractNumId w:val="19"/>
  </w:num>
  <w:num w:numId="5">
    <w:abstractNumId w:val="18"/>
  </w:num>
  <w:num w:numId="6">
    <w:abstractNumId w:val="16"/>
  </w:num>
  <w:num w:numId="7">
    <w:abstractNumId w:val="36"/>
  </w:num>
  <w:num w:numId="8">
    <w:abstractNumId w:val="29"/>
  </w:num>
  <w:num w:numId="9">
    <w:abstractNumId w:val="34"/>
  </w:num>
  <w:num w:numId="10">
    <w:abstractNumId w:val="14"/>
  </w:num>
  <w:num w:numId="11">
    <w:abstractNumId w:val="35"/>
  </w:num>
  <w:num w:numId="12">
    <w:abstractNumId w:val="0"/>
  </w:num>
  <w:num w:numId="13">
    <w:abstractNumId w:val="25"/>
  </w:num>
  <w:num w:numId="14">
    <w:abstractNumId w:val="8"/>
  </w:num>
  <w:num w:numId="15">
    <w:abstractNumId w:val="2"/>
  </w:num>
  <w:num w:numId="16">
    <w:abstractNumId w:val="1"/>
  </w:num>
  <w:num w:numId="17">
    <w:abstractNumId w:val="26"/>
  </w:num>
  <w:num w:numId="18">
    <w:abstractNumId w:val="21"/>
  </w:num>
  <w:num w:numId="19">
    <w:abstractNumId w:val="32"/>
  </w:num>
  <w:num w:numId="20">
    <w:abstractNumId w:val="10"/>
  </w:num>
  <w:num w:numId="21">
    <w:abstractNumId w:val="24"/>
  </w:num>
  <w:num w:numId="22">
    <w:abstractNumId w:val="9"/>
  </w:num>
  <w:num w:numId="23">
    <w:abstractNumId w:val="28"/>
  </w:num>
  <w:num w:numId="24">
    <w:abstractNumId w:val="33"/>
  </w:num>
  <w:num w:numId="25">
    <w:abstractNumId w:val="27"/>
  </w:num>
  <w:num w:numId="26">
    <w:abstractNumId w:val="11"/>
  </w:num>
  <w:num w:numId="27">
    <w:abstractNumId w:val="22"/>
  </w:num>
  <w:num w:numId="28">
    <w:abstractNumId w:val="12"/>
  </w:num>
  <w:num w:numId="29">
    <w:abstractNumId w:val="20"/>
  </w:num>
  <w:num w:numId="30">
    <w:abstractNumId w:val="23"/>
  </w:num>
  <w:num w:numId="31">
    <w:abstractNumId w:val="13"/>
  </w:num>
  <w:num w:numId="32">
    <w:abstractNumId w:val="30"/>
  </w:num>
  <w:num w:numId="33">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38A"/>
    <w:rsid w:val="000114C0"/>
    <w:rsid w:val="0001382B"/>
    <w:rsid w:val="0003214E"/>
    <w:rsid w:val="0003597C"/>
    <w:rsid w:val="00047E67"/>
    <w:rsid w:val="00053106"/>
    <w:rsid w:val="000849B7"/>
    <w:rsid w:val="00097166"/>
    <w:rsid w:val="000A0025"/>
    <w:rsid w:val="000A6D32"/>
    <w:rsid w:val="000B3D67"/>
    <w:rsid w:val="000B65D1"/>
    <w:rsid w:val="000C31D6"/>
    <w:rsid w:val="000D4008"/>
    <w:rsid w:val="000E08A2"/>
    <w:rsid w:val="000E1C99"/>
    <w:rsid w:val="000E762B"/>
    <w:rsid w:val="000F49B3"/>
    <w:rsid w:val="00100EE4"/>
    <w:rsid w:val="001044C5"/>
    <w:rsid w:val="0010545D"/>
    <w:rsid w:val="00113C72"/>
    <w:rsid w:val="00114EB5"/>
    <w:rsid w:val="00125C1F"/>
    <w:rsid w:val="001312E8"/>
    <w:rsid w:val="00131BB4"/>
    <w:rsid w:val="00131D8D"/>
    <w:rsid w:val="001402DF"/>
    <w:rsid w:val="00146801"/>
    <w:rsid w:val="00153008"/>
    <w:rsid w:val="001554F8"/>
    <w:rsid w:val="00166B05"/>
    <w:rsid w:val="0017214A"/>
    <w:rsid w:val="00173D5B"/>
    <w:rsid w:val="001755B6"/>
    <w:rsid w:val="00177679"/>
    <w:rsid w:val="001818C2"/>
    <w:rsid w:val="0018482C"/>
    <w:rsid w:val="00192F51"/>
    <w:rsid w:val="00195B4B"/>
    <w:rsid w:val="00197FE9"/>
    <w:rsid w:val="001A3BAA"/>
    <w:rsid w:val="001A4137"/>
    <w:rsid w:val="001A66B7"/>
    <w:rsid w:val="001D1D2E"/>
    <w:rsid w:val="001D2568"/>
    <w:rsid w:val="001F207E"/>
    <w:rsid w:val="001F5888"/>
    <w:rsid w:val="002028C6"/>
    <w:rsid w:val="0020355C"/>
    <w:rsid w:val="00203806"/>
    <w:rsid w:val="00210DE7"/>
    <w:rsid w:val="002127A2"/>
    <w:rsid w:val="00222671"/>
    <w:rsid w:val="0023324B"/>
    <w:rsid w:val="0024200A"/>
    <w:rsid w:val="002455F4"/>
    <w:rsid w:val="00255723"/>
    <w:rsid w:val="00257837"/>
    <w:rsid w:val="00263923"/>
    <w:rsid w:val="002668D3"/>
    <w:rsid w:val="0027738C"/>
    <w:rsid w:val="00286C0B"/>
    <w:rsid w:val="00291327"/>
    <w:rsid w:val="00294C30"/>
    <w:rsid w:val="002A1681"/>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A0F52"/>
    <w:rsid w:val="003A27AF"/>
    <w:rsid w:val="003A3517"/>
    <w:rsid w:val="003A4369"/>
    <w:rsid w:val="003A4F05"/>
    <w:rsid w:val="003A6552"/>
    <w:rsid w:val="003B28E4"/>
    <w:rsid w:val="003B478C"/>
    <w:rsid w:val="003B5F57"/>
    <w:rsid w:val="003C19BD"/>
    <w:rsid w:val="003C1AEB"/>
    <w:rsid w:val="003C27B8"/>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CEF"/>
    <w:rsid w:val="0049432A"/>
    <w:rsid w:val="00497DDC"/>
    <w:rsid w:val="004A143E"/>
    <w:rsid w:val="004A7044"/>
    <w:rsid w:val="004A79AA"/>
    <w:rsid w:val="004B4C43"/>
    <w:rsid w:val="004B6367"/>
    <w:rsid w:val="004B6BA5"/>
    <w:rsid w:val="004D2688"/>
    <w:rsid w:val="004D3309"/>
    <w:rsid w:val="004D4DD2"/>
    <w:rsid w:val="004E5486"/>
    <w:rsid w:val="004F14AF"/>
    <w:rsid w:val="004F28E7"/>
    <w:rsid w:val="00501B5D"/>
    <w:rsid w:val="00503518"/>
    <w:rsid w:val="005112BD"/>
    <w:rsid w:val="00513B0D"/>
    <w:rsid w:val="00514305"/>
    <w:rsid w:val="00514F7D"/>
    <w:rsid w:val="00531477"/>
    <w:rsid w:val="00532329"/>
    <w:rsid w:val="00535945"/>
    <w:rsid w:val="00537E3D"/>
    <w:rsid w:val="00543FFE"/>
    <w:rsid w:val="00553FCF"/>
    <w:rsid w:val="00565FE8"/>
    <w:rsid w:val="0057072A"/>
    <w:rsid w:val="00573CBF"/>
    <w:rsid w:val="00574816"/>
    <w:rsid w:val="00580FAF"/>
    <w:rsid w:val="00584063"/>
    <w:rsid w:val="00586C2B"/>
    <w:rsid w:val="00587D8B"/>
    <w:rsid w:val="005900BB"/>
    <w:rsid w:val="005904D2"/>
    <w:rsid w:val="00590F22"/>
    <w:rsid w:val="005A32A5"/>
    <w:rsid w:val="005A4747"/>
    <w:rsid w:val="005A4F56"/>
    <w:rsid w:val="005B2B9A"/>
    <w:rsid w:val="005B54A4"/>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4DE4"/>
    <w:rsid w:val="00656087"/>
    <w:rsid w:val="00665BF0"/>
    <w:rsid w:val="006769B1"/>
    <w:rsid w:val="006844FC"/>
    <w:rsid w:val="00685ACA"/>
    <w:rsid w:val="00692035"/>
    <w:rsid w:val="006939A7"/>
    <w:rsid w:val="006B5FFE"/>
    <w:rsid w:val="006C04A7"/>
    <w:rsid w:val="006C3E2B"/>
    <w:rsid w:val="006F3B88"/>
    <w:rsid w:val="006F7159"/>
    <w:rsid w:val="00703D2D"/>
    <w:rsid w:val="00704D71"/>
    <w:rsid w:val="007050F3"/>
    <w:rsid w:val="00712907"/>
    <w:rsid w:val="00713B83"/>
    <w:rsid w:val="00716A15"/>
    <w:rsid w:val="00723F2D"/>
    <w:rsid w:val="00725125"/>
    <w:rsid w:val="00731E23"/>
    <w:rsid w:val="007348A5"/>
    <w:rsid w:val="007410C7"/>
    <w:rsid w:val="00741FA7"/>
    <w:rsid w:val="00761B34"/>
    <w:rsid w:val="007650DE"/>
    <w:rsid w:val="007869AA"/>
    <w:rsid w:val="007879B1"/>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21A36"/>
    <w:rsid w:val="008321D4"/>
    <w:rsid w:val="00833BE7"/>
    <w:rsid w:val="00835916"/>
    <w:rsid w:val="00837FBD"/>
    <w:rsid w:val="008461EE"/>
    <w:rsid w:val="008501B6"/>
    <w:rsid w:val="00850D15"/>
    <w:rsid w:val="008529B2"/>
    <w:rsid w:val="00857FE6"/>
    <w:rsid w:val="00862F4B"/>
    <w:rsid w:val="00872684"/>
    <w:rsid w:val="008746DC"/>
    <w:rsid w:val="00881412"/>
    <w:rsid w:val="008A237F"/>
    <w:rsid w:val="008E1988"/>
    <w:rsid w:val="008E2623"/>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90AA1"/>
    <w:rsid w:val="00992AEC"/>
    <w:rsid w:val="009A0C3A"/>
    <w:rsid w:val="009A1B43"/>
    <w:rsid w:val="009A3C59"/>
    <w:rsid w:val="009A5FC0"/>
    <w:rsid w:val="009A6CD1"/>
    <w:rsid w:val="009A7731"/>
    <w:rsid w:val="009C2C78"/>
    <w:rsid w:val="009C2DFE"/>
    <w:rsid w:val="009D02AE"/>
    <w:rsid w:val="009E0D42"/>
    <w:rsid w:val="009E62F8"/>
    <w:rsid w:val="00A00BEB"/>
    <w:rsid w:val="00A013A8"/>
    <w:rsid w:val="00A021FA"/>
    <w:rsid w:val="00A02FB2"/>
    <w:rsid w:val="00A0528C"/>
    <w:rsid w:val="00A059E2"/>
    <w:rsid w:val="00A071DC"/>
    <w:rsid w:val="00A10D5A"/>
    <w:rsid w:val="00A140CF"/>
    <w:rsid w:val="00A25241"/>
    <w:rsid w:val="00A27C92"/>
    <w:rsid w:val="00A30184"/>
    <w:rsid w:val="00A31AE1"/>
    <w:rsid w:val="00A417DC"/>
    <w:rsid w:val="00A44A59"/>
    <w:rsid w:val="00A45589"/>
    <w:rsid w:val="00A5152E"/>
    <w:rsid w:val="00A5229D"/>
    <w:rsid w:val="00A537DE"/>
    <w:rsid w:val="00A564F9"/>
    <w:rsid w:val="00A76666"/>
    <w:rsid w:val="00A86AA1"/>
    <w:rsid w:val="00A910B0"/>
    <w:rsid w:val="00A9782C"/>
    <w:rsid w:val="00AA1DA0"/>
    <w:rsid w:val="00AA33AF"/>
    <w:rsid w:val="00AA387F"/>
    <w:rsid w:val="00AB10B1"/>
    <w:rsid w:val="00AB55CE"/>
    <w:rsid w:val="00AC3C6F"/>
    <w:rsid w:val="00AC4550"/>
    <w:rsid w:val="00AC798D"/>
    <w:rsid w:val="00AE032C"/>
    <w:rsid w:val="00AE223C"/>
    <w:rsid w:val="00AE5A73"/>
    <w:rsid w:val="00AE7AAF"/>
    <w:rsid w:val="00AF26B3"/>
    <w:rsid w:val="00AF4AB9"/>
    <w:rsid w:val="00B00956"/>
    <w:rsid w:val="00B12B5A"/>
    <w:rsid w:val="00B2568E"/>
    <w:rsid w:val="00B27A79"/>
    <w:rsid w:val="00B377BE"/>
    <w:rsid w:val="00B42DAB"/>
    <w:rsid w:val="00B47348"/>
    <w:rsid w:val="00B50ABF"/>
    <w:rsid w:val="00B50B6B"/>
    <w:rsid w:val="00B51D65"/>
    <w:rsid w:val="00B51ECC"/>
    <w:rsid w:val="00B520B2"/>
    <w:rsid w:val="00B54320"/>
    <w:rsid w:val="00B63176"/>
    <w:rsid w:val="00B6670F"/>
    <w:rsid w:val="00B71AF2"/>
    <w:rsid w:val="00B72FCD"/>
    <w:rsid w:val="00B8357F"/>
    <w:rsid w:val="00B94442"/>
    <w:rsid w:val="00B96C12"/>
    <w:rsid w:val="00BA32FC"/>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30AAC"/>
    <w:rsid w:val="00C32D65"/>
    <w:rsid w:val="00C33959"/>
    <w:rsid w:val="00C37FB3"/>
    <w:rsid w:val="00C44FE5"/>
    <w:rsid w:val="00C509FB"/>
    <w:rsid w:val="00C5454D"/>
    <w:rsid w:val="00C63E67"/>
    <w:rsid w:val="00C6748F"/>
    <w:rsid w:val="00C738F4"/>
    <w:rsid w:val="00CA0C94"/>
    <w:rsid w:val="00CB1CB9"/>
    <w:rsid w:val="00CC712B"/>
    <w:rsid w:val="00CD4C2E"/>
    <w:rsid w:val="00CD5807"/>
    <w:rsid w:val="00CE6114"/>
    <w:rsid w:val="00CE6FFE"/>
    <w:rsid w:val="00CE7160"/>
    <w:rsid w:val="00CE72B5"/>
    <w:rsid w:val="00CF7A2A"/>
    <w:rsid w:val="00D0082F"/>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3378"/>
    <w:rsid w:val="00D74F10"/>
    <w:rsid w:val="00D813A7"/>
    <w:rsid w:val="00D8494B"/>
    <w:rsid w:val="00D91694"/>
    <w:rsid w:val="00D97F01"/>
    <w:rsid w:val="00DA4675"/>
    <w:rsid w:val="00DA70BA"/>
    <w:rsid w:val="00DA7946"/>
    <w:rsid w:val="00DC0BAF"/>
    <w:rsid w:val="00DC26CC"/>
    <w:rsid w:val="00DE71D6"/>
    <w:rsid w:val="00DF3159"/>
    <w:rsid w:val="00E149D3"/>
    <w:rsid w:val="00E21FEC"/>
    <w:rsid w:val="00E22229"/>
    <w:rsid w:val="00E24822"/>
    <w:rsid w:val="00E2584A"/>
    <w:rsid w:val="00E3129B"/>
    <w:rsid w:val="00E328E7"/>
    <w:rsid w:val="00E40299"/>
    <w:rsid w:val="00E418BE"/>
    <w:rsid w:val="00E44710"/>
    <w:rsid w:val="00E53C25"/>
    <w:rsid w:val="00E560D9"/>
    <w:rsid w:val="00E61D9B"/>
    <w:rsid w:val="00E67720"/>
    <w:rsid w:val="00E713CE"/>
    <w:rsid w:val="00E82C44"/>
    <w:rsid w:val="00E8624F"/>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86DE6"/>
    <w:rsid w:val="00F914C7"/>
    <w:rsid w:val="00FA47AA"/>
    <w:rsid w:val="00FB2BF6"/>
    <w:rsid w:val="00FB453A"/>
    <w:rsid w:val="00FB457E"/>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rPr>
      <w:lang w:val="pt-PT"/>
    </w:rPr>
  </w:style>
  <w:style w:type="paragraph" w:styleId="Cabealho1">
    <w:name w:val="heading 1"/>
    <w:basedOn w:val="Normal"/>
    <w:next w:val="Normal"/>
    <w:link w:val="Cabealho1Carte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Cabealho2">
    <w:name w:val="heading 2"/>
    <w:basedOn w:val="Normal"/>
    <w:next w:val="Normal"/>
    <w:link w:val="Cabealho2Carte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Cabealho3">
    <w:name w:val="heading 3"/>
    <w:basedOn w:val="Normal"/>
    <w:next w:val="Normal"/>
    <w:link w:val="Cabealho3Carte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Cabealho4">
    <w:name w:val="heading 4"/>
    <w:basedOn w:val="Normal"/>
    <w:next w:val="Normal"/>
    <w:link w:val="Cabealho4Carter"/>
    <w:uiPriority w:val="9"/>
    <w:unhideWhenUsed/>
    <w:qFormat/>
    <w:rsid w:val="00CD5807"/>
    <w:pPr>
      <w:numPr>
        <w:ilvl w:val="3"/>
        <w:numId w:val="1"/>
      </w:numPr>
      <w:spacing w:after="0" w:line="271" w:lineRule="auto"/>
      <w:outlineLvl w:val="3"/>
    </w:pPr>
    <w:rPr>
      <w:b/>
      <w:bCs/>
      <w:spacing w:val="5"/>
      <w:sz w:val="24"/>
      <w:szCs w:val="24"/>
    </w:rPr>
  </w:style>
  <w:style w:type="paragraph" w:styleId="Cabealho5">
    <w:name w:val="heading 5"/>
    <w:basedOn w:val="Normal"/>
    <w:next w:val="Normal"/>
    <w:link w:val="Cabealho5Carter"/>
    <w:uiPriority w:val="9"/>
    <w:semiHidden/>
    <w:unhideWhenUsed/>
    <w:qFormat/>
    <w:rsid w:val="00CD5807"/>
    <w:pPr>
      <w:numPr>
        <w:ilvl w:val="4"/>
        <w:numId w:val="1"/>
      </w:numPr>
      <w:spacing w:after="0" w:line="271" w:lineRule="auto"/>
      <w:outlineLvl w:val="4"/>
    </w:pPr>
    <w:rPr>
      <w:i/>
      <w:iCs/>
      <w:sz w:val="24"/>
      <w:szCs w:val="24"/>
    </w:rPr>
  </w:style>
  <w:style w:type="paragraph" w:styleId="Cabealho6">
    <w:name w:val="heading 6"/>
    <w:basedOn w:val="Normal"/>
    <w:next w:val="Normal"/>
    <w:link w:val="Cabealho6Carte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styleId="Corpodetexto">
    <w:name w:val="Body Text"/>
    <w:basedOn w:val="Normal"/>
    <w:link w:val="CorpodetextoCarter"/>
    <w:semiHidden/>
    <w:pPr>
      <w:spacing w:after="120"/>
    </w:pPr>
  </w:style>
  <w:style w:type="paragraph" w:styleId="Ttulo">
    <w:name w:val="Title"/>
    <w:basedOn w:val="Normal"/>
    <w:next w:val="Normal"/>
    <w:link w:val="TtuloCarter"/>
    <w:uiPriority w:val="10"/>
    <w:qFormat/>
    <w:rsid w:val="00286C0B"/>
    <w:pPr>
      <w:spacing w:after="300" w:line="240" w:lineRule="auto"/>
      <w:contextualSpacing/>
      <w:jc w:val="center"/>
    </w:pPr>
    <w:rPr>
      <w:rFonts w:eastAsia="Times New Roman"/>
      <w:b/>
      <w:smallCaps/>
      <w:color w:val="134163" w:themeColor="accent2" w:themeShade="80"/>
      <w:sz w:val="52"/>
      <w:szCs w:val="52"/>
      <w:lang w:eastAsia="ar-SA"/>
    </w:rPr>
  </w:style>
  <w:style w:type="character" w:customStyle="1" w:styleId="TtuloCarter">
    <w:name w:val="Título Caráter"/>
    <w:basedOn w:val="Tipodeletrapredefinidodopargrafo"/>
    <w:link w:val="Ttulo"/>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tulo"/>
    <w:rsid w:val="005D7654"/>
    <w:rPr>
      <w:b w:val="0"/>
      <w:caps/>
      <w:color w:val="000000"/>
      <w:sz w:val="28"/>
      <w:szCs w:val="28"/>
    </w:rPr>
  </w:style>
  <w:style w:type="character" w:customStyle="1" w:styleId="Cabealho1Carter">
    <w:name w:val="Cabeçalho 1 Caráter"/>
    <w:basedOn w:val="Tipodeletrapredefinidodopargrafo"/>
    <w:link w:val="Cabealho1"/>
    <w:uiPriority w:val="9"/>
    <w:rsid w:val="00CD5807"/>
    <w:rPr>
      <w:b/>
      <w:smallCaps/>
      <w:color w:val="2683C6" w:themeColor="accent2"/>
      <w:spacing w:val="5"/>
      <w:sz w:val="28"/>
      <w:szCs w:val="36"/>
    </w:rPr>
  </w:style>
  <w:style w:type="character" w:customStyle="1" w:styleId="Cabealho2Carter">
    <w:name w:val="Cabeçalho 2 Caráter"/>
    <w:basedOn w:val="Tipodeletrapredefinidodopargrafo"/>
    <w:link w:val="Cabealho2"/>
    <w:uiPriority w:val="9"/>
    <w:rsid w:val="001312E8"/>
    <w:rPr>
      <w:b/>
      <w:smallCaps/>
      <w:color w:val="2683C6" w:themeColor="accent2"/>
      <w:sz w:val="24"/>
      <w:szCs w:val="28"/>
    </w:rPr>
  </w:style>
  <w:style w:type="character" w:customStyle="1" w:styleId="Cabealho3Carter">
    <w:name w:val="Cabeçalho 3 Caráter"/>
    <w:basedOn w:val="Tipodeletrapredefinidodopargrafo"/>
    <w:link w:val="Cabealho3"/>
    <w:uiPriority w:val="9"/>
    <w:rsid w:val="001312E8"/>
    <w:rPr>
      <w:b/>
      <w:i/>
      <w:iCs/>
      <w:spacing w:val="5"/>
      <w:szCs w:val="26"/>
    </w:rPr>
  </w:style>
  <w:style w:type="character" w:customStyle="1" w:styleId="Cabealho4Carter">
    <w:name w:val="Cabeçalho 4 Caráter"/>
    <w:basedOn w:val="Tipodeletrapredefinidodopargrafo"/>
    <w:link w:val="Cabealho4"/>
    <w:uiPriority w:val="9"/>
    <w:rsid w:val="005D7654"/>
    <w:rPr>
      <w:b/>
      <w:bCs/>
      <w:spacing w:val="5"/>
      <w:sz w:val="24"/>
      <w:szCs w:val="24"/>
    </w:rPr>
  </w:style>
  <w:style w:type="character" w:customStyle="1" w:styleId="Cabealho5Carter">
    <w:name w:val="Cabeçalho 5 Caráter"/>
    <w:basedOn w:val="Tipodeletrapredefinidodopargrafo"/>
    <w:link w:val="Cabealho5"/>
    <w:uiPriority w:val="9"/>
    <w:semiHidden/>
    <w:rsid w:val="005D7654"/>
    <w:rPr>
      <w:i/>
      <w:iCs/>
      <w:sz w:val="24"/>
      <w:szCs w:val="24"/>
    </w:rPr>
  </w:style>
  <w:style w:type="character" w:customStyle="1" w:styleId="Cabealho6Carter">
    <w:name w:val="Cabeçalho 6 Caráter"/>
    <w:basedOn w:val="Tipodeletrapredefinidodopargrafo"/>
    <w:link w:val="Cabealho6"/>
    <w:uiPriority w:val="9"/>
    <w:semiHidden/>
    <w:rsid w:val="005D7654"/>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5D7654"/>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5D7654"/>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5D7654"/>
    <w:rPr>
      <w:b/>
      <w:bCs/>
      <w:i/>
      <w:iCs/>
      <w:color w:val="7F7F7F" w:themeColor="text1" w:themeTint="80"/>
      <w:sz w:val="18"/>
      <w:szCs w:val="18"/>
    </w:rPr>
  </w:style>
  <w:style w:type="paragraph" w:styleId="Legenda">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tulo">
    <w:name w:val="Subtitle"/>
    <w:basedOn w:val="Normal"/>
    <w:next w:val="Normal"/>
    <w:link w:val="SubttuloCarter"/>
    <w:uiPriority w:val="11"/>
    <w:qFormat/>
    <w:rsid w:val="005D7654"/>
    <w:pPr>
      <w:jc w:val="center"/>
    </w:pPr>
    <w:rPr>
      <w:i/>
      <w:iCs/>
      <w:smallCaps/>
      <w:color w:val="1C6194" w:themeColor="accent2" w:themeShade="BF"/>
      <w:spacing w:val="10"/>
      <w:sz w:val="28"/>
      <w:szCs w:val="28"/>
    </w:rPr>
  </w:style>
  <w:style w:type="character" w:customStyle="1" w:styleId="SubttuloCarter">
    <w:name w:val="Subtítulo Caráter"/>
    <w:basedOn w:val="Tipodeletrapredefinidodopargrafo"/>
    <w:link w:val="Subttulo"/>
    <w:uiPriority w:val="11"/>
    <w:rsid w:val="005D7654"/>
    <w:rPr>
      <w:i/>
      <w:iCs/>
      <w:smallCaps/>
      <w:color w:val="1C6194" w:themeColor="accent2" w:themeShade="BF"/>
      <w:spacing w:val="10"/>
      <w:sz w:val="28"/>
      <w:szCs w:val="28"/>
    </w:rPr>
  </w:style>
  <w:style w:type="character" w:styleId="Forte">
    <w:name w:val="Strong"/>
    <w:uiPriority w:val="22"/>
    <w:qFormat/>
    <w:rsid w:val="005D7654"/>
    <w:rPr>
      <w:b/>
      <w:bCs/>
    </w:rPr>
  </w:style>
  <w:style w:type="character" w:styleId="nfase">
    <w:name w:val="Emphasis"/>
    <w:uiPriority w:val="20"/>
    <w:qFormat/>
    <w:rsid w:val="005D7654"/>
    <w:rPr>
      <w:b/>
      <w:bCs/>
      <w:i/>
      <w:iCs/>
      <w:spacing w:val="10"/>
    </w:rPr>
  </w:style>
  <w:style w:type="paragraph" w:styleId="SemEspaamento">
    <w:name w:val="No Spacing"/>
    <w:basedOn w:val="Normal"/>
    <w:link w:val="SemEspaamentoCarter"/>
    <w:uiPriority w:val="1"/>
    <w:qFormat/>
    <w:rsid w:val="005D7654"/>
    <w:pPr>
      <w:spacing w:after="0" w:line="240" w:lineRule="auto"/>
    </w:pPr>
  </w:style>
  <w:style w:type="character" w:customStyle="1" w:styleId="SemEspaamentoCarter">
    <w:name w:val="Sem Espaçamento Caráter"/>
    <w:basedOn w:val="Tipodeletrapredefinidodopargrafo"/>
    <w:link w:val="SemEspaamento"/>
    <w:uiPriority w:val="1"/>
    <w:rsid w:val="005D7654"/>
  </w:style>
  <w:style w:type="paragraph" w:styleId="PargrafodaLista">
    <w:name w:val="List Paragraph"/>
    <w:basedOn w:val="Normal"/>
    <w:uiPriority w:val="34"/>
    <w:qFormat/>
    <w:rsid w:val="009E62F8"/>
    <w:pPr>
      <w:spacing w:after="120"/>
      <w:ind w:left="567"/>
    </w:pPr>
  </w:style>
  <w:style w:type="paragraph" w:styleId="Citao">
    <w:name w:val="Quote"/>
    <w:basedOn w:val="Normal"/>
    <w:next w:val="Normal"/>
    <w:link w:val="CitaoCarter"/>
    <w:uiPriority w:val="29"/>
    <w:qFormat/>
    <w:rsid w:val="005D7654"/>
    <w:rPr>
      <w:i/>
      <w:iCs/>
    </w:rPr>
  </w:style>
  <w:style w:type="character" w:customStyle="1" w:styleId="CitaoCarter">
    <w:name w:val="Citação Caráter"/>
    <w:basedOn w:val="Tipodeletrapredefinidodopargrafo"/>
    <w:link w:val="Citao"/>
    <w:uiPriority w:val="29"/>
    <w:rsid w:val="005D7654"/>
    <w:rPr>
      <w:i/>
      <w:iCs/>
    </w:rPr>
  </w:style>
  <w:style w:type="paragraph" w:styleId="CitaoIntensa">
    <w:name w:val="Intense Quote"/>
    <w:basedOn w:val="Normal"/>
    <w:next w:val="Normal"/>
    <w:link w:val="CitaoIntensaCarte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5D7654"/>
    <w:rPr>
      <w:i/>
      <w:iCs/>
    </w:rPr>
  </w:style>
  <w:style w:type="character" w:styleId="nfaseDiscreto">
    <w:name w:val="Subtle Emphasis"/>
    <w:uiPriority w:val="19"/>
    <w:qFormat/>
    <w:rsid w:val="005D7654"/>
    <w:rPr>
      <w:i/>
      <w:iCs/>
    </w:rPr>
  </w:style>
  <w:style w:type="character" w:styleId="nfaseIntenso">
    <w:name w:val="Intense Emphasis"/>
    <w:uiPriority w:val="21"/>
    <w:qFormat/>
    <w:rsid w:val="005D7654"/>
    <w:rPr>
      <w:b/>
      <w:bCs/>
      <w:i/>
      <w:iCs/>
    </w:rPr>
  </w:style>
  <w:style w:type="character" w:styleId="RefernciaDiscreta">
    <w:name w:val="Subtle Reference"/>
    <w:basedOn w:val="Tipodeletrapredefinidodopargrafo"/>
    <w:uiPriority w:val="31"/>
    <w:qFormat/>
    <w:rsid w:val="005D7654"/>
    <w:rPr>
      <w:smallCaps/>
    </w:rPr>
  </w:style>
  <w:style w:type="character" w:styleId="RefernciaIntensa">
    <w:name w:val="Intense Reference"/>
    <w:uiPriority w:val="32"/>
    <w:qFormat/>
    <w:rsid w:val="002A5C63"/>
    <w:rPr>
      <w:b w:val="0"/>
      <w:bCs/>
      <w:caps w:val="0"/>
      <w:smallCaps w:val="0"/>
    </w:rPr>
  </w:style>
  <w:style w:type="character" w:styleId="TtulodoLivro">
    <w:name w:val="Book Title"/>
    <w:basedOn w:val="Tipodeletrapredefinidodopargrafo"/>
    <w:uiPriority w:val="33"/>
    <w:qFormat/>
    <w:rsid w:val="005D7654"/>
    <w:rPr>
      <w:i/>
      <w:iCs/>
      <w:smallCaps/>
      <w:spacing w:val="5"/>
    </w:rPr>
  </w:style>
  <w:style w:type="paragraph" w:styleId="Cabealhodondice">
    <w:name w:val="TOC Heading"/>
    <w:basedOn w:val="Cabealho1"/>
    <w:next w:val="Normal"/>
    <w:uiPriority w:val="39"/>
    <w:semiHidden/>
    <w:unhideWhenUsed/>
    <w:qFormat/>
    <w:rsid w:val="005D7654"/>
    <w:pPr>
      <w:outlineLvl w:val="9"/>
    </w:pPr>
    <w:rPr>
      <w:lang w:bidi="en-US"/>
    </w:rPr>
  </w:style>
  <w:style w:type="paragraph" w:customStyle="1" w:styleId="CourseTitle">
    <w:name w:val="CourseTitle"/>
    <w:basedOn w:val="Subttulo"/>
    <w:next w:val="Normal"/>
    <w:qFormat/>
    <w:rsid w:val="00703D2D"/>
    <w:rPr>
      <w:b/>
      <w:i w:val="0"/>
      <w:sz w:val="36"/>
    </w:rPr>
  </w:style>
  <w:style w:type="paragraph" w:customStyle="1" w:styleId="Answer">
    <w:name w:val="Answer"/>
    <w:basedOn w:val="Normal"/>
    <w:qFormat/>
    <w:rsid w:val="00465CEF"/>
    <w:pPr>
      <w:ind w:left="720"/>
    </w:pPr>
    <w:rPr>
      <w:rFonts w:cs="Arial"/>
      <w:szCs w:val="36"/>
    </w:rPr>
  </w:style>
  <w:style w:type="character" w:customStyle="1" w:styleId="Code">
    <w:name w:val="Code"/>
    <w:basedOn w:val="Tipodeletrapredefinidodopargrafo"/>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CorpodetextoCarter">
    <w:name w:val="Corpo de texto Caráter"/>
    <w:basedOn w:val="Tipodeletrapredefinidodopargrafo"/>
    <w:link w:val="Corpodetexto"/>
    <w:semiHidden/>
    <w:rsid w:val="00FF1077"/>
  </w:style>
  <w:style w:type="character" w:styleId="Hiperligao">
    <w:name w:val="Hyperlink"/>
    <w:basedOn w:val="Tipodeletrapredefinidodopargrafo"/>
    <w:unhideWhenUsed/>
    <w:rsid w:val="00AE032C"/>
    <w:rPr>
      <w:color w:val="F49100" w:themeColor="hyperlink"/>
      <w:u w:val="single"/>
    </w:rPr>
  </w:style>
  <w:style w:type="paragraph" w:styleId="Cabealho">
    <w:name w:val="header"/>
    <w:basedOn w:val="Normal"/>
    <w:link w:val="Cabealho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CabealhoCarter">
    <w:name w:val="Cabeçalho Caráter"/>
    <w:basedOn w:val="Tipodeletrapredefinidodopargrafo"/>
    <w:link w:val="Cabealho"/>
    <w:uiPriority w:val="99"/>
    <w:rsid w:val="00457BB8"/>
    <w:rPr>
      <w:color w:val="134163" w:themeColor="accent2" w:themeShade="80"/>
    </w:rPr>
  </w:style>
  <w:style w:type="paragraph" w:styleId="Rodap">
    <w:name w:val="footer"/>
    <w:basedOn w:val="Normal"/>
    <w:link w:val="Rodap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RodapCarter">
    <w:name w:val="Rodapé Caráter"/>
    <w:basedOn w:val="Tipodeletrapredefinidodopargrafo"/>
    <w:link w:val="Rodap"/>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Hiperligaovisitada">
    <w:name w:val="FollowedHyperlink"/>
    <w:basedOn w:val="Tipodeletrapredefinidodopargrafo"/>
    <w:uiPriority w:val="99"/>
    <w:semiHidden/>
    <w:unhideWhenUsed/>
    <w:rsid w:val="00A27C92"/>
    <w:rPr>
      <w:color w:val="739D9B" w:themeColor="followedHyperlink"/>
      <w:u w:val="single"/>
    </w:rPr>
  </w:style>
  <w:style w:type="table" w:styleId="Tabelacomgrelha">
    <w:name w:val="Table Grid"/>
    <w:basedOn w:val="Tabela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67"/>
    <w:rsid w:val="002668D3"/>
    <w:rPr>
      <w:color w:val="808080"/>
    </w:rPr>
  </w:style>
  <w:style w:type="paragraph" w:styleId="Textodebalo">
    <w:name w:val="Balloon Text"/>
    <w:basedOn w:val="Normal"/>
    <w:link w:val="TextodebaloCarter"/>
    <w:uiPriority w:val="99"/>
    <w:semiHidden/>
    <w:unhideWhenUsed/>
    <w:rsid w:val="00AA33AF"/>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AA33AF"/>
    <w:rPr>
      <w:rFonts w:ascii="Times New Roman" w:hAnsi="Times New Roman" w:cs="Times New Roman"/>
      <w:sz w:val="18"/>
      <w:szCs w:val="18"/>
    </w:rPr>
  </w:style>
  <w:style w:type="character" w:styleId="Nmerodepgina">
    <w:name w:val="page number"/>
    <w:basedOn w:val="Tipodeletrapredefinidodopargrafo"/>
    <w:uiPriority w:val="99"/>
    <w:semiHidden/>
    <w:unhideWhenUsed/>
    <w:rsid w:val="007C1AF3"/>
  </w:style>
  <w:style w:type="paragraph" w:styleId="ndice1">
    <w:name w:val="toc 1"/>
    <w:basedOn w:val="Normal"/>
    <w:next w:val="Normal"/>
    <w:autoRedefine/>
    <w:uiPriority w:val="39"/>
    <w:unhideWhenUsed/>
    <w:rsid w:val="00173D5B"/>
    <w:pPr>
      <w:spacing w:before="360" w:after="0"/>
      <w:jc w:val="left"/>
    </w:pPr>
    <w:rPr>
      <w:b/>
      <w:bCs/>
      <w:caps/>
      <w:sz w:val="24"/>
      <w:szCs w:val="24"/>
    </w:rPr>
  </w:style>
  <w:style w:type="paragraph" w:styleId="ndice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 w:type="table" w:styleId="TabeladeLista1Clara-Destaque2">
    <w:name w:val="List Table 1 Light Accent 2"/>
    <w:basedOn w:val="Tabelanormal"/>
    <w:uiPriority w:val="46"/>
    <w:rsid w:val="00654DE4"/>
    <w:pPr>
      <w:spacing w:after="0" w:line="240" w:lineRule="auto"/>
    </w:pPr>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Lista3-Destaque3">
    <w:name w:val="List Table 3 Accent 3"/>
    <w:basedOn w:val="Tabelanormal"/>
    <w:uiPriority w:val="48"/>
    <w:rsid w:val="00654DE4"/>
    <w:pPr>
      <w:spacing w:after="0" w:line="240" w:lineRule="auto"/>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TabeladeGrelha1Claro-Destaque2">
    <w:name w:val="Grid Table 1 Light Accent 2"/>
    <w:basedOn w:val="Tabelanormal"/>
    <w:uiPriority w:val="46"/>
    <w:rsid w:val="00654DE4"/>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nico.ulisboa.p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85F5FF-B4B8-463F-817E-D9D21658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6</Pages>
  <Words>1268</Words>
  <Characters>6849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Relatorio</vt:lpstr>
      <vt:lpstr>Modelo Relatorio</vt:lpstr>
    </vt:vector>
  </TitlesOfParts>
  <Manager/>
  <Company/>
  <LinksUpToDate>false</LinksUpToDate>
  <CharactersWithSpaces>8101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Ra</cp:lastModifiedBy>
  <cp:revision>4</cp:revision>
  <cp:lastPrinted>2016-04-16T01:08:00Z</cp:lastPrinted>
  <dcterms:created xsi:type="dcterms:W3CDTF">2016-05-25T21:41:00Z</dcterms:created>
  <dcterms:modified xsi:type="dcterms:W3CDTF">2016-05-26T16:58:00Z</dcterms:modified>
  <cp:category/>
</cp:coreProperties>
</file>