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e dashboards usem dados consistentes.</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tabs principais: Dashboard, Spots, Lures, Fish,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