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mc:Ignorable="w14 w15 wp14 w16se w16cid w16 w16cex w16sdtdh w16sdtfl">
  <w:body>
    <w:p xmlns:wp14="http://schemas.microsoft.com/office/word/2010/wordml" wp14:paraId="1E207724" wp14:textId="24C66730"/>
    <w:p w:rsidR="73392265" w:rsidRDefault="73392265" w14:paraId="3FC56D3A" w14:textId="1B82F9C3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D3A2A9" wp14:editId="593008C0">
                <wp:extent xmlns:wp="http://schemas.openxmlformats.org/drawingml/2006/wordprocessingDrawing" cx="5723890" cy="4505325"/>
                <wp:effectExtent xmlns:wp="http://schemas.openxmlformats.org/drawingml/2006/wordprocessingDrawing" l="0" t="0" r="0" b="9525"/>
                <wp:docPr xmlns:wp="http://schemas.openxmlformats.org/drawingml/2006/wordprocessingDrawing" id="1207916183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23890" cy="4505325"/>
                          <a:chOff x="0" y="0"/>
                          <a:chExt cx="5723890" cy="4505325"/>
                        </a:xfrm>
                      </wpg:grpSpPr>
                      <pic:pic xmlns:pic="http://schemas.openxmlformats.org/drawingml/2006/picture">
                        <pic:nvPicPr>
                          <pic:cNvPr id="1962101555" name="Imagem 196210155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4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45053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69756820" name="Seta: para a Direita 1369756820"/>
                        <wps:cNvSpPr/>
                        <wps:spPr>
                          <a:xfrm>
                            <a:off x="1337945" y="771524"/>
                            <a:ext cx="476250" cy="1714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79833251" name="Seta: para a Direita 1579833251"/>
                        <wps:cNvSpPr/>
                        <wps:spPr>
                          <a:xfrm>
                            <a:off x="1385570" y="1285875"/>
                            <a:ext cx="438150" cy="1905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>
        <w:br/>
      </w:r>
      <w:r w:rsidR="14830917">
        <w:rPr/>
        <w:t xml:space="preserve">No primeiro campo você digita o seu nome completo e no segundo campo você digita </w:t>
      </w:r>
      <w:r w:rsidR="7A15B19E">
        <w:rPr/>
        <w:t>o e-mail</w:t>
      </w:r>
      <w:r w:rsidR="14830917">
        <w:rPr/>
        <w:t xml:space="preserve"> que será cadastrado</w:t>
      </w:r>
      <w:r w:rsidR="18D47A4A">
        <w:rPr/>
        <w:t>.</w:t>
      </w:r>
      <w:r>
        <w:br/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26231A" wp14:editId="5D06B86A">
                <wp:extent xmlns:wp="http://schemas.openxmlformats.org/drawingml/2006/wordprocessingDrawing" cx="5344160" cy="4553585"/>
                <wp:effectExtent xmlns:wp="http://schemas.openxmlformats.org/drawingml/2006/wordprocessingDrawing" l="0" t="0" r="8890" b="0"/>
                <wp:docPr xmlns:wp="http://schemas.openxmlformats.org/drawingml/2006/wordprocessingDrawing" id="1147917385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44160" cy="4553585"/>
                          <a:chOff x="0" y="0"/>
                          <a:chExt cx="5344160" cy="4553585"/>
                        </a:xfrm>
                      </wpg:grpSpPr>
                      <pic:pic xmlns:pic="http://schemas.openxmlformats.org/drawingml/2006/picture">
                        <pic:nvPicPr>
                          <pic:cNvPr id="256406618" name="Imagem 2564066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4750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60" cy="455358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649986497" name="Seta: para Cima 1649986497"/>
                        <wps:cNvSpPr/>
                        <wps:spPr>
                          <a:xfrm rot="5400000">
                            <a:off x="347662" y="1367155"/>
                            <a:ext cx="876300" cy="1266825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07DA325" w:rsidRDefault="607DA325" w14:paraId="1CBAFAF3" w14:textId="57DAAE53">
      <w:r w:rsidR="607DA325">
        <w:rPr/>
        <w:t>Após preencher os campos, quando apertar em cadastrar o usuário cadastrado aparecerá em baixo</w:t>
      </w:r>
      <w:r w:rsidR="44E8EB94">
        <w:rPr/>
        <w:t xml:space="preserve"> e os cadastrados aparecerão em forma de lista.</w:t>
      </w:r>
      <w:r>
        <w:br/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31680C" wp14:editId="142DB9C1">
                <wp:extent xmlns:wp="http://schemas.openxmlformats.org/drawingml/2006/wordprocessingDrawing" cx="4333875" cy="4229100"/>
                <wp:effectExtent xmlns:wp="http://schemas.openxmlformats.org/drawingml/2006/wordprocessingDrawing" l="0" t="0" r="9525" b="0"/>
                <wp:docPr xmlns:wp="http://schemas.openxmlformats.org/drawingml/2006/wordprocessingDrawing" id="1462860789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33875" cy="4229100"/>
                          <a:chOff x="0" y="0"/>
                          <a:chExt cx="4333875" cy="4229100"/>
                        </a:xfrm>
                      </wpg:grpSpPr>
                      <pic:pic xmlns:pic="http://schemas.openxmlformats.org/drawingml/2006/picture">
                        <pic:nvPicPr>
                          <pic:cNvPr id="845521123" name="Imagem 8455211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485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42291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82552734" name="Seta: para Cima 682552734"/>
                        <wps:cNvSpPr/>
                        <wps:spPr>
                          <a:xfrm>
                            <a:off x="1947862" y="2214563"/>
                            <a:ext cx="438150" cy="762000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>
        <w:br/>
      </w:r>
      <w:r w:rsidR="373A5790">
        <w:rPr/>
        <w:t>O botão do meio é a função de editar, caso um usuário cadastre o e-mail e depois queira mudar, este botão serve para isto</w:t>
      </w:r>
      <w:r>
        <w:br/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471978" wp14:editId="557BF87C">
                <wp:extent xmlns:wp="http://schemas.openxmlformats.org/drawingml/2006/wordprocessingDrawing" cx="4210050" cy="4200525"/>
                <wp:effectExtent xmlns:wp="http://schemas.openxmlformats.org/drawingml/2006/wordprocessingDrawing" l="0" t="0" r="0" b="9525"/>
                <wp:docPr xmlns:wp="http://schemas.openxmlformats.org/drawingml/2006/wordprocessingDrawing" id="1806356363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10050" cy="4200525"/>
                          <a:chOff x="0" y="0"/>
                          <a:chExt cx="4210050" cy="4200525"/>
                        </a:xfrm>
                      </wpg:grpSpPr>
                      <pic:pic xmlns:pic="http://schemas.openxmlformats.org/drawingml/2006/picture">
                        <pic:nvPicPr>
                          <pic:cNvPr id="2113689708" name="Imagem 211368970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74857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2005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38051019" name="Seta: para a Direita 1338051019"/>
                        <wps:cNvSpPr/>
                        <wps:spPr>
                          <a:xfrm rot="13680000">
                            <a:off x="3286125" y="2238375"/>
                            <a:ext cx="819150" cy="3619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>
        <w:br/>
      </w:r>
      <w:r w:rsidR="232DCFAC">
        <w:rPr/>
        <w:t>E o botão de excluir é para efetuar a exclusão de um usuário.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v7osz4l" int2:invalidationBookmarkName="" int2:hashCode="eoGvPlkaxxP4Hq" int2:id="rbiFOXB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4DD33"/>
    <w:rsid w:val="05E48B3E"/>
    <w:rsid w:val="069217B8"/>
    <w:rsid w:val="0A2600C0"/>
    <w:rsid w:val="0E22CD77"/>
    <w:rsid w:val="11834007"/>
    <w:rsid w:val="14830917"/>
    <w:rsid w:val="18D47A4A"/>
    <w:rsid w:val="19127253"/>
    <w:rsid w:val="1B8A26EE"/>
    <w:rsid w:val="1DB9966A"/>
    <w:rsid w:val="1E3B31EE"/>
    <w:rsid w:val="1E46125E"/>
    <w:rsid w:val="1F24DD33"/>
    <w:rsid w:val="232DCFAC"/>
    <w:rsid w:val="26B8498E"/>
    <w:rsid w:val="29ADF12F"/>
    <w:rsid w:val="2B00FC42"/>
    <w:rsid w:val="373A5790"/>
    <w:rsid w:val="429369A8"/>
    <w:rsid w:val="44E8EB94"/>
    <w:rsid w:val="4CB4AD0A"/>
    <w:rsid w:val="4CBB7AD2"/>
    <w:rsid w:val="607DA325"/>
    <w:rsid w:val="61E70C28"/>
    <w:rsid w:val="6B626350"/>
    <w:rsid w:val="6CB651A7"/>
    <w:rsid w:val="73392265"/>
    <w:rsid w:val="7A15B19E"/>
    <w:rsid w:val="7AD68E3A"/>
    <w:rsid w:val="7BE69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DD33"/>
  <w15:chartTrackingRefBased/>
  <w15:docId w15:val="{300BB4B2-1DE4-4435-9837-192D2EFA3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33922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74025" /><Relationship Type="http://schemas.openxmlformats.org/officeDocument/2006/relationships/image" Target="/media/image2.png" Id="rId314750895" /><Relationship Type="http://schemas.openxmlformats.org/officeDocument/2006/relationships/image" Target="/media/image3.png" Id="rId16485534" /><Relationship Type="http://schemas.openxmlformats.org/officeDocument/2006/relationships/image" Target="/media/image4.png" Id="rId874857754" /><Relationship Type="http://schemas.microsoft.com/office/2020/10/relationships/intelligence" Target="intelligence2.xml" Id="Re64d40ed19414f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2025-05-13T12:55:11.5712192Z</dcterms:created>
  <dcterms:modified xsi:type="dcterms:W3CDTF">2025-05-13T13:16:38.4837899Z</dcterms:modified>
  <dc:creator>JOÃO PEDRO MARAFON DOS SANTOS</dc:creator>
  <lastModifiedBy>JOÃO PEDRO MARAFON DOS SANTOS</lastModifiedBy>
</coreProperties>
</file>