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Anúncios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as_buscanun_001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buscar por anúncios baseado em filtros,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Prestadores e contratantes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logado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as_visanun_001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Seleciona os filtros desejados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Executa filtros selecionados pelo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Atualiza tela de visualização dos anúncios atualizada com os filtros selecionados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Não foi encontrado registros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A1.as_visanun_001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A1.Seleciona os filtros desejados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A1.Executa filtros selecionados pelo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A1.Retorna 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Padrão do caso de uso as_visanun_001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“Não foram encontrados anúncio”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“Tente alterar os filtros”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Anúncio = Registros Usuários Cadastrados OU Registros de Serviços Cadastrados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88007" cy="4374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8007" cy="437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384812" cy="4368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4812" cy="436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