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bookmarkStart w:id="0" w:name="_Hlk169360534"/>
            <w:bookmarkEnd w:id="0"/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121895A5" w:rsidR="0009196D" w:rsidRPr="0082536D" w:rsidRDefault="002C66FC" w:rsidP="00546123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Desenvolvimento de </w:t>
            </w:r>
            <w:r w:rsidR="00D41758">
              <w:rPr>
                <w:sz w:val="32"/>
              </w:rPr>
              <w:t>Aplicações (</w:t>
            </w:r>
            <w:r>
              <w:rPr>
                <w:sz w:val="32"/>
              </w:rPr>
              <w:t>DA)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86C4395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2C66FC"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2C66FC"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650567F3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2C66FC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7151D6E3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de </w:t>
            </w:r>
            <w:r w:rsidR="00D41758">
              <w:rPr>
                <w:b/>
                <w:bCs/>
                <w:color w:val="FFFFFF" w:themeColor="background1"/>
                <w:sz w:val="36"/>
                <w:szCs w:val="36"/>
              </w:rPr>
              <w:t>DA</w:t>
            </w:r>
          </w:p>
        </w:tc>
      </w:tr>
    </w:tbl>
    <w:p w14:paraId="5C9246E2" w14:textId="0505C339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6A9C7FE6" w:rsidR="005E16DE" w:rsidRDefault="005E16DE" w:rsidP="00CB7A93">
      <w:pPr>
        <w:rPr>
          <w:noProof/>
        </w:rPr>
      </w:pPr>
    </w:p>
    <w:p w14:paraId="524A660C" w14:textId="70A5273A" w:rsidR="00546123" w:rsidRPr="00546123" w:rsidRDefault="009D695D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ADEBEFB" wp14:editId="4AD9211E">
            <wp:extent cx="6134875" cy="1838325"/>
            <wp:effectExtent l="0" t="0" r="0" b="0"/>
            <wp:docPr id="1682901731" name="Imagem 6" descr="Uma imagem com Tipo de letra, logótipo, tipografi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1731" name="Imagem 6" descr="Uma imagem com Tipo de letra, logótipo, tipografia, design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789" cy="18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123"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546123"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"/var/folders/p5/16ycn1kn68zffy2hpwfxsrpr0000gn/T/com.microsoft.Word/WebArchiveCopyPasteTempFiles/0*aD7UeMSSQ-aEJYBN"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546123"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0E37D8A" w14:textId="6DA0D51D" w:rsidR="005E16DE" w:rsidRDefault="005E16DE" w:rsidP="005E16DE">
      <w:pPr>
        <w:jc w:val="center"/>
        <w:rPr>
          <w:noProof/>
        </w:rPr>
      </w:pPr>
    </w:p>
    <w:p w14:paraId="6342F7D5" w14:textId="77777777" w:rsidR="005E16DE" w:rsidRDefault="005E16DE" w:rsidP="00CB7A93">
      <w:pPr>
        <w:rPr>
          <w:noProof/>
        </w:rPr>
      </w:pPr>
    </w:p>
    <w:p w14:paraId="67279D86" w14:textId="63F79E2F" w:rsidR="005E16DE" w:rsidRDefault="005E16DE" w:rsidP="002C66FC">
      <w:pPr>
        <w:jc w:val="center"/>
        <w:rPr>
          <w:noProof/>
        </w:rPr>
      </w:pPr>
      <w:r w:rsidRPr="005E16DE">
        <w:rPr>
          <w:b/>
          <w:bCs/>
          <w:noProof/>
          <w:sz w:val="36"/>
          <w:szCs w:val="36"/>
        </w:rPr>
        <w:t xml:space="preserve">Relatório </w:t>
      </w:r>
      <w:r w:rsidR="002C66FC">
        <w:rPr>
          <w:b/>
          <w:bCs/>
          <w:noProof/>
          <w:sz w:val="36"/>
          <w:szCs w:val="36"/>
        </w:rPr>
        <w:t xml:space="preserve">do </w:t>
      </w:r>
      <w:r w:rsidR="002C66FC" w:rsidRPr="002C66FC">
        <w:rPr>
          <w:b/>
          <w:bCs/>
          <w:noProof/>
          <w:sz w:val="36"/>
          <w:szCs w:val="36"/>
        </w:rPr>
        <w:t>Projeto de Desenvolvimento de Aplicações</w:t>
      </w: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17A5948B" w:rsidR="008D22F0" w:rsidRPr="002F3268" w:rsidRDefault="008D22F0" w:rsidP="00E97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2A8EBB28" w:rsidR="008D22F0" w:rsidRPr="008D22F0" w:rsidRDefault="008D22F0" w:rsidP="008D22F0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r w:rsidR="00944EAC">
              <w:t>Luís Barreiro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143629AE" w:rsidR="008D22F0" w:rsidRPr="008D22F0" w:rsidRDefault="008D22F0" w:rsidP="00E97322">
            <w:r>
              <w:rPr>
                <w:b/>
                <w:bCs/>
              </w:rPr>
              <w:t xml:space="preserve">Nº </w:t>
            </w:r>
            <w:r w:rsidR="00D41758">
              <w:t>22</w:t>
            </w:r>
            <w:r w:rsidR="00944EAC">
              <w:t>31654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75019419" w:rsidR="008D22F0" w:rsidRPr="008D22F0" w:rsidRDefault="00944EAC" w:rsidP="008D22F0">
            <w:pPr>
              <w:jc w:val="left"/>
            </w:pPr>
            <w:r>
              <w:t>João Sousa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019C6BDD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944EAC">
              <w:t>2231688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5E2CCB5E" w:rsidR="008D22F0" w:rsidRPr="00D14348" w:rsidRDefault="00944EAC" w:rsidP="008D22F0">
            <w:pPr>
              <w:jc w:val="left"/>
            </w:pPr>
            <w:r>
              <w:t>Daniel Venâncio</w:t>
            </w:r>
          </w:p>
        </w:tc>
      </w:tr>
      <w:tr w:rsidR="008D22F0" w:rsidRPr="002F3268" w14:paraId="5D83C604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1256518D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C35CA8">
              <w:rPr>
                <w:rFonts w:ascii="Calibri" w:hAnsi="Calibri" w:cs="Calibri"/>
                <w:color w:val="000000"/>
                <w:shd w:val="clear" w:color="auto" w:fill="FFFFFF"/>
              </w:rPr>
              <w:t>2232347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36A025ED" w:rsidR="008D22F0" w:rsidRPr="00D14348" w:rsidRDefault="00944EAC" w:rsidP="008D22F0">
            <w:pPr>
              <w:jc w:val="left"/>
            </w:pPr>
            <w:r>
              <w:t xml:space="preserve">Vasco </w:t>
            </w:r>
            <w:r w:rsidR="00C35CA8">
              <w:t>Marques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3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Cabealhodondice"/>
          </w:pPr>
          <w:r>
            <w:t>ÍNDICE</w:t>
          </w:r>
        </w:p>
        <w:p w14:paraId="053E3304" w14:textId="2A65787F" w:rsidR="00C35CA8" w:rsidRDefault="00B6228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623931" w:history="1">
            <w:r w:rsidR="00C35CA8" w:rsidRPr="00816C13">
              <w:rPr>
                <w:rStyle w:val="Hiperligao"/>
                <w:noProof/>
              </w:rPr>
              <w:t>Índice de Figuras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_Toc169623931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4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3E37CFF5" w14:textId="6FF959B4" w:rsidR="00C35CA8" w:rsidRDefault="00000000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623932" w:history="1">
            <w:r w:rsidR="00C35CA8" w:rsidRPr="00816C13">
              <w:rPr>
                <w:rStyle w:val="Hiperligao"/>
                <w:noProof/>
              </w:rPr>
              <w:t>1</w:t>
            </w:r>
            <w:r w:rsidR="00C35CA8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Resumo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_Toc169623932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5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7E31C9FC" w14:textId="5F9B50C6" w:rsidR="00C35CA8" w:rsidRDefault="00000000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623933" w:history="1">
            <w:r w:rsidR="00C35CA8" w:rsidRPr="00816C13">
              <w:rPr>
                <w:rStyle w:val="Hiperligao"/>
                <w:noProof/>
              </w:rPr>
              <w:t>2</w:t>
            </w:r>
            <w:r w:rsidR="00C35CA8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Introdução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_Toc169623933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6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571EBC89" w14:textId="4A0F51F8" w:rsidR="00C35CA8" w:rsidRDefault="00000000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623934" w:history="1">
            <w:r w:rsidR="00C35CA8" w:rsidRPr="00816C13">
              <w:rPr>
                <w:rStyle w:val="Hiperligao"/>
                <w:noProof/>
              </w:rPr>
              <w:t>3</w:t>
            </w:r>
            <w:r w:rsidR="00C35CA8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Especificação do Sistema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_Toc169623934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7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5133B480" w14:textId="26A1E484" w:rsidR="00C35CA8" w:rsidRDefault="00000000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623935" w:history="1">
            <w:r w:rsidR="00C35CA8" w:rsidRPr="00816C13">
              <w:rPr>
                <w:rStyle w:val="Hiperligao"/>
                <w:noProof/>
              </w:rPr>
              <w:t>4</w:t>
            </w:r>
            <w:r w:rsidR="00C35CA8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Manual de Utilização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_Toc169623935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8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47A07F72" w14:textId="0AD72023" w:rsidR="00C35CA8" w:rsidRDefault="00000000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623936" w:history="1">
            <w:r w:rsidR="00C35CA8" w:rsidRPr="00816C13">
              <w:rPr>
                <w:rStyle w:val="Hiperligao"/>
                <w:noProof/>
              </w:rPr>
              <w:t>4.1</w:t>
            </w:r>
            <w:r w:rsidR="00C35CA8"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Formulário de Funcionários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_Toc169623936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8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7346164C" w14:textId="5AA944C0" w:rsidR="00C35CA8" w:rsidRDefault="00000000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623937" w:history="1">
            <w:r w:rsidR="00C35CA8" w:rsidRPr="00816C13">
              <w:rPr>
                <w:rStyle w:val="Hiperligao"/>
                <w:noProof/>
              </w:rPr>
              <w:t>4.2</w:t>
            </w:r>
            <w:r w:rsidR="00C35CA8"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Formulário de Pratos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_Toc169623937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9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62D2524D" w14:textId="4C3ECFDA" w:rsidR="00C35CA8" w:rsidRDefault="00000000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623938" w:history="1">
            <w:r w:rsidR="00C35CA8" w:rsidRPr="00816C13">
              <w:rPr>
                <w:rStyle w:val="Hiperligao"/>
                <w:noProof/>
              </w:rPr>
              <w:t>4.3</w:t>
            </w:r>
            <w:r w:rsidR="00C35CA8"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Formulário Multas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_Toc169623938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10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39AC3501" w14:textId="52BF1C00" w:rsidR="00C35CA8" w:rsidRDefault="00000000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623939" w:history="1">
            <w:r w:rsidR="00C35CA8" w:rsidRPr="00816C13">
              <w:rPr>
                <w:rStyle w:val="Hiperligao"/>
                <w:noProof/>
              </w:rPr>
              <w:t>4.4</w:t>
            </w:r>
            <w:r w:rsidR="00C35CA8"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Formulário Extra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_Toc169623939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11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1E7A49D2" w14:textId="43739FF5" w:rsidR="00C35CA8" w:rsidRDefault="00000000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623940" w:history="1">
            <w:r w:rsidR="00C35CA8" w:rsidRPr="00816C13">
              <w:rPr>
                <w:rStyle w:val="Hiperligao"/>
                <w:noProof/>
              </w:rPr>
              <w:t>4.5</w:t>
            </w:r>
            <w:r w:rsidR="00C35CA8"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Formulário de Gestão de Clientes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_Toc169623940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12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546ECAB0" w14:textId="4575F7BF" w:rsidR="00C35CA8" w:rsidRDefault="00000000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623941" w:history="1">
            <w:r w:rsidR="00C35CA8" w:rsidRPr="00816C13">
              <w:rPr>
                <w:rStyle w:val="Hiperligao"/>
                <w:noProof/>
              </w:rPr>
              <w:t>5</w:t>
            </w:r>
            <w:r w:rsidR="00C35CA8"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="00C35CA8" w:rsidRPr="00816C13">
              <w:rPr>
                <w:rStyle w:val="Hiperligao"/>
                <w:noProof/>
              </w:rPr>
              <w:t>Conclusões</w:t>
            </w:r>
            <w:r w:rsidR="00C35CA8">
              <w:rPr>
                <w:noProof/>
                <w:webHidden/>
              </w:rPr>
              <w:tab/>
            </w:r>
            <w:r w:rsidR="00C35CA8">
              <w:rPr>
                <w:noProof/>
                <w:webHidden/>
              </w:rPr>
              <w:fldChar w:fldCharType="begin"/>
            </w:r>
            <w:r w:rsidR="00C35CA8">
              <w:rPr>
                <w:noProof/>
                <w:webHidden/>
              </w:rPr>
              <w:instrText xml:space="preserve"> PAGEREF _Toc169623941 \h </w:instrText>
            </w:r>
            <w:r w:rsidR="00C35CA8">
              <w:rPr>
                <w:noProof/>
                <w:webHidden/>
              </w:rPr>
            </w:r>
            <w:r w:rsidR="00C35CA8">
              <w:rPr>
                <w:noProof/>
                <w:webHidden/>
              </w:rPr>
              <w:fldChar w:fldCharType="separate"/>
            </w:r>
            <w:r w:rsidR="00C35CA8">
              <w:rPr>
                <w:noProof/>
                <w:webHidden/>
              </w:rPr>
              <w:t>13</w:t>
            </w:r>
            <w:r w:rsidR="00C35CA8">
              <w:rPr>
                <w:noProof/>
                <w:webHidden/>
              </w:rPr>
              <w:fldChar w:fldCharType="end"/>
            </w:r>
          </w:hyperlink>
        </w:p>
        <w:p w14:paraId="4C0DA0BB" w14:textId="3962B421" w:rsidR="00901F0C" w:rsidRPr="00D14348" w:rsidRDefault="00B6228A" w:rsidP="00901F0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E5D830" w14:textId="1EE741F1" w:rsidR="004048E3" w:rsidRPr="004048E3" w:rsidRDefault="00901F0C" w:rsidP="00D14348">
      <w:pPr>
        <w:pStyle w:val="Ttulo1"/>
        <w:numPr>
          <w:ilvl w:val="0"/>
          <w:numId w:val="0"/>
        </w:numPr>
        <w:rPr>
          <w:noProof/>
        </w:rPr>
      </w:pPr>
      <w:bookmarkStart w:id="1" w:name="_Toc169623931"/>
      <w:r>
        <w:rPr>
          <w:noProof/>
        </w:rPr>
        <w:lastRenderedPageBreak/>
        <w:t>Índice de Figuras</w:t>
      </w:r>
      <w:bookmarkEnd w:id="1"/>
    </w:p>
    <w:p w14:paraId="14950378" w14:textId="64634E08" w:rsidR="00CC7FC4" w:rsidRDefault="00CC7FC4" w:rsidP="00901F0C"/>
    <w:p w14:paraId="1619166E" w14:textId="3891AA0E" w:rsidR="00C35CA8" w:rsidRDefault="00C35CA8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\t "Legenda" \c </w:instrText>
      </w:r>
      <w:r>
        <w:fldChar w:fldCharType="separate"/>
      </w:r>
      <w:hyperlink w:anchor="_Toc169623918" w:history="1">
        <w:r w:rsidRPr="00515650">
          <w:rPr>
            <w:rStyle w:val="Hiperligao"/>
            <w:noProof/>
          </w:rPr>
          <w:t>Figura 1 - Formulário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_Toc169623918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7E2BA3" w14:textId="34A5710D" w:rsidR="00C35CA8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9623919" w:history="1">
        <w:r w:rsidR="00C35CA8" w:rsidRPr="00515650">
          <w:rPr>
            <w:rStyle w:val="Hiperligao"/>
            <w:noProof/>
          </w:rPr>
          <w:t>Figura 2 - Formulário Funcionário / Com funcionário criado</w:t>
        </w:r>
        <w:r w:rsidR="00C35CA8">
          <w:rPr>
            <w:noProof/>
            <w:webHidden/>
          </w:rPr>
          <w:tab/>
        </w:r>
        <w:r w:rsidR="00C35CA8">
          <w:rPr>
            <w:noProof/>
            <w:webHidden/>
          </w:rPr>
          <w:fldChar w:fldCharType="begin"/>
        </w:r>
        <w:r w:rsidR="00C35CA8">
          <w:rPr>
            <w:noProof/>
            <w:webHidden/>
          </w:rPr>
          <w:instrText xml:space="preserve"> PAGEREF _Toc169623919 \h </w:instrText>
        </w:r>
        <w:r w:rsidR="00C35CA8">
          <w:rPr>
            <w:noProof/>
            <w:webHidden/>
          </w:rPr>
        </w:r>
        <w:r w:rsidR="00C35CA8">
          <w:rPr>
            <w:noProof/>
            <w:webHidden/>
          </w:rPr>
          <w:fldChar w:fldCharType="separate"/>
        </w:r>
        <w:r w:rsidR="00C35CA8">
          <w:rPr>
            <w:noProof/>
            <w:webHidden/>
          </w:rPr>
          <w:t>8</w:t>
        </w:r>
        <w:r w:rsidR="00C35CA8">
          <w:rPr>
            <w:noProof/>
            <w:webHidden/>
          </w:rPr>
          <w:fldChar w:fldCharType="end"/>
        </w:r>
      </w:hyperlink>
    </w:p>
    <w:p w14:paraId="125CF677" w14:textId="7B504D3D" w:rsidR="00C35CA8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9623920" w:history="1">
        <w:r w:rsidR="00C35CA8" w:rsidRPr="00515650">
          <w:rPr>
            <w:rStyle w:val="Hiperligao"/>
            <w:noProof/>
          </w:rPr>
          <w:t>Figura 3 - Formulário Pratos</w:t>
        </w:r>
        <w:r w:rsidR="00C35CA8">
          <w:rPr>
            <w:noProof/>
            <w:webHidden/>
          </w:rPr>
          <w:tab/>
        </w:r>
        <w:r w:rsidR="00C35CA8">
          <w:rPr>
            <w:noProof/>
            <w:webHidden/>
          </w:rPr>
          <w:fldChar w:fldCharType="begin"/>
        </w:r>
        <w:r w:rsidR="00C35CA8">
          <w:rPr>
            <w:noProof/>
            <w:webHidden/>
          </w:rPr>
          <w:instrText xml:space="preserve"> PAGEREF _Toc169623920 \h </w:instrText>
        </w:r>
        <w:r w:rsidR="00C35CA8">
          <w:rPr>
            <w:noProof/>
            <w:webHidden/>
          </w:rPr>
        </w:r>
        <w:r w:rsidR="00C35CA8">
          <w:rPr>
            <w:noProof/>
            <w:webHidden/>
          </w:rPr>
          <w:fldChar w:fldCharType="separate"/>
        </w:r>
        <w:r w:rsidR="00C35CA8">
          <w:rPr>
            <w:noProof/>
            <w:webHidden/>
          </w:rPr>
          <w:t>9</w:t>
        </w:r>
        <w:r w:rsidR="00C35CA8">
          <w:rPr>
            <w:noProof/>
            <w:webHidden/>
          </w:rPr>
          <w:fldChar w:fldCharType="end"/>
        </w:r>
      </w:hyperlink>
    </w:p>
    <w:p w14:paraId="1367FC70" w14:textId="75A3CE66" w:rsidR="00C35CA8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9623921" w:history="1">
        <w:r w:rsidR="00C35CA8" w:rsidRPr="00515650">
          <w:rPr>
            <w:rStyle w:val="Hiperligao"/>
            <w:noProof/>
          </w:rPr>
          <w:t>Figura 4 - Formulário Multas</w:t>
        </w:r>
        <w:r w:rsidR="00C35CA8">
          <w:rPr>
            <w:noProof/>
            <w:webHidden/>
          </w:rPr>
          <w:tab/>
        </w:r>
        <w:r w:rsidR="00C35CA8">
          <w:rPr>
            <w:noProof/>
            <w:webHidden/>
          </w:rPr>
          <w:fldChar w:fldCharType="begin"/>
        </w:r>
        <w:r w:rsidR="00C35CA8">
          <w:rPr>
            <w:noProof/>
            <w:webHidden/>
          </w:rPr>
          <w:instrText xml:space="preserve"> PAGEREF _Toc169623921 \h </w:instrText>
        </w:r>
        <w:r w:rsidR="00C35CA8">
          <w:rPr>
            <w:noProof/>
            <w:webHidden/>
          </w:rPr>
        </w:r>
        <w:r w:rsidR="00C35CA8">
          <w:rPr>
            <w:noProof/>
            <w:webHidden/>
          </w:rPr>
          <w:fldChar w:fldCharType="separate"/>
        </w:r>
        <w:r w:rsidR="00C35CA8">
          <w:rPr>
            <w:noProof/>
            <w:webHidden/>
          </w:rPr>
          <w:t>10</w:t>
        </w:r>
        <w:r w:rsidR="00C35CA8">
          <w:rPr>
            <w:noProof/>
            <w:webHidden/>
          </w:rPr>
          <w:fldChar w:fldCharType="end"/>
        </w:r>
      </w:hyperlink>
    </w:p>
    <w:p w14:paraId="174C19ED" w14:textId="1DDED91A" w:rsidR="00C35CA8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9623922" w:history="1">
        <w:r w:rsidR="00C35CA8" w:rsidRPr="00515650">
          <w:rPr>
            <w:rStyle w:val="Hiperligao"/>
            <w:noProof/>
          </w:rPr>
          <w:t>Figura 5 - Formulário Extras</w:t>
        </w:r>
        <w:r w:rsidR="00C35CA8">
          <w:rPr>
            <w:noProof/>
            <w:webHidden/>
          </w:rPr>
          <w:tab/>
        </w:r>
        <w:r w:rsidR="00C35CA8">
          <w:rPr>
            <w:noProof/>
            <w:webHidden/>
          </w:rPr>
          <w:fldChar w:fldCharType="begin"/>
        </w:r>
        <w:r w:rsidR="00C35CA8">
          <w:rPr>
            <w:noProof/>
            <w:webHidden/>
          </w:rPr>
          <w:instrText xml:space="preserve"> PAGEREF _Toc169623922 \h </w:instrText>
        </w:r>
        <w:r w:rsidR="00C35CA8">
          <w:rPr>
            <w:noProof/>
            <w:webHidden/>
          </w:rPr>
        </w:r>
        <w:r w:rsidR="00C35CA8">
          <w:rPr>
            <w:noProof/>
            <w:webHidden/>
          </w:rPr>
          <w:fldChar w:fldCharType="separate"/>
        </w:r>
        <w:r w:rsidR="00C35CA8">
          <w:rPr>
            <w:noProof/>
            <w:webHidden/>
          </w:rPr>
          <w:t>11</w:t>
        </w:r>
        <w:r w:rsidR="00C35CA8">
          <w:rPr>
            <w:noProof/>
            <w:webHidden/>
          </w:rPr>
          <w:fldChar w:fldCharType="end"/>
        </w:r>
      </w:hyperlink>
    </w:p>
    <w:p w14:paraId="5D8B4647" w14:textId="27BDFFD0" w:rsidR="00C35CA8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9623923" w:history="1">
        <w:r w:rsidR="00C35CA8" w:rsidRPr="00515650">
          <w:rPr>
            <w:rStyle w:val="Hiperligao"/>
            <w:noProof/>
          </w:rPr>
          <w:t>Figura 6 - Formulário Clientes - Sem dados</w:t>
        </w:r>
        <w:r w:rsidR="00C35CA8">
          <w:rPr>
            <w:noProof/>
            <w:webHidden/>
          </w:rPr>
          <w:tab/>
        </w:r>
        <w:r w:rsidR="00C35CA8">
          <w:rPr>
            <w:noProof/>
            <w:webHidden/>
          </w:rPr>
          <w:fldChar w:fldCharType="begin"/>
        </w:r>
        <w:r w:rsidR="00C35CA8">
          <w:rPr>
            <w:noProof/>
            <w:webHidden/>
          </w:rPr>
          <w:instrText xml:space="preserve"> PAGEREF _Toc169623923 \h </w:instrText>
        </w:r>
        <w:r w:rsidR="00C35CA8">
          <w:rPr>
            <w:noProof/>
            <w:webHidden/>
          </w:rPr>
        </w:r>
        <w:r w:rsidR="00C35CA8">
          <w:rPr>
            <w:noProof/>
            <w:webHidden/>
          </w:rPr>
          <w:fldChar w:fldCharType="separate"/>
        </w:r>
        <w:r w:rsidR="00C35CA8">
          <w:rPr>
            <w:noProof/>
            <w:webHidden/>
          </w:rPr>
          <w:t>12</w:t>
        </w:r>
        <w:r w:rsidR="00C35CA8">
          <w:rPr>
            <w:noProof/>
            <w:webHidden/>
          </w:rPr>
          <w:fldChar w:fldCharType="end"/>
        </w:r>
      </w:hyperlink>
    </w:p>
    <w:p w14:paraId="4313FFF0" w14:textId="00501ED0" w:rsidR="00C35CA8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69623924" w:history="1">
        <w:r w:rsidR="00C35CA8" w:rsidRPr="00515650">
          <w:rPr>
            <w:rStyle w:val="Hiperligao"/>
            <w:noProof/>
          </w:rPr>
          <w:t>Figura 7 – Formulário Clientes – Com dados</w:t>
        </w:r>
        <w:r w:rsidR="00C35CA8">
          <w:rPr>
            <w:noProof/>
            <w:webHidden/>
          </w:rPr>
          <w:tab/>
        </w:r>
        <w:r w:rsidR="00C35CA8">
          <w:rPr>
            <w:noProof/>
            <w:webHidden/>
          </w:rPr>
          <w:fldChar w:fldCharType="begin"/>
        </w:r>
        <w:r w:rsidR="00C35CA8">
          <w:rPr>
            <w:noProof/>
            <w:webHidden/>
          </w:rPr>
          <w:instrText xml:space="preserve"> PAGEREF _Toc169623924 \h </w:instrText>
        </w:r>
        <w:r w:rsidR="00C35CA8">
          <w:rPr>
            <w:noProof/>
            <w:webHidden/>
          </w:rPr>
        </w:r>
        <w:r w:rsidR="00C35CA8">
          <w:rPr>
            <w:noProof/>
            <w:webHidden/>
          </w:rPr>
          <w:fldChar w:fldCharType="separate"/>
        </w:r>
        <w:r w:rsidR="00C35CA8">
          <w:rPr>
            <w:noProof/>
            <w:webHidden/>
          </w:rPr>
          <w:t>12</w:t>
        </w:r>
        <w:r w:rsidR="00C35CA8">
          <w:rPr>
            <w:noProof/>
            <w:webHidden/>
          </w:rPr>
          <w:fldChar w:fldCharType="end"/>
        </w:r>
      </w:hyperlink>
    </w:p>
    <w:p w14:paraId="773ED56D" w14:textId="6CDCAEFD" w:rsidR="00CC7FC4" w:rsidRDefault="00C35CA8" w:rsidP="00CC7FC4">
      <w:r>
        <w:fldChar w:fldCharType="end"/>
      </w:r>
    </w:p>
    <w:p w14:paraId="74AD591D" w14:textId="02E4B401" w:rsidR="00901F0C" w:rsidRDefault="00901F0C" w:rsidP="00CC7FC4">
      <w:r>
        <w:br w:type="page"/>
      </w:r>
    </w:p>
    <w:p w14:paraId="739F9EE6" w14:textId="1C870C20" w:rsidR="00E1448F" w:rsidRDefault="00D14348" w:rsidP="00CC7FC4">
      <w:pPr>
        <w:pStyle w:val="Ttulo1"/>
      </w:pPr>
      <w:bookmarkStart w:id="2" w:name="_Toc169623932"/>
      <w:r>
        <w:lastRenderedPageBreak/>
        <w:t>Resumo</w:t>
      </w:r>
      <w:bookmarkEnd w:id="2"/>
    </w:p>
    <w:p w14:paraId="61583027" w14:textId="4AFA4A5A" w:rsidR="007D66D2" w:rsidRPr="007D66D2" w:rsidRDefault="007D66D2" w:rsidP="007D66D2">
      <w:pPr>
        <w:pStyle w:val="NormalWeb"/>
        <w:ind w:firstLine="431"/>
        <w:jc w:val="both"/>
        <w:rPr>
          <w:rFonts w:asciiTheme="minorHAnsi" w:hAnsiTheme="minorHAnsi" w:cstheme="minorHAnsi"/>
        </w:rPr>
      </w:pPr>
      <w:r w:rsidRPr="007D66D2">
        <w:rPr>
          <w:rFonts w:asciiTheme="minorHAnsi" w:hAnsiTheme="minorHAnsi" w:cstheme="minorHAnsi"/>
        </w:rPr>
        <w:t xml:space="preserve">Neste relatório, será descrito como foi desenvolvido o projeto </w:t>
      </w:r>
      <w:r>
        <w:rPr>
          <w:rFonts w:asciiTheme="minorHAnsi" w:hAnsiTheme="minorHAnsi" w:cstheme="minorHAnsi"/>
        </w:rPr>
        <w:t xml:space="preserve">feito pela </w:t>
      </w:r>
      <w:r w:rsidRPr="007D66D2">
        <w:rPr>
          <w:rFonts w:asciiTheme="minorHAnsi" w:hAnsiTheme="minorHAnsi" w:cstheme="minorHAnsi"/>
        </w:rPr>
        <w:t>unidade curricular de Desenvolvimento de Aplicaçõe</w:t>
      </w:r>
      <w:r>
        <w:rPr>
          <w:rFonts w:asciiTheme="minorHAnsi" w:hAnsiTheme="minorHAnsi" w:cstheme="minorHAnsi"/>
        </w:rPr>
        <w:t>s</w:t>
      </w:r>
      <w:r w:rsidRPr="007D66D2">
        <w:rPr>
          <w:rFonts w:asciiTheme="minorHAnsi" w:hAnsiTheme="minorHAnsi" w:cstheme="minorHAnsi"/>
        </w:rPr>
        <w:t xml:space="preserve">, utilizando </w:t>
      </w:r>
      <w:r>
        <w:rPr>
          <w:rFonts w:asciiTheme="minorHAnsi" w:hAnsiTheme="minorHAnsi" w:cstheme="minorHAnsi"/>
        </w:rPr>
        <w:t>o que nos foi ensinado ao longo de todo o semestre</w:t>
      </w:r>
      <w:r w:rsidRPr="007D66D2">
        <w:rPr>
          <w:rFonts w:asciiTheme="minorHAnsi" w:hAnsiTheme="minorHAnsi" w:cstheme="minorHAnsi"/>
        </w:rPr>
        <w:t xml:space="preserve">. O objetivo principal é executar todas as tarefas </w:t>
      </w:r>
      <w:r>
        <w:rPr>
          <w:rFonts w:asciiTheme="minorHAnsi" w:hAnsiTheme="minorHAnsi" w:cstheme="minorHAnsi"/>
        </w:rPr>
        <w:t xml:space="preserve">de </w:t>
      </w:r>
      <w:r w:rsidRPr="007D66D2">
        <w:rPr>
          <w:rFonts w:asciiTheme="minorHAnsi" w:hAnsiTheme="minorHAnsi" w:cstheme="minorHAnsi"/>
        </w:rPr>
        <w:t>forma simples, sem repetição de código e seguindo as boas práticas de programação.</w:t>
      </w:r>
    </w:p>
    <w:p w14:paraId="0F3C2D79" w14:textId="4EAE7D00" w:rsidR="007D66D2" w:rsidRPr="007D66D2" w:rsidRDefault="007D66D2" w:rsidP="007D66D2">
      <w:pPr>
        <w:pStyle w:val="NormalWeb"/>
        <w:ind w:firstLine="43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Será d</w:t>
      </w:r>
      <w:r w:rsidRPr="007D66D2">
        <w:rPr>
          <w:rFonts w:asciiTheme="minorHAnsi" w:hAnsiTheme="minorHAnsi" w:cstheme="minorHAnsi"/>
        </w:rPr>
        <w:t>iscuti</w:t>
      </w:r>
      <w:r>
        <w:rPr>
          <w:rFonts w:asciiTheme="minorHAnsi" w:hAnsiTheme="minorHAnsi" w:cstheme="minorHAnsi"/>
        </w:rPr>
        <w:t>do</w:t>
      </w:r>
      <w:r w:rsidRPr="007D66D2">
        <w:rPr>
          <w:rFonts w:asciiTheme="minorHAnsi" w:hAnsiTheme="minorHAnsi" w:cstheme="minorHAnsi"/>
        </w:rPr>
        <w:t xml:space="preserve"> como foi construída a base de dados, as constantes e variáveis principais, as funcionalidades implementadas e respetivas funções, bem como as funcionalidades que ainda </w:t>
      </w:r>
      <w:r>
        <w:rPr>
          <w:rFonts w:asciiTheme="minorHAnsi" w:hAnsiTheme="minorHAnsi" w:cstheme="minorHAnsi"/>
        </w:rPr>
        <w:t>estarão</w:t>
      </w:r>
      <w:r w:rsidRPr="007D66D2">
        <w:rPr>
          <w:rFonts w:asciiTheme="minorHAnsi" w:hAnsiTheme="minorHAnsi" w:cstheme="minorHAnsi"/>
        </w:rPr>
        <w:t xml:space="preserve"> por implementar</w:t>
      </w:r>
      <w:r>
        <w:rPr>
          <w:rFonts w:asciiTheme="minorHAnsi" w:hAnsiTheme="minorHAnsi" w:cstheme="minorHAnsi"/>
        </w:rPr>
        <w:t>.</w:t>
      </w:r>
    </w:p>
    <w:p w14:paraId="12A9449D" w14:textId="27D7F839" w:rsidR="007D66D2" w:rsidRPr="007D66D2" w:rsidRDefault="007D66D2" w:rsidP="007D66D2">
      <w:pPr>
        <w:pStyle w:val="NormalWeb"/>
        <w:ind w:firstLine="431"/>
        <w:jc w:val="both"/>
        <w:rPr>
          <w:rFonts w:asciiTheme="minorHAnsi" w:hAnsiTheme="minorHAnsi" w:cstheme="minorHAnsi"/>
        </w:rPr>
      </w:pPr>
      <w:r w:rsidRPr="007D66D2">
        <w:rPr>
          <w:rFonts w:asciiTheme="minorHAnsi" w:hAnsiTheme="minorHAnsi" w:cstheme="minorHAnsi"/>
        </w:rPr>
        <w:t xml:space="preserve">Esta estrutura tem como finalidade garantir uma compreensão clara e detalhada de todo o processo de desenvolvimento do projeto, desde a </w:t>
      </w:r>
      <w:r>
        <w:rPr>
          <w:rFonts w:asciiTheme="minorHAnsi" w:hAnsiTheme="minorHAnsi" w:cstheme="minorHAnsi"/>
        </w:rPr>
        <w:t>elaboração</w:t>
      </w:r>
      <w:r w:rsidRPr="007D66D2">
        <w:rPr>
          <w:rFonts w:asciiTheme="minorHAnsi" w:hAnsiTheme="minorHAnsi" w:cstheme="minorHAnsi"/>
        </w:rPr>
        <w:t xml:space="preserve"> inicial até à implementação fina</w:t>
      </w:r>
      <w:r>
        <w:rPr>
          <w:rFonts w:asciiTheme="minorHAnsi" w:hAnsiTheme="minorHAnsi" w:cstheme="minorHAnsi"/>
        </w:rPr>
        <w:t>l.</w:t>
      </w:r>
    </w:p>
    <w:p w14:paraId="3FE9050B" w14:textId="77777777" w:rsidR="007D66D2" w:rsidRPr="00E22453" w:rsidRDefault="007D66D2" w:rsidP="00E2245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422BA1B" w14:textId="4CCBA415" w:rsidR="00E22453" w:rsidRPr="00E22453" w:rsidRDefault="00E22453" w:rsidP="00E2245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D8D49D" w14:textId="77777777" w:rsidR="00E22453" w:rsidRDefault="00E22453" w:rsidP="00015B4A"/>
    <w:p w14:paraId="7342F61D" w14:textId="40EE9C6F" w:rsidR="00662800" w:rsidRDefault="00662800" w:rsidP="00313990">
      <w:pPr>
        <w:pStyle w:val="Ttulo1"/>
      </w:pPr>
      <w:bookmarkStart w:id="3" w:name="_Toc169623933"/>
      <w:r>
        <w:lastRenderedPageBreak/>
        <w:t>Introdução</w:t>
      </w:r>
      <w:bookmarkEnd w:id="3"/>
    </w:p>
    <w:p w14:paraId="665BC9F7" w14:textId="37936594" w:rsidR="007D66D2" w:rsidRPr="005264F1" w:rsidRDefault="007D66D2" w:rsidP="00836D39">
      <w:pPr>
        <w:pStyle w:val="NormalWeb"/>
        <w:ind w:firstLine="431"/>
        <w:jc w:val="both"/>
        <w:rPr>
          <w:rFonts w:asciiTheme="minorHAnsi" w:hAnsiTheme="minorHAnsi" w:cstheme="minorHAnsi"/>
        </w:rPr>
      </w:pPr>
      <w:r w:rsidRPr="005264F1">
        <w:rPr>
          <w:rFonts w:asciiTheme="minorHAnsi" w:hAnsiTheme="minorHAnsi" w:cstheme="minorHAnsi"/>
        </w:rPr>
        <w:t xml:space="preserve">Este projeto tem como objetivo demonstrar os conhecimentos adquiridos durante as aulas de </w:t>
      </w:r>
      <w:r w:rsidR="005264F1" w:rsidRPr="005264F1">
        <w:rPr>
          <w:rFonts w:asciiTheme="minorHAnsi" w:hAnsiTheme="minorHAnsi" w:cstheme="minorHAnsi"/>
        </w:rPr>
        <w:t xml:space="preserve">Desenvolvimento de Aplicações </w:t>
      </w:r>
      <w:r w:rsidRPr="005264F1">
        <w:rPr>
          <w:rFonts w:asciiTheme="minorHAnsi" w:hAnsiTheme="minorHAnsi" w:cstheme="minorHAnsi"/>
        </w:rPr>
        <w:t>ao longo</w:t>
      </w:r>
      <w:r w:rsidR="005264F1">
        <w:rPr>
          <w:rFonts w:asciiTheme="minorHAnsi" w:hAnsiTheme="minorHAnsi" w:cstheme="minorHAnsi"/>
        </w:rPr>
        <w:t xml:space="preserve"> de todo</w:t>
      </w:r>
      <w:r w:rsidRPr="005264F1">
        <w:rPr>
          <w:rFonts w:asciiTheme="minorHAnsi" w:hAnsiTheme="minorHAnsi" w:cstheme="minorHAnsi"/>
        </w:rPr>
        <w:t xml:space="preserve"> </w:t>
      </w:r>
      <w:r w:rsidR="005264F1">
        <w:rPr>
          <w:rFonts w:asciiTheme="minorHAnsi" w:hAnsiTheme="minorHAnsi" w:cstheme="minorHAnsi"/>
        </w:rPr>
        <w:t xml:space="preserve">o </w:t>
      </w:r>
      <w:r w:rsidRPr="005264F1">
        <w:rPr>
          <w:rFonts w:asciiTheme="minorHAnsi" w:hAnsiTheme="minorHAnsi" w:cstheme="minorHAnsi"/>
        </w:rPr>
        <w:t>semestre. Através de um projeto de introdução à linguagem de programação C#.</w:t>
      </w:r>
      <w:r w:rsidR="005264F1">
        <w:rPr>
          <w:rFonts w:asciiTheme="minorHAnsi" w:hAnsiTheme="minorHAnsi" w:cstheme="minorHAnsi"/>
        </w:rPr>
        <w:t xml:space="preserve"> Serão aplicadas</w:t>
      </w:r>
      <w:r w:rsidRPr="005264F1">
        <w:rPr>
          <w:rFonts w:asciiTheme="minorHAnsi" w:hAnsiTheme="minorHAnsi" w:cstheme="minorHAnsi"/>
        </w:rPr>
        <w:t xml:space="preserve"> técnicas de elaboração, desenvolvimento e manutenção de bases de dados utilizando o padrão ORM (</w:t>
      </w:r>
      <w:proofErr w:type="spellStart"/>
      <w:r w:rsidRPr="005264F1">
        <w:rPr>
          <w:rFonts w:asciiTheme="minorHAnsi" w:hAnsiTheme="minorHAnsi" w:cstheme="minorHAnsi"/>
        </w:rPr>
        <w:t>Object-Relational</w:t>
      </w:r>
      <w:proofErr w:type="spellEnd"/>
      <w:r w:rsidRPr="005264F1">
        <w:rPr>
          <w:rFonts w:asciiTheme="minorHAnsi" w:hAnsiTheme="minorHAnsi" w:cstheme="minorHAnsi"/>
        </w:rPr>
        <w:t xml:space="preserve"> </w:t>
      </w:r>
      <w:proofErr w:type="spellStart"/>
      <w:r w:rsidRPr="005264F1">
        <w:rPr>
          <w:rFonts w:asciiTheme="minorHAnsi" w:hAnsiTheme="minorHAnsi" w:cstheme="minorHAnsi"/>
        </w:rPr>
        <w:t>Mapping</w:t>
      </w:r>
      <w:proofErr w:type="spellEnd"/>
      <w:r w:rsidRPr="005264F1">
        <w:rPr>
          <w:rFonts w:asciiTheme="minorHAnsi" w:hAnsiTheme="minorHAnsi" w:cstheme="minorHAnsi"/>
        </w:rPr>
        <w:t>), com um foco especial na programação orientada a objetos</w:t>
      </w:r>
      <w:r w:rsidR="005264F1">
        <w:rPr>
          <w:rFonts w:asciiTheme="minorHAnsi" w:hAnsiTheme="minorHAnsi" w:cstheme="minorHAnsi"/>
        </w:rPr>
        <w:t>.</w:t>
      </w:r>
    </w:p>
    <w:p w14:paraId="6A5FEC28" w14:textId="77777777" w:rsidR="007D66D2" w:rsidRPr="005264F1" w:rsidRDefault="007D66D2" w:rsidP="005264F1">
      <w:pPr>
        <w:pStyle w:val="NormalWeb"/>
        <w:ind w:firstLine="708"/>
        <w:jc w:val="both"/>
        <w:rPr>
          <w:rFonts w:asciiTheme="minorHAnsi" w:hAnsiTheme="minorHAnsi" w:cstheme="minorHAnsi"/>
        </w:rPr>
      </w:pPr>
      <w:r w:rsidRPr="005264F1">
        <w:rPr>
          <w:rFonts w:asciiTheme="minorHAnsi" w:hAnsiTheme="minorHAnsi" w:cstheme="minorHAnsi"/>
        </w:rPr>
        <w:t>Esta combinação de conhecimentos pretende mostrar como a linguagem de programação C# pode ser utilizada no desenvolvimento de soluções práticas, como um sistema de gestão para uma cantina, contribuindo para o sucesso contínuo do negócio e melhorando a experiência dos utilizadores.</w:t>
      </w:r>
    </w:p>
    <w:p w14:paraId="748B076A" w14:textId="29DDE4BC" w:rsidR="007D66D2" w:rsidRPr="00836D39" w:rsidRDefault="007D66D2" w:rsidP="00836D39">
      <w:pPr>
        <w:pStyle w:val="NormalWeb"/>
        <w:ind w:firstLine="708"/>
        <w:jc w:val="both"/>
        <w:rPr>
          <w:rFonts w:asciiTheme="minorHAnsi" w:hAnsiTheme="minorHAnsi" w:cstheme="minorHAnsi"/>
        </w:rPr>
      </w:pPr>
      <w:r w:rsidRPr="005264F1">
        <w:rPr>
          <w:rFonts w:asciiTheme="minorHAnsi" w:hAnsiTheme="minorHAnsi" w:cstheme="minorHAnsi"/>
        </w:rPr>
        <w:t xml:space="preserve">O presente relatório está dividido em </w:t>
      </w:r>
      <w:r w:rsidR="005264F1">
        <w:rPr>
          <w:rFonts w:asciiTheme="minorHAnsi" w:hAnsiTheme="minorHAnsi" w:cstheme="minorHAnsi"/>
        </w:rPr>
        <w:t>três</w:t>
      </w:r>
      <w:r w:rsidRPr="005264F1">
        <w:rPr>
          <w:rFonts w:asciiTheme="minorHAnsi" w:hAnsiTheme="minorHAnsi" w:cstheme="minorHAnsi"/>
        </w:rPr>
        <w:t xml:space="preserve"> capítulos</w:t>
      </w:r>
      <w:r w:rsidR="005264F1">
        <w:rPr>
          <w:rFonts w:asciiTheme="minorHAnsi" w:hAnsiTheme="minorHAnsi" w:cstheme="minorHAnsi"/>
        </w:rPr>
        <w:t xml:space="preserve"> e cinco subcapítulos</w:t>
      </w:r>
      <w:r w:rsidRPr="005264F1">
        <w:rPr>
          <w:rFonts w:asciiTheme="minorHAnsi" w:hAnsiTheme="minorHAnsi" w:cstheme="minorHAnsi"/>
        </w:rPr>
        <w:t>. Começ</w:t>
      </w:r>
      <w:r w:rsidR="005264F1">
        <w:rPr>
          <w:rFonts w:asciiTheme="minorHAnsi" w:hAnsiTheme="minorHAnsi" w:cstheme="minorHAnsi"/>
        </w:rPr>
        <w:t>ando</w:t>
      </w:r>
      <w:r w:rsidRPr="005264F1">
        <w:rPr>
          <w:rFonts w:asciiTheme="minorHAnsi" w:hAnsiTheme="minorHAnsi" w:cstheme="minorHAnsi"/>
        </w:rPr>
        <w:t xml:space="preserve"> pelas Especificações do Sistema, que descrevem as capacidades do sistema, seguido pelo Manual de Utilização, que irá descrever, passo a passo, da perspetiva do utilizador, todos os formulários e funcionalidades presentes no projeto. Para terminar, </w:t>
      </w:r>
      <w:r w:rsidR="005264F1">
        <w:rPr>
          <w:rFonts w:asciiTheme="minorHAnsi" w:hAnsiTheme="minorHAnsi" w:cstheme="minorHAnsi"/>
        </w:rPr>
        <w:t>será apresentado</w:t>
      </w:r>
      <w:r w:rsidRPr="005264F1">
        <w:rPr>
          <w:rFonts w:asciiTheme="minorHAnsi" w:hAnsiTheme="minorHAnsi" w:cstheme="minorHAnsi"/>
        </w:rPr>
        <w:t xml:space="preserve"> </w:t>
      </w:r>
      <w:r w:rsidR="005264F1">
        <w:rPr>
          <w:rFonts w:asciiTheme="minorHAnsi" w:hAnsiTheme="minorHAnsi" w:cstheme="minorHAnsi"/>
        </w:rPr>
        <w:t xml:space="preserve">uma </w:t>
      </w:r>
      <w:r w:rsidRPr="005264F1">
        <w:rPr>
          <w:rFonts w:asciiTheme="minorHAnsi" w:hAnsiTheme="minorHAnsi" w:cstheme="minorHAnsi"/>
        </w:rPr>
        <w:t>conclus</w:t>
      </w:r>
      <w:r w:rsidR="005264F1">
        <w:rPr>
          <w:rFonts w:asciiTheme="minorHAnsi" w:hAnsiTheme="minorHAnsi" w:cstheme="minorHAnsi"/>
        </w:rPr>
        <w:t>ão</w:t>
      </w:r>
      <w:r w:rsidRPr="005264F1">
        <w:rPr>
          <w:rFonts w:asciiTheme="minorHAnsi" w:hAnsiTheme="minorHAnsi" w:cstheme="minorHAnsi"/>
        </w:rPr>
        <w:t xml:space="preserve"> </w:t>
      </w:r>
      <w:r w:rsidR="00836D39">
        <w:rPr>
          <w:rFonts w:asciiTheme="minorHAnsi" w:hAnsiTheme="minorHAnsi" w:cstheme="minorHAnsi"/>
        </w:rPr>
        <w:t>geral do relatório</w:t>
      </w:r>
      <w:r w:rsidRPr="005264F1">
        <w:rPr>
          <w:rFonts w:asciiTheme="minorHAnsi" w:hAnsiTheme="minorHAnsi" w:cstheme="minorHAnsi"/>
        </w:rPr>
        <w:t>.</w:t>
      </w:r>
    </w:p>
    <w:p w14:paraId="345C5C50" w14:textId="77777777" w:rsidR="00662800" w:rsidRPr="00662800" w:rsidRDefault="00662800" w:rsidP="00662800"/>
    <w:p w14:paraId="56909252" w14:textId="5E57B12A" w:rsidR="00662800" w:rsidRDefault="005819D8" w:rsidP="00313990">
      <w:pPr>
        <w:pStyle w:val="Ttulo1"/>
      </w:pPr>
      <w:bookmarkStart w:id="4" w:name="_Toc169623934"/>
      <w:r>
        <w:lastRenderedPageBreak/>
        <w:t>Especificação do Sistema</w:t>
      </w:r>
      <w:bookmarkEnd w:id="4"/>
    </w:p>
    <w:p w14:paraId="41EB11B7" w14:textId="7394B387" w:rsidR="00836D39" w:rsidRPr="00836D39" w:rsidRDefault="00836D39" w:rsidP="00835047">
      <w:pPr>
        <w:pStyle w:val="NormalWeb"/>
        <w:ind w:firstLine="431"/>
        <w:jc w:val="both"/>
        <w:rPr>
          <w:rFonts w:asciiTheme="minorHAnsi" w:hAnsiTheme="minorHAnsi" w:cstheme="minorHAnsi"/>
        </w:rPr>
      </w:pPr>
      <w:r w:rsidRPr="00836D39">
        <w:rPr>
          <w:rFonts w:asciiTheme="minorHAnsi" w:hAnsiTheme="minorHAnsi" w:cstheme="minorHAnsi"/>
        </w:rPr>
        <w:t xml:space="preserve">Este projeto tem como objetivo a criação de um sistema de gestão para uma cantina. O </w:t>
      </w:r>
      <w:r>
        <w:rPr>
          <w:rFonts w:asciiTheme="minorHAnsi" w:hAnsiTheme="minorHAnsi" w:cstheme="minorHAnsi"/>
        </w:rPr>
        <w:t>programa</w:t>
      </w:r>
      <w:r w:rsidRPr="00836D39">
        <w:rPr>
          <w:rFonts w:asciiTheme="minorHAnsi" w:hAnsiTheme="minorHAnsi" w:cstheme="minorHAnsi"/>
        </w:rPr>
        <w:t xml:space="preserve"> desenvolvido incluirá todas as funcionalidades necessárias para gerir eficientemente as operações da cantina, </w:t>
      </w:r>
      <w:r>
        <w:rPr>
          <w:rFonts w:asciiTheme="minorHAnsi" w:hAnsiTheme="minorHAnsi" w:cstheme="minorHAnsi"/>
        </w:rPr>
        <w:t>incluindo</w:t>
      </w:r>
      <w:r w:rsidRPr="00836D39">
        <w:rPr>
          <w:rFonts w:asciiTheme="minorHAnsi" w:hAnsiTheme="minorHAnsi" w:cstheme="minorHAnsi"/>
        </w:rPr>
        <w:t xml:space="preserve"> tarefas como a criação e manutenção dos menus e pratos disponíveis, gestão de reservas e vendas, emissão de comprovativos para os utilizadores e armazenamento de dados dos funcionários, professores e estudantes, entre outras funcionalidades essenciais. Além disso, permitirá a criação de uma base de dados para armazenar informações relevantes, como detalhes dos pratos disponíveis, horários das refeições, disponibilidade das mesas e histórico de reservas e vendas.</w:t>
      </w:r>
    </w:p>
    <w:p w14:paraId="72136CB9" w14:textId="77777777" w:rsidR="00836D39" w:rsidRPr="00836D39" w:rsidRDefault="00836D39" w:rsidP="00835047">
      <w:pPr>
        <w:pStyle w:val="NormalWeb"/>
        <w:ind w:firstLine="431"/>
        <w:jc w:val="both"/>
        <w:rPr>
          <w:rFonts w:asciiTheme="minorHAnsi" w:hAnsiTheme="minorHAnsi" w:cstheme="minorHAnsi"/>
        </w:rPr>
      </w:pPr>
      <w:r w:rsidRPr="00836D39">
        <w:rPr>
          <w:rFonts w:asciiTheme="minorHAnsi" w:hAnsiTheme="minorHAnsi" w:cstheme="minorHAnsi"/>
        </w:rPr>
        <w:t>Para cada registo de um prato disponível, deverá ser possível efetuar uma reserva e emitir comprovativos para os utilizadores, que estarão associados ao prato, à reserva e ao respetivo lugar. É importante referir que o comprovativo é exclusivo para a reserva para a qual foi emitido e deve ter um estado de comprovação de utilização, permitindo ser alterado pelo utilizador.</w:t>
      </w:r>
    </w:p>
    <w:p w14:paraId="716FA9BB" w14:textId="7B4849E7" w:rsidR="00836D39" w:rsidRPr="00835047" w:rsidRDefault="00836D39" w:rsidP="00835047">
      <w:pPr>
        <w:pStyle w:val="NormalWeb"/>
        <w:ind w:firstLine="431"/>
        <w:jc w:val="both"/>
        <w:rPr>
          <w:rFonts w:asciiTheme="minorHAnsi" w:hAnsiTheme="minorHAnsi" w:cstheme="minorHAnsi"/>
        </w:rPr>
      </w:pPr>
      <w:r w:rsidRPr="00836D39">
        <w:rPr>
          <w:rFonts w:asciiTheme="minorHAnsi" w:hAnsiTheme="minorHAnsi" w:cstheme="minorHAnsi"/>
        </w:rPr>
        <w:t>O programa deve permitir a criação de perfis de funcionários no sistema e também a alteração do funcionário que está a utilizar o mesmo. Deve ser possível visualizar a lista de todos os utilizadores, com os respetivos dados de cada um.</w:t>
      </w:r>
    </w:p>
    <w:p w14:paraId="7012C4B9" w14:textId="7127E557" w:rsidR="00C31524" w:rsidRDefault="00C31524" w:rsidP="00313990">
      <w:pPr>
        <w:pStyle w:val="Ttulo1"/>
      </w:pPr>
      <w:bookmarkStart w:id="5" w:name="_Toc169623935"/>
      <w:r>
        <w:lastRenderedPageBreak/>
        <w:t>Manual de Utilização</w:t>
      </w:r>
      <w:bookmarkEnd w:id="5"/>
    </w:p>
    <w:p w14:paraId="2780F119" w14:textId="43790900" w:rsidR="00835047" w:rsidRPr="00835047" w:rsidRDefault="00835047" w:rsidP="006E49D9">
      <w:pPr>
        <w:rPr>
          <w:rFonts w:cstheme="minorHAnsi"/>
        </w:rPr>
      </w:pPr>
      <w:r w:rsidRPr="00835047">
        <w:rPr>
          <w:rFonts w:cstheme="minorHAnsi"/>
        </w:rPr>
        <w:t xml:space="preserve">O Manual de Utilização destina-se a guiar os utilizadores na utilização eficiente da aplicação </w:t>
      </w:r>
      <w:r>
        <w:rPr>
          <w:rFonts w:cstheme="minorHAnsi"/>
        </w:rPr>
        <w:t xml:space="preserve">realizada em </w:t>
      </w:r>
      <w:r w:rsidRPr="00835047">
        <w:rPr>
          <w:rFonts w:cstheme="minorHAnsi"/>
        </w:rPr>
        <w:t>C#, desde a sua abertura</w:t>
      </w:r>
      <w:r>
        <w:rPr>
          <w:rFonts w:cstheme="minorHAnsi"/>
        </w:rPr>
        <w:t xml:space="preserve"> da mesma</w:t>
      </w:r>
      <w:r w:rsidRPr="00835047">
        <w:rPr>
          <w:rFonts w:cstheme="minorHAnsi"/>
        </w:rPr>
        <w:t xml:space="preserve"> até à criação e exportação de </w:t>
      </w:r>
      <w:r>
        <w:rPr>
          <w:rFonts w:cstheme="minorHAnsi"/>
        </w:rPr>
        <w:t>faturas</w:t>
      </w:r>
      <w:r w:rsidRPr="00835047">
        <w:rPr>
          <w:rFonts w:cstheme="minorHAnsi"/>
        </w:rPr>
        <w:t xml:space="preserve">. Cada formulário </w:t>
      </w:r>
      <w:r>
        <w:rPr>
          <w:rFonts w:cstheme="minorHAnsi"/>
        </w:rPr>
        <w:t>trata de</w:t>
      </w:r>
      <w:r w:rsidRPr="00835047">
        <w:rPr>
          <w:rFonts w:cstheme="minorHAnsi"/>
        </w:rPr>
        <w:t xml:space="preserve"> um aspeto específico do uso da aplicação, fornecendo informações detalhadas.</w:t>
      </w:r>
    </w:p>
    <w:p w14:paraId="7117842A" w14:textId="7F90BB26" w:rsidR="00451F83" w:rsidRDefault="00451F83" w:rsidP="00451F83">
      <w:pPr>
        <w:pStyle w:val="Ttulo2"/>
      </w:pPr>
      <w:bookmarkStart w:id="6" w:name="_Toc169623936"/>
      <w:r>
        <w:t>Formulário de Funcionários</w:t>
      </w:r>
      <w:bookmarkEnd w:id="6"/>
    </w:p>
    <w:p w14:paraId="6E678F11" w14:textId="654ABF10" w:rsidR="00451F83" w:rsidRDefault="00451F83" w:rsidP="00451F83">
      <w:r>
        <w:rPr>
          <w:noProof/>
        </w:rPr>
        <w:drawing>
          <wp:inline distT="0" distB="0" distL="0" distR="0" wp14:anchorId="420BC8C2" wp14:editId="4AF8C1F5">
            <wp:extent cx="5351057" cy="2940058"/>
            <wp:effectExtent l="0" t="0" r="2540" b="0"/>
            <wp:docPr id="1847264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64000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57" cy="29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2C99" w14:textId="0493780F" w:rsidR="00451F83" w:rsidRPr="00944EAC" w:rsidRDefault="00451F83" w:rsidP="00944EAC">
      <w:pPr>
        <w:pStyle w:val="Legenda"/>
        <w:jc w:val="center"/>
        <w:rPr>
          <w:sz w:val="22"/>
          <w:szCs w:val="22"/>
        </w:rPr>
      </w:pPr>
      <w:bookmarkStart w:id="7" w:name="_Toc169623918"/>
      <w:r w:rsidRPr="00944EAC">
        <w:rPr>
          <w:sz w:val="22"/>
          <w:szCs w:val="22"/>
        </w:rPr>
        <w:t>Figura 1 - Formulário Funcionários</w:t>
      </w:r>
      <w:bookmarkEnd w:id="7"/>
    </w:p>
    <w:p w14:paraId="5BF9AF0A" w14:textId="1FB65FE2" w:rsidR="00451F83" w:rsidRPr="001439DD" w:rsidRDefault="00BE2995" w:rsidP="00451F83">
      <w:pPr>
        <w:pStyle w:val="PargrafodaLista"/>
        <w:numPr>
          <w:ilvl w:val="0"/>
          <w:numId w:val="29"/>
        </w:numPr>
        <w:jc w:val="left"/>
        <w:rPr>
          <w:rFonts w:cstheme="minorHAnsi"/>
          <w:color w:val="7F7F7F" w:themeColor="text1" w:themeTint="80"/>
        </w:rPr>
      </w:pPr>
      <w:r>
        <w:t>Registar</w:t>
      </w:r>
      <w:r w:rsidR="00451F83">
        <w:t xml:space="preserve"> as informações do funcionário, como </w:t>
      </w:r>
      <w:proofErr w:type="spellStart"/>
      <w:r w:rsidR="00451F83">
        <w:t>username</w:t>
      </w:r>
      <w:proofErr w:type="spellEnd"/>
      <w:r w:rsidR="00451F83">
        <w:t>,</w:t>
      </w:r>
      <w:r w:rsidRPr="00BE2995">
        <w:t xml:space="preserve"> </w:t>
      </w:r>
      <w:r>
        <w:t>nome completo e</w:t>
      </w:r>
      <w:r w:rsidR="00451F83">
        <w:t xml:space="preserve"> </w:t>
      </w:r>
      <w:r>
        <w:t>NIF</w:t>
      </w:r>
      <w:r w:rsidR="00451F83">
        <w:t>.</w:t>
      </w:r>
    </w:p>
    <w:p w14:paraId="14BCFB16" w14:textId="68C0BBB4" w:rsidR="00451F83" w:rsidRPr="006E11AD" w:rsidRDefault="00E50737" w:rsidP="00451F83">
      <w:pPr>
        <w:pStyle w:val="PargrafodaLista"/>
        <w:numPr>
          <w:ilvl w:val="0"/>
          <w:numId w:val="29"/>
        </w:numPr>
        <w:jc w:val="left"/>
        <w:rPr>
          <w:rFonts w:cstheme="minorHAnsi"/>
          <w:color w:val="7F7F7F" w:themeColor="text1" w:themeTint="80"/>
        </w:rPr>
      </w:pPr>
      <w:r>
        <w:t>Guarda as informações do funcionário e exibe numa lista as informações do mesmo, sendo possível também alterar ou editar os dados do funcionário como também remover um funcionário da lista.</w:t>
      </w:r>
    </w:p>
    <w:p w14:paraId="30F93669" w14:textId="600B67F9" w:rsidR="00451F83" w:rsidRPr="001439DD" w:rsidRDefault="006E11AD" w:rsidP="00451F83">
      <w:pPr>
        <w:jc w:val="left"/>
        <w:rPr>
          <w:rFonts w:cstheme="minorHAnsi"/>
          <w:color w:val="7F7F7F" w:themeColor="text1" w:themeTint="80"/>
        </w:rPr>
      </w:pPr>
      <w:r>
        <w:t>O programa na primeira vez que for executado irá manter os dados dos funcionários registados anteriormente.</w:t>
      </w:r>
    </w:p>
    <w:p w14:paraId="1C3EEF0C" w14:textId="61749721" w:rsidR="00451F83" w:rsidRDefault="00451F83" w:rsidP="00451F83">
      <w:r>
        <w:rPr>
          <w:noProof/>
        </w:rPr>
        <w:drawing>
          <wp:inline distT="0" distB="0" distL="0" distR="0" wp14:anchorId="50D6C1E0" wp14:editId="45C2530C">
            <wp:extent cx="5267325" cy="2876139"/>
            <wp:effectExtent l="0" t="0" r="0" b="635"/>
            <wp:docPr id="2088203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3010" name="Imagem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47" cy="28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6A8" w14:textId="221A0C7A" w:rsidR="00451F83" w:rsidRPr="00C35CA8" w:rsidRDefault="00451F83" w:rsidP="00C35CA8">
      <w:pPr>
        <w:pStyle w:val="Legenda"/>
        <w:jc w:val="center"/>
        <w:rPr>
          <w:sz w:val="22"/>
          <w:szCs w:val="22"/>
        </w:rPr>
      </w:pPr>
      <w:bookmarkStart w:id="8" w:name="_Toc169623919"/>
      <w:r w:rsidRPr="00C35CA8">
        <w:rPr>
          <w:sz w:val="22"/>
          <w:szCs w:val="22"/>
        </w:rPr>
        <w:t xml:space="preserve">Figura 2 - Formulário </w:t>
      </w:r>
      <w:r w:rsidR="00416AFF" w:rsidRPr="00C35CA8">
        <w:rPr>
          <w:sz w:val="22"/>
          <w:szCs w:val="22"/>
        </w:rPr>
        <w:t>Funcionário</w:t>
      </w:r>
      <w:r w:rsidRPr="00C35CA8">
        <w:rPr>
          <w:sz w:val="22"/>
          <w:szCs w:val="22"/>
        </w:rPr>
        <w:t xml:space="preserve"> </w:t>
      </w:r>
      <w:r w:rsidR="00E50737" w:rsidRPr="00C35CA8">
        <w:rPr>
          <w:sz w:val="22"/>
          <w:szCs w:val="22"/>
        </w:rPr>
        <w:t>/</w:t>
      </w:r>
      <w:r w:rsidRPr="00C35CA8">
        <w:rPr>
          <w:sz w:val="22"/>
          <w:szCs w:val="22"/>
        </w:rPr>
        <w:t xml:space="preserve"> Com </w:t>
      </w:r>
      <w:r w:rsidR="00416AFF" w:rsidRPr="00C35CA8">
        <w:rPr>
          <w:sz w:val="22"/>
          <w:szCs w:val="22"/>
        </w:rPr>
        <w:t xml:space="preserve">funcionário </w:t>
      </w:r>
      <w:r w:rsidRPr="00C35CA8">
        <w:rPr>
          <w:sz w:val="22"/>
          <w:szCs w:val="22"/>
        </w:rPr>
        <w:t>criado</w:t>
      </w:r>
      <w:bookmarkEnd w:id="8"/>
    </w:p>
    <w:p w14:paraId="7A0181FB" w14:textId="77777777" w:rsidR="00451F83" w:rsidRPr="00451F83" w:rsidRDefault="00451F83" w:rsidP="00451F83"/>
    <w:p w14:paraId="41DA1970" w14:textId="0C57693B" w:rsidR="00451F83" w:rsidRDefault="00451F83" w:rsidP="00451F83">
      <w:pPr>
        <w:pStyle w:val="Ttulo2"/>
      </w:pPr>
      <w:bookmarkStart w:id="9" w:name="_Toc169623937"/>
      <w:r>
        <w:t>Formulário de Pratos</w:t>
      </w:r>
      <w:bookmarkEnd w:id="9"/>
    </w:p>
    <w:p w14:paraId="1F431DDC" w14:textId="6E008269" w:rsidR="003D1C25" w:rsidRDefault="003D1C25" w:rsidP="003D1C25">
      <w:r>
        <w:rPr>
          <w:noProof/>
        </w:rPr>
        <w:drawing>
          <wp:inline distT="0" distB="0" distL="0" distR="0" wp14:anchorId="2497F42D" wp14:editId="7BEA8463">
            <wp:extent cx="5973382" cy="3307296"/>
            <wp:effectExtent l="0" t="0" r="8890" b="7620"/>
            <wp:docPr id="2023592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2576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382" cy="33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5163" w14:textId="73DFF488" w:rsidR="003D1C25" w:rsidRPr="00C35CA8" w:rsidRDefault="003D1C25" w:rsidP="00C35CA8">
      <w:pPr>
        <w:pStyle w:val="Legenda"/>
        <w:jc w:val="center"/>
        <w:rPr>
          <w:sz w:val="22"/>
          <w:szCs w:val="22"/>
        </w:rPr>
      </w:pPr>
      <w:bookmarkStart w:id="10" w:name="_Toc169623920"/>
      <w:r w:rsidRPr="00C35CA8">
        <w:rPr>
          <w:sz w:val="22"/>
          <w:szCs w:val="22"/>
        </w:rPr>
        <w:t xml:space="preserve">Figura 3 - Formulário </w:t>
      </w:r>
      <w:r w:rsidR="001D27B9" w:rsidRPr="00C35CA8">
        <w:rPr>
          <w:sz w:val="22"/>
          <w:szCs w:val="22"/>
        </w:rPr>
        <w:t>Pratos</w:t>
      </w:r>
      <w:bookmarkEnd w:id="10"/>
    </w:p>
    <w:p w14:paraId="151E5D1A" w14:textId="77777777" w:rsidR="002E76F2" w:rsidRDefault="002E76F2" w:rsidP="003D1C25">
      <w:pPr>
        <w:jc w:val="center"/>
        <w:rPr>
          <w:color w:val="7F7F7F" w:themeColor="text1" w:themeTint="80"/>
        </w:rPr>
      </w:pPr>
    </w:p>
    <w:p w14:paraId="72FDAE65" w14:textId="53C47936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 xml:space="preserve">Preencher os campos obrigatórios do formulário, como </w:t>
      </w:r>
      <w:r w:rsidR="001B7AB3">
        <w:t>Prato (</w:t>
      </w:r>
      <w:r>
        <w:t>descrição do prato</w:t>
      </w:r>
      <w:r w:rsidR="001B7AB3">
        <w:t>),</w:t>
      </w:r>
      <w:r>
        <w:t xml:space="preserve"> Tipo do Prato e Estado do Prato</w:t>
      </w:r>
      <w:r w:rsidR="001B7AB3">
        <w:t xml:space="preserve"> </w:t>
      </w:r>
      <w:r>
        <w:t xml:space="preserve">(disponibilidade). </w:t>
      </w:r>
    </w:p>
    <w:p w14:paraId="7CF4B157" w14:textId="410D8178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 xml:space="preserve">No campo </w:t>
      </w:r>
      <w:r w:rsidR="001B7AB3">
        <w:t>Tipo</w:t>
      </w:r>
      <w:r>
        <w:t xml:space="preserve"> é possível selecionar uma de </w:t>
      </w:r>
      <w:r w:rsidR="001B7AB3">
        <w:t>três</w:t>
      </w:r>
      <w:r>
        <w:t xml:space="preserve"> opções, </w:t>
      </w:r>
      <w:r w:rsidR="001B7AB3">
        <w:t>Carne, Peixe e Vegetariano</w:t>
      </w:r>
      <w:r>
        <w:t xml:space="preserve">. </w:t>
      </w:r>
    </w:p>
    <w:p w14:paraId="70E63225" w14:textId="64B9358C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>Salvar as informações do funcionário clicando no botão "</w:t>
      </w:r>
      <w:r w:rsidR="000E3D11">
        <w:t>Adicionar funcionário</w:t>
      </w:r>
      <w:r>
        <w:t>".</w:t>
      </w:r>
    </w:p>
    <w:p w14:paraId="240CFC53" w14:textId="7FA4D6ED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 xml:space="preserve">Para editar um </w:t>
      </w:r>
      <w:r w:rsidR="001B7AB3">
        <w:t>prato</w:t>
      </w:r>
      <w:r>
        <w:t xml:space="preserve"> existente, selecione o </w:t>
      </w:r>
      <w:r w:rsidR="001B7AB3">
        <w:t>prato</w:t>
      </w:r>
      <w:r>
        <w:t xml:space="preserve"> desejado na lista. </w:t>
      </w:r>
    </w:p>
    <w:p w14:paraId="3D1ADB26" w14:textId="70F5D05A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>Realizar as alterações necessárias nos campos relevantes e clicar em "</w:t>
      </w:r>
      <w:r w:rsidR="000E3D11" w:rsidRPr="000E3D11">
        <w:t xml:space="preserve"> </w:t>
      </w:r>
      <w:r w:rsidR="000E3D11">
        <w:t xml:space="preserve">Adicionar </w:t>
      </w:r>
      <w:r>
        <w:t xml:space="preserve">" para salvar as atualizações. </w:t>
      </w:r>
    </w:p>
    <w:p w14:paraId="0BFC957A" w14:textId="4021E108" w:rsidR="003D1C25" w:rsidRDefault="003D1C25" w:rsidP="001B7AB3">
      <w:pPr>
        <w:pStyle w:val="PargrafodaLista"/>
        <w:numPr>
          <w:ilvl w:val="0"/>
          <w:numId w:val="30"/>
        </w:numPr>
        <w:jc w:val="left"/>
      </w:pPr>
      <w:r>
        <w:t xml:space="preserve">Se necessário, é possível remover um </w:t>
      </w:r>
      <w:r w:rsidR="001B7AB3">
        <w:t>prato</w:t>
      </w:r>
      <w:r>
        <w:t xml:space="preserve"> da lista selecionando o </w:t>
      </w:r>
      <w:r w:rsidR="001B7AB3">
        <w:t>prato</w:t>
      </w:r>
      <w:r>
        <w:t xml:space="preserve"> desejado e clicando no botão "Apagar". </w:t>
      </w:r>
    </w:p>
    <w:p w14:paraId="3CDFD828" w14:textId="77777777" w:rsidR="002E76F2" w:rsidRDefault="002E76F2" w:rsidP="002E76F2">
      <w:pPr>
        <w:jc w:val="left"/>
      </w:pPr>
    </w:p>
    <w:p w14:paraId="3F58A031" w14:textId="34C9E7B9" w:rsidR="00451F83" w:rsidRDefault="002E76F2" w:rsidP="006E49D9">
      <w:pPr>
        <w:pStyle w:val="Ttulo2"/>
      </w:pPr>
      <w:bookmarkStart w:id="11" w:name="_Toc169623938"/>
      <w:r>
        <w:lastRenderedPageBreak/>
        <w:t>Formulário Multas</w:t>
      </w:r>
      <w:bookmarkEnd w:id="11"/>
    </w:p>
    <w:p w14:paraId="5B085483" w14:textId="673D6AB2" w:rsidR="002E76F2" w:rsidRDefault="002E76F2" w:rsidP="002E76F2">
      <w:r>
        <w:rPr>
          <w:noProof/>
        </w:rPr>
        <w:drawing>
          <wp:inline distT="0" distB="0" distL="0" distR="0" wp14:anchorId="3A332487" wp14:editId="7D4DCA9C">
            <wp:extent cx="6079350" cy="3298004"/>
            <wp:effectExtent l="0" t="0" r="0" b="0"/>
            <wp:docPr id="550559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9096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350" cy="32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5B37" w14:textId="08007024" w:rsidR="00B57391" w:rsidRPr="00C35CA8" w:rsidRDefault="00B57391" w:rsidP="00C35CA8">
      <w:pPr>
        <w:pStyle w:val="Legenda"/>
        <w:jc w:val="center"/>
        <w:rPr>
          <w:sz w:val="22"/>
          <w:szCs w:val="22"/>
        </w:rPr>
      </w:pPr>
      <w:bookmarkStart w:id="12" w:name="_Toc169623921"/>
      <w:r w:rsidRPr="00C35CA8">
        <w:rPr>
          <w:sz w:val="22"/>
          <w:szCs w:val="22"/>
        </w:rPr>
        <w:t xml:space="preserve">Figura </w:t>
      </w:r>
      <w:r w:rsidR="00416AFF" w:rsidRPr="00C35CA8">
        <w:rPr>
          <w:sz w:val="22"/>
          <w:szCs w:val="22"/>
        </w:rPr>
        <w:t>4</w:t>
      </w:r>
      <w:r w:rsidRPr="00C35CA8">
        <w:rPr>
          <w:sz w:val="22"/>
          <w:szCs w:val="22"/>
        </w:rPr>
        <w:t xml:space="preserve"> - Formulário </w:t>
      </w:r>
      <w:r w:rsidR="001D27B9" w:rsidRPr="00C35CA8">
        <w:rPr>
          <w:sz w:val="22"/>
          <w:szCs w:val="22"/>
        </w:rPr>
        <w:t>Multas</w:t>
      </w:r>
      <w:bookmarkEnd w:id="12"/>
    </w:p>
    <w:p w14:paraId="0A3F0E06" w14:textId="77777777" w:rsidR="008F1F7C" w:rsidRDefault="008F1F7C" w:rsidP="00B57391">
      <w:pPr>
        <w:jc w:val="center"/>
      </w:pPr>
    </w:p>
    <w:p w14:paraId="07782538" w14:textId="1C673F7D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No formulário de multas, serão exibidas todas as </w:t>
      </w:r>
      <w:r w:rsidR="001D27B9">
        <w:t>multas</w:t>
      </w:r>
      <w:r w:rsidR="00143092">
        <w:t>.</w:t>
      </w:r>
    </w:p>
    <w:p w14:paraId="10E359CA" w14:textId="0284106F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Para adicionar uma nova </w:t>
      </w:r>
      <w:r w:rsidR="001D27B9">
        <w:t>multa</w:t>
      </w:r>
      <w:r>
        <w:t>, clique no botão "Adicionar".</w:t>
      </w:r>
    </w:p>
    <w:p w14:paraId="2FDB63B6" w14:textId="49F4D562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Preencha os campos obrigatórios, como </w:t>
      </w:r>
      <w:r w:rsidR="001D27B9">
        <w:t>Hora</w:t>
      </w:r>
      <w:r>
        <w:t xml:space="preserve"> e </w:t>
      </w:r>
      <w:r w:rsidR="001D27B9">
        <w:t>Valor.</w:t>
      </w:r>
    </w:p>
    <w:p w14:paraId="4F953857" w14:textId="08F9EF73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Para editar uma </w:t>
      </w:r>
      <w:r w:rsidR="001D27B9">
        <w:t>multa</w:t>
      </w:r>
      <w:r>
        <w:t xml:space="preserve"> existente, selecione</w:t>
      </w:r>
      <w:r w:rsidR="001D27B9">
        <w:t xml:space="preserve"> a multa</w:t>
      </w:r>
      <w:r>
        <w:t xml:space="preserve"> desejada na lista e altere os campos que pretender acima, clicando ao terminar em “Adicionar”. </w:t>
      </w:r>
    </w:p>
    <w:p w14:paraId="7016F671" w14:textId="2F911974" w:rsidR="004D46AC" w:rsidRDefault="00B57391" w:rsidP="004D46AC">
      <w:pPr>
        <w:pStyle w:val="PargrafodaLista"/>
        <w:numPr>
          <w:ilvl w:val="0"/>
          <w:numId w:val="31"/>
        </w:numPr>
      </w:pPr>
      <w:r>
        <w:t xml:space="preserve">Se uma </w:t>
      </w:r>
      <w:r w:rsidR="001D27B9">
        <w:t>multa</w:t>
      </w:r>
      <w:r>
        <w:t xml:space="preserve"> não for mais necessária, é possível removê-la selecionando-a na lista e clicando no botão "Apagar". </w:t>
      </w:r>
    </w:p>
    <w:p w14:paraId="7951CAF3" w14:textId="677B9D13" w:rsidR="00451F83" w:rsidRDefault="00B57391" w:rsidP="001D27B9">
      <w:pPr>
        <w:ind w:left="408"/>
      </w:pPr>
      <w:r>
        <w:t xml:space="preserve">A aplicação deverá permitir configurar </w:t>
      </w:r>
      <w:r w:rsidR="001D27B9">
        <w:t xml:space="preserve">as multas </w:t>
      </w:r>
      <w:r w:rsidR="004D46AC">
        <w:t>sendo elas utilizadas nos menus.</w:t>
      </w:r>
    </w:p>
    <w:p w14:paraId="7D0CC5DB" w14:textId="77777777" w:rsidR="009525C0" w:rsidRDefault="009525C0" w:rsidP="001D27B9">
      <w:pPr>
        <w:ind w:left="408"/>
      </w:pPr>
    </w:p>
    <w:p w14:paraId="584AE522" w14:textId="77777777" w:rsidR="009525C0" w:rsidRDefault="009525C0" w:rsidP="001D27B9">
      <w:pPr>
        <w:ind w:left="408"/>
      </w:pPr>
    </w:p>
    <w:p w14:paraId="12474D47" w14:textId="77777777" w:rsidR="009525C0" w:rsidRDefault="009525C0" w:rsidP="001D27B9">
      <w:pPr>
        <w:ind w:left="408"/>
      </w:pPr>
    </w:p>
    <w:p w14:paraId="5DE52F7B" w14:textId="77777777" w:rsidR="009525C0" w:rsidRDefault="009525C0" w:rsidP="001D27B9">
      <w:pPr>
        <w:ind w:left="408"/>
      </w:pPr>
    </w:p>
    <w:p w14:paraId="1BF7A5A2" w14:textId="77777777" w:rsidR="009525C0" w:rsidRDefault="009525C0" w:rsidP="001D27B9">
      <w:pPr>
        <w:ind w:left="408"/>
      </w:pPr>
    </w:p>
    <w:p w14:paraId="5BE85009" w14:textId="77777777" w:rsidR="009525C0" w:rsidRDefault="009525C0" w:rsidP="001D27B9">
      <w:pPr>
        <w:ind w:left="408"/>
      </w:pPr>
    </w:p>
    <w:p w14:paraId="6BA08889" w14:textId="77777777" w:rsidR="009525C0" w:rsidRDefault="009525C0" w:rsidP="001D27B9">
      <w:pPr>
        <w:ind w:left="408"/>
      </w:pPr>
    </w:p>
    <w:p w14:paraId="694829F7" w14:textId="77777777" w:rsidR="009525C0" w:rsidRDefault="009525C0" w:rsidP="001D27B9">
      <w:pPr>
        <w:ind w:left="408"/>
      </w:pPr>
    </w:p>
    <w:p w14:paraId="6FB80A9F" w14:textId="77777777" w:rsidR="009525C0" w:rsidRDefault="009525C0" w:rsidP="001D27B9">
      <w:pPr>
        <w:ind w:left="408"/>
      </w:pPr>
    </w:p>
    <w:p w14:paraId="28511D3A" w14:textId="3B7304B1" w:rsidR="00451F83" w:rsidRDefault="009525C0" w:rsidP="006E49D9">
      <w:pPr>
        <w:pStyle w:val="Ttulo2"/>
      </w:pPr>
      <w:bookmarkStart w:id="13" w:name="_Toc169623939"/>
      <w:r>
        <w:lastRenderedPageBreak/>
        <w:t>Formulário Extra</w:t>
      </w:r>
      <w:bookmarkEnd w:id="13"/>
    </w:p>
    <w:p w14:paraId="7C533010" w14:textId="2361BCEF" w:rsidR="009525C0" w:rsidRPr="009525C0" w:rsidRDefault="009525C0" w:rsidP="009525C0">
      <w:r>
        <w:rPr>
          <w:noProof/>
        </w:rPr>
        <w:drawing>
          <wp:inline distT="0" distB="0" distL="0" distR="0" wp14:anchorId="7799D82A" wp14:editId="7DC8F87E">
            <wp:extent cx="6076193" cy="3289303"/>
            <wp:effectExtent l="0" t="0" r="1270" b="6350"/>
            <wp:docPr id="2068654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54421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93" cy="3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03D" w14:textId="4ABD07B9" w:rsidR="009525C0" w:rsidRPr="00C35CA8" w:rsidRDefault="009525C0" w:rsidP="00C35CA8">
      <w:pPr>
        <w:pStyle w:val="Legenda"/>
        <w:jc w:val="center"/>
        <w:rPr>
          <w:sz w:val="22"/>
          <w:szCs w:val="22"/>
        </w:rPr>
      </w:pPr>
      <w:bookmarkStart w:id="14" w:name="_Toc169623922"/>
      <w:r w:rsidRPr="00C35CA8">
        <w:rPr>
          <w:sz w:val="22"/>
          <w:szCs w:val="22"/>
        </w:rPr>
        <w:t xml:space="preserve">Figura </w:t>
      </w:r>
      <w:r w:rsidR="00416AFF" w:rsidRPr="00C35CA8">
        <w:rPr>
          <w:sz w:val="22"/>
          <w:szCs w:val="22"/>
        </w:rPr>
        <w:t>5</w:t>
      </w:r>
      <w:r w:rsidRPr="00C35CA8">
        <w:rPr>
          <w:sz w:val="22"/>
          <w:szCs w:val="22"/>
        </w:rPr>
        <w:t xml:space="preserve"> - Formulário </w:t>
      </w:r>
      <w:r w:rsidR="00416AFF" w:rsidRPr="00C35CA8">
        <w:rPr>
          <w:sz w:val="22"/>
          <w:szCs w:val="22"/>
        </w:rPr>
        <w:t>Extras</w:t>
      </w:r>
      <w:bookmarkEnd w:id="14"/>
    </w:p>
    <w:p w14:paraId="7D2C19A3" w14:textId="77777777" w:rsidR="008F1F7C" w:rsidRPr="008F1F7C" w:rsidRDefault="008F1F7C" w:rsidP="008F1F7C">
      <w:pPr>
        <w:jc w:val="center"/>
        <w:rPr>
          <w:color w:val="7F7F7F" w:themeColor="text1" w:themeTint="80"/>
        </w:rPr>
      </w:pPr>
    </w:p>
    <w:p w14:paraId="15103957" w14:textId="7FAEA873" w:rsidR="009525C0" w:rsidRDefault="009525C0" w:rsidP="009525C0">
      <w:pPr>
        <w:pStyle w:val="PargrafodaLista"/>
        <w:numPr>
          <w:ilvl w:val="0"/>
          <w:numId w:val="33"/>
        </w:numPr>
      </w:pPr>
      <w:r>
        <w:t xml:space="preserve">No formulário de </w:t>
      </w:r>
      <w:r w:rsidR="008F1F7C">
        <w:t>extra</w:t>
      </w:r>
      <w:r>
        <w:t xml:space="preserve">, serão exibidas todas </w:t>
      </w:r>
      <w:r w:rsidR="008F1F7C">
        <w:t>o</w:t>
      </w:r>
      <w:r>
        <w:t xml:space="preserve">s </w:t>
      </w:r>
      <w:r w:rsidR="008F1F7C">
        <w:t>extra</w:t>
      </w:r>
      <w:r>
        <w:t xml:space="preserve"> existentes, pré-definidas com a aplicação. </w:t>
      </w:r>
    </w:p>
    <w:p w14:paraId="5135DDC3" w14:textId="063A57FC" w:rsidR="008F1F7C" w:rsidRDefault="009525C0" w:rsidP="009525C0">
      <w:pPr>
        <w:pStyle w:val="PargrafodaLista"/>
        <w:numPr>
          <w:ilvl w:val="0"/>
          <w:numId w:val="33"/>
        </w:numPr>
      </w:pPr>
      <w:r>
        <w:t>Para adicionar um nov</w:t>
      </w:r>
      <w:r w:rsidR="008F1F7C">
        <w:t>o</w:t>
      </w:r>
      <w:r>
        <w:t xml:space="preserve"> </w:t>
      </w:r>
      <w:r w:rsidR="008F1F7C">
        <w:t>extra</w:t>
      </w:r>
      <w:r>
        <w:t>, preencha o campo de</w:t>
      </w:r>
      <w:r w:rsidR="008F1F7C">
        <w:t xml:space="preserve"> descrição do extra</w:t>
      </w:r>
      <w:r>
        <w:t xml:space="preserve"> com o </w:t>
      </w:r>
      <w:r w:rsidR="008F1F7C">
        <w:t>preço</w:t>
      </w:r>
      <w:r>
        <w:t xml:space="preserve"> desejado.</w:t>
      </w:r>
    </w:p>
    <w:p w14:paraId="2BE49D46" w14:textId="6B367EC1" w:rsidR="009525C0" w:rsidRDefault="009525C0" w:rsidP="009525C0">
      <w:pPr>
        <w:pStyle w:val="PargrafodaLista"/>
        <w:numPr>
          <w:ilvl w:val="0"/>
          <w:numId w:val="33"/>
        </w:numPr>
      </w:pPr>
      <w:r>
        <w:t>Escolha o estado (Ativa/</w:t>
      </w:r>
      <w:r w:rsidR="00860DBF">
        <w:t>Desativado</w:t>
      </w:r>
      <w:r>
        <w:t xml:space="preserve">) e clique no botão "Guardar". </w:t>
      </w:r>
    </w:p>
    <w:p w14:paraId="275283E1" w14:textId="707FF046" w:rsidR="009525C0" w:rsidRDefault="009525C0" w:rsidP="009525C0">
      <w:pPr>
        <w:pStyle w:val="PargrafodaLista"/>
        <w:numPr>
          <w:ilvl w:val="0"/>
          <w:numId w:val="33"/>
        </w:numPr>
      </w:pPr>
      <w:r>
        <w:t>Para editar um</w:t>
      </w:r>
      <w:r w:rsidR="008F1F7C">
        <w:t xml:space="preserve"> extra </w:t>
      </w:r>
      <w:r>
        <w:t xml:space="preserve">existente, selecione </w:t>
      </w:r>
      <w:r w:rsidR="00416AFF">
        <w:t>o</w:t>
      </w:r>
      <w:r>
        <w:t xml:space="preserve"> </w:t>
      </w:r>
      <w:r w:rsidR="00416AFF">
        <w:t>extra</w:t>
      </w:r>
      <w:r>
        <w:t xml:space="preserve"> desejad</w:t>
      </w:r>
      <w:r w:rsidR="00416AFF">
        <w:t>o</w:t>
      </w:r>
      <w:r>
        <w:t xml:space="preserve"> e altere </w:t>
      </w:r>
      <w:r w:rsidR="00416AFF">
        <w:t xml:space="preserve">na </w:t>
      </w:r>
      <w:proofErr w:type="spellStart"/>
      <w:r w:rsidR="00416AFF">
        <w:t>combobox</w:t>
      </w:r>
      <w:proofErr w:type="spellEnd"/>
      <w:r>
        <w:t>, ao alterar o estado d</w:t>
      </w:r>
      <w:r w:rsidR="00416AFF">
        <w:t>o</w:t>
      </w:r>
      <w:r>
        <w:t xml:space="preserve"> </w:t>
      </w:r>
      <w:r w:rsidR="00416AFF">
        <w:t>extra</w:t>
      </w:r>
      <w:r>
        <w:t xml:space="preserve"> esta continua a existir, mas será visualizad</w:t>
      </w:r>
      <w:r w:rsidR="00416AFF">
        <w:t>o</w:t>
      </w:r>
      <w:r>
        <w:t xml:space="preserve"> na </w:t>
      </w:r>
      <w:proofErr w:type="spellStart"/>
      <w:r>
        <w:t>combobox</w:t>
      </w:r>
      <w:proofErr w:type="spellEnd"/>
      <w:r>
        <w:t xml:space="preserve"> do menu. </w:t>
      </w:r>
    </w:p>
    <w:p w14:paraId="75ADD0AA" w14:textId="77777777" w:rsidR="009525C0" w:rsidRDefault="009525C0" w:rsidP="009525C0">
      <w:pPr>
        <w:pStyle w:val="PargrafodaLista"/>
        <w:numPr>
          <w:ilvl w:val="0"/>
          <w:numId w:val="33"/>
        </w:numPr>
      </w:pPr>
      <w:r>
        <w:t xml:space="preserve">Se uma categoria não for mais necessária, é possível removê-la selecionando-a na lista e clicando no botão "Apagar". </w:t>
      </w:r>
    </w:p>
    <w:p w14:paraId="614478E2" w14:textId="025092CD" w:rsidR="009525C0" w:rsidRDefault="009525C0" w:rsidP="009525C0">
      <w:pPr>
        <w:pStyle w:val="PargrafodaLista"/>
        <w:numPr>
          <w:ilvl w:val="0"/>
          <w:numId w:val="33"/>
        </w:numPr>
      </w:pPr>
      <w:r>
        <w:t xml:space="preserve">Quando pretender avançar para o formulário principal, e após criar ou editar </w:t>
      </w:r>
      <w:r w:rsidR="00416AFF">
        <w:t>o Extra</w:t>
      </w:r>
      <w:r>
        <w:t>, será necessário clicar no botão de sair, para voltar ao formulário inicial.</w:t>
      </w:r>
    </w:p>
    <w:p w14:paraId="5DC7810F" w14:textId="77777777" w:rsidR="009525C0" w:rsidRDefault="009525C0" w:rsidP="009525C0"/>
    <w:p w14:paraId="2750182B" w14:textId="77777777" w:rsidR="00416AFF" w:rsidRDefault="00416AFF" w:rsidP="009525C0"/>
    <w:p w14:paraId="33A47126" w14:textId="77777777" w:rsidR="00416AFF" w:rsidRDefault="00416AFF" w:rsidP="009525C0"/>
    <w:p w14:paraId="6FC974C1" w14:textId="77777777" w:rsidR="00416AFF" w:rsidRDefault="00416AFF" w:rsidP="009525C0"/>
    <w:p w14:paraId="3D1211D9" w14:textId="77777777" w:rsidR="00416AFF" w:rsidRDefault="00416AFF" w:rsidP="009525C0"/>
    <w:p w14:paraId="2D948B34" w14:textId="77777777" w:rsidR="00416AFF" w:rsidRDefault="00416AFF" w:rsidP="009525C0"/>
    <w:p w14:paraId="292FA667" w14:textId="77777777" w:rsidR="00416AFF" w:rsidRDefault="00416AFF" w:rsidP="009525C0"/>
    <w:p w14:paraId="03C060F3" w14:textId="77777777" w:rsidR="00416AFF" w:rsidRDefault="00416AFF" w:rsidP="009525C0"/>
    <w:p w14:paraId="5C7D4657" w14:textId="77777777" w:rsidR="00416AFF" w:rsidRDefault="00416AFF" w:rsidP="009525C0"/>
    <w:p w14:paraId="216686E6" w14:textId="77777777" w:rsidR="00416AFF" w:rsidRDefault="00416AFF" w:rsidP="009525C0"/>
    <w:p w14:paraId="602DD782" w14:textId="77777777" w:rsidR="00416AFF" w:rsidRDefault="00416AFF" w:rsidP="009525C0"/>
    <w:p w14:paraId="08B77BBF" w14:textId="77777777" w:rsidR="00416AFF" w:rsidRPr="009525C0" w:rsidRDefault="00416AFF" w:rsidP="009525C0"/>
    <w:p w14:paraId="7A25874F" w14:textId="6294C067" w:rsidR="006E49D9" w:rsidRDefault="00020379" w:rsidP="006E49D9">
      <w:pPr>
        <w:pStyle w:val="Ttulo2"/>
      </w:pPr>
      <w:bookmarkStart w:id="15" w:name="_Toc169623940"/>
      <w:r>
        <w:t xml:space="preserve">Formulário de </w:t>
      </w:r>
      <w:r w:rsidR="00416AFF">
        <w:t>Gestão de Clientes</w:t>
      </w:r>
      <w:bookmarkEnd w:id="15"/>
    </w:p>
    <w:p w14:paraId="201716A4" w14:textId="574B6A0B" w:rsidR="00416AFF" w:rsidRDefault="00416AFF" w:rsidP="00416AFF">
      <w:r>
        <w:rPr>
          <w:noProof/>
        </w:rPr>
        <w:drawing>
          <wp:inline distT="0" distB="0" distL="0" distR="0" wp14:anchorId="033014F2" wp14:editId="1E2D2A73">
            <wp:extent cx="5734050" cy="3160819"/>
            <wp:effectExtent l="0" t="0" r="0" b="1905"/>
            <wp:docPr id="486250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0580" name="Imagem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89" cy="31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3429" w14:textId="1BC6BEB3" w:rsidR="00416AFF" w:rsidRPr="00C35CA8" w:rsidRDefault="00416AFF" w:rsidP="00C35CA8">
      <w:pPr>
        <w:pStyle w:val="Legenda"/>
        <w:jc w:val="center"/>
        <w:rPr>
          <w:sz w:val="22"/>
          <w:szCs w:val="22"/>
        </w:rPr>
      </w:pPr>
      <w:bookmarkStart w:id="16" w:name="_Toc169623923"/>
      <w:r w:rsidRPr="00C35CA8">
        <w:rPr>
          <w:sz w:val="22"/>
          <w:szCs w:val="22"/>
        </w:rPr>
        <w:t xml:space="preserve">Figura 6 - Formulário </w:t>
      </w:r>
      <w:r w:rsidR="00031E53" w:rsidRPr="00C35CA8">
        <w:rPr>
          <w:sz w:val="22"/>
          <w:szCs w:val="22"/>
        </w:rPr>
        <w:t>Clientes</w:t>
      </w:r>
      <w:r w:rsidRPr="00C35CA8">
        <w:rPr>
          <w:sz w:val="22"/>
          <w:szCs w:val="22"/>
        </w:rPr>
        <w:t xml:space="preserve"> - Sem dados</w:t>
      </w:r>
      <w:bookmarkEnd w:id="16"/>
    </w:p>
    <w:p w14:paraId="02CB0A7A" w14:textId="77777777" w:rsidR="00031E53" w:rsidRPr="00031E53" w:rsidRDefault="00031E53" w:rsidP="00031E53">
      <w:pPr>
        <w:pStyle w:val="PargrafodaLista"/>
        <w:numPr>
          <w:ilvl w:val="0"/>
          <w:numId w:val="34"/>
        </w:numPr>
        <w:rPr>
          <w:rFonts w:cstheme="minorHAnsi"/>
          <w:color w:val="7F7F7F" w:themeColor="text1" w:themeTint="80"/>
        </w:rPr>
      </w:pPr>
      <w:r>
        <w:t xml:space="preserve">No Formulário Principal, ao clicar no botão cliente, será redirecionado para o formulário Cliente, onde será possível criar dois tipos de clientes, estudante e professores. </w:t>
      </w:r>
    </w:p>
    <w:p w14:paraId="6C56BED0" w14:textId="0CAE6731" w:rsidR="00416AFF" w:rsidRPr="00031E53" w:rsidRDefault="00031E53" w:rsidP="00031E53">
      <w:pPr>
        <w:pStyle w:val="PargrafodaLista"/>
        <w:numPr>
          <w:ilvl w:val="0"/>
          <w:numId w:val="34"/>
        </w:numPr>
        <w:rPr>
          <w:rFonts w:cstheme="minorHAnsi"/>
          <w:color w:val="7F7F7F" w:themeColor="text1" w:themeTint="80"/>
        </w:rPr>
      </w:pPr>
      <w:r>
        <w:t xml:space="preserve">Selecione que tipo de cliente é desejado a partir de uma </w:t>
      </w:r>
      <w:proofErr w:type="spellStart"/>
      <w:r>
        <w:t>checkbox</w:t>
      </w:r>
      <w:proofErr w:type="spellEnd"/>
      <w:r>
        <w:t xml:space="preserve">, com os campos obrigatórios, Nome, NIF e Saldo associado. Para cada tipo de cliente haverá tipos diferentes de </w:t>
      </w:r>
      <w:r w:rsidR="00E63DF8">
        <w:t xml:space="preserve">filtros aplicados como </w:t>
      </w:r>
      <w:proofErr w:type="spellStart"/>
      <w:r w:rsidR="00E63DF8">
        <w:t>NumEstudante</w:t>
      </w:r>
      <w:proofErr w:type="spellEnd"/>
      <w:r w:rsidR="00E63DF8">
        <w:t xml:space="preserve"> para os estudantes e Email para os professores.</w:t>
      </w:r>
    </w:p>
    <w:p w14:paraId="213847F8" w14:textId="77777777" w:rsidR="00031E53" w:rsidRDefault="00031E53" w:rsidP="00416AFF">
      <w:pPr>
        <w:jc w:val="center"/>
      </w:pPr>
    </w:p>
    <w:p w14:paraId="0088999C" w14:textId="41B4577E" w:rsidR="00031E53" w:rsidRPr="00416AFF" w:rsidRDefault="00031E53" w:rsidP="00416AFF">
      <w:pPr>
        <w:jc w:val="center"/>
      </w:pPr>
      <w:r>
        <w:rPr>
          <w:noProof/>
        </w:rPr>
        <w:drawing>
          <wp:inline distT="0" distB="0" distL="0" distR="0" wp14:anchorId="3E8D5F74" wp14:editId="687CFE1A">
            <wp:extent cx="5413719" cy="3000375"/>
            <wp:effectExtent l="0" t="0" r="0" b="0"/>
            <wp:docPr id="2052771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1101" name="Imagem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77" cy="30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3F4" w14:textId="47C7673D" w:rsidR="00C31524" w:rsidRPr="00C35CA8" w:rsidRDefault="00E63DF8" w:rsidP="00C35CA8">
      <w:pPr>
        <w:pStyle w:val="Legenda"/>
        <w:jc w:val="center"/>
        <w:rPr>
          <w:sz w:val="22"/>
          <w:szCs w:val="22"/>
        </w:rPr>
      </w:pPr>
      <w:bookmarkStart w:id="17" w:name="_Toc169623924"/>
      <w:r w:rsidRPr="00C35CA8">
        <w:rPr>
          <w:sz w:val="22"/>
          <w:szCs w:val="22"/>
        </w:rPr>
        <w:t>Figura 7 – Formulário Clientes – Com dados</w:t>
      </w:r>
      <w:bookmarkEnd w:id="17"/>
    </w:p>
    <w:p w14:paraId="3B8FE4F9" w14:textId="4AC6CFC4" w:rsidR="00306B67" w:rsidRPr="00306B67" w:rsidRDefault="00306B67" w:rsidP="00650608">
      <w:pPr>
        <w:rPr>
          <w:rFonts w:cstheme="minorHAnsi"/>
          <w:color w:val="7F7F7F" w:themeColor="text1" w:themeTint="80"/>
        </w:rPr>
      </w:pPr>
    </w:p>
    <w:p w14:paraId="60893B75" w14:textId="56567665" w:rsidR="00313990" w:rsidRDefault="00662800" w:rsidP="00313990">
      <w:pPr>
        <w:pStyle w:val="Ttulo1"/>
      </w:pPr>
      <w:bookmarkStart w:id="18" w:name="_Toc169623941"/>
      <w:r>
        <w:lastRenderedPageBreak/>
        <w:t>Conclusões</w:t>
      </w:r>
      <w:bookmarkEnd w:id="18"/>
    </w:p>
    <w:p w14:paraId="66A1B150" w14:textId="2039F12C" w:rsidR="00143092" w:rsidRPr="00143092" w:rsidRDefault="00143092" w:rsidP="00143092">
      <w:pPr>
        <w:pStyle w:val="NormalWeb"/>
        <w:rPr>
          <w:rFonts w:asciiTheme="minorHAnsi" w:hAnsiTheme="minorHAnsi" w:cstheme="minorHAnsi"/>
        </w:rPr>
      </w:pPr>
      <w:r w:rsidRPr="00143092">
        <w:rPr>
          <w:rFonts w:asciiTheme="minorHAnsi" w:hAnsiTheme="minorHAnsi" w:cstheme="minorHAnsi"/>
        </w:rPr>
        <w:t>O desenvolvimento d</w:t>
      </w:r>
      <w:r>
        <w:rPr>
          <w:rFonts w:asciiTheme="minorHAnsi" w:hAnsiTheme="minorHAnsi" w:cstheme="minorHAnsi"/>
        </w:rPr>
        <w:t xml:space="preserve">a aplicação </w:t>
      </w:r>
      <w:r w:rsidRPr="00143092">
        <w:rPr>
          <w:rFonts w:asciiTheme="minorHAnsi" w:hAnsiTheme="minorHAnsi" w:cstheme="minorHAnsi"/>
        </w:rPr>
        <w:t>de gestão da cantina, utiliz</w:t>
      </w:r>
      <w:r>
        <w:rPr>
          <w:rFonts w:asciiTheme="minorHAnsi" w:hAnsiTheme="minorHAnsi" w:cstheme="minorHAnsi"/>
        </w:rPr>
        <w:t>a</w:t>
      </w:r>
      <w:r w:rsidRPr="00143092">
        <w:rPr>
          <w:rFonts w:asciiTheme="minorHAnsi" w:hAnsiTheme="minorHAnsi" w:cstheme="minorHAnsi"/>
        </w:rPr>
        <w:t xml:space="preserve"> a linguagem de programação C# como base. </w:t>
      </w:r>
      <w:r w:rsidR="00EA0AF1">
        <w:rPr>
          <w:rFonts w:asciiTheme="minorHAnsi" w:hAnsiTheme="minorHAnsi" w:cstheme="minorHAnsi"/>
        </w:rPr>
        <w:t xml:space="preserve">Nem todas as funcionalidades requeridas </w:t>
      </w:r>
      <w:r w:rsidR="00EA0AF1" w:rsidRPr="00143092">
        <w:rPr>
          <w:rFonts w:asciiTheme="minorHAnsi" w:hAnsiTheme="minorHAnsi" w:cstheme="minorHAnsi"/>
        </w:rPr>
        <w:t>foram implementadas</w:t>
      </w:r>
      <w:r w:rsidR="00EA0AF1">
        <w:rPr>
          <w:rFonts w:asciiTheme="minorHAnsi" w:hAnsiTheme="minorHAnsi" w:cstheme="minorHAnsi"/>
        </w:rPr>
        <w:t>, porém a maior parte foi</w:t>
      </w:r>
      <w:r w:rsidRPr="00143092">
        <w:rPr>
          <w:rFonts w:asciiTheme="minorHAnsi" w:hAnsiTheme="minorHAnsi" w:cstheme="minorHAnsi"/>
        </w:rPr>
        <w:t>,</w:t>
      </w:r>
      <w:r w:rsidR="00EA0AF1">
        <w:rPr>
          <w:rFonts w:asciiTheme="minorHAnsi" w:hAnsiTheme="minorHAnsi" w:cstheme="minorHAnsi"/>
        </w:rPr>
        <w:t xml:space="preserve"> o que resulta</w:t>
      </w:r>
      <w:r w:rsidRPr="00143092">
        <w:rPr>
          <w:rFonts w:asciiTheme="minorHAnsi" w:hAnsiTheme="minorHAnsi" w:cstheme="minorHAnsi"/>
        </w:rPr>
        <w:t xml:space="preserve"> num </w:t>
      </w:r>
      <w:r w:rsidR="00EA0AF1">
        <w:rPr>
          <w:rFonts w:asciiTheme="minorHAnsi" w:hAnsiTheme="minorHAnsi" w:cstheme="minorHAnsi"/>
        </w:rPr>
        <w:t>programa incompleto</w:t>
      </w:r>
      <w:r w:rsidRPr="00143092">
        <w:rPr>
          <w:rFonts w:asciiTheme="minorHAnsi" w:hAnsiTheme="minorHAnsi" w:cstheme="minorHAnsi"/>
        </w:rPr>
        <w:t xml:space="preserve"> </w:t>
      </w:r>
      <w:r w:rsidR="00EA0AF1">
        <w:rPr>
          <w:rFonts w:asciiTheme="minorHAnsi" w:hAnsiTheme="minorHAnsi" w:cstheme="minorHAnsi"/>
        </w:rPr>
        <w:t>no objetivo de</w:t>
      </w:r>
      <w:r w:rsidRPr="00143092">
        <w:rPr>
          <w:rFonts w:asciiTheme="minorHAnsi" w:hAnsiTheme="minorHAnsi" w:cstheme="minorHAnsi"/>
        </w:rPr>
        <w:t xml:space="preserve"> ge</w:t>
      </w:r>
      <w:r w:rsidR="00EA0AF1">
        <w:rPr>
          <w:rFonts w:asciiTheme="minorHAnsi" w:hAnsiTheme="minorHAnsi" w:cstheme="minorHAnsi"/>
        </w:rPr>
        <w:t>stão</w:t>
      </w:r>
      <w:r w:rsidRPr="00143092">
        <w:rPr>
          <w:rFonts w:asciiTheme="minorHAnsi" w:hAnsiTheme="minorHAnsi" w:cstheme="minorHAnsi"/>
        </w:rPr>
        <w:t xml:space="preserve"> </w:t>
      </w:r>
      <w:r w:rsidR="00EA0AF1">
        <w:rPr>
          <w:rFonts w:asciiTheme="minorHAnsi" w:hAnsiTheme="minorHAnsi" w:cstheme="minorHAnsi"/>
        </w:rPr>
        <w:t>d</w:t>
      </w:r>
      <w:r w:rsidRPr="00143092">
        <w:rPr>
          <w:rFonts w:asciiTheme="minorHAnsi" w:hAnsiTheme="minorHAnsi" w:cstheme="minorHAnsi"/>
        </w:rPr>
        <w:t>o negócio,</w:t>
      </w:r>
      <w:r w:rsidR="00EA0AF1">
        <w:rPr>
          <w:rFonts w:asciiTheme="minorHAnsi" w:hAnsiTheme="minorHAnsi" w:cstheme="minorHAnsi"/>
        </w:rPr>
        <w:t xml:space="preserve"> tudo o que foi implementado no projeto </w:t>
      </w:r>
      <w:proofErr w:type="spellStart"/>
      <w:r w:rsidR="00EA0AF1">
        <w:rPr>
          <w:rFonts w:asciiTheme="minorHAnsi" w:hAnsiTheme="minorHAnsi" w:cstheme="minorHAnsi"/>
        </w:rPr>
        <w:t>iCantina</w:t>
      </w:r>
      <w:proofErr w:type="spellEnd"/>
      <w:r w:rsidR="00EA0AF1">
        <w:rPr>
          <w:rFonts w:asciiTheme="minorHAnsi" w:hAnsiTheme="minorHAnsi" w:cstheme="minorHAnsi"/>
        </w:rPr>
        <w:t xml:space="preserve"> foi</w:t>
      </w:r>
      <w:r w:rsidRPr="00143092">
        <w:rPr>
          <w:rFonts w:asciiTheme="minorHAnsi" w:hAnsiTheme="minorHAnsi" w:cstheme="minorHAnsi"/>
        </w:rPr>
        <w:t xml:space="preserve"> </w:t>
      </w:r>
      <w:r w:rsidR="00EA0AF1">
        <w:rPr>
          <w:rFonts w:asciiTheme="minorHAnsi" w:hAnsiTheme="minorHAnsi" w:cstheme="minorHAnsi"/>
        </w:rPr>
        <w:t>através</w:t>
      </w:r>
      <w:r w:rsidRPr="00143092">
        <w:rPr>
          <w:rFonts w:asciiTheme="minorHAnsi" w:hAnsiTheme="minorHAnsi" w:cstheme="minorHAnsi"/>
        </w:rPr>
        <w:t xml:space="preserve"> </w:t>
      </w:r>
      <w:r w:rsidR="00EA0AF1">
        <w:rPr>
          <w:rFonts w:asciiTheme="minorHAnsi" w:hAnsiTheme="minorHAnsi" w:cstheme="minorHAnsi"/>
        </w:rPr>
        <w:t>d</w:t>
      </w:r>
      <w:r w:rsidRPr="00143092">
        <w:rPr>
          <w:rFonts w:asciiTheme="minorHAnsi" w:hAnsiTheme="minorHAnsi" w:cstheme="minorHAnsi"/>
        </w:rPr>
        <w:t>os conhecimentos adquiridos na disciplina de Desenvolvimento de Aplicações.</w:t>
      </w:r>
    </w:p>
    <w:p w14:paraId="2743D5F7" w14:textId="291C24C3" w:rsidR="00143092" w:rsidRPr="00143092" w:rsidRDefault="00143092" w:rsidP="00143092">
      <w:pPr>
        <w:pStyle w:val="NormalWeb"/>
        <w:rPr>
          <w:rFonts w:asciiTheme="minorHAnsi" w:hAnsiTheme="minorHAnsi" w:cstheme="minorHAnsi"/>
        </w:rPr>
      </w:pPr>
      <w:r w:rsidRPr="00143092">
        <w:rPr>
          <w:rFonts w:asciiTheme="minorHAnsi" w:hAnsiTheme="minorHAnsi" w:cstheme="minorHAnsi"/>
        </w:rPr>
        <w:t>Através do software criado</w:t>
      </w:r>
      <w:r w:rsidR="006A3B27">
        <w:rPr>
          <w:rFonts w:asciiTheme="minorHAnsi" w:hAnsiTheme="minorHAnsi" w:cstheme="minorHAnsi"/>
        </w:rPr>
        <w:t>,</w:t>
      </w:r>
      <w:r w:rsidRPr="00143092">
        <w:rPr>
          <w:rFonts w:asciiTheme="minorHAnsi" w:hAnsiTheme="minorHAnsi" w:cstheme="minorHAnsi"/>
        </w:rPr>
        <w:t xml:space="preserve"> é possível gerir</w:t>
      </w:r>
      <w:r w:rsidR="00EA0AF1">
        <w:rPr>
          <w:rFonts w:asciiTheme="minorHAnsi" w:hAnsiTheme="minorHAnsi" w:cstheme="minorHAnsi"/>
        </w:rPr>
        <w:t xml:space="preserve"> quase tudo começando pela </w:t>
      </w:r>
      <w:r w:rsidR="006A3B27">
        <w:rPr>
          <w:rFonts w:asciiTheme="minorHAnsi" w:hAnsiTheme="minorHAnsi" w:cstheme="minorHAnsi"/>
        </w:rPr>
        <w:t xml:space="preserve">navegação entre ecrãs através do ecrã principal ou através dos botões na barra lateral esquerda que </w:t>
      </w:r>
      <w:r w:rsidR="006A3B27" w:rsidRPr="00143092">
        <w:rPr>
          <w:rFonts w:asciiTheme="minorHAnsi" w:hAnsiTheme="minorHAnsi" w:cstheme="minorHAnsi"/>
        </w:rPr>
        <w:t>serv</w:t>
      </w:r>
      <w:r w:rsidR="006A3B27">
        <w:rPr>
          <w:rFonts w:asciiTheme="minorHAnsi" w:hAnsiTheme="minorHAnsi" w:cstheme="minorHAnsi"/>
        </w:rPr>
        <w:t>irá</w:t>
      </w:r>
      <w:r w:rsidR="006A3B27" w:rsidRPr="00143092">
        <w:rPr>
          <w:rFonts w:asciiTheme="minorHAnsi" w:hAnsiTheme="minorHAnsi" w:cstheme="minorHAnsi"/>
        </w:rPr>
        <w:t xml:space="preserve"> como ponto</w:t>
      </w:r>
      <w:r w:rsidR="006A3B27">
        <w:rPr>
          <w:rFonts w:asciiTheme="minorHAnsi" w:hAnsiTheme="minorHAnsi" w:cstheme="minorHAnsi"/>
        </w:rPr>
        <w:t xml:space="preserve"> </w:t>
      </w:r>
      <w:r w:rsidR="006A3B27" w:rsidRPr="00143092">
        <w:rPr>
          <w:rFonts w:asciiTheme="minorHAnsi" w:hAnsiTheme="minorHAnsi" w:cstheme="minorHAnsi"/>
        </w:rPr>
        <w:t xml:space="preserve">de acesso às diversas funcionalidades, permitindo uma navegação intuitiva entre os diferentes </w:t>
      </w:r>
      <w:r w:rsidR="006A3B27">
        <w:rPr>
          <w:rFonts w:asciiTheme="minorHAnsi" w:hAnsiTheme="minorHAnsi" w:cstheme="minorHAnsi"/>
        </w:rPr>
        <w:t>ecrãs</w:t>
      </w:r>
      <w:r w:rsidR="006A3B27" w:rsidRPr="00143092">
        <w:rPr>
          <w:rFonts w:asciiTheme="minorHAnsi" w:hAnsiTheme="minorHAnsi" w:cstheme="minorHAnsi"/>
        </w:rPr>
        <w:t xml:space="preserve"> do sistema</w:t>
      </w:r>
      <w:r w:rsidR="006A3B27">
        <w:rPr>
          <w:rFonts w:asciiTheme="minorHAnsi" w:hAnsiTheme="minorHAnsi" w:cstheme="minorHAnsi"/>
        </w:rPr>
        <w:t>, em seguida é possível gerir completamente os seguintes ecrãs: ecrã</w:t>
      </w:r>
      <w:r w:rsidR="00EA0AF1" w:rsidRPr="00EA0AF1">
        <w:rPr>
          <w:rFonts w:asciiTheme="minorHAnsi" w:hAnsiTheme="minorHAnsi" w:cstheme="minorHAnsi"/>
        </w:rPr>
        <w:t xml:space="preserve"> </w:t>
      </w:r>
      <w:r w:rsidR="006A3B27">
        <w:rPr>
          <w:rFonts w:asciiTheme="minorHAnsi" w:hAnsiTheme="minorHAnsi" w:cstheme="minorHAnsi"/>
        </w:rPr>
        <w:t xml:space="preserve">dos </w:t>
      </w:r>
      <w:r w:rsidR="00EA0AF1">
        <w:rPr>
          <w:rFonts w:asciiTheme="minorHAnsi" w:hAnsiTheme="minorHAnsi" w:cstheme="minorHAnsi"/>
        </w:rPr>
        <w:t>funcionários, dos clientes, dos extras, das multas, dos pratos</w:t>
      </w:r>
      <w:r w:rsidR="006A3B27">
        <w:rPr>
          <w:rFonts w:asciiTheme="minorHAnsi" w:hAnsiTheme="minorHAnsi" w:cstheme="minorHAnsi"/>
        </w:rPr>
        <w:t>.</w:t>
      </w:r>
    </w:p>
    <w:p w14:paraId="70742817" w14:textId="68E6A9A6" w:rsidR="00143092" w:rsidRPr="00143092" w:rsidRDefault="00143092" w:rsidP="00143092">
      <w:pPr>
        <w:pStyle w:val="NormalWeb"/>
        <w:rPr>
          <w:rFonts w:asciiTheme="minorHAnsi" w:hAnsiTheme="minorHAnsi" w:cstheme="minorHAnsi"/>
        </w:rPr>
      </w:pPr>
      <w:r w:rsidRPr="00143092">
        <w:rPr>
          <w:rFonts w:asciiTheme="minorHAnsi" w:hAnsiTheme="minorHAnsi" w:cstheme="minorHAnsi"/>
        </w:rPr>
        <w:t xml:space="preserve">Em síntese, o projeto do </w:t>
      </w:r>
      <w:r w:rsidR="006A3B27">
        <w:rPr>
          <w:rFonts w:asciiTheme="minorHAnsi" w:hAnsiTheme="minorHAnsi" w:cstheme="minorHAnsi"/>
        </w:rPr>
        <w:t>programa</w:t>
      </w:r>
      <w:r w:rsidRPr="00143092">
        <w:rPr>
          <w:rFonts w:asciiTheme="minorHAnsi" w:hAnsiTheme="minorHAnsi" w:cstheme="minorHAnsi"/>
        </w:rPr>
        <w:t xml:space="preserve"> de gestão da cantina em C# </w:t>
      </w:r>
      <w:r w:rsidR="006A3B27">
        <w:rPr>
          <w:rFonts w:asciiTheme="minorHAnsi" w:hAnsiTheme="minorHAnsi" w:cstheme="minorHAnsi"/>
        </w:rPr>
        <w:t>não foi totalmente concluído</w:t>
      </w:r>
      <w:r w:rsidRPr="00143092">
        <w:rPr>
          <w:rFonts w:asciiTheme="minorHAnsi" w:hAnsiTheme="minorHAnsi" w:cstheme="minorHAnsi"/>
        </w:rPr>
        <w:t xml:space="preserve">. O sistema está </w:t>
      </w:r>
      <w:r w:rsidR="006A3B27">
        <w:rPr>
          <w:rFonts w:asciiTheme="minorHAnsi" w:hAnsiTheme="minorHAnsi" w:cstheme="minorHAnsi"/>
        </w:rPr>
        <w:t>incompleto devido a alguns ajustes que serão necessários e à não conclusão do ecrã das reservas que terminou incompleto, e do ecrã menus que está praticamente vazio.</w:t>
      </w:r>
      <w:r w:rsidRPr="00143092">
        <w:rPr>
          <w:rFonts w:asciiTheme="minorHAnsi" w:hAnsiTheme="minorHAnsi" w:cstheme="minorHAnsi"/>
        </w:rPr>
        <w:t xml:space="preserve"> </w:t>
      </w:r>
      <w:r w:rsidR="006A3B27">
        <w:rPr>
          <w:rFonts w:asciiTheme="minorHAnsi" w:hAnsiTheme="minorHAnsi" w:cstheme="minorHAnsi"/>
        </w:rPr>
        <w:t xml:space="preserve">Caso o programa </w:t>
      </w:r>
      <w:proofErr w:type="spellStart"/>
      <w:r w:rsidR="006A3B27">
        <w:rPr>
          <w:rFonts w:asciiTheme="minorHAnsi" w:hAnsiTheme="minorHAnsi" w:cstheme="minorHAnsi"/>
        </w:rPr>
        <w:t>iCantina</w:t>
      </w:r>
      <w:proofErr w:type="spellEnd"/>
      <w:r w:rsidR="006A3B27">
        <w:rPr>
          <w:rFonts w:asciiTheme="minorHAnsi" w:hAnsiTheme="minorHAnsi" w:cstheme="minorHAnsi"/>
        </w:rPr>
        <w:t xml:space="preserve"> tivesse terminado com sucesso representaria possíveis futuros</w:t>
      </w:r>
      <w:r w:rsidRPr="00143092">
        <w:rPr>
          <w:rFonts w:asciiTheme="minorHAnsi" w:hAnsiTheme="minorHAnsi" w:cstheme="minorHAnsi"/>
        </w:rPr>
        <w:t xml:space="preserve"> projetos num ambiente de trabalho realista</w:t>
      </w:r>
      <w:r w:rsidR="0092449F">
        <w:rPr>
          <w:rFonts w:asciiTheme="minorHAnsi" w:hAnsiTheme="minorHAnsi" w:cstheme="minorHAnsi"/>
        </w:rPr>
        <w:t>, sendo possível implementar os métodos de gestão aplicados em uma cantina real</w:t>
      </w:r>
      <w:r w:rsidRPr="00143092">
        <w:rPr>
          <w:rFonts w:asciiTheme="minorHAnsi" w:hAnsiTheme="minorHAnsi" w:cstheme="minorHAnsi"/>
        </w:rPr>
        <w:t>.</w:t>
      </w:r>
    </w:p>
    <w:p w14:paraId="470F47A7" w14:textId="77777777" w:rsidR="00143092" w:rsidRDefault="00143092" w:rsidP="00CB440A">
      <w:pPr>
        <w:pStyle w:val="NormalWeb"/>
      </w:pPr>
    </w:p>
    <w:p w14:paraId="7598F3BA" w14:textId="77777777" w:rsidR="00CB440A" w:rsidRPr="00CB440A" w:rsidRDefault="00CB440A" w:rsidP="00CB440A"/>
    <w:sectPr w:rsidR="00CB440A" w:rsidRPr="00CB440A" w:rsidSect="00D834B2">
      <w:headerReference w:type="default" r:id="rId21"/>
      <w:footerReference w:type="default" r:id="rId22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9017A" w14:textId="77777777" w:rsidR="00402F5F" w:rsidRDefault="00402F5F" w:rsidP="00521789">
      <w:r>
        <w:separator/>
      </w:r>
    </w:p>
  </w:endnote>
  <w:endnote w:type="continuationSeparator" w:id="0">
    <w:p w14:paraId="5DFD0903" w14:textId="77777777" w:rsidR="00402F5F" w:rsidRDefault="00402F5F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1930181"/>
      <w:docPartObj>
        <w:docPartGallery w:val="Page Numbers (Bottom of Page)"/>
        <w:docPartUnique/>
      </w:docPartObj>
    </w:sdtPr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62572" w14:textId="77777777" w:rsidR="00402F5F" w:rsidRDefault="00402F5F" w:rsidP="00521789">
      <w:r>
        <w:separator/>
      </w:r>
    </w:p>
  </w:footnote>
  <w:footnote w:type="continuationSeparator" w:id="0">
    <w:p w14:paraId="1C835B93" w14:textId="77777777" w:rsidR="00402F5F" w:rsidRDefault="00402F5F" w:rsidP="0052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1ED5"/>
    <w:multiLevelType w:val="hybridMultilevel"/>
    <w:tmpl w:val="2F32E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FE7"/>
    <w:multiLevelType w:val="hybridMultilevel"/>
    <w:tmpl w:val="170ED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267D1"/>
    <w:multiLevelType w:val="hybridMultilevel"/>
    <w:tmpl w:val="390AB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277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01BD0"/>
    <w:multiLevelType w:val="hybridMultilevel"/>
    <w:tmpl w:val="51B8736C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69AB22E4"/>
    <w:multiLevelType w:val="hybridMultilevel"/>
    <w:tmpl w:val="EC04D6EA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6C4E894C">
      <w:numFmt w:val="bullet"/>
      <w:lvlText w:val="•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13913"/>
    <w:multiLevelType w:val="hybridMultilevel"/>
    <w:tmpl w:val="80A48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A5BC0"/>
    <w:multiLevelType w:val="hybridMultilevel"/>
    <w:tmpl w:val="4D8689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7083">
    <w:abstractNumId w:val="15"/>
  </w:num>
  <w:num w:numId="2" w16cid:durableId="1866601652">
    <w:abstractNumId w:val="21"/>
  </w:num>
  <w:num w:numId="3" w16cid:durableId="548537217">
    <w:abstractNumId w:val="18"/>
  </w:num>
  <w:num w:numId="4" w16cid:durableId="426274125">
    <w:abstractNumId w:val="19"/>
  </w:num>
  <w:num w:numId="5" w16cid:durableId="639651034">
    <w:abstractNumId w:val="20"/>
  </w:num>
  <w:num w:numId="6" w16cid:durableId="335302626">
    <w:abstractNumId w:val="5"/>
  </w:num>
  <w:num w:numId="7" w16cid:durableId="116264865">
    <w:abstractNumId w:val="11"/>
  </w:num>
  <w:num w:numId="8" w16cid:durableId="1577089202">
    <w:abstractNumId w:val="13"/>
  </w:num>
  <w:num w:numId="9" w16cid:durableId="453911270">
    <w:abstractNumId w:val="14"/>
  </w:num>
  <w:num w:numId="10" w16cid:durableId="1400441981">
    <w:abstractNumId w:val="2"/>
  </w:num>
  <w:num w:numId="11" w16cid:durableId="1099519068">
    <w:abstractNumId w:val="4"/>
  </w:num>
  <w:num w:numId="12" w16cid:durableId="1115490244">
    <w:abstractNumId w:val="16"/>
  </w:num>
  <w:num w:numId="13" w16cid:durableId="148986293">
    <w:abstractNumId w:val="30"/>
  </w:num>
  <w:num w:numId="14" w16cid:durableId="1546333928">
    <w:abstractNumId w:val="33"/>
  </w:num>
  <w:num w:numId="15" w16cid:durableId="1980918843">
    <w:abstractNumId w:val="9"/>
  </w:num>
  <w:num w:numId="16" w16cid:durableId="1266965104">
    <w:abstractNumId w:val="7"/>
  </w:num>
  <w:num w:numId="17" w16cid:durableId="1186864943">
    <w:abstractNumId w:val="8"/>
  </w:num>
  <w:num w:numId="18" w16cid:durableId="1774399090">
    <w:abstractNumId w:val="31"/>
  </w:num>
  <w:num w:numId="19" w16cid:durableId="548107876">
    <w:abstractNumId w:val="1"/>
  </w:num>
  <w:num w:numId="20" w16cid:durableId="1459181899">
    <w:abstractNumId w:val="27"/>
  </w:num>
  <w:num w:numId="21" w16cid:durableId="258417232">
    <w:abstractNumId w:val="32"/>
  </w:num>
  <w:num w:numId="22" w16cid:durableId="670564826">
    <w:abstractNumId w:val="12"/>
  </w:num>
  <w:num w:numId="23" w16cid:durableId="2081512176">
    <w:abstractNumId w:val="17"/>
  </w:num>
  <w:num w:numId="24" w16cid:durableId="1417481030">
    <w:abstractNumId w:val="6"/>
  </w:num>
  <w:num w:numId="25" w16cid:durableId="1294604369">
    <w:abstractNumId w:val="26"/>
  </w:num>
  <w:num w:numId="26" w16cid:durableId="1012342574">
    <w:abstractNumId w:val="22"/>
  </w:num>
  <w:num w:numId="27" w16cid:durableId="356197310">
    <w:abstractNumId w:val="25"/>
  </w:num>
  <w:num w:numId="28" w16cid:durableId="1056275697">
    <w:abstractNumId w:val="29"/>
  </w:num>
  <w:num w:numId="29" w16cid:durableId="2079354667">
    <w:abstractNumId w:val="3"/>
  </w:num>
  <w:num w:numId="30" w16cid:durableId="51931429">
    <w:abstractNumId w:val="0"/>
  </w:num>
  <w:num w:numId="31" w16cid:durableId="383875639">
    <w:abstractNumId w:val="24"/>
  </w:num>
  <w:num w:numId="32" w16cid:durableId="951203582">
    <w:abstractNumId w:val="23"/>
  </w:num>
  <w:num w:numId="33" w16cid:durableId="458449600">
    <w:abstractNumId w:val="10"/>
  </w:num>
  <w:num w:numId="34" w16cid:durableId="461582294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1103D"/>
    <w:rsid w:val="000118FB"/>
    <w:rsid w:val="00014DC9"/>
    <w:rsid w:val="00015B4A"/>
    <w:rsid w:val="00020379"/>
    <w:rsid w:val="000203B2"/>
    <w:rsid w:val="0002477D"/>
    <w:rsid w:val="00031E53"/>
    <w:rsid w:val="00032B7A"/>
    <w:rsid w:val="00033870"/>
    <w:rsid w:val="000363C4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6D3D"/>
    <w:rsid w:val="0009196D"/>
    <w:rsid w:val="000949D8"/>
    <w:rsid w:val="00096771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C6C3D"/>
    <w:rsid w:val="000D2ED7"/>
    <w:rsid w:val="000D4D91"/>
    <w:rsid w:val="000D6436"/>
    <w:rsid w:val="000D7218"/>
    <w:rsid w:val="000E3D11"/>
    <w:rsid w:val="000E418C"/>
    <w:rsid w:val="000E5328"/>
    <w:rsid w:val="000E62EF"/>
    <w:rsid w:val="000F3E4D"/>
    <w:rsid w:val="000F4A5D"/>
    <w:rsid w:val="001013C0"/>
    <w:rsid w:val="00102CF4"/>
    <w:rsid w:val="00110184"/>
    <w:rsid w:val="00110740"/>
    <w:rsid w:val="00120B7E"/>
    <w:rsid w:val="001223B7"/>
    <w:rsid w:val="00143092"/>
    <w:rsid w:val="001439DD"/>
    <w:rsid w:val="00144DA4"/>
    <w:rsid w:val="001500BD"/>
    <w:rsid w:val="00152273"/>
    <w:rsid w:val="00154E1D"/>
    <w:rsid w:val="00154ECE"/>
    <w:rsid w:val="001662C1"/>
    <w:rsid w:val="00170686"/>
    <w:rsid w:val="001744AC"/>
    <w:rsid w:val="00176800"/>
    <w:rsid w:val="001872FA"/>
    <w:rsid w:val="0019167F"/>
    <w:rsid w:val="00191BEC"/>
    <w:rsid w:val="001923BF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B7AB3"/>
    <w:rsid w:val="001C4889"/>
    <w:rsid w:val="001C70FF"/>
    <w:rsid w:val="001D27B9"/>
    <w:rsid w:val="001D79DF"/>
    <w:rsid w:val="001E21D3"/>
    <w:rsid w:val="001E598A"/>
    <w:rsid w:val="001E781A"/>
    <w:rsid w:val="001F3733"/>
    <w:rsid w:val="00200D83"/>
    <w:rsid w:val="00203C02"/>
    <w:rsid w:val="0020594D"/>
    <w:rsid w:val="00211291"/>
    <w:rsid w:val="00215BA6"/>
    <w:rsid w:val="00222E00"/>
    <w:rsid w:val="00224537"/>
    <w:rsid w:val="00230945"/>
    <w:rsid w:val="00230A57"/>
    <w:rsid w:val="00235D81"/>
    <w:rsid w:val="00237C3E"/>
    <w:rsid w:val="002423DA"/>
    <w:rsid w:val="002452DF"/>
    <w:rsid w:val="002526EF"/>
    <w:rsid w:val="0026557A"/>
    <w:rsid w:val="00272C9A"/>
    <w:rsid w:val="00274AE0"/>
    <w:rsid w:val="00274F7B"/>
    <w:rsid w:val="002767E0"/>
    <w:rsid w:val="00280809"/>
    <w:rsid w:val="00284761"/>
    <w:rsid w:val="002A3A3B"/>
    <w:rsid w:val="002A3D6F"/>
    <w:rsid w:val="002A7402"/>
    <w:rsid w:val="002B1119"/>
    <w:rsid w:val="002B2096"/>
    <w:rsid w:val="002B5CBD"/>
    <w:rsid w:val="002C3EA4"/>
    <w:rsid w:val="002C5B9C"/>
    <w:rsid w:val="002C66FC"/>
    <w:rsid w:val="002C7C17"/>
    <w:rsid w:val="002D1820"/>
    <w:rsid w:val="002D2213"/>
    <w:rsid w:val="002D7CE1"/>
    <w:rsid w:val="002E1457"/>
    <w:rsid w:val="002E21F2"/>
    <w:rsid w:val="002E583A"/>
    <w:rsid w:val="002E76F2"/>
    <w:rsid w:val="002F0A88"/>
    <w:rsid w:val="002F3268"/>
    <w:rsid w:val="00305168"/>
    <w:rsid w:val="00306B67"/>
    <w:rsid w:val="00306C86"/>
    <w:rsid w:val="00313990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95F7A"/>
    <w:rsid w:val="003A55DF"/>
    <w:rsid w:val="003B3C4A"/>
    <w:rsid w:val="003B3CAB"/>
    <w:rsid w:val="003B44C9"/>
    <w:rsid w:val="003C0179"/>
    <w:rsid w:val="003D1C25"/>
    <w:rsid w:val="003D5409"/>
    <w:rsid w:val="003D58AA"/>
    <w:rsid w:val="003E159D"/>
    <w:rsid w:val="003E5502"/>
    <w:rsid w:val="003F0BD7"/>
    <w:rsid w:val="003F3438"/>
    <w:rsid w:val="003F36F4"/>
    <w:rsid w:val="003F3F1D"/>
    <w:rsid w:val="003F4685"/>
    <w:rsid w:val="00400560"/>
    <w:rsid w:val="00400D32"/>
    <w:rsid w:val="00402F5F"/>
    <w:rsid w:val="004048E3"/>
    <w:rsid w:val="00406B21"/>
    <w:rsid w:val="004125AF"/>
    <w:rsid w:val="00416AFF"/>
    <w:rsid w:val="0042472E"/>
    <w:rsid w:val="0043019C"/>
    <w:rsid w:val="00430885"/>
    <w:rsid w:val="00435C0C"/>
    <w:rsid w:val="0044478E"/>
    <w:rsid w:val="004458C9"/>
    <w:rsid w:val="00451F83"/>
    <w:rsid w:val="004527C1"/>
    <w:rsid w:val="00455642"/>
    <w:rsid w:val="00460112"/>
    <w:rsid w:val="00462148"/>
    <w:rsid w:val="00463CDF"/>
    <w:rsid w:val="00464520"/>
    <w:rsid w:val="00470F5C"/>
    <w:rsid w:val="00476289"/>
    <w:rsid w:val="00476F4C"/>
    <w:rsid w:val="00483322"/>
    <w:rsid w:val="00494A46"/>
    <w:rsid w:val="004969C4"/>
    <w:rsid w:val="004A0A8A"/>
    <w:rsid w:val="004B2980"/>
    <w:rsid w:val="004B318A"/>
    <w:rsid w:val="004C0A6C"/>
    <w:rsid w:val="004C35D5"/>
    <w:rsid w:val="004D0BD1"/>
    <w:rsid w:val="004D46AC"/>
    <w:rsid w:val="004E23A3"/>
    <w:rsid w:val="0050349F"/>
    <w:rsid w:val="00521789"/>
    <w:rsid w:val="00523159"/>
    <w:rsid w:val="005264F1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123"/>
    <w:rsid w:val="00547621"/>
    <w:rsid w:val="0055110B"/>
    <w:rsid w:val="00552BDB"/>
    <w:rsid w:val="00553951"/>
    <w:rsid w:val="00553ADF"/>
    <w:rsid w:val="00555127"/>
    <w:rsid w:val="00560EEA"/>
    <w:rsid w:val="00562B6E"/>
    <w:rsid w:val="005646FF"/>
    <w:rsid w:val="00570C14"/>
    <w:rsid w:val="0057118C"/>
    <w:rsid w:val="00574E23"/>
    <w:rsid w:val="00574FBF"/>
    <w:rsid w:val="005819D8"/>
    <w:rsid w:val="00585A78"/>
    <w:rsid w:val="00592754"/>
    <w:rsid w:val="005935EC"/>
    <w:rsid w:val="005961E8"/>
    <w:rsid w:val="005A063C"/>
    <w:rsid w:val="005A4246"/>
    <w:rsid w:val="005A6932"/>
    <w:rsid w:val="005B2D80"/>
    <w:rsid w:val="005B3175"/>
    <w:rsid w:val="005B3E9A"/>
    <w:rsid w:val="005B62F8"/>
    <w:rsid w:val="005B7D1A"/>
    <w:rsid w:val="005C0688"/>
    <w:rsid w:val="005C2A75"/>
    <w:rsid w:val="005C5A2E"/>
    <w:rsid w:val="005D0C55"/>
    <w:rsid w:val="005D1700"/>
    <w:rsid w:val="005D423C"/>
    <w:rsid w:val="005D48DA"/>
    <w:rsid w:val="005D7CAF"/>
    <w:rsid w:val="005E0A36"/>
    <w:rsid w:val="005E11F8"/>
    <w:rsid w:val="005E16DE"/>
    <w:rsid w:val="005E26CC"/>
    <w:rsid w:val="005F084D"/>
    <w:rsid w:val="005F21D3"/>
    <w:rsid w:val="005F3856"/>
    <w:rsid w:val="005F424F"/>
    <w:rsid w:val="005F7EBB"/>
    <w:rsid w:val="00612D1A"/>
    <w:rsid w:val="00616E54"/>
    <w:rsid w:val="00621453"/>
    <w:rsid w:val="006231AE"/>
    <w:rsid w:val="00623C97"/>
    <w:rsid w:val="0062465B"/>
    <w:rsid w:val="006316F0"/>
    <w:rsid w:val="00632499"/>
    <w:rsid w:val="00633EBB"/>
    <w:rsid w:val="00642622"/>
    <w:rsid w:val="00642695"/>
    <w:rsid w:val="006467F9"/>
    <w:rsid w:val="00646FFA"/>
    <w:rsid w:val="00650608"/>
    <w:rsid w:val="00650D62"/>
    <w:rsid w:val="00650DE6"/>
    <w:rsid w:val="006543DC"/>
    <w:rsid w:val="00662800"/>
    <w:rsid w:val="006635D1"/>
    <w:rsid w:val="006637DC"/>
    <w:rsid w:val="00664430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0D4"/>
    <w:rsid w:val="006A0486"/>
    <w:rsid w:val="006A3B27"/>
    <w:rsid w:val="006B0A76"/>
    <w:rsid w:val="006C0AEE"/>
    <w:rsid w:val="006C0CFC"/>
    <w:rsid w:val="006C3D8A"/>
    <w:rsid w:val="006C4926"/>
    <w:rsid w:val="006C4F9E"/>
    <w:rsid w:val="006C64FC"/>
    <w:rsid w:val="006C77A9"/>
    <w:rsid w:val="006D6C8C"/>
    <w:rsid w:val="006E11AD"/>
    <w:rsid w:val="006E1E61"/>
    <w:rsid w:val="006E49D7"/>
    <w:rsid w:val="006E49D9"/>
    <w:rsid w:val="006F02DE"/>
    <w:rsid w:val="006F48C3"/>
    <w:rsid w:val="006F607A"/>
    <w:rsid w:val="00704E04"/>
    <w:rsid w:val="00712C32"/>
    <w:rsid w:val="0071568A"/>
    <w:rsid w:val="00716B7B"/>
    <w:rsid w:val="007176D4"/>
    <w:rsid w:val="00721AAD"/>
    <w:rsid w:val="00721BB9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2A2F"/>
    <w:rsid w:val="007651A8"/>
    <w:rsid w:val="00771C4A"/>
    <w:rsid w:val="007730D6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D0D25"/>
    <w:rsid w:val="007D0E11"/>
    <w:rsid w:val="007D27C5"/>
    <w:rsid w:val="007D3797"/>
    <w:rsid w:val="007D66D2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314C"/>
    <w:rsid w:val="008159F0"/>
    <w:rsid w:val="0081655F"/>
    <w:rsid w:val="00820712"/>
    <w:rsid w:val="00822260"/>
    <w:rsid w:val="008242A2"/>
    <w:rsid w:val="0082536D"/>
    <w:rsid w:val="008277C9"/>
    <w:rsid w:val="00833767"/>
    <w:rsid w:val="00835047"/>
    <w:rsid w:val="00836AC8"/>
    <w:rsid w:val="00836D39"/>
    <w:rsid w:val="008372EA"/>
    <w:rsid w:val="00840E81"/>
    <w:rsid w:val="0084531B"/>
    <w:rsid w:val="008454EA"/>
    <w:rsid w:val="00847D77"/>
    <w:rsid w:val="00853475"/>
    <w:rsid w:val="00856761"/>
    <w:rsid w:val="00860DBF"/>
    <w:rsid w:val="0086300E"/>
    <w:rsid w:val="00864F01"/>
    <w:rsid w:val="00870981"/>
    <w:rsid w:val="00877780"/>
    <w:rsid w:val="00877FB3"/>
    <w:rsid w:val="00880CD9"/>
    <w:rsid w:val="008816D6"/>
    <w:rsid w:val="00882491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3213"/>
    <w:rsid w:val="008C7C52"/>
    <w:rsid w:val="008D10FD"/>
    <w:rsid w:val="008D22F0"/>
    <w:rsid w:val="008E1C47"/>
    <w:rsid w:val="008F1F7C"/>
    <w:rsid w:val="008F2272"/>
    <w:rsid w:val="008F3998"/>
    <w:rsid w:val="008F6BA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2F49"/>
    <w:rsid w:val="0091770D"/>
    <w:rsid w:val="00917755"/>
    <w:rsid w:val="009212AA"/>
    <w:rsid w:val="00922C52"/>
    <w:rsid w:val="0092449F"/>
    <w:rsid w:val="009279D4"/>
    <w:rsid w:val="00932DB3"/>
    <w:rsid w:val="00932F32"/>
    <w:rsid w:val="00934E55"/>
    <w:rsid w:val="0093567E"/>
    <w:rsid w:val="009439F6"/>
    <w:rsid w:val="00944EAC"/>
    <w:rsid w:val="009525C0"/>
    <w:rsid w:val="009549A5"/>
    <w:rsid w:val="0095536C"/>
    <w:rsid w:val="0097201C"/>
    <w:rsid w:val="00980620"/>
    <w:rsid w:val="009816F0"/>
    <w:rsid w:val="009845BB"/>
    <w:rsid w:val="00984D24"/>
    <w:rsid w:val="00992569"/>
    <w:rsid w:val="009A2BC5"/>
    <w:rsid w:val="009A2E63"/>
    <w:rsid w:val="009A64D1"/>
    <w:rsid w:val="009A7584"/>
    <w:rsid w:val="009A7C3C"/>
    <w:rsid w:val="009B54F0"/>
    <w:rsid w:val="009B68E8"/>
    <w:rsid w:val="009C5A06"/>
    <w:rsid w:val="009D0EBB"/>
    <w:rsid w:val="009D28C6"/>
    <w:rsid w:val="009D2B19"/>
    <w:rsid w:val="009D59E3"/>
    <w:rsid w:val="009D695D"/>
    <w:rsid w:val="009D6E56"/>
    <w:rsid w:val="009E318E"/>
    <w:rsid w:val="009E475C"/>
    <w:rsid w:val="009E65FF"/>
    <w:rsid w:val="009F1EB7"/>
    <w:rsid w:val="009F3E80"/>
    <w:rsid w:val="009F4122"/>
    <w:rsid w:val="009F7BAB"/>
    <w:rsid w:val="00A0304E"/>
    <w:rsid w:val="00A06F4A"/>
    <w:rsid w:val="00A07298"/>
    <w:rsid w:val="00A11025"/>
    <w:rsid w:val="00A17988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67E4B"/>
    <w:rsid w:val="00A73C79"/>
    <w:rsid w:val="00A7688C"/>
    <w:rsid w:val="00A77E65"/>
    <w:rsid w:val="00A8016C"/>
    <w:rsid w:val="00A81070"/>
    <w:rsid w:val="00A83914"/>
    <w:rsid w:val="00A852D2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33A9"/>
    <w:rsid w:val="00AC3DAB"/>
    <w:rsid w:val="00AD09E4"/>
    <w:rsid w:val="00AD7164"/>
    <w:rsid w:val="00AE0C5E"/>
    <w:rsid w:val="00AE3AC8"/>
    <w:rsid w:val="00AE7127"/>
    <w:rsid w:val="00AE73EC"/>
    <w:rsid w:val="00AE7D40"/>
    <w:rsid w:val="00AF1CC8"/>
    <w:rsid w:val="00AF28B6"/>
    <w:rsid w:val="00AF2C0E"/>
    <w:rsid w:val="00B0036E"/>
    <w:rsid w:val="00B00582"/>
    <w:rsid w:val="00B04DAE"/>
    <w:rsid w:val="00B20370"/>
    <w:rsid w:val="00B21612"/>
    <w:rsid w:val="00B241F1"/>
    <w:rsid w:val="00B2695F"/>
    <w:rsid w:val="00B35510"/>
    <w:rsid w:val="00B415A4"/>
    <w:rsid w:val="00B4766C"/>
    <w:rsid w:val="00B5139F"/>
    <w:rsid w:val="00B56C15"/>
    <w:rsid w:val="00B57391"/>
    <w:rsid w:val="00B5757C"/>
    <w:rsid w:val="00B57595"/>
    <w:rsid w:val="00B6043F"/>
    <w:rsid w:val="00B6228A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3A82"/>
    <w:rsid w:val="00BB5169"/>
    <w:rsid w:val="00BB754B"/>
    <w:rsid w:val="00BE2995"/>
    <w:rsid w:val="00BE4A6C"/>
    <w:rsid w:val="00BE6D8C"/>
    <w:rsid w:val="00BF0B58"/>
    <w:rsid w:val="00BF26AD"/>
    <w:rsid w:val="00BF5CFD"/>
    <w:rsid w:val="00BF6F97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31524"/>
    <w:rsid w:val="00C3347A"/>
    <w:rsid w:val="00C34910"/>
    <w:rsid w:val="00C34B94"/>
    <w:rsid w:val="00C35AEB"/>
    <w:rsid w:val="00C35CA8"/>
    <w:rsid w:val="00C37C7F"/>
    <w:rsid w:val="00C409B1"/>
    <w:rsid w:val="00C4102E"/>
    <w:rsid w:val="00C46433"/>
    <w:rsid w:val="00C5164D"/>
    <w:rsid w:val="00C51772"/>
    <w:rsid w:val="00C54C23"/>
    <w:rsid w:val="00C54E57"/>
    <w:rsid w:val="00C5742B"/>
    <w:rsid w:val="00C61B55"/>
    <w:rsid w:val="00C64D33"/>
    <w:rsid w:val="00C74A48"/>
    <w:rsid w:val="00C8730B"/>
    <w:rsid w:val="00C941DE"/>
    <w:rsid w:val="00C970E4"/>
    <w:rsid w:val="00CA002A"/>
    <w:rsid w:val="00CA12F4"/>
    <w:rsid w:val="00CA5ED0"/>
    <w:rsid w:val="00CB0AEE"/>
    <w:rsid w:val="00CB1CD7"/>
    <w:rsid w:val="00CB1FA7"/>
    <w:rsid w:val="00CB225B"/>
    <w:rsid w:val="00CB440A"/>
    <w:rsid w:val="00CB658F"/>
    <w:rsid w:val="00CB7A93"/>
    <w:rsid w:val="00CC29B1"/>
    <w:rsid w:val="00CC7FC4"/>
    <w:rsid w:val="00CE037A"/>
    <w:rsid w:val="00CE06E5"/>
    <w:rsid w:val="00CE10D5"/>
    <w:rsid w:val="00CE68C8"/>
    <w:rsid w:val="00CE7537"/>
    <w:rsid w:val="00CF78B8"/>
    <w:rsid w:val="00D06FE6"/>
    <w:rsid w:val="00D1068F"/>
    <w:rsid w:val="00D136E3"/>
    <w:rsid w:val="00D14348"/>
    <w:rsid w:val="00D148F5"/>
    <w:rsid w:val="00D21920"/>
    <w:rsid w:val="00D22378"/>
    <w:rsid w:val="00D22ACF"/>
    <w:rsid w:val="00D2402F"/>
    <w:rsid w:val="00D24C9B"/>
    <w:rsid w:val="00D252A8"/>
    <w:rsid w:val="00D25709"/>
    <w:rsid w:val="00D31CD1"/>
    <w:rsid w:val="00D331CB"/>
    <w:rsid w:val="00D41758"/>
    <w:rsid w:val="00D43DAA"/>
    <w:rsid w:val="00D465B3"/>
    <w:rsid w:val="00D61E1D"/>
    <w:rsid w:val="00D62BA4"/>
    <w:rsid w:val="00D6506C"/>
    <w:rsid w:val="00D67612"/>
    <w:rsid w:val="00D7011F"/>
    <w:rsid w:val="00D72914"/>
    <w:rsid w:val="00D761AB"/>
    <w:rsid w:val="00D76B90"/>
    <w:rsid w:val="00D82291"/>
    <w:rsid w:val="00D834B2"/>
    <w:rsid w:val="00D840A7"/>
    <w:rsid w:val="00D8546A"/>
    <w:rsid w:val="00D8557E"/>
    <w:rsid w:val="00D85640"/>
    <w:rsid w:val="00D91BFB"/>
    <w:rsid w:val="00D91D31"/>
    <w:rsid w:val="00D9779A"/>
    <w:rsid w:val="00DA2FD9"/>
    <w:rsid w:val="00DA315C"/>
    <w:rsid w:val="00DA516F"/>
    <w:rsid w:val="00DA690A"/>
    <w:rsid w:val="00DB1B0E"/>
    <w:rsid w:val="00DB5767"/>
    <w:rsid w:val="00DC0348"/>
    <w:rsid w:val="00DE1EAA"/>
    <w:rsid w:val="00DF0987"/>
    <w:rsid w:val="00DF0E84"/>
    <w:rsid w:val="00DF1306"/>
    <w:rsid w:val="00DF1A48"/>
    <w:rsid w:val="00E0059F"/>
    <w:rsid w:val="00E078E6"/>
    <w:rsid w:val="00E11E73"/>
    <w:rsid w:val="00E128C7"/>
    <w:rsid w:val="00E1448F"/>
    <w:rsid w:val="00E15280"/>
    <w:rsid w:val="00E210B0"/>
    <w:rsid w:val="00E22453"/>
    <w:rsid w:val="00E22C0B"/>
    <w:rsid w:val="00E260C1"/>
    <w:rsid w:val="00E30164"/>
    <w:rsid w:val="00E32C10"/>
    <w:rsid w:val="00E35368"/>
    <w:rsid w:val="00E37936"/>
    <w:rsid w:val="00E42E65"/>
    <w:rsid w:val="00E50737"/>
    <w:rsid w:val="00E52D66"/>
    <w:rsid w:val="00E55856"/>
    <w:rsid w:val="00E575DD"/>
    <w:rsid w:val="00E63DF8"/>
    <w:rsid w:val="00E70495"/>
    <w:rsid w:val="00E706EF"/>
    <w:rsid w:val="00E81AE8"/>
    <w:rsid w:val="00E853C7"/>
    <w:rsid w:val="00E86AF8"/>
    <w:rsid w:val="00E907DC"/>
    <w:rsid w:val="00E9081F"/>
    <w:rsid w:val="00E94614"/>
    <w:rsid w:val="00E96126"/>
    <w:rsid w:val="00E97E81"/>
    <w:rsid w:val="00EA0AF1"/>
    <w:rsid w:val="00EA7DFB"/>
    <w:rsid w:val="00EB30A0"/>
    <w:rsid w:val="00EB47C5"/>
    <w:rsid w:val="00EB7177"/>
    <w:rsid w:val="00EB7A25"/>
    <w:rsid w:val="00EC0E69"/>
    <w:rsid w:val="00EC51E5"/>
    <w:rsid w:val="00ED771C"/>
    <w:rsid w:val="00ED78FF"/>
    <w:rsid w:val="00ED7BFD"/>
    <w:rsid w:val="00EE2891"/>
    <w:rsid w:val="00EE693D"/>
    <w:rsid w:val="00EF0303"/>
    <w:rsid w:val="00EF1033"/>
    <w:rsid w:val="00EF2EAE"/>
    <w:rsid w:val="00EF55E9"/>
    <w:rsid w:val="00EF58F8"/>
    <w:rsid w:val="00F0394C"/>
    <w:rsid w:val="00F076AE"/>
    <w:rsid w:val="00F104AA"/>
    <w:rsid w:val="00F120E1"/>
    <w:rsid w:val="00F20D77"/>
    <w:rsid w:val="00F23ACA"/>
    <w:rsid w:val="00F30B16"/>
    <w:rsid w:val="00F331EF"/>
    <w:rsid w:val="00F3390F"/>
    <w:rsid w:val="00F46A9B"/>
    <w:rsid w:val="00F50C1F"/>
    <w:rsid w:val="00F55385"/>
    <w:rsid w:val="00F553B8"/>
    <w:rsid w:val="00F6631B"/>
    <w:rsid w:val="00F7798F"/>
    <w:rsid w:val="00F814F9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B01D4"/>
    <w:rsid w:val="00FB19B1"/>
    <w:rsid w:val="00FB440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ind w:left="576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C35CA8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224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ine-clamp-1">
    <w:name w:val="line-clamp-1"/>
    <w:basedOn w:val="Tipodeletrapredefinidodopargrafo"/>
    <w:rsid w:val="00E2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8" ma:contentTypeDescription="Criar um novo documento." ma:contentTypeScope="" ma:versionID="c7cdde82d015a0c96c0efccfc101ea15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a7a82697b400cb1b527430c112cdb51e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FDD864-A3C0-47C4-83F5-AF5B9B05D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89099E-73C9-450A-865B-606609842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CBB889-D8E6-4DE2-9753-D614293352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13</Pages>
  <Words>1604</Words>
  <Characters>8665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Daniel André Miguel Venâncio</cp:lastModifiedBy>
  <cp:revision>192</cp:revision>
  <cp:lastPrinted>2021-04-11T13:57:00Z</cp:lastPrinted>
  <dcterms:created xsi:type="dcterms:W3CDTF">2020-10-12T16:16:00Z</dcterms:created>
  <dcterms:modified xsi:type="dcterms:W3CDTF">2024-06-19T22:49:00Z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