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2CDAC1E" w:rsidP="61B1FBC1" w:rsidRDefault="02CDAC1E" w14:paraId="3A4E3A83" w14:textId="6A41BD2A">
      <w:pPr>
        <w:pStyle w:val="Normal"/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1B1FBC1" w:rsidR="6FDD22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SÃO PAULO TECH SCHOOL</w:t>
      </w:r>
      <w:r w:rsidRPr="61B1FBC1" w:rsidR="6FDD222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</w:p>
    <w:p w:rsidR="02CDAC1E" w:rsidP="698E1174" w:rsidRDefault="02CDAC1E" w14:paraId="055DF2D7" w14:textId="1538B10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b/>
          <w:bCs/>
          <w:color w:val="000000" w:themeColor="text1"/>
        </w:rPr>
        <w:t>CIÊNCIA DA COMPUTAÇÃO</w:t>
      </w: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2CDAC1E" w:rsidP="698E1174" w:rsidRDefault="02CDAC1E" w14:paraId="2B3189CB" w14:textId="23093696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TECNOLOGIA DA INFORMAÇÃO</w:t>
      </w:r>
    </w:p>
    <w:p w:rsidR="02CDAC1E" w:rsidP="698E1174" w:rsidRDefault="02CDAC1E" w14:paraId="23970F10" w14:textId="09FEF3D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757E3CC0" w:rsidP="698E1174" w:rsidRDefault="757E3CC0" w14:paraId="72E08322" w14:textId="6F88D7D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4742FC7D" w14:textId="1CE67045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28C67A73" w14:textId="0D385F3B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52886196" w14:textId="2DA6E962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74BC621A" w14:textId="0A8AAA92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02CDAC1E" w:rsidP="698E1174" w:rsidRDefault="02CDAC1E" w14:paraId="115EFBBB" w14:textId="1DA5A0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ARTHUR RODRIGUES</w:t>
      </w:r>
      <w:r w:rsidRPr="698E1174" w:rsidR="487D1B31">
        <w:rPr>
          <w:rFonts w:ascii="Times New Roman" w:hAnsi="Times New Roman" w:eastAsia="Times New Roman" w:cs="Times New Roman"/>
          <w:color w:val="000000" w:themeColor="text1"/>
        </w:rPr>
        <w:t xml:space="preserve"> BERNARDES</w:t>
      </w:r>
    </w:p>
    <w:p w:rsidR="02CDAC1E" w:rsidP="698E1174" w:rsidRDefault="02CDAC1E" w14:paraId="1B7F7839" w14:textId="186B68E2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GUILHERME ORNAG</w:t>
      </w:r>
      <w:r w:rsidRPr="698E1174" w:rsidR="1D34803F">
        <w:rPr>
          <w:rFonts w:ascii="Times New Roman" w:hAnsi="Times New Roman" w:eastAsia="Times New Roman" w:cs="Times New Roman"/>
          <w:color w:val="000000" w:themeColor="text1"/>
        </w:rPr>
        <w:t>H</w:t>
      </w:r>
      <w:r w:rsidRPr="698E1174">
        <w:rPr>
          <w:rFonts w:ascii="Times New Roman" w:hAnsi="Times New Roman" w:eastAsia="Times New Roman" w:cs="Times New Roman"/>
          <w:color w:val="000000" w:themeColor="text1"/>
        </w:rPr>
        <w:t>I</w:t>
      </w:r>
    </w:p>
    <w:p w:rsidR="02CDAC1E" w:rsidP="698E1174" w:rsidRDefault="02CDAC1E" w14:paraId="094B4A4B" w14:textId="43FF053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ISABELA TEIXEIRA</w:t>
      </w:r>
      <w:r w:rsidRPr="698E1174" w:rsidR="6C698B18">
        <w:rPr>
          <w:rFonts w:ascii="Times New Roman" w:hAnsi="Times New Roman" w:eastAsia="Times New Roman" w:cs="Times New Roman"/>
          <w:color w:val="000000" w:themeColor="text1"/>
        </w:rPr>
        <w:t xml:space="preserve"> ROFRIGUES</w:t>
      </w:r>
    </w:p>
    <w:p w:rsidR="02CDAC1E" w:rsidP="698E1174" w:rsidRDefault="02CDAC1E" w14:paraId="62EF1886" w14:textId="707E945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JOÃO VITOR STIPANIC ALMEIDA</w:t>
      </w:r>
    </w:p>
    <w:p w:rsidR="02CDAC1E" w:rsidP="698E1174" w:rsidRDefault="02CDAC1E" w14:paraId="282208AB" w14:textId="5827AB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RENAN</w:t>
      </w:r>
      <w:r w:rsidRPr="698E1174" w:rsidR="6A0E8202">
        <w:rPr>
          <w:rFonts w:ascii="Times New Roman" w:hAnsi="Times New Roman" w:eastAsia="Times New Roman" w:cs="Times New Roman"/>
          <w:color w:val="000000" w:themeColor="text1"/>
        </w:rPr>
        <w:t xml:space="preserve"> MINOSSO SILVA</w:t>
      </w:r>
    </w:p>
    <w:p w:rsidR="02CDAC1E" w:rsidP="698E1174" w:rsidRDefault="02CDAC1E" w14:paraId="4A482ED5" w14:textId="1324CFF8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>RICHARD DIEZ</w:t>
      </w:r>
      <w:r w:rsidRPr="698E1174" w:rsidR="1E43237A">
        <w:rPr>
          <w:rFonts w:ascii="Times New Roman" w:hAnsi="Times New Roman" w:eastAsia="Times New Roman" w:cs="Times New Roman"/>
          <w:color w:val="000000" w:themeColor="text1"/>
        </w:rPr>
        <w:t xml:space="preserve"> ARAÚJO</w:t>
      </w:r>
    </w:p>
    <w:p w:rsidR="02CDAC1E" w:rsidP="698E1174" w:rsidRDefault="02CDAC1E" w14:paraId="715738F1" w14:textId="7EBC3522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 </w:t>
      </w:r>
    </w:p>
    <w:p w:rsidR="757E3CC0" w:rsidP="698E1174" w:rsidRDefault="757E3CC0" w14:paraId="40CDBF57" w14:textId="7BF59107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57DA4BCF" w14:textId="2A0935F9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31B67237" w14:textId="4E3CBB1C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21E77024" w14:textId="5F866F3E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7A4C4E83" w14:textId="3BD6A3C2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2CDAC1E" w:rsidP="698E1174" w:rsidRDefault="02CDAC1E" w14:paraId="1FBF3B2D" w14:textId="72206CD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SMF: </w:t>
      </w:r>
    </w:p>
    <w:p w:rsidR="02CDAC1E" w:rsidP="698E1174" w:rsidRDefault="02CDAC1E" w14:paraId="29596BC4" w14:textId="7798028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b/>
          <w:bCs/>
          <w:color w:val="000000" w:themeColor="text1"/>
        </w:rPr>
        <w:t>MONITORAMENTO DO FLUXO DE PESSOAS EM SETORES DE SUPERMERCADOS VAREJISTAS VISANDO MELHORAR A EXPERI</w:t>
      </w:r>
      <w:r w:rsidRPr="698E1174" w:rsidR="04A05440">
        <w:rPr>
          <w:rFonts w:ascii="Times New Roman" w:hAnsi="Times New Roman" w:eastAsia="Times New Roman" w:cs="Times New Roman"/>
          <w:b/>
          <w:bCs/>
          <w:color w:val="000000" w:themeColor="text1"/>
        </w:rPr>
        <w:t>Ê</w:t>
      </w:r>
      <w:r w:rsidRPr="698E1174">
        <w:rPr>
          <w:rFonts w:ascii="Times New Roman" w:hAnsi="Times New Roman" w:eastAsia="Times New Roman" w:cs="Times New Roman"/>
          <w:b/>
          <w:bCs/>
          <w:color w:val="000000" w:themeColor="text1"/>
        </w:rPr>
        <w:t>NCIA DO CLIENTE E AS VENDAS</w:t>
      </w:r>
    </w:p>
    <w:p w:rsidR="02CDAC1E" w:rsidP="698E1174" w:rsidRDefault="02CDAC1E" w14:paraId="10CAF47E" w14:textId="52775159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2CDAC1E" w:rsidP="698E1174" w:rsidRDefault="02CDAC1E" w14:paraId="28D1FE10" w14:textId="65B8E49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757E3CC0" w:rsidP="698E1174" w:rsidRDefault="757E3CC0" w14:paraId="3759D97E" w14:textId="7BBF107E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0DC8AED0" w14:textId="0C221BC9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79B11C3B" w14:textId="467A551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757E3CC0" w:rsidP="698E1174" w:rsidRDefault="757E3CC0" w14:paraId="5CD67408" w14:textId="22B3F55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02CDAC1E" w:rsidP="698E1174" w:rsidRDefault="02CDAC1E" w14:paraId="39071E85" w14:textId="5419FEC9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2CDAC1E" w:rsidP="698E1174" w:rsidRDefault="02CDAC1E" w14:paraId="0C4441C5" w14:textId="40586CB6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b/>
          <w:bCs/>
          <w:color w:val="000000" w:themeColor="text1"/>
        </w:rPr>
        <w:t>SÃO PAULO</w:t>
      </w:r>
      <w:r w:rsidRPr="698E1174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02CDAC1E" w:rsidP="698E1174" w:rsidRDefault="02CDAC1E" w14:paraId="2456EBB0" w14:textId="39BCA63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698E1174">
        <w:rPr>
          <w:rFonts w:ascii="Times New Roman" w:hAnsi="Times New Roman" w:eastAsia="Times New Roman" w:cs="Times New Roman"/>
          <w:b/>
          <w:bCs/>
          <w:color w:val="000000" w:themeColor="text1"/>
        </w:rPr>
        <w:t>2025</w:t>
      </w:r>
    </w:p>
    <w:p w:rsidR="757E3CC0" w:rsidP="757E3CC0" w:rsidRDefault="757E3CC0" w14:paraId="016BC03A" w14:textId="0B9E8220">
      <w:pPr>
        <w:spacing w:line="360" w:lineRule="auto"/>
      </w:pPr>
      <w:r>
        <w:lastRenderedPageBreak/>
        <w:br w:type="page"/>
      </w:r>
    </w:p>
    <w:p w:rsidR="295C8158" w:rsidP="62E6836D" w:rsidRDefault="295C8158" w14:paraId="76218CBB" w14:textId="1A639C58">
      <w:pPr>
        <w:shd w:val="clear" w:color="auto" w:fill="FFFFFF" w:themeFill="background1"/>
        <w:spacing w:after="0" w:line="360" w:lineRule="auto"/>
        <w:jc w:val="center"/>
        <w:rPr>
          <w:rFonts w:ascii="Arial" w:hAnsi="Arial" w:eastAsia="Arial" w:cs="Arial"/>
          <w:b/>
          <w:bCs/>
          <w:sz w:val="36"/>
          <w:szCs w:val="36"/>
        </w:rPr>
      </w:pPr>
      <w:r w:rsidRPr="698E1174">
        <w:rPr>
          <w:rFonts w:ascii="Arial" w:hAnsi="Arial" w:eastAsia="Arial" w:cs="Arial"/>
          <w:b/>
          <w:bCs/>
          <w:sz w:val="36"/>
          <w:szCs w:val="36"/>
        </w:rPr>
        <w:lastRenderedPageBreak/>
        <w:t>SUMÁRIO</w:t>
      </w:r>
    </w:p>
    <w:sdt>
      <w:sdtPr>
        <w:id w:val="1378725752"/>
        <w:docPartObj>
          <w:docPartGallery w:val="Table of Contents"/>
          <w:docPartUnique/>
        </w:docPartObj>
      </w:sdtPr>
      <w:sdtContent>
        <w:p w:rsidR="62E6836D" w:rsidP="62E6836D" w:rsidRDefault="62E6836D" w14:paraId="33C37808" w14:noSpellErr="1" w14:textId="613395AC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13184056">
            <w:r w:rsidRPr="61B1FBC1" w:rsidR="61B1FBC1">
              <w:rPr>
                <w:rStyle w:val="Hyperlink"/>
              </w:rPr>
              <w:t>1.</w:t>
            </w:r>
            <w:r>
              <w:tab/>
            </w:r>
            <w:r w:rsidRPr="61B1FBC1" w:rsidR="61B1FBC1">
              <w:rPr>
                <w:rStyle w:val="Hyperlink"/>
              </w:rPr>
              <w:t>Contexto</w:t>
            </w:r>
            <w:r>
              <w:tab/>
            </w:r>
            <w:r>
              <w:fldChar w:fldCharType="begin"/>
            </w:r>
            <w:r>
              <w:instrText xml:space="preserve">PAGEREF _Toc1413184056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2E6836D" w:rsidP="62E6836D" w:rsidRDefault="698E1174" w14:paraId="3238E503" w14:noSpellErr="1" w14:textId="036323F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686163142">
            <w:r w:rsidRPr="61B1FBC1" w:rsidR="61B1FBC1">
              <w:rPr>
                <w:rStyle w:val="Hyperlink"/>
              </w:rPr>
              <w:t>2.</w:t>
            </w:r>
            <w:r>
              <w:tab/>
            </w:r>
            <w:r w:rsidRPr="61B1FBC1" w:rsidR="61B1FBC1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_Toc686163142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2E6836D" w:rsidP="62E6836D" w:rsidRDefault="698E1174" w14:paraId="397C4888" w14:noSpellErr="1" w14:textId="364FEC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93202866">
            <w:r w:rsidRPr="61B1FBC1" w:rsidR="61B1FBC1">
              <w:rPr>
                <w:rStyle w:val="Hyperlink"/>
              </w:rPr>
              <w:t>3.</w:t>
            </w:r>
            <w:r>
              <w:tab/>
            </w:r>
            <w:r w:rsidRPr="61B1FBC1" w:rsidR="61B1FBC1">
              <w:rPr>
                <w:rStyle w:val="Hyperlink"/>
              </w:rPr>
              <w:t>Justificativa</w:t>
            </w:r>
            <w:r>
              <w:tab/>
            </w:r>
            <w:r>
              <w:fldChar w:fldCharType="begin"/>
            </w:r>
            <w:r>
              <w:instrText xml:space="preserve">PAGEREF _Toc193202866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2E6836D" w:rsidP="62E6836D" w:rsidRDefault="698E1174" w14:paraId="47442063" w14:noSpellErr="1" w14:textId="2F29F1F1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101018350">
            <w:r w:rsidRPr="61B1FBC1" w:rsidR="61B1FBC1">
              <w:rPr>
                <w:rStyle w:val="Hyperlink"/>
              </w:rPr>
              <w:t>4.</w:t>
            </w:r>
            <w:r>
              <w:tab/>
            </w:r>
            <w:r w:rsidRPr="61B1FBC1" w:rsidR="61B1FBC1">
              <w:rPr>
                <w:rStyle w:val="Hyperlink"/>
              </w:rPr>
              <w:t>Escopo</w:t>
            </w:r>
            <w:r>
              <w:tab/>
            </w:r>
            <w:r>
              <w:fldChar w:fldCharType="begin"/>
            </w:r>
            <w:r>
              <w:instrText xml:space="preserve">PAGEREF _Toc1101018350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2E6836D" w:rsidP="62E6836D" w:rsidRDefault="698E1174" w14:paraId="48B1F275" w14:noSpellErr="1" w14:textId="0A95A7F5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1620913608">
            <w:r w:rsidRPr="61B1FBC1" w:rsidR="61B1FBC1">
              <w:rPr>
                <w:rStyle w:val="Hyperlink"/>
              </w:rPr>
              <w:t>4.1 Resumo do Projeto</w:t>
            </w:r>
            <w:r>
              <w:tab/>
            </w:r>
            <w:r>
              <w:fldChar w:fldCharType="begin"/>
            </w:r>
            <w:r>
              <w:instrText xml:space="preserve">PAGEREF _Toc1620913608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2E6836D" w:rsidP="62E6836D" w:rsidRDefault="698E1174" w14:paraId="67F13155" w14:noSpellErr="1" w14:textId="5BCB0BE2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129713411">
            <w:r w:rsidRPr="61B1FBC1" w:rsidR="61B1FBC1">
              <w:rPr>
                <w:rStyle w:val="Hyperlink"/>
              </w:rPr>
              <w:t>4.3 Requisitos</w:t>
            </w:r>
            <w:r>
              <w:tab/>
            </w:r>
            <w:r>
              <w:fldChar w:fldCharType="begin"/>
            </w:r>
            <w:r>
              <w:instrText xml:space="preserve">PAGEREF _Toc129713411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2E6836D" w:rsidP="62E6836D" w:rsidRDefault="698E1174" w14:paraId="09CAE0D0" w14:noSpellErr="1" w14:textId="0775BBDE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824417514">
            <w:r w:rsidRPr="61B1FBC1" w:rsidR="61B1FBC1">
              <w:rPr>
                <w:rStyle w:val="Hyperlink"/>
              </w:rPr>
              <w:t>4.4 Limites e Exclusões</w:t>
            </w:r>
            <w:r>
              <w:tab/>
            </w:r>
            <w:r>
              <w:fldChar w:fldCharType="begin"/>
            </w:r>
            <w:r>
              <w:instrText xml:space="preserve">PAGEREF _Toc824417514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2E6836D" w:rsidP="62E6836D" w:rsidRDefault="698E1174" w14:paraId="07FEE0FE" w14:noSpellErr="1" w14:textId="3B46A5F6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607371">
            <w:r w:rsidRPr="61B1FBC1" w:rsidR="61B1FBC1">
              <w:rPr>
                <w:rStyle w:val="Hyperlink"/>
              </w:rPr>
              <w:t>4.5 Macro Cronograma</w:t>
            </w:r>
            <w:r>
              <w:tab/>
            </w:r>
            <w:r>
              <w:fldChar w:fldCharType="begin"/>
            </w:r>
            <w:r>
              <w:instrText xml:space="preserve">PAGEREF _Toc607371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2E6836D" w:rsidP="62E6836D" w:rsidRDefault="698E1174" w14:paraId="20341A32" w14:noSpellErr="1" w14:textId="35017598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1504989228">
            <w:r w:rsidRPr="61B1FBC1" w:rsidR="61B1FBC1">
              <w:rPr>
                <w:rStyle w:val="Hyperlink"/>
              </w:rPr>
              <w:t>4.6 Recursos Necessários</w:t>
            </w:r>
            <w:r>
              <w:tab/>
            </w:r>
            <w:r>
              <w:fldChar w:fldCharType="begin"/>
            </w:r>
            <w:r>
              <w:instrText xml:space="preserve">PAGEREF _Toc1504989228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2E6836D" w:rsidP="62E6836D" w:rsidRDefault="698E1174" w14:paraId="4F5E5906" w14:noSpellErr="1" w14:textId="00539C51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1594979730">
            <w:r w:rsidRPr="61B1FBC1" w:rsidR="61B1FBC1">
              <w:rPr>
                <w:rStyle w:val="Hyperlink"/>
              </w:rPr>
              <w:t>4.7 Riscos, Premissas e Restrições</w:t>
            </w:r>
            <w:r>
              <w:tab/>
            </w:r>
            <w:r>
              <w:fldChar w:fldCharType="begin"/>
            </w:r>
            <w:r>
              <w:instrText xml:space="preserve">PAGEREF _Toc1594979730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2E6836D" w:rsidP="62E6836D" w:rsidRDefault="698E1174" w14:paraId="4155B3A5" w14:noSpellErr="1" w14:textId="18FCB031">
          <w:pPr>
            <w:pStyle w:val="Sumrio2"/>
            <w:tabs>
              <w:tab w:val="right" w:leader="dot" w:pos="9015"/>
            </w:tabs>
            <w:rPr>
              <w:rStyle w:val="Hyperlink"/>
            </w:rPr>
          </w:pPr>
          <w:hyperlink w:anchor="_Toc1849566810">
            <w:r w:rsidRPr="61B1FBC1" w:rsidR="61B1FBC1">
              <w:rPr>
                <w:rStyle w:val="Hyperlink"/>
              </w:rPr>
              <w:t>4.8 Stakeholders</w:t>
            </w:r>
            <w:r>
              <w:tab/>
            </w:r>
            <w:r>
              <w:fldChar w:fldCharType="begin"/>
            </w:r>
            <w:r>
              <w:instrText xml:space="preserve">PAGEREF _Toc1849566810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2E6836D" w:rsidP="61B1FBC1" w:rsidRDefault="698E1174" w14:paraId="10922919" w14:noSpellErr="1" w14:textId="1A06CE7E">
          <w:pPr>
            <w:pStyle w:val="Sumrio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1307195147">
            <w:r w:rsidRPr="61B1FBC1" w:rsidR="61B1FBC1">
              <w:rPr>
                <w:rStyle w:val="Hyperlink"/>
              </w:rPr>
              <w:t>5.</w:t>
            </w:r>
            <w:r>
              <w:tab/>
            </w:r>
            <w:r w:rsidRPr="61B1FBC1" w:rsidR="61B1FBC1">
              <w:rPr>
                <w:rStyle w:val="Hyperlink"/>
              </w:rPr>
              <w:t>Referências Bibliográficas</w:t>
            </w:r>
            <w:r>
              <w:tab/>
            </w:r>
            <w:r>
              <w:fldChar w:fldCharType="begin"/>
            </w:r>
            <w:r>
              <w:instrText xml:space="preserve">PAGEREF _Toc1307195147 \h</w:instrText>
            </w:r>
            <w:r>
              <w:fldChar w:fldCharType="separate"/>
            </w:r>
            <w:r w:rsidRPr="61B1FBC1" w:rsidR="61B1FBC1">
              <w:rPr>
                <w:rStyle w:val="Hyperlink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57E3CC0" w:rsidP="757E3CC0" w:rsidRDefault="757E3CC0" w14:paraId="51CD20DC" w14:textId="7F0DC252">
      <w:pPr>
        <w:shd w:val="clear" w:color="auto" w:fill="FFFFFF" w:themeFill="background1"/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 w:rsidR="757E3CC0" w:rsidP="757E3CC0" w:rsidRDefault="757E3CC0" w14:paraId="51FB1296" w14:textId="39B2DA00">
      <w:pPr>
        <w:shd w:val="clear" w:color="auto" w:fill="FFFFFF" w:themeFill="background1"/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 w:rsidR="757E3CC0" w:rsidP="757E3CC0" w:rsidRDefault="757E3CC0" w14:paraId="5B320483" w14:textId="6EEE7E50">
      <w:pPr>
        <w:spacing w:line="360" w:lineRule="auto"/>
        <w:rPr>
          <w:rFonts w:ascii="Arial" w:hAnsi="Arial" w:eastAsia="Arial" w:cs="Arial"/>
        </w:rPr>
      </w:pPr>
      <w:r w:rsidRPr="698E1174">
        <w:rPr>
          <w:rFonts w:ascii="Arial" w:hAnsi="Arial" w:eastAsia="Arial" w:cs="Arial"/>
        </w:rPr>
        <w:br w:type="page"/>
      </w:r>
    </w:p>
    <w:p w:rsidR="0F9EE1A2" w:rsidP="61B1FBC1" w:rsidRDefault="48E83194" w14:paraId="03D9ABC4" w14:noSpellErr="1" w14:textId="6BA45BB2">
      <w:pPr>
        <w:pStyle w:val="Ttulo1"/>
        <w:numPr>
          <w:ilvl w:val="0"/>
          <w:numId w:val="3"/>
        </w:numPr>
        <w:ind w:left="360"/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413184056" w:id="509882913"/>
      <w:r w:rsidRPr="61B1FBC1" w:rsidR="703E5916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>Contexto</w:t>
      </w:r>
      <w:bookmarkEnd w:id="509882913"/>
    </w:p>
    <w:p w:rsidR="757E3CC0" w:rsidP="61B1FBC1" w:rsidRDefault="1FB561B9" w14:paraId="655752F9" w14:textId="5513DBD3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</w:rPr>
      </w:pPr>
      <w:r w:rsidRPr="61B1FBC1" w:rsidR="7F36AD5F">
        <w:rPr>
          <w:rFonts w:ascii="Arial" w:hAnsi="Arial" w:eastAsia="Arial" w:cs="Arial"/>
        </w:rPr>
        <w:t>Atualmente o comércio varejista é definido por um modelo B2C (Busin</w:t>
      </w:r>
      <w:r w:rsidRPr="61B1FBC1" w:rsidR="625781C7">
        <w:rPr>
          <w:rFonts w:ascii="Arial" w:hAnsi="Arial" w:eastAsia="Arial" w:cs="Arial"/>
        </w:rPr>
        <w:t xml:space="preserve">ess </w:t>
      </w:r>
      <w:r w:rsidRPr="61B1FBC1" w:rsidR="625781C7">
        <w:rPr>
          <w:rFonts w:ascii="Arial" w:hAnsi="Arial" w:eastAsia="Arial" w:cs="Arial"/>
        </w:rPr>
        <w:t>to</w:t>
      </w:r>
      <w:r w:rsidRPr="61B1FBC1" w:rsidR="625781C7">
        <w:rPr>
          <w:rFonts w:ascii="Arial" w:hAnsi="Arial" w:eastAsia="Arial" w:cs="Arial"/>
        </w:rPr>
        <w:t xml:space="preserve"> </w:t>
      </w:r>
      <w:r w:rsidRPr="61B1FBC1" w:rsidR="625781C7">
        <w:rPr>
          <w:rFonts w:ascii="Arial" w:hAnsi="Arial" w:eastAsia="Arial" w:cs="Arial"/>
        </w:rPr>
        <w:t>Co</w:t>
      </w:r>
      <w:r w:rsidRPr="61B1FBC1" w:rsidR="79C3DF2D">
        <w:rPr>
          <w:rFonts w:ascii="Arial" w:hAnsi="Arial" w:eastAsia="Arial" w:cs="Arial"/>
        </w:rPr>
        <w:t>n</w:t>
      </w:r>
      <w:r w:rsidRPr="61B1FBC1" w:rsidR="625781C7">
        <w:rPr>
          <w:rFonts w:ascii="Arial" w:hAnsi="Arial" w:eastAsia="Arial" w:cs="Arial"/>
        </w:rPr>
        <w:t>sumer</w:t>
      </w:r>
      <w:r w:rsidRPr="61B1FBC1" w:rsidR="7F36AD5F">
        <w:rPr>
          <w:rFonts w:ascii="Arial" w:hAnsi="Arial" w:eastAsia="Arial" w:cs="Arial"/>
        </w:rPr>
        <w:t>)</w:t>
      </w:r>
      <w:r w:rsidRPr="61B1FBC1" w:rsidR="72CD54D4">
        <w:rPr>
          <w:rFonts w:ascii="Arial" w:hAnsi="Arial" w:eastAsia="Arial" w:cs="Arial"/>
        </w:rPr>
        <w:t>, ou seja, esse comércio é focado no consumidor final</w:t>
      </w:r>
      <w:r w:rsidRPr="61B1FBC1" w:rsidR="01BC75F4">
        <w:rPr>
          <w:rFonts w:ascii="Arial" w:hAnsi="Arial" w:eastAsia="Arial" w:cs="Arial"/>
        </w:rPr>
        <w:t>,</w:t>
      </w:r>
      <w:r w:rsidRPr="61B1FBC1" w:rsidR="72CD54D4">
        <w:rPr>
          <w:rFonts w:ascii="Arial" w:hAnsi="Arial" w:eastAsia="Arial" w:cs="Arial"/>
        </w:rPr>
        <w:t xml:space="preserve"> o comprador</w:t>
      </w:r>
      <w:r w:rsidRPr="61B1FBC1" w:rsidR="7A8AD6BB">
        <w:rPr>
          <w:rFonts w:ascii="Arial" w:hAnsi="Arial" w:eastAsia="Arial" w:cs="Arial"/>
        </w:rPr>
        <w:t>.</w:t>
      </w:r>
    </w:p>
    <w:p w:rsidR="1225BB8B" w:rsidP="61B1FBC1" w:rsidRDefault="1225BB8B" w14:paraId="2E9F08AE" w14:textId="15C170AE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1CD13B60">
        <w:rPr>
          <w:rFonts w:ascii="Arial" w:hAnsi="Arial" w:eastAsia="Arial" w:cs="Arial"/>
        </w:rPr>
        <w:t xml:space="preserve">A cultura do varejo ganhou bastante força na época das plantações de café, algodão, cana-de-açúcar a etc., onde os consumidores compravam </w:t>
      </w:r>
      <w:r w:rsidRPr="61B1FBC1" w:rsidR="3D8D4D36">
        <w:rPr>
          <w:rFonts w:ascii="Arial" w:hAnsi="Arial" w:eastAsia="Arial" w:cs="Arial"/>
        </w:rPr>
        <w:t>em</w:t>
      </w:r>
      <w:r w:rsidRPr="61B1FBC1" w:rsidR="1CD13B60">
        <w:rPr>
          <w:rFonts w:ascii="Arial" w:hAnsi="Arial" w:eastAsia="Arial" w:cs="Arial"/>
        </w:rPr>
        <w:t xml:space="preserve"> pouca </w:t>
      </w:r>
      <w:r w:rsidRPr="61B1FBC1" w:rsidR="45627FCB">
        <w:rPr>
          <w:rFonts w:ascii="Arial" w:hAnsi="Arial" w:eastAsia="Arial" w:cs="Arial"/>
        </w:rPr>
        <w:t>quantidade</w:t>
      </w:r>
      <w:r w:rsidRPr="61B1FBC1" w:rsidR="1CD13B60">
        <w:rPr>
          <w:rFonts w:ascii="Arial" w:hAnsi="Arial" w:eastAsia="Arial" w:cs="Arial"/>
        </w:rPr>
        <w:t>,</w:t>
      </w:r>
      <w:r w:rsidRPr="61B1FBC1" w:rsidR="593FBFB0">
        <w:rPr>
          <w:rFonts w:ascii="Arial" w:hAnsi="Arial" w:eastAsia="Arial" w:cs="Arial"/>
          <w:color w:val="000000" w:themeColor="text1" w:themeTint="FF" w:themeShade="FF"/>
        </w:rPr>
        <w:t xml:space="preserve"> a economia colonial era baseada no mercantilismo, sendo um sistema econômico ligado a exploração do comercio e de recursos naturais, em 1908 com a imigração de </w:t>
      </w:r>
      <w:r w:rsidRPr="61B1FBC1" w:rsidR="64E548D5">
        <w:rPr>
          <w:rFonts w:ascii="Arial" w:hAnsi="Arial" w:eastAsia="Arial" w:cs="Arial"/>
          <w:color w:val="000000" w:themeColor="text1" w:themeTint="FF" w:themeShade="FF"/>
        </w:rPr>
        <w:t>j</w:t>
      </w:r>
      <w:r w:rsidRPr="61B1FBC1" w:rsidR="593FBFB0">
        <w:rPr>
          <w:rFonts w:ascii="Arial" w:hAnsi="Arial" w:eastAsia="Arial" w:cs="Arial"/>
          <w:color w:val="000000" w:themeColor="text1" w:themeTint="FF" w:themeShade="FF"/>
        </w:rPr>
        <w:t xml:space="preserve">aponeses, </w:t>
      </w:r>
      <w:r w:rsidRPr="61B1FBC1" w:rsidR="5469B813">
        <w:rPr>
          <w:rFonts w:ascii="Arial" w:hAnsi="Arial" w:eastAsia="Arial" w:cs="Arial"/>
          <w:color w:val="000000" w:themeColor="text1" w:themeTint="FF" w:themeShade="FF"/>
        </w:rPr>
        <w:t>i</w:t>
      </w:r>
      <w:r w:rsidRPr="61B1FBC1" w:rsidR="593FBFB0">
        <w:rPr>
          <w:rFonts w:ascii="Arial" w:hAnsi="Arial" w:eastAsia="Arial" w:cs="Arial"/>
          <w:color w:val="000000" w:themeColor="text1" w:themeTint="FF" w:themeShade="FF"/>
        </w:rPr>
        <w:t xml:space="preserve">talianos, alemães e espanhóis para o Brasil, </w:t>
      </w:r>
      <w:r w:rsidRPr="61B1FBC1" w:rsidR="719E7DC6">
        <w:rPr>
          <w:rFonts w:ascii="Arial" w:hAnsi="Arial" w:eastAsia="Arial" w:cs="Arial"/>
          <w:color w:val="000000" w:themeColor="text1" w:themeTint="FF" w:themeShade="FF"/>
        </w:rPr>
        <w:t>houve</w:t>
      </w:r>
      <w:r w:rsidRPr="61B1FBC1" w:rsidR="593FBFB0">
        <w:rPr>
          <w:rFonts w:ascii="Arial" w:hAnsi="Arial" w:eastAsia="Arial" w:cs="Arial"/>
          <w:color w:val="000000" w:themeColor="text1" w:themeTint="FF" w:themeShade="FF"/>
        </w:rPr>
        <w:t xml:space="preserve"> um desenvolvimento</w:t>
      </w:r>
      <w:r w:rsidRPr="61B1FBC1" w:rsidR="3F39A904">
        <w:rPr>
          <w:rFonts w:ascii="Arial" w:hAnsi="Arial" w:eastAsia="Arial" w:cs="Arial"/>
          <w:color w:val="000000" w:themeColor="text1" w:themeTint="FF" w:themeShade="FF"/>
        </w:rPr>
        <w:t xml:space="preserve"> expressivo </w:t>
      </w:r>
      <w:r w:rsidRPr="61B1FBC1" w:rsidR="6776090A">
        <w:rPr>
          <w:rFonts w:ascii="Arial" w:hAnsi="Arial" w:eastAsia="Arial" w:cs="Arial"/>
          <w:color w:val="000000" w:themeColor="text1" w:themeTint="FF" w:themeShade="FF"/>
        </w:rPr>
        <w:t>do</w:t>
      </w:r>
      <w:r w:rsidRPr="61B1FBC1" w:rsidR="593FBFB0">
        <w:rPr>
          <w:rFonts w:ascii="Arial" w:hAnsi="Arial" w:eastAsia="Arial" w:cs="Arial"/>
          <w:color w:val="000000" w:themeColor="text1" w:themeTint="FF" w:themeShade="FF"/>
        </w:rPr>
        <w:t xml:space="preserve"> comercio com o surgimento de vendedores ambulantes e feiras livres, assim como a criação de armazéns</w:t>
      </w:r>
      <w:r w:rsidRPr="61B1FBC1" w:rsidR="021D0E9A">
        <w:rPr>
          <w:rFonts w:ascii="Arial" w:hAnsi="Arial" w:eastAsia="Arial" w:cs="Arial"/>
          <w:color w:val="000000" w:themeColor="text1" w:themeTint="FF" w:themeShade="FF"/>
        </w:rPr>
        <w:t>,</w:t>
      </w:r>
      <w:r w:rsidRPr="61B1FBC1" w:rsidR="049A23A9">
        <w:rPr>
          <w:rFonts w:ascii="Arial" w:hAnsi="Arial" w:eastAsia="Arial" w:cs="Arial"/>
          <w:color w:val="000000" w:themeColor="text1" w:themeTint="FF" w:themeShade="FF"/>
        </w:rPr>
        <w:t xml:space="preserve"> com a chegada da industrialização no Brasil em 1900 </w:t>
      </w:r>
      <w:r w:rsidRPr="61B1FBC1" w:rsidR="59E35C88">
        <w:rPr>
          <w:rFonts w:ascii="Arial" w:hAnsi="Arial" w:eastAsia="Arial" w:cs="Arial"/>
          <w:color w:val="000000" w:themeColor="text1" w:themeTint="FF" w:themeShade="FF"/>
        </w:rPr>
        <w:t xml:space="preserve">houveram </w:t>
      </w:r>
      <w:r w:rsidRPr="61B1FBC1" w:rsidR="049A23A9">
        <w:rPr>
          <w:rFonts w:ascii="Arial" w:hAnsi="Arial" w:eastAsia="Arial" w:cs="Arial"/>
          <w:color w:val="000000" w:themeColor="text1" w:themeTint="FF" w:themeShade="FF"/>
        </w:rPr>
        <w:t>os aumentos das cidades e o aumento da urbanização, novas lojas e mercados surgiram para atender</w:t>
      </w:r>
      <w:r w:rsidRPr="61B1FBC1" w:rsidR="074C060A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61B1FBC1" w:rsidR="049A23A9">
        <w:rPr>
          <w:rFonts w:ascii="Arial" w:hAnsi="Arial" w:eastAsia="Arial" w:cs="Arial"/>
          <w:color w:val="000000" w:themeColor="text1" w:themeTint="FF" w:themeShade="FF"/>
        </w:rPr>
        <w:t>a necessidade e demanda dos trabalhadores urbanos</w:t>
      </w:r>
      <w:r w:rsidRPr="61B1FBC1" w:rsidR="4F0A4E42">
        <w:rPr>
          <w:rFonts w:ascii="Arial" w:hAnsi="Arial" w:eastAsia="Arial" w:cs="Arial"/>
          <w:color w:val="000000" w:themeColor="text1" w:themeTint="FF" w:themeShade="FF"/>
        </w:rPr>
        <w:t>,</w:t>
      </w:r>
      <w:r w:rsidRPr="61B1FBC1" w:rsidR="049A23A9">
        <w:rPr>
          <w:rFonts w:ascii="Arial" w:hAnsi="Arial" w:eastAsia="Arial" w:cs="Arial"/>
          <w:color w:val="000000" w:themeColor="text1" w:themeTint="FF" w:themeShade="FF"/>
        </w:rPr>
        <w:t xml:space="preserve">  mas em 1950 com o surgimento de novas tecnologias e da globalização a venda em balcão deixa de existir e agora os consumidores finais têm a liberdade de escolher o produto desejado</w:t>
      </w:r>
      <w:r w:rsidRPr="61B1FBC1" w:rsidR="02B47C39">
        <w:rPr>
          <w:rFonts w:ascii="Arial" w:hAnsi="Arial" w:eastAsia="Arial" w:cs="Arial"/>
          <w:color w:val="000000" w:themeColor="text1" w:themeTint="FF" w:themeShade="FF"/>
        </w:rPr>
        <w:t>,</w:t>
      </w:r>
      <w:r w:rsidRPr="61B1FBC1" w:rsidR="049A23A9">
        <w:rPr>
          <w:rFonts w:ascii="Arial" w:hAnsi="Arial" w:eastAsia="Arial" w:cs="Arial"/>
          <w:color w:val="000000" w:themeColor="text1" w:themeTint="FF" w:themeShade="FF"/>
        </w:rPr>
        <w:t xml:space="preserve"> e com esses avanços a relação entre consumidor e vendedor foi transformada por meio de sites e redes sociais.</w:t>
      </w:r>
    </w:p>
    <w:p w:rsidR="2AD66AF2" w:rsidP="61B1FBC1" w:rsidRDefault="2AD66AF2" w14:paraId="6D2C7EDC" w14:textId="3DAABBFD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7248817D">
        <w:rPr>
          <w:rFonts w:ascii="Arial" w:hAnsi="Arial" w:eastAsia="Arial" w:cs="Arial"/>
          <w:color w:val="000000" w:themeColor="text1" w:themeTint="FF" w:themeShade="FF"/>
        </w:rPr>
        <w:t>O mercado varejista vem crescendo cada vez mais no Brasil e tende a continuar nessa direção, segundo pesquisas da Pesquisa Mensal de Comércio (PMC), divulgada em, 9 de abril de 2025, pelo IBGE Na passagem de janeiro e fevereiro as vendas do comercio varejista no Brasil aumentaram em 0,5% atingindo o patamar da série histórica iniciada em 2000. Esse crescimento é 0,3% maior que o nível recorde anterior registrado em outubro de 2024.</w:t>
      </w:r>
    </w:p>
    <w:p w:rsidR="4228BB94" w:rsidP="61B1FBC1" w:rsidRDefault="4228BB94" w14:paraId="7B049C71" w14:textId="654F3618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773F79" wp14:editId="48FF4A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15000" cy="714375"/>
            <wp:effectExtent l="0" t="0" r="0" b="0"/>
            <wp:wrapNone/>
            <wp:docPr id="565897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78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28BB94" w:rsidP="61B1FBC1" w:rsidRDefault="4228BB94" w14:paraId="0D9E1F04" w14:textId="6D76B5E9" w14:noSpellErr="1">
      <w:pPr>
        <w:spacing w:after="0" w:line="276" w:lineRule="auto"/>
        <w:jc w:val="both"/>
        <w:rPr>
          <w:rFonts w:ascii="Arial" w:hAnsi="Arial" w:eastAsia="Arial" w:cs="Arial"/>
          <w:color w:val="000000" w:themeColor="text1"/>
        </w:rPr>
      </w:pPr>
    </w:p>
    <w:p w:rsidR="4228BB94" w:rsidP="61B1FBC1" w:rsidRDefault="4228BB94" w14:paraId="28731405" w14:textId="580AF17B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</w:rPr>
      </w:pPr>
    </w:p>
    <w:p w:rsidR="757E3CC0" w:rsidP="61B1FBC1" w:rsidRDefault="757E3CC0" w14:paraId="36754335" w14:textId="46F4E1A3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  <w:lang w:val="en-US"/>
        </w:rPr>
      </w:pPr>
    </w:p>
    <w:p w:rsidR="757E3CC0" w:rsidP="61B1FBC1" w:rsidRDefault="4A55D696" w14:paraId="27FF7FFC" w14:textId="700AAE2A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2C7B80E">
        <w:rPr>
          <w:rFonts w:ascii="Arial" w:hAnsi="Arial" w:eastAsia="Arial" w:cs="Arial"/>
          <w:color w:val="000000" w:themeColor="text1" w:themeTint="FF" w:themeShade="FF"/>
        </w:rPr>
        <w:t>Com essa evolução o varejo tem se tornado um mercado extremamente competitivo visando sempre a melhoria de ferramentas e estratégias para alcançar novos clientes e fidel</w:t>
      </w:r>
      <w:r w:rsidRPr="61B1FBC1" w:rsidR="5B5B6F0D">
        <w:rPr>
          <w:rFonts w:ascii="Arial" w:hAnsi="Arial" w:eastAsia="Arial" w:cs="Arial"/>
          <w:color w:val="000000" w:themeColor="text1" w:themeTint="FF" w:themeShade="FF"/>
        </w:rPr>
        <w:t xml:space="preserve">izar </w:t>
      </w:r>
      <w:r w:rsidRPr="61B1FBC1" w:rsidR="72C7B80E">
        <w:rPr>
          <w:rFonts w:ascii="Arial" w:hAnsi="Arial" w:eastAsia="Arial" w:cs="Arial"/>
          <w:color w:val="000000" w:themeColor="text1" w:themeTint="FF" w:themeShade="FF"/>
        </w:rPr>
        <w:t>para que assim consequentemente ocorra um aumento em seus lucros</w:t>
      </w:r>
      <w:r w:rsidRPr="61B1FBC1" w:rsidR="7F95EECC">
        <w:rPr>
          <w:rFonts w:ascii="Arial" w:hAnsi="Arial" w:eastAsia="Arial" w:cs="Arial"/>
          <w:color w:val="000000" w:themeColor="text1" w:themeTint="FF" w:themeShade="FF"/>
        </w:rPr>
        <w:t>, o maior desafio para o mercado varejista são as constantes mudanças no comportamento do consumidor, na era do varejo eles estão bem mais informados e mais flexíveis com a ideia de novos produtos, porém suas exigências também estão altas em relação a diversos quesitos como qualidade, preço, variedade, agilidade, atendimento e experiencia de compra</w:t>
      </w:r>
      <w:r w:rsidRPr="61B1FBC1" w:rsidR="2DFD2AD5">
        <w:rPr>
          <w:rFonts w:ascii="Arial" w:hAnsi="Arial" w:eastAsia="Arial" w:cs="Arial"/>
          <w:color w:val="000000" w:themeColor="text1" w:themeTint="FF" w:themeShade="FF"/>
        </w:rPr>
        <w:t>, segundo a EY (Ernst &amp; Young,)</w:t>
      </w:r>
      <w:r w:rsidRPr="61B1FBC1" w:rsidR="7B90849D">
        <w:rPr>
          <w:rFonts w:ascii="Arial" w:hAnsi="Arial" w:eastAsia="Arial" w:cs="Arial"/>
          <w:color w:val="000000" w:themeColor="text1" w:themeTint="FF" w:themeShade="FF"/>
        </w:rPr>
        <w:t>,</w:t>
      </w:r>
      <w:r w:rsidRPr="61B1FBC1" w:rsidR="2DFD2AD5">
        <w:rPr>
          <w:rFonts w:ascii="Arial" w:hAnsi="Arial" w:eastAsia="Arial" w:cs="Arial"/>
          <w:color w:val="000000" w:themeColor="text1" w:themeTint="FF" w:themeShade="FF"/>
        </w:rPr>
        <w:t xml:space="preserve"> a organização </w:t>
      </w:r>
      <w:r w:rsidRPr="61B1FBC1" w:rsidR="2DFD2AD5">
        <w:rPr>
          <w:rFonts w:ascii="Arial" w:hAnsi="Arial" w:eastAsia="Arial" w:cs="Arial"/>
          <w:color w:val="000000" w:themeColor="text1" w:themeTint="FF" w:themeShade="FF"/>
        </w:rPr>
        <w:t>global de serviços profissionais</w:t>
      </w:r>
      <w:r w:rsidRPr="61B1FBC1" w:rsidR="3BE368DA">
        <w:rPr>
          <w:rFonts w:ascii="Arial" w:hAnsi="Arial" w:eastAsia="Arial" w:cs="Arial"/>
          <w:color w:val="000000" w:themeColor="text1" w:themeTint="FF" w:themeShade="FF"/>
        </w:rPr>
        <w:t>,</w:t>
      </w:r>
      <w:r w:rsidRPr="61B1FBC1" w:rsidR="2DFD2AD5">
        <w:rPr>
          <w:rFonts w:ascii="Arial" w:hAnsi="Arial" w:eastAsia="Arial" w:cs="Arial"/>
          <w:color w:val="000000" w:themeColor="text1" w:themeTint="FF" w:themeShade="FF"/>
        </w:rPr>
        <w:t xml:space="preserve"> “À medida que as expectativas do consumidor evoluem, os varejistas estão sob mais pressão do que nunca para oferecer proposições de valor autênticas e centradas no cliente”</w:t>
      </w:r>
      <w:r w:rsidRPr="61B1FBC1" w:rsidR="29738ABC">
        <w:rPr>
          <w:rFonts w:ascii="Arial" w:hAnsi="Arial" w:eastAsia="Arial" w:cs="Arial"/>
          <w:color w:val="000000" w:themeColor="text1" w:themeTint="FF" w:themeShade="FF"/>
        </w:rPr>
        <w:t>.</w:t>
      </w:r>
      <w:r w:rsidRPr="61B1FBC1" w:rsidR="2DFD2AD5">
        <w:rPr>
          <w:rFonts w:ascii="Arial" w:hAnsi="Arial" w:eastAsia="Arial" w:cs="Arial"/>
          <w:color w:val="000000" w:themeColor="text1" w:themeTint="FF" w:themeShade="FF"/>
        </w:rPr>
        <w:t xml:space="preserve">  </w:t>
      </w:r>
    </w:p>
    <w:p w:rsidR="757E3CC0" w:rsidP="61B1FBC1" w:rsidRDefault="30CB61F0" w14:paraId="2CA1BA58" w14:textId="63B725EB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4E51F61">
        <w:rPr>
          <w:rFonts w:ascii="Arial" w:hAnsi="Arial" w:eastAsia="Arial" w:cs="Arial"/>
          <w:color w:val="000000" w:themeColor="text1" w:themeTint="FF" w:themeShade="FF"/>
        </w:rPr>
        <w:t xml:space="preserve">Com esse problema em mente, a EY forneceu uma proposta de inovação para a experiencia de usuário chamado de “Os três </w:t>
      </w:r>
      <w:r w:rsidRPr="61B1FBC1" w:rsidR="74E51F61">
        <w:rPr>
          <w:rFonts w:ascii="Arial" w:hAnsi="Arial" w:eastAsia="Arial" w:cs="Arial"/>
          <w:color w:val="000000" w:themeColor="text1" w:themeTint="FF" w:themeShade="FF"/>
        </w:rPr>
        <w:t>I's</w:t>
      </w:r>
      <w:r w:rsidRPr="61B1FBC1" w:rsidR="74E51F61">
        <w:rPr>
          <w:rFonts w:ascii="Arial" w:hAnsi="Arial" w:eastAsia="Arial" w:cs="Arial"/>
          <w:color w:val="000000" w:themeColor="text1" w:themeTint="FF" w:themeShade="FF"/>
        </w:rPr>
        <w:t xml:space="preserve">”: </w:t>
      </w:r>
    </w:p>
    <w:p w:rsidR="757E3CC0" w:rsidP="61B1FBC1" w:rsidRDefault="30CB61F0" w14:paraId="7842EF1B" w14:textId="7305D504" w14:noSpellErr="1">
      <w:pPr>
        <w:pStyle w:val="PargrafodaLista"/>
        <w:numPr>
          <w:ilvl w:val="0"/>
          <w:numId w:val="10"/>
        </w:numPr>
        <w:spacing w:line="276" w:lineRule="auto"/>
        <w:ind/>
        <w:jc w:val="both"/>
        <w:rPr>
          <w:rFonts w:ascii="Arial" w:hAnsi="Arial" w:eastAsia="Arial" w:cs="Arial"/>
          <w:color w:val="000000" w:themeColor="text1"/>
        </w:rPr>
      </w:pPr>
      <w:r w:rsidRPr="61B1FBC1" w:rsidR="74E51F61">
        <w:rPr>
          <w:rFonts w:ascii="Arial" w:hAnsi="Arial" w:eastAsia="Arial" w:cs="Arial"/>
          <w:color w:val="000000" w:themeColor="text1" w:themeTint="FF" w:themeShade="FF"/>
        </w:rPr>
        <w:t>Invisibilidade — os varejistas podem facilitar a vida dos consumidores, fornecendo-lhes os produtos de que precisam, quando e onde precisam, de maneira suave e contínua, tornando a transação um processo do qual eles mal estão cientes.</w:t>
      </w:r>
    </w:p>
    <w:p w:rsidR="757E3CC0" w:rsidP="61B1FBC1" w:rsidRDefault="30CB61F0" w14:paraId="764C6F0C" w14:textId="167D8F00" w14:noSpellErr="1">
      <w:pPr>
        <w:pStyle w:val="PargrafodaLista"/>
        <w:numPr>
          <w:ilvl w:val="0"/>
          <w:numId w:val="10"/>
        </w:numPr>
        <w:spacing w:line="276" w:lineRule="auto"/>
        <w:ind/>
        <w:jc w:val="both"/>
        <w:rPr>
          <w:rFonts w:ascii="Arial" w:hAnsi="Arial" w:eastAsia="Arial" w:cs="Arial"/>
          <w:color w:val="000000" w:themeColor="text1"/>
        </w:rPr>
      </w:pPr>
      <w:r w:rsidRPr="61B1FBC1" w:rsidR="74E51F61">
        <w:rPr>
          <w:rFonts w:ascii="Arial" w:hAnsi="Arial" w:eastAsia="Arial" w:cs="Arial"/>
          <w:color w:val="000000" w:themeColor="text1" w:themeTint="FF" w:themeShade="FF"/>
        </w:rPr>
        <w:t>Indispensabilidade - os varejistas podem melhorar a vida dos consumidores, fornecendo-lhes produtos e serviços integrados que podem resolver áreas de necessidade holística usando um ecossistema de parceiros que tornam a transação parte de um serviço para melhorar seus estilos de vida.</w:t>
      </w:r>
    </w:p>
    <w:p w:rsidR="757E3CC0" w:rsidP="61B1FBC1" w:rsidRDefault="30CB61F0" w14:paraId="3E549A93" w14:textId="5633D843" w14:noSpellErr="1">
      <w:pPr>
        <w:pStyle w:val="PargrafodaLista"/>
        <w:numPr>
          <w:ilvl w:val="0"/>
          <w:numId w:val="10"/>
        </w:numPr>
        <w:spacing w:line="276" w:lineRule="auto"/>
        <w:ind/>
        <w:jc w:val="both"/>
        <w:rPr>
          <w:rFonts w:ascii="Arial" w:hAnsi="Arial" w:eastAsia="Arial" w:cs="Arial"/>
          <w:color w:val="000000" w:themeColor="text1"/>
        </w:rPr>
      </w:pPr>
      <w:r w:rsidRPr="61B1FBC1" w:rsidR="74E51F61">
        <w:rPr>
          <w:rFonts w:ascii="Arial" w:hAnsi="Arial" w:eastAsia="Arial" w:cs="Arial"/>
          <w:color w:val="000000" w:themeColor="text1" w:themeTint="FF" w:themeShade="FF"/>
        </w:rPr>
        <w:t>Intimidade – os varejistas podem tornar a vida do consumidor mais gratificante, fornecendo-lhes experiências que ressoam com eles, refletindo seus valores fundamentais e tornando a transação secundária aos serviços que fornecem.</w:t>
      </w:r>
    </w:p>
    <w:p w:rsidR="757E3CC0" w:rsidP="61B1FBC1" w:rsidRDefault="7E33D5EA" w14:paraId="4EC7098A" w14:textId="2315AB0B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DE613A8">
        <w:rPr>
          <w:rFonts w:ascii="Arial" w:hAnsi="Arial" w:eastAsia="Arial" w:cs="Arial"/>
          <w:color w:val="000000" w:themeColor="text1" w:themeTint="FF" w:themeShade="FF"/>
        </w:rPr>
        <w:t>No dinâmico mercado de varejo, a ineficiência na gestão do fluxo diário de clientes representa mais do que um simples problema operacional: é uma fonte de perdas financeiras e de oportunidades. Muitos estabelecimentos, especialmente os varejistas, que dependem de um alto volume de visitantes, operam no escuro, sem uma visão clara e em tempo real da movimentação interna.</w:t>
      </w:r>
    </w:p>
    <w:p w:rsidR="757E3CC0" w:rsidP="61B1FBC1" w:rsidRDefault="7E33D5EA" w14:paraId="42FBCEFC" w14:textId="1E4EBD06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DE613A8">
        <w:rPr>
          <w:rFonts w:ascii="Arial" w:hAnsi="Arial" w:eastAsia="Arial" w:cs="Arial"/>
          <w:color w:val="000000" w:themeColor="text1" w:themeTint="FF" w:themeShade="FF"/>
        </w:rPr>
        <w:t xml:space="preserve">O sistema permite uma gestão mais estratégica e eficiente, fornecendo os insights necessários para: </w:t>
      </w:r>
    </w:p>
    <w:p w:rsidR="757E3CC0" w:rsidP="61B1FBC1" w:rsidRDefault="7E33D5EA" w14:paraId="073EDFF7" w14:textId="4D1733E4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DE613A8">
        <w:rPr>
          <w:rFonts w:ascii="Arial" w:hAnsi="Arial" w:eastAsia="Arial" w:cs="Arial"/>
          <w:color w:val="000000" w:themeColor="text1" w:themeTint="FF" w:themeShade="FF"/>
        </w:rPr>
        <w:t xml:space="preserve">• Otimizar a operação de caixas, abrindo mais guichês em momentos de grande movimento. </w:t>
      </w:r>
    </w:p>
    <w:p w:rsidR="757E3CC0" w:rsidP="61B1FBC1" w:rsidRDefault="7E33D5EA" w14:paraId="5FA6343A" w14:textId="6129BAF3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DE613A8">
        <w:rPr>
          <w:rFonts w:ascii="Arial" w:hAnsi="Arial" w:eastAsia="Arial" w:cs="Arial"/>
          <w:color w:val="000000" w:themeColor="text1" w:themeTint="FF" w:themeShade="FF"/>
        </w:rPr>
        <w:t xml:space="preserve">• Ajustar a equipe para atender à demanda real, reduzindo custos operacionais e potencializando o tempo de funcionamento. </w:t>
      </w:r>
    </w:p>
    <w:p w:rsidR="757E3CC0" w:rsidP="61B1FBC1" w:rsidRDefault="7E33D5EA" w14:paraId="1C1C38F9" w14:textId="7E322C90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  <w:r w:rsidRPr="61B1FBC1" w:rsidR="7DE613A8">
        <w:rPr>
          <w:rFonts w:ascii="Arial" w:hAnsi="Arial" w:eastAsia="Arial" w:cs="Arial"/>
          <w:color w:val="000000" w:themeColor="text1" w:themeTint="FF" w:themeShade="FF"/>
        </w:rPr>
        <w:t>• Analisar padrões de circulação, identificando os pontos mais visitados da loja e otimizando o posicionamento de produtos.</w:t>
      </w:r>
    </w:p>
    <w:p w:rsidR="757E3CC0" w:rsidP="61B1FBC1" w:rsidRDefault="757E3CC0" w14:paraId="19FA0310" w14:textId="12BE51B3" w14:noSpellErr="1">
      <w:pPr>
        <w:spacing w:line="276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</w:p>
    <w:p w:rsidR="757E3CC0" w:rsidP="61B1FBC1" w:rsidRDefault="757E3CC0" w14:paraId="19E1CC75" w14:textId="398B4A5C" w14:noSpellErr="1">
      <w:pPr>
        <w:spacing w:after="0" w:line="360" w:lineRule="auto"/>
        <w:ind w:firstLine="708"/>
        <w:jc w:val="both"/>
        <w:rPr>
          <w:rFonts w:ascii="Arial" w:hAnsi="Arial" w:eastAsia="Arial" w:cs="Arial"/>
          <w:color w:val="000000" w:themeColor="text1"/>
        </w:rPr>
      </w:pPr>
    </w:p>
    <w:p w:rsidR="757E3CC0" w:rsidP="61B1FBC1" w:rsidRDefault="757E3CC0" w14:paraId="0FFFD576" w14:textId="737C601B" w14:noSpellErr="1">
      <w:pPr>
        <w:spacing w:after="0" w:line="360" w:lineRule="auto"/>
        <w:jc w:val="both"/>
        <w:rPr>
          <w:rFonts w:ascii="Arial" w:hAnsi="Arial" w:eastAsia="Arial" w:cs="Arial"/>
          <w:color w:val="000000" w:themeColor="text1"/>
        </w:rPr>
      </w:pPr>
    </w:p>
    <w:p w:rsidR="757E3CC0" w:rsidP="61B1FBC1" w:rsidRDefault="757E3CC0" w14:paraId="5CB6F709" w14:textId="63DB2BAD" w14:noSpellErr="1">
      <w:pPr>
        <w:shd w:val="clear" w:color="auto" w:fill="FFFFFF" w:themeFill="background1"/>
        <w:spacing w:after="0" w:line="360" w:lineRule="auto"/>
        <w:ind w:firstLine="708"/>
        <w:jc w:val="both"/>
        <w:rPr>
          <w:rFonts w:ascii="Arial" w:hAnsi="Arial" w:eastAsia="Arial" w:cs="Arial"/>
          <w:lang w:val="en-US"/>
        </w:rPr>
      </w:pPr>
    </w:p>
    <w:p w:rsidR="757E3CC0" w:rsidP="61B1FBC1" w:rsidRDefault="757E3CC0" w14:paraId="22B0CA0D" w14:textId="64871F15" w14:noSpellErr="1">
      <w:pPr>
        <w:jc w:val="both"/>
        <w:rPr>
          <w:rFonts w:ascii="Arial" w:hAnsi="Arial" w:eastAsia="Arial" w:cs="Arial"/>
        </w:rPr>
      </w:pPr>
      <w:r w:rsidRPr="61B1FBC1">
        <w:rPr>
          <w:rFonts w:ascii="Arial" w:hAnsi="Arial" w:eastAsia="Arial" w:cs="Arial"/>
        </w:rPr>
        <w:br w:type="page"/>
      </w:r>
    </w:p>
    <w:p w:rsidR="0367B0A5" w:rsidP="61B1FBC1" w:rsidRDefault="0367B0A5" w14:paraId="3671A22E" w14:textId="1C9D2EE4">
      <w:pPr>
        <w:pStyle w:val="Ttulo1"/>
        <w:numPr>
          <w:ilvl w:val="0"/>
          <w:numId w:val="3"/>
        </w:numPr>
        <w:ind w:left="360"/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bookmarkStart w:name="_Toc686163142" w:id="2072703898"/>
      <w:r w:rsidRPr="61B1FBC1" w:rsidR="3E98FC12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en-US"/>
        </w:rPr>
        <w:t>Objetivo</w:t>
      </w:r>
      <w:bookmarkEnd w:id="2072703898"/>
    </w:p>
    <w:p w:rsidR="5245608B" w:rsidP="61B1FBC1" w:rsidRDefault="5245608B" w14:paraId="5EE2898B" w14:textId="12A3FCD3" w14:noSpellErr="1">
      <w:pPr>
        <w:spacing w:before="240" w:after="240" w:line="276" w:lineRule="auto"/>
        <w:ind w:firstLine="360"/>
        <w:jc w:val="both"/>
        <w:rPr>
          <w:rFonts w:ascii="Arial" w:hAnsi="Arial" w:eastAsia="Arial" w:cs="Arial"/>
        </w:rPr>
      </w:pPr>
      <w:r w:rsidRPr="61B1FBC1" w:rsidR="75EE9735">
        <w:rPr>
          <w:rFonts w:ascii="Arial" w:hAnsi="Arial" w:eastAsia="Arial" w:cs="Arial"/>
        </w:rPr>
        <w:t>O projeto SMF tem como objetivo principal implementar um sistema automatizado e inteligente de monitoramento do fluxo de pessoas em setores de supermercados varejistas, utilizando sensores ultrassônicos integrados a um banco de dados e uma dashboard online. Essa solução busca otimizar a experiência do cliente e apoiar a gestão estratégica do varejo por meio da análise em tempo real da ocupação dos espaços físicos.</w:t>
      </w:r>
    </w:p>
    <w:p w:rsidR="5245608B" w:rsidP="61B1FBC1" w:rsidRDefault="5245608B" w14:paraId="49FCA1EA" w14:textId="4079AE19" w14:noSpellErr="1">
      <w:pPr>
        <w:spacing w:before="240" w:after="240" w:line="276" w:lineRule="auto"/>
        <w:ind w:firstLine="360"/>
        <w:jc w:val="both"/>
        <w:rPr>
          <w:rFonts w:ascii="Arial" w:hAnsi="Arial" w:eastAsia="Arial" w:cs="Arial"/>
        </w:rPr>
      </w:pPr>
      <w:r w:rsidRPr="61B1FBC1" w:rsidR="75EE9735">
        <w:rPr>
          <w:rFonts w:ascii="Arial" w:hAnsi="Arial" w:eastAsia="Arial" w:cs="Arial"/>
        </w:rPr>
        <w:t>O sistema será responsável por coletar dados de movimentação e armazená-los automaticamente, permitindo a visualização do fluxo em tempo real e o envio de alertas em situações de superlotação, facilitando a tomada de decisão imediata por parte da equipe operacional.</w:t>
      </w:r>
    </w:p>
    <w:p w:rsidR="1808F1DF" w:rsidP="61B1FBC1" w:rsidRDefault="1808F1DF" w14:paraId="1B661BCE" w14:textId="5A10D550" w14:noSpellErr="1">
      <w:pPr>
        <w:spacing w:before="240" w:after="240" w:line="276" w:lineRule="auto"/>
        <w:ind w:firstLine="360"/>
        <w:jc w:val="both"/>
        <w:rPr>
          <w:rFonts w:ascii="Arial" w:hAnsi="Arial" w:eastAsia="Arial" w:cs="Arial"/>
        </w:rPr>
      </w:pPr>
      <w:r w:rsidRPr="61B1FBC1" w:rsidR="3E2CFB76">
        <w:rPr>
          <w:rFonts w:ascii="Arial" w:hAnsi="Arial" w:eastAsia="Arial" w:cs="Arial"/>
        </w:rPr>
        <w:t>O projeto também tem como meta desenvolver uma interface visual em formato de dashboard de controle, capaz de apresentar de forma clara e dinâmica as informações coletadas em tempo real, como o fluxo instantâneo de pessoas, nível de ocupação dos setores e alertas de movimentação.</w:t>
      </w:r>
    </w:p>
    <w:p w:rsidR="5245608B" w:rsidP="61B1FBC1" w:rsidRDefault="5245608B" w14:paraId="433BDC93" w14:textId="6E7A4516" w14:noSpellErr="1">
      <w:pPr>
        <w:spacing w:before="240" w:after="240" w:line="276" w:lineRule="auto"/>
        <w:ind w:firstLine="360"/>
        <w:jc w:val="both"/>
        <w:rPr>
          <w:rFonts w:ascii="Arial" w:hAnsi="Arial" w:eastAsia="Arial" w:cs="Arial"/>
        </w:rPr>
      </w:pPr>
      <w:r w:rsidRPr="61B1FBC1" w:rsidR="75EE9735">
        <w:rPr>
          <w:rFonts w:ascii="Arial" w:hAnsi="Arial" w:eastAsia="Arial" w:cs="Arial"/>
        </w:rPr>
        <w:t xml:space="preserve">Além do monitoramento, o projeto tem como meta </w:t>
      </w:r>
      <w:r w:rsidRPr="61B1FBC1" w:rsidR="131D1591">
        <w:rPr>
          <w:rFonts w:ascii="Arial" w:hAnsi="Arial" w:eastAsia="Arial" w:cs="Arial"/>
        </w:rPr>
        <w:t>fornece</w:t>
      </w:r>
      <w:r w:rsidRPr="61B1FBC1" w:rsidR="75EE9735">
        <w:rPr>
          <w:rFonts w:ascii="Arial" w:hAnsi="Arial" w:eastAsia="Arial" w:cs="Arial"/>
        </w:rPr>
        <w:t xml:space="preserve"> uma base sólida para análises futuras, possibilitando a identificação de padrões de comportamento dos consumidores, como horários de maior movimento, setores mais visitados e períodos de menor circulação. Essas informações podem servir para ações de marketing, reposicionamento de produtos e gestão de equipes.</w:t>
      </w:r>
    </w:p>
    <w:p w:rsidR="5245608B" w:rsidP="61B1FBC1" w:rsidRDefault="5245608B" w14:paraId="225733A0" w14:textId="29D90A18" w14:noSpellErr="1">
      <w:pPr>
        <w:spacing w:before="240" w:after="240" w:line="276" w:lineRule="auto"/>
        <w:ind w:firstLine="360"/>
        <w:jc w:val="both"/>
        <w:rPr>
          <w:rFonts w:ascii="Arial" w:hAnsi="Arial" w:eastAsia="Arial" w:cs="Arial"/>
        </w:rPr>
      </w:pPr>
      <w:r w:rsidRPr="61B1FBC1" w:rsidR="75EE9735">
        <w:rPr>
          <w:rFonts w:ascii="Arial" w:hAnsi="Arial" w:eastAsia="Arial" w:cs="Arial"/>
        </w:rPr>
        <w:t>A longo prazo, a proposta visa contribuir para a digitalização e modernização do varejo físico, transformando dados brutos em informações acionáveis que aumentem a eficiência operacional, reduzam custos e melhorem a experiência de compra.</w:t>
      </w:r>
    </w:p>
    <w:p w:rsidR="757E3CC0" w:rsidP="61B1FBC1" w:rsidRDefault="757E3CC0" w14:paraId="063BD7B5" w14:textId="2E260B52" w14:noSpellErr="1">
      <w:pPr>
        <w:shd w:val="clear" w:color="auto" w:fill="FFFFFF" w:themeFill="background1"/>
        <w:spacing w:after="0" w:line="360" w:lineRule="auto"/>
        <w:jc w:val="both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</w:p>
    <w:p w:rsidR="757E3CC0" w:rsidP="61B1FBC1" w:rsidRDefault="757E3CC0" w14:paraId="2D10C1E6" w14:textId="124C6346" w14:noSpellErr="1">
      <w:pPr>
        <w:shd w:val="clear" w:color="auto" w:fill="FFFFFF" w:themeFill="background1"/>
        <w:spacing w:after="0" w:line="360" w:lineRule="auto"/>
        <w:jc w:val="both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</w:p>
    <w:p w:rsidR="757E3CC0" w:rsidP="61B1FBC1" w:rsidRDefault="757E3CC0" w14:paraId="251F6D30" w14:textId="6D1EAB75" w14:noSpellErr="1">
      <w:pPr>
        <w:jc w:val="both"/>
        <w:rPr>
          <w:rFonts w:ascii="Arial" w:hAnsi="Arial" w:eastAsia="Arial" w:cs="Arial"/>
        </w:rPr>
      </w:pPr>
      <w:r w:rsidRPr="61B1FBC1">
        <w:rPr>
          <w:rFonts w:ascii="Arial" w:hAnsi="Arial" w:eastAsia="Arial" w:cs="Arial"/>
        </w:rPr>
        <w:br w:type="page"/>
      </w:r>
    </w:p>
    <w:p w:rsidR="5DF8CF75" w:rsidP="61B1FBC1" w:rsidRDefault="1B35E68C" w14:paraId="79610AC2" w14:noSpellErr="1" w14:textId="44D24268">
      <w:pPr>
        <w:pStyle w:val="Ttulo1"/>
        <w:numPr>
          <w:ilvl w:val="0"/>
          <w:numId w:val="3"/>
        </w:numPr>
        <w:ind w:left="360"/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bookmarkStart w:name="_Toc193202866" w:id="1024410010"/>
      <w:r w:rsidRPr="61B1FBC1" w:rsidR="42769570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>Justificativa</w:t>
      </w:r>
      <w:bookmarkEnd w:id="1024410010"/>
      <w:r w:rsidRPr="61B1FBC1" w:rsidR="55D2D981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</w:p>
    <w:p w:rsidR="5DF8CF75" w:rsidP="61B1FBC1" w:rsidRDefault="52A7A4E4" w14:paraId="05A6448B" w14:textId="3FE847CD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</w:rPr>
      </w:pPr>
      <w:r w:rsidRPr="61B1FBC1" w:rsidR="4B92CEF6">
        <w:rPr>
          <w:rFonts w:ascii="Arial" w:hAnsi="Arial" w:eastAsia="Arial" w:cs="Arial"/>
        </w:rPr>
        <w:t>O crescimento exponencial do</w:t>
      </w:r>
      <w:r w:rsidRPr="61B1FBC1" w:rsidR="6A853803">
        <w:rPr>
          <w:rFonts w:ascii="Arial" w:hAnsi="Arial" w:eastAsia="Arial" w:cs="Arial"/>
        </w:rPr>
        <w:t xml:space="preserve"> setor varejista e a competitividade do mercado exigem uma gestão cada vez mais baseada em dados concretos. O projeto oferece uma vantagem competitiva ao </w:t>
      </w:r>
      <w:r w:rsidRPr="61B1FBC1" w:rsidR="3F1C1165">
        <w:rPr>
          <w:rFonts w:ascii="Arial" w:hAnsi="Arial" w:eastAsia="Arial" w:cs="Arial"/>
        </w:rPr>
        <w:t>fornecer insights valiosos que permitem:</w:t>
      </w:r>
    </w:p>
    <w:p w:rsidR="5DF8CF75" w:rsidP="61B1FBC1" w:rsidRDefault="027BECBB" w14:paraId="723D5F41" w14:textId="79980BD3" w14:noSpellErr="1">
      <w:pPr>
        <w:shd w:val="clear" w:color="auto" w:fill="FFFFFF" w:themeFill="background1"/>
        <w:spacing w:after="0" w:line="276" w:lineRule="auto"/>
        <w:jc w:val="both"/>
        <w:rPr>
          <w:rFonts w:ascii="Arial" w:hAnsi="Arial" w:eastAsia="Arial" w:cs="Arial"/>
        </w:rPr>
      </w:pPr>
      <w:r w:rsidRPr="61B1FBC1" w:rsidR="2DEE9F52">
        <w:rPr>
          <w:rFonts w:ascii="Arial" w:hAnsi="Arial" w:eastAsia="Arial" w:cs="Arial"/>
        </w:rPr>
        <w:t xml:space="preserve">Otimização do </w:t>
      </w:r>
      <w:r w:rsidRPr="61B1FBC1" w:rsidR="27EB7C19">
        <w:rPr>
          <w:rFonts w:ascii="Arial" w:hAnsi="Arial" w:eastAsia="Arial" w:cs="Arial"/>
        </w:rPr>
        <w:t>Atendimento, Redução</w:t>
      </w:r>
      <w:r w:rsidRPr="61B1FBC1" w:rsidR="2DEE9F52">
        <w:rPr>
          <w:rFonts w:ascii="Arial" w:hAnsi="Arial" w:eastAsia="Arial" w:cs="Arial"/>
        </w:rPr>
        <w:t xml:space="preserve"> do tempo de espera e melhoria da gestão de filas, especialmente em horários de pico</w:t>
      </w:r>
      <w:r w:rsidRPr="61B1FBC1" w:rsidR="4FEBACD1">
        <w:rPr>
          <w:rFonts w:ascii="Arial" w:hAnsi="Arial" w:eastAsia="Arial" w:cs="Arial"/>
        </w:rPr>
        <w:t xml:space="preserve">. </w:t>
      </w:r>
    </w:p>
    <w:p w:rsidR="5DF8CF75" w:rsidP="61B1FBC1" w:rsidRDefault="027BECBB" w14:paraId="1EDD9DD0" w14:textId="0C9D27EA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  <w:lang w:val="en-US"/>
        </w:rPr>
      </w:pPr>
      <w:r w:rsidRPr="61B1FBC1" w:rsidR="2DEE9F52">
        <w:rPr>
          <w:rFonts w:ascii="Arial" w:hAnsi="Arial" w:eastAsia="Arial" w:cs="Arial"/>
        </w:rPr>
        <w:t>Decisão Estratégica: Fornecimento de dados quantitativos para decisões comerciais, como ajuste de layout da loja, posicionamento de produtos e campanhas de marketing direcionadas.</w:t>
      </w:r>
    </w:p>
    <w:p w:rsidR="5DF8CF75" w:rsidP="61B1FBC1" w:rsidRDefault="027BECBB" w14:paraId="30B8A13F" w14:textId="1C23E263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  <w:lang w:val="en-US"/>
        </w:rPr>
      </w:pPr>
      <w:r w:rsidRPr="61B1FBC1" w:rsidR="2DEE9F52">
        <w:rPr>
          <w:rFonts w:ascii="Arial" w:hAnsi="Arial" w:eastAsia="Arial" w:cs="Arial"/>
        </w:rPr>
        <w:t>Eficiência Operacional: Otimização da alocação de pessoal e dos recursos da loja para atender à demanda em tempo real, resultando em maior eficiência e redução de custos.</w:t>
      </w:r>
    </w:p>
    <w:p w:rsidR="5DF8CF75" w:rsidP="61B1FBC1" w:rsidRDefault="027BECBB" w14:paraId="136949BA" w14:textId="7922BCED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  <w:lang w:val="en-US"/>
        </w:rPr>
      </w:pPr>
      <w:r w:rsidRPr="61B1FBC1" w:rsidR="2DEE9F52">
        <w:rPr>
          <w:rFonts w:ascii="Arial" w:hAnsi="Arial" w:eastAsia="Arial" w:cs="Arial"/>
        </w:rPr>
        <w:t>Acessibilidade Tecnológica: Utilização de uma tecnologia de baixo custo e fácil integração (sensores ultrassônicos e microcontroladores como o Arduino), tornando a solução viável para empresas de diferentes portes.</w:t>
      </w:r>
    </w:p>
    <w:p w:rsidR="5DF8CF75" w:rsidP="61B1FBC1" w:rsidRDefault="027BECBB" w14:paraId="7DC4D5DD" w14:textId="5A6D10D2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  <w:lang w:val="en-US"/>
        </w:rPr>
      </w:pPr>
      <w:r w:rsidRPr="61B1FBC1" w:rsidR="2DEE9F52">
        <w:rPr>
          <w:rFonts w:ascii="Arial" w:hAnsi="Arial" w:eastAsia="Arial" w:cs="Arial"/>
        </w:rPr>
        <w:t>Aumento da Receita: Análises detalhadas podem revelar oportunidades de aumento do ticket médio e da taxa de conversão, contribuindo diretamente para o faturamento, tendo um aumento de 20% no retorno do investimento (</w:t>
      </w:r>
      <w:r w:rsidRPr="61B1FBC1" w:rsidR="2DEE9F52">
        <w:rPr>
          <w:rFonts w:ascii="Arial" w:hAnsi="Arial" w:eastAsia="Arial" w:cs="Arial"/>
        </w:rPr>
        <w:t>Payback</w:t>
      </w:r>
      <w:r w:rsidRPr="61B1FBC1" w:rsidR="2DEE9F52">
        <w:rPr>
          <w:rFonts w:ascii="Arial" w:hAnsi="Arial" w:eastAsia="Arial" w:cs="Arial"/>
        </w:rPr>
        <w:t>).</w:t>
      </w:r>
    </w:p>
    <w:p w:rsidR="5DF8CF75" w:rsidP="61B1FBC1" w:rsidRDefault="5DF8CF75" w14:paraId="49501B02" w14:textId="08528587" w14:noSpellErr="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hAnsi="Arial" w:eastAsia="Arial" w:cs="Arial"/>
          <w:lang w:val="en-US"/>
        </w:rPr>
      </w:pPr>
    </w:p>
    <w:p w:rsidR="757E3CC0" w:rsidP="61B1FBC1" w:rsidRDefault="757E3CC0" w14:paraId="25FD75B5" w14:textId="68A942E2" w14:noSpellErr="1">
      <w:pPr>
        <w:shd w:val="clear" w:color="auto" w:fill="FFFFFF" w:themeFill="background1"/>
        <w:spacing w:after="0" w:line="360" w:lineRule="auto"/>
        <w:ind w:firstLine="708"/>
        <w:jc w:val="both"/>
        <w:rPr>
          <w:rFonts w:ascii="Arial" w:hAnsi="Arial" w:eastAsia="Arial" w:cs="Arial"/>
          <w:b w:val="1"/>
          <w:bCs w:val="1"/>
          <w:lang w:val="en-US"/>
        </w:rPr>
      </w:pPr>
    </w:p>
    <w:p w:rsidR="757E3CC0" w:rsidP="61B1FBC1" w:rsidRDefault="757E3CC0" w14:paraId="1A148913" w14:textId="39CE454A" w14:noSpellErr="1">
      <w:pPr>
        <w:jc w:val="both"/>
        <w:rPr>
          <w:rFonts w:ascii="Arial" w:hAnsi="Arial" w:eastAsia="Arial" w:cs="Arial"/>
        </w:rPr>
      </w:pPr>
      <w:r w:rsidRPr="61B1FBC1">
        <w:rPr>
          <w:rFonts w:ascii="Arial" w:hAnsi="Arial" w:eastAsia="Arial" w:cs="Arial"/>
        </w:rPr>
        <w:br w:type="page"/>
      </w:r>
    </w:p>
    <w:p w:rsidR="22EE3DD9" w:rsidP="61B1FBC1" w:rsidRDefault="22EE3DD9" w14:paraId="53F3ACCD" w14:textId="203C0A3F">
      <w:pPr>
        <w:pStyle w:val="Ttulo1"/>
        <w:numPr>
          <w:ilvl w:val="0"/>
          <w:numId w:val="3"/>
        </w:numPr>
        <w:ind w:left="360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61B1FBC1" w:rsidR="3F5F4D05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 xml:space="preserve"> </w:t>
      </w:r>
      <w:bookmarkStart w:name="_Toc1101018350" w:id="1159398771"/>
      <w:r w:rsidRPr="61B1FBC1" w:rsidR="75991BD2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en-US"/>
        </w:rPr>
        <w:t>Escopo</w:t>
      </w:r>
      <w:bookmarkEnd w:id="1159398771"/>
    </w:p>
    <w:p w:rsidR="30CA5E33" w:rsidP="61B1FBC1" w:rsidRDefault="537CBAB6" w14:paraId="5E90E9B8" w14:textId="4AFFEBF4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906418E">
        <w:rPr>
          <w:rFonts w:ascii="Arial" w:hAnsi="Arial" w:eastAsia="Arial" w:cs="Arial"/>
        </w:rPr>
        <w:t xml:space="preserve">O projeto </w:t>
      </w:r>
      <w:r w:rsidRPr="61B1FBC1" w:rsidR="6F1A6A92">
        <w:rPr>
          <w:rFonts w:ascii="Arial" w:hAnsi="Arial" w:eastAsia="Arial" w:cs="Arial"/>
        </w:rPr>
        <w:t xml:space="preserve">terá </w:t>
      </w:r>
      <w:r w:rsidRPr="61B1FBC1" w:rsidR="0906418E">
        <w:rPr>
          <w:rFonts w:ascii="Arial" w:hAnsi="Arial" w:eastAsia="Arial" w:cs="Arial"/>
        </w:rPr>
        <w:t>como foco o Monitoramento do Fluxo de Clientes em Mercados Varejistas, onde ocorrerá por meio da implementação de uma rede de sensores</w:t>
      </w:r>
      <w:r w:rsidRPr="61B1FBC1" w:rsidR="097172C1">
        <w:rPr>
          <w:rFonts w:ascii="Arial" w:hAnsi="Arial" w:eastAsia="Arial" w:cs="Arial"/>
        </w:rPr>
        <w:t xml:space="preserve"> ultrassônicos, que ao ser integrado com nosso Banco de Dados (MySQL Server) e uma Dashboard interativa, terá a capacidade de coletar os dados, ao mesmo tempo que os arma</w:t>
      </w:r>
      <w:r w:rsidRPr="61B1FBC1" w:rsidR="524ED28F">
        <w:rPr>
          <w:rFonts w:ascii="Arial" w:hAnsi="Arial" w:eastAsia="Arial" w:cs="Arial"/>
        </w:rPr>
        <w:t>zena e visam disponibilizar em tempo real para a visualização de nosso Cliente.</w:t>
      </w:r>
    </w:p>
    <w:p w:rsidR="30CA5E33" w:rsidP="61B1FBC1" w:rsidRDefault="30CA5E33" w14:paraId="341EF96F" w14:noSpellErr="1" w14:textId="5FAE3E46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524ED28F">
        <w:rPr>
          <w:rFonts w:ascii="Arial" w:hAnsi="Arial" w:eastAsia="Arial" w:cs="Arial"/>
        </w:rPr>
        <w:t>É importante ressaltar que não iremos fazer sínteses ou análise desses dados, onde nosso objetivo é apenas implementar em um Site interativo para o cliente ter a informação dos Fluxos nos Setores Varejistas e possa ter a liberdade de fazer o que preferir com as informações disponibilizadas.</w:t>
      </w:r>
    </w:p>
    <w:p w:rsidR="61B1FBC1" w:rsidP="61B1FBC1" w:rsidRDefault="61B1FBC1" w14:paraId="52CA3117" w14:textId="35F14E39">
      <w:pPr>
        <w:ind w:firstLine="708"/>
        <w:jc w:val="both"/>
        <w:rPr>
          <w:rFonts w:ascii="Arial" w:hAnsi="Arial" w:eastAsia="Arial" w:cs="Arial"/>
        </w:rPr>
      </w:pPr>
    </w:p>
    <w:p w:rsidR="30CA5E33" w:rsidP="61B1FBC1" w:rsidRDefault="42FAB9AF" w14:paraId="5CAAF7AA" w14:noSpellErr="1" w14:textId="5DAD698B">
      <w:pPr>
        <w:pStyle w:val="Ttulo2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620913608" w:id="1719154568"/>
      <w:r w:rsidRPr="61B1FBC1" w:rsidR="18D6C517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4.1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Resumo do Pr</w:t>
      </w:r>
      <w:r w:rsidRPr="61B1FBC1" w:rsidR="52A7140E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jeto</w:t>
      </w:r>
      <w:bookmarkEnd w:id="1719154568"/>
      <w:r w:rsidRPr="61B1FBC1" w:rsidR="36809E6E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</w:p>
    <w:p w:rsidR="15244306" w:rsidP="61B1FBC1" w:rsidRDefault="3E827DE5" w14:paraId="2EDD83D1" w14:textId="08CFF177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22740476">
        <w:rPr>
          <w:rFonts w:ascii="Arial" w:hAnsi="Arial" w:eastAsia="Arial" w:cs="Arial"/>
        </w:rPr>
        <w:t xml:space="preserve">O projeto consiste no desenvolvimento e implementação de um sistema digital responsável por monitorar em tempo real os níveis de lotação e ocupação de setores de mercados varejistas. O sistema será composto por sensores </w:t>
      </w:r>
      <w:r w:rsidRPr="61B1FBC1" w:rsidR="0884CBCD">
        <w:rPr>
          <w:rFonts w:ascii="Arial" w:hAnsi="Arial" w:eastAsia="Arial" w:cs="Arial"/>
        </w:rPr>
        <w:t>de distância ultrassônicos</w:t>
      </w:r>
      <w:r w:rsidRPr="61B1FBC1" w:rsidR="22740476">
        <w:rPr>
          <w:rFonts w:ascii="Arial" w:hAnsi="Arial" w:eastAsia="Arial" w:cs="Arial"/>
        </w:rPr>
        <w:t xml:space="preserve"> (</w:t>
      </w:r>
      <w:r w:rsidRPr="61B1FBC1" w:rsidR="30750496">
        <w:rPr>
          <w:rFonts w:ascii="Arial" w:hAnsi="Arial" w:eastAsia="Arial" w:cs="Arial"/>
        </w:rPr>
        <w:t>HC-SR04</w:t>
      </w:r>
      <w:r w:rsidRPr="61B1FBC1" w:rsidR="22740476">
        <w:rPr>
          <w:rFonts w:ascii="Arial" w:hAnsi="Arial" w:eastAsia="Arial" w:cs="Arial"/>
        </w:rPr>
        <w:t xml:space="preserve">) conectados a um Arduino Uno R3, que enviará os dados para um banco de dados </w:t>
      </w:r>
      <w:r w:rsidRPr="61B1FBC1" w:rsidR="6CCEBC9A">
        <w:rPr>
          <w:rFonts w:ascii="Arial" w:hAnsi="Arial" w:eastAsia="Arial" w:cs="Arial"/>
        </w:rPr>
        <w:t>(MySQL)</w:t>
      </w:r>
      <w:r w:rsidRPr="61B1FBC1" w:rsidR="5831789F">
        <w:rPr>
          <w:rFonts w:ascii="Arial" w:hAnsi="Arial" w:eastAsia="Arial" w:cs="Arial"/>
        </w:rPr>
        <w:t>, onde será armazenado,</w:t>
      </w:r>
      <w:r w:rsidRPr="61B1FBC1" w:rsidR="6CCEBC9A">
        <w:rPr>
          <w:rFonts w:ascii="Arial" w:hAnsi="Arial" w:eastAsia="Arial" w:cs="Arial"/>
        </w:rPr>
        <w:t xml:space="preserve"> </w:t>
      </w:r>
      <w:r w:rsidRPr="61B1FBC1" w:rsidR="316CBDA3">
        <w:rPr>
          <w:rFonts w:ascii="Arial" w:hAnsi="Arial" w:eastAsia="Arial" w:cs="Arial"/>
        </w:rPr>
        <w:t>operando</w:t>
      </w:r>
      <w:r w:rsidRPr="61B1FBC1" w:rsidR="6CCEBC9A">
        <w:rPr>
          <w:rFonts w:ascii="Arial" w:hAnsi="Arial" w:eastAsia="Arial" w:cs="Arial"/>
        </w:rPr>
        <w:t xml:space="preserve"> dentro de uma máquina virtual local (</w:t>
      </w:r>
      <w:r w:rsidRPr="61B1FBC1" w:rsidR="6CCEBC9A">
        <w:rPr>
          <w:rFonts w:ascii="Arial" w:hAnsi="Arial" w:eastAsia="Arial" w:cs="Arial"/>
        </w:rPr>
        <w:t>Lubuntu</w:t>
      </w:r>
      <w:r w:rsidRPr="61B1FBC1" w:rsidR="6CCEBC9A">
        <w:rPr>
          <w:rFonts w:ascii="Arial" w:hAnsi="Arial" w:eastAsia="Arial" w:cs="Arial"/>
        </w:rPr>
        <w:t>)</w:t>
      </w:r>
      <w:r w:rsidRPr="61B1FBC1" w:rsidR="22740476">
        <w:rPr>
          <w:rFonts w:ascii="Arial" w:hAnsi="Arial" w:eastAsia="Arial" w:cs="Arial"/>
        </w:rPr>
        <w:t xml:space="preserve">. Esses dados serão exibidos em um website interativo com </w:t>
      </w:r>
      <w:r w:rsidRPr="61B1FBC1" w:rsidR="5B6FF7AB">
        <w:rPr>
          <w:rFonts w:ascii="Arial" w:hAnsi="Arial" w:eastAsia="Arial" w:cs="Arial"/>
        </w:rPr>
        <w:t xml:space="preserve">uma </w:t>
      </w:r>
      <w:r w:rsidRPr="61B1FBC1" w:rsidR="22740476">
        <w:rPr>
          <w:rFonts w:ascii="Arial" w:hAnsi="Arial" w:eastAsia="Arial" w:cs="Arial"/>
        </w:rPr>
        <w:t>dashboard</w:t>
      </w:r>
      <w:r w:rsidRPr="61B1FBC1" w:rsidR="3E24640A">
        <w:rPr>
          <w:rFonts w:ascii="Arial" w:hAnsi="Arial" w:eastAsia="Arial" w:cs="Arial"/>
        </w:rPr>
        <w:t xml:space="preserve"> </w:t>
      </w:r>
      <w:r w:rsidRPr="61B1FBC1" w:rsidR="3FA2748C">
        <w:rPr>
          <w:rFonts w:ascii="Arial" w:hAnsi="Arial" w:eastAsia="Arial" w:cs="Arial"/>
        </w:rPr>
        <w:t xml:space="preserve">contendo </w:t>
      </w:r>
      <w:r w:rsidRPr="61B1FBC1" w:rsidR="22740476">
        <w:rPr>
          <w:rFonts w:ascii="Arial" w:hAnsi="Arial" w:eastAsia="Arial" w:cs="Arial"/>
        </w:rPr>
        <w:t>gráficos</w:t>
      </w:r>
      <w:r w:rsidRPr="61B1FBC1" w:rsidR="4AA347C1">
        <w:rPr>
          <w:rFonts w:ascii="Arial" w:hAnsi="Arial" w:eastAsia="Arial" w:cs="Arial"/>
        </w:rPr>
        <w:t xml:space="preserve"> e indicadores</w:t>
      </w:r>
      <w:r w:rsidRPr="61B1FBC1" w:rsidR="0A01DBE8">
        <w:rPr>
          <w:rFonts w:ascii="Arial" w:hAnsi="Arial" w:eastAsia="Arial" w:cs="Arial"/>
        </w:rPr>
        <w:t>-chave</w:t>
      </w:r>
      <w:r w:rsidRPr="61B1FBC1" w:rsidR="4AA347C1">
        <w:rPr>
          <w:rFonts w:ascii="Arial" w:hAnsi="Arial" w:eastAsia="Arial" w:cs="Arial"/>
        </w:rPr>
        <w:t>.</w:t>
      </w:r>
    </w:p>
    <w:p w:rsidR="61B1FBC1" w:rsidP="61B1FBC1" w:rsidRDefault="61B1FBC1" w14:paraId="4541ACEB" w14:textId="1293B8FE">
      <w:pPr>
        <w:ind w:firstLine="708"/>
        <w:rPr>
          <w:rFonts w:ascii="Arial" w:hAnsi="Arial" w:eastAsia="Arial" w:cs="Arial"/>
        </w:rPr>
      </w:pPr>
    </w:p>
    <w:p w:rsidR="3654174B" w:rsidP="61B1FBC1" w:rsidRDefault="3654174B" w14:paraId="0BE591D3" w14:textId="3C0F1F0D" w14:noSpellErr="1">
      <w:pPr>
        <w:rPr>
          <w:rFonts w:ascii="Arial" w:hAnsi="Arial" w:eastAsia="Arial" w:cs="Arial"/>
          <w:b w:val="1"/>
          <w:bCs w:val="1"/>
          <w:sz w:val="28"/>
          <w:szCs w:val="28"/>
        </w:rPr>
      </w:pPr>
      <w:r w:rsidRPr="61B1FBC1" w:rsidR="0156AC0A">
        <w:rPr>
          <w:rFonts w:ascii="Arial" w:hAnsi="Arial" w:eastAsia="Arial" w:cs="Arial"/>
          <w:b w:val="1"/>
          <w:bCs w:val="1"/>
          <w:sz w:val="28"/>
          <w:szCs w:val="28"/>
        </w:rPr>
        <w:t xml:space="preserve">4.2 </w:t>
      </w:r>
      <w:r w:rsidRPr="61B1FBC1" w:rsidR="60DC2AA0">
        <w:rPr>
          <w:rFonts w:ascii="Arial" w:hAnsi="Arial" w:eastAsia="Arial" w:cs="Arial"/>
          <w:b w:val="1"/>
          <w:bCs w:val="1"/>
          <w:sz w:val="28"/>
          <w:szCs w:val="28"/>
        </w:rPr>
        <w:t>Resultados Esperados</w:t>
      </w:r>
      <w:r w:rsidRPr="61B1FBC1" w:rsidR="4DB49DA0">
        <w:rPr>
          <w:rFonts w:ascii="Arial" w:hAnsi="Arial" w:eastAsia="Arial" w:cs="Arial"/>
          <w:b w:val="1"/>
          <w:bCs w:val="1"/>
          <w:sz w:val="28"/>
          <w:szCs w:val="28"/>
        </w:rPr>
        <w:t xml:space="preserve"> </w:t>
      </w:r>
    </w:p>
    <w:p w:rsidR="18E5289D" w:rsidP="61B1FBC1" w:rsidRDefault="18E5289D" w14:paraId="36709E66" w14:noSpellErr="1" w14:textId="0B145518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3375D5EB">
        <w:rPr>
          <w:rFonts w:ascii="Arial" w:hAnsi="Arial" w:eastAsia="Arial" w:cs="Arial"/>
        </w:rPr>
        <w:t>Sistema</w:t>
      </w:r>
      <w:r w:rsidRPr="61B1FBC1" w:rsidR="3375D5EB">
        <w:rPr>
          <w:rFonts w:ascii="Arial" w:hAnsi="Arial" w:eastAsia="Arial" w:cs="Arial"/>
          <w:sz w:val="28"/>
          <w:szCs w:val="28"/>
        </w:rPr>
        <w:t xml:space="preserve"> d</w:t>
      </w:r>
      <w:r w:rsidRPr="61B1FBC1" w:rsidR="3375D5EB">
        <w:rPr>
          <w:rFonts w:ascii="Arial" w:hAnsi="Arial" w:eastAsia="Arial" w:cs="Arial"/>
        </w:rPr>
        <w:t xml:space="preserve">e captação de lotação e ocupação de pessoas </w:t>
      </w:r>
      <w:r w:rsidRPr="61B1FBC1" w:rsidR="08F707EF">
        <w:rPr>
          <w:rFonts w:ascii="Arial" w:hAnsi="Arial" w:eastAsia="Arial" w:cs="Arial"/>
        </w:rPr>
        <w:t xml:space="preserve">com sensores e </w:t>
      </w:r>
      <w:r w:rsidRPr="61B1FBC1" w:rsidR="4D3507AA">
        <w:rPr>
          <w:rFonts w:ascii="Arial" w:hAnsi="Arial" w:eastAsia="Arial" w:cs="Arial"/>
        </w:rPr>
        <w:t>Arduino</w:t>
      </w:r>
      <w:r w:rsidRPr="61B1FBC1" w:rsidR="08F707EF">
        <w:rPr>
          <w:rFonts w:ascii="Arial" w:hAnsi="Arial" w:eastAsia="Arial" w:cs="Arial"/>
        </w:rPr>
        <w:t>, armazenamento d</w:t>
      </w:r>
      <w:r w:rsidRPr="61B1FBC1" w:rsidR="41CC0BF5">
        <w:rPr>
          <w:rFonts w:ascii="Arial" w:hAnsi="Arial" w:eastAsia="Arial" w:cs="Arial"/>
        </w:rPr>
        <w:t xml:space="preserve">os dados captados em um banco de dados, </w:t>
      </w:r>
      <w:r w:rsidRPr="61B1FBC1" w:rsidR="4BA18659">
        <w:rPr>
          <w:rFonts w:ascii="Arial" w:hAnsi="Arial" w:eastAsia="Arial" w:cs="Arial"/>
        </w:rPr>
        <w:t xml:space="preserve">exibição destes dados em dashboards com gráficos e indicadores, melhorando assim </w:t>
      </w:r>
      <w:r w:rsidRPr="61B1FBC1" w:rsidR="35A59095">
        <w:rPr>
          <w:rFonts w:ascii="Arial" w:hAnsi="Arial" w:eastAsia="Arial" w:cs="Arial"/>
        </w:rPr>
        <w:t>a quantidade de vendas, a disposição dos produtos nas prateleiras e a satisfação do comprador.</w:t>
      </w:r>
    </w:p>
    <w:p w:rsidR="61B1FBC1" w:rsidP="61B1FBC1" w:rsidRDefault="61B1FBC1" w14:paraId="1DACEFF3" w14:textId="4A063171">
      <w:pPr>
        <w:ind w:firstLine="0"/>
        <w:rPr>
          <w:rFonts w:ascii="Arial" w:hAnsi="Arial" w:eastAsia="Arial" w:cs="Arial"/>
        </w:rPr>
      </w:pPr>
    </w:p>
    <w:p w:rsidR="75B5292A" w:rsidP="61B1FBC1" w:rsidRDefault="75B5292A" w14:paraId="460052EC" w14:textId="69919834" w14:noSpellErr="1">
      <w:pPr>
        <w:pStyle w:val="Ttulo2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29713411" w:id="1115243079"/>
      <w:r w:rsidRPr="61B1FBC1" w:rsidR="7DA156D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4.3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Requisitos</w:t>
      </w:r>
      <w:bookmarkEnd w:id="1115243079"/>
      <w:r w:rsidRPr="61B1FBC1" w:rsidR="5C24BB3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</w:p>
    <w:p w:rsidR="4248F422" w:rsidP="61B1FBC1" w:rsidRDefault="4248F422" w14:paraId="4F00A695" w14:noSpellErr="1" w14:textId="5278CA4F">
      <w:pPr>
        <w:spacing w:line="276" w:lineRule="auto"/>
        <w:ind w:firstLine="708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>Levando em consideração os objetivos principais do nosso projeto nossos requisitos serão separados em 3 tópicos.</w:t>
      </w:r>
    </w:p>
    <w:p w:rsidR="61B1FBC1" w:rsidP="61B1FBC1" w:rsidRDefault="61B1FBC1" w14:paraId="0E2A7E32" w14:textId="2B354EE9">
      <w:pPr>
        <w:spacing w:line="276" w:lineRule="auto"/>
        <w:ind w:firstLine="708"/>
        <w:rPr>
          <w:rFonts w:ascii="Arial" w:hAnsi="Arial" w:eastAsia="Arial" w:cs="Arial"/>
        </w:rPr>
      </w:pPr>
    </w:p>
    <w:p w:rsidR="4248F422" w:rsidP="61B1FBC1" w:rsidRDefault="4248F422" w14:noSpellErr="1" w14:paraId="3C075570" w14:textId="3489C8FE">
      <w:pPr>
        <w:spacing w:line="276" w:lineRule="auto"/>
        <w:ind w:firstLine="0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  <w:u w:val="single"/>
        </w:rPr>
        <w:t>Site</w:t>
      </w:r>
      <w:r w:rsidRPr="61B1FBC1" w:rsidR="0BEFEAA0">
        <w:rPr>
          <w:rFonts w:ascii="Arial" w:hAnsi="Arial" w:eastAsia="Arial" w:cs="Arial"/>
        </w:rPr>
        <w:t>:</w:t>
      </w:r>
    </w:p>
    <w:p w:rsidR="4248F422" w:rsidP="61B1FBC1" w:rsidRDefault="4248F422" w14:paraId="2FEFB72E" w14:textId="779AC91E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No nosso site institucional iremos ter 7 páginas principais, levando em conta nossa identidade visual, contando com a tela inicial (home) onde terá uma breve explicação sobre o projeto e tecnologias usadas, nossos meios de contatos oficiais e botões no cabeçalho do site que levam para a página sobre nós, simulador financeiro, entre em contato e login. </w:t>
      </w:r>
    </w:p>
    <w:p w:rsidR="4248F422" w:rsidP="61B1FBC1" w:rsidRDefault="4248F422" w14:paraId="29A4AC6A" w14:textId="53783A4E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A tela “sobre nós” contará com nossos valores, culturas e até onde queremos chegar, mostramos nossos membros de equipe e contamos também um pouquinho sobre a visão de projeto e futuro na tecnologia sobre cada um de nós. </w:t>
      </w:r>
    </w:p>
    <w:p w:rsidR="4248F422" w:rsidP="61B1FBC1" w:rsidRDefault="4248F422" w14:paraId="6B9CC5A5" w14:textId="6DEAA018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A tela do simulador financeiro terá um breve texto explicando as funcionalidades do nosso simulador e como o usuário poderá inserir os dados corretamente para ter o resultado funcional, também temos outro texto com a explicação dos resultados e como ele, com o nosso projeto, pode melhorar suas vendas. </w:t>
      </w:r>
    </w:p>
    <w:p w:rsidR="4248F422" w:rsidP="61B1FBC1" w:rsidRDefault="4248F422" w14:paraId="1EA7302A" w14:textId="41DB9423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A tela entre em contato tem como o objetivo mostrar todos os nossos meios de contato que vai além do rodapé da home, tantos os meios de contato da empresa tanto os perfis profissionais dos membros. </w:t>
      </w:r>
    </w:p>
    <w:p w:rsidR="4248F422" w:rsidP="61B1FBC1" w:rsidRDefault="4248F422" w14:paraId="111A8960" w14:textId="3D47EF41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A tela de login conta com dois inputs, um do e-mail e outro da senha do usuário, juntamente com o botão de login, ela conta com um verificador de senha e e-mails corretos onde caso tenha algum caractere errado ou o espaço esteja em branco o site declara falha no login e exibe um alerta que exibe “dados incorretos” e inclui um link direto para a página de cadastro caso o usuário ainda não possua uma conta </w:t>
      </w:r>
    </w:p>
    <w:p w:rsidR="4248F422" w:rsidP="61B1FBC1" w:rsidRDefault="4248F422" w14:paraId="6F0EF130" w14:textId="65D0BECA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Na tela de cadastro teremos inputs com as informações necessárias para realizar o cadastro do mercado contando com um verificador de senha aonde no mínimo ele precisará colocar uma letra maiúscula, 8 caracteres e mais um caractere especial, já no e-mail o usuário precisa incluir @.com, caso algum desses requisitos não seja concluído terá um texto auxiliar embaixo dessas inputs aonde mostra o que resta ele colocar, caso sejam atendidos temos um botão “cadastro” aonde caso todas as inputs obrigatórias estejam com conteúdo irá levar ele para a página de dashboard. </w:t>
      </w:r>
    </w:p>
    <w:p w:rsidR="4248F422" w:rsidP="61B1FBC1" w:rsidRDefault="4248F422" w14:paraId="774E215C" w14:textId="57722BDD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Por fim na tela de dashboard iremos exibir os dados coletados em informações para o usuário conseguir ter uma melhor visão sobre seu negócio e como pode melhorar suas vendas. </w:t>
      </w:r>
    </w:p>
    <w:p w:rsidR="61B1FBC1" w:rsidP="61B1FBC1" w:rsidRDefault="61B1FBC1" w14:paraId="122D9D95" w14:textId="5E1D995F">
      <w:pPr>
        <w:spacing w:line="276" w:lineRule="auto"/>
        <w:ind w:firstLine="708"/>
        <w:jc w:val="both"/>
        <w:rPr>
          <w:rFonts w:ascii="Arial" w:hAnsi="Arial" w:eastAsia="Arial" w:cs="Arial"/>
        </w:rPr>
      </w:pPr>
    </w:p>
    <w:p w:rsidR="4248F422" w:rsidP="61B1FBC1" w:rsidRDefault="4248F422" w14:paraId="202710F4" w14:textId="3ADB28E8">
      <w:pPr>
        <w:spacing w:line="276" w:lineRule="auto"/>
        <w:ind w:firstLine="0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  <w:u w:val="single"/>
        </w:rPr>
        <w:t>Banco de dados</w:t>
      </w:r>
      <w:r w:rsidRPr="61B1FBC1" w:rsidR="0BEFEAA0">
        <w:rPr>
          <w:rFonts w:ascii="Arial" w:hAnsi="Arial" w:eastAsia="Arial" w:cs="Arial"/>
        </w:rPr>
        <w:t>:</w:t>
      </w:r>
    </w:p>
    <w:p w:rsidR="4248F422" w:rsidP="61B1FBC1" w:rsidRDefault="4248F422" w14:paraId="5624A081" w14:textId="6910F77F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No banco de dados temos uma modelagem de todas as tabelas e dados que iremos armazenar e qual será sua lógica, juntamente com tabelas direcionadas para o cadastro, dados do sensor, leitura do sensor, franquias e seus respectivos endereços e responsáveis. Após coletar os dados pelo sensor, via API iremos inserir esses dados diretamente no banco que estará alocado em uma máquina virtual </w:t>
      </w:r>
      <w:r w:rsidRPr="61B1FBC1" w:rsidR="0BEFEAA0">
        <w:rPr>
          <w:rFonts w:ascii="Arial" w:hAnsi="Arial" w:eastAsia="Arial" w:cs="Arial"/>
        </w:rPr>
        <w:t>ubuntu</w:t>
      </w:r>
      <w:r w:rsidRPr="61B1FBC1" w:rsidR="0BEFEAA0">
        <w:rPr>
          <w:rFonts w:ascii="Arial" w:hAnsi="Arial" w:eastAsia="Arial" w:cs="Arial"/>
        </w:rPr>
        <w:t xml:space="preserve">. </w:t>
      </w:r>
    </w:p>
    <w:p w:rsidR="4248F422" w:rsidP="61B1FBC1" w:rsidRDefault="4248F422" w14:noSpellErr="1" w14:paraId="42CFAB90" w14:textId="7645CEE1">
      <w:pPr>
        <w:spacing w:line="276" w:lineRule="auto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  <w:u w:val="single"/>
        </w:rPr>
        <w:t>Arduino</w:t>
      </w:r>
      <w:r w:rsidRPr="61B1FBC1" w:rsidR="0BEFEAA0">
        <w:rPr>
          <w:rFonts w:ascii="Arial" w:hAnsi="Arial" w:eastAsia="Arial" w:cs="Arial"/>
        </w:rPr>
        <w:t>:</w:t>
      </w:r>
    </w:p>
    <w:p w:rsidR="4248F422" w:rsidP="61B1FBC1" w:rsidRDefault="4248F422" w14:paraId="078714A5" w14:textId="44610C8E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Iremos usar o Arduino UNO R3 como o cérebro que guardará o código que escrevemos no Arduino IDE, também usaremos um sensor ultrassônico que irá captar os dados do fluxo de pessoas por corredor, usaremos 4 jumpers macho-fêmea para conectar o sensor com o Arduino, um cabo USB de alimentação conectado juntamente com um notebook (ou outra coisa que de energia). Com isso conseguimos captar esses dados 24hrs por dia trazendo informações mais especificas e precisas. </w:t>
      </w:r>
    </w:p>
    <w:p w:rsidR="61B1FBC1" w:rsidP="61B1FBC1" w:rsidRDefault="61B1FBC1" w14:paraId="0AEBCC7F" w14:textId="53F4AC62">
      <w:pPr>
        <w:spacing w:line="276" w:lineRule="auto"/>
        <w:ind w:firstLine="0"/>
        <w:jc w:val="both"/>
        <w:rPr>
          <w:rFonts w:ascii="Arial" w:hAnsi="Arial" w:eastAsia="Arial" w:cs="Arial"/>
        </w:rPr>
      </w:pPr>
    </w:p>
    <w:p w:rsidR="4248F422" w:rsidP="61B1FBC1" w:rsidRDefault="4248F422" w14:paraId="7B8AC0F8" w14:textId="152F18DC">
      <w:pPr>
        <w:spacing w:line="276" w:lineRule="auto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  <w:u w:val="single"/>
        </w:rPr>
        <w:t>Sistemas operacionais</w:t>
      </w:r>
      <w:r w:rsidRPr="61B1FBC1" w:rsidR="0BEFEAA0">
        <w:rPr>
          <w:rFonts w:ascii="Arial" w:hAnsi="Arial" w:eastAsia="Arial" w:cs="Arial"/>
        </w:rPr>
        <w:t>:</w:t>
      </w:r>
    </w:p>
    <w:p w:rsidR="4248F422" w:rsidP="61B1FBC1" w:rsidRDefault="4248F422" w14:paraId="12D8E2CE" w14:textId="1E114D1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78D6C789">
        <w:rPr>
          <w:rFonts w:ascii="Arial" w:hAnsi="Arial" w:eastAsia="Arial" w:cs="Arial"/>
        </w:rPr>
        <w:t>U</w:t>
      </w:r>
      <w:r w:rsidRPr="61B1FBC1" w:rsidR="0BEFEAA0">
        <w:rPr>
          <w:rFonts w:ascii="Arial" w:hAnsi="Arial" w:eastAsia="Arial" w:cs="Arial"/>
        </w:rPr>
        <w:t xml:space="preserve">saremos um sistema operacional host que será o Windows que guardará o site e Arduino IDE, também usaremos o sistema </w:t>
      </w:r>
      <w:r w:rsidRPr="61B1FBC1" w:rsidR="01E1B704">
        <w:rPr>
          <w:rFonts w:ascii="Arial" w:hAnsi="Arial" w:eastAsia="Arial" w:cs="Arial"/>
        </w:rPr>
        <w:t>U</w:t>
      </w:r>
      <w:r w:rsidRPr="61B1FBC1" w:rsidR="0BEFEAA0">
        <w:rPr>
          <w:rFonts w:ascii="Arial" w:hAnsi="Arial" w:eastAsia="Arial" w:cs="Arial"/>
        </w:rPr>
        <w:t>buntu</w:t>
      </w:r>
      <w:r w:rsidRPr="61B1FBC1" w:rsidR="0BEFEAA0">
        <w:rPr>
          <w:rFonts w:ascii="Arial" w:hAnsi="Arial" w:eastAsia="Arial" w:cs="Arial"/>
        </w:rPr>
        <w:t xml:space="preserve"> que é uma distribuição Linux que será armazenado o banco de dados, iremos realizar todos os comandos pelo sistema </w:t>
      </w:r>
      <w:r w:rsidRPr="61B1FBC1" w:rsidR="44319696">
        <w:rPr>
          <w:rFonts w:ascii="Arial" w:hAnsi="Arial" w:eastAsia="Arial" w:cs="Arial"/>
        </w:rPr>
        <w:t>U</w:t>
      </w:r>
      <w:r w:rsidRPr="61B1FBC1" w:rsidR="0BEFEAA0">
        <w:rPr>
          <w:rFonts w:ascii="Arial" w:hAnsi="Arial" w:eastAsia="Arial" w:cs="Arial"/>
        </w:rPr>
        <w:t>buntu</w:t>
      </w:r>
      <w:r w:rsidRPr="61B1FBC1" w:rsidR="0BEFEAA0">
        <w:rPr>
          <w:rFonts w:ascii="Arial" w:hAnsi="Arial" w:eastAsia="Arial" w:cs="Arial"/>
        </w:rPr>
        <w:t xml:space="preserve">. </w:t>
      </w:r>
    </w:p>
    <w:p w:rsidR="61B1FBC1" w:rsidP="61B1FBC1" w:rsidRDefault="61B1FBC1" w14:paraId="370287BB" w14:textId="522F04C4">
      <w:pPr>
        <w:spacing w:line="276" w:lineRule="auto"/>
        <w:ind w:firstLine="708"/>
        <w:jc w:val="both"/>
        <w:rPr>
          <w:rFonts w:ascii="Arial" w:hAnsi="Arial" w:eastAsia="Arial" w:cs="Arial"/>
        </w:rPr>
      </w:pPr>
    </w:p>
    <w:p w:rsidR="4248F422" w:rsidP="61B1FBC1" w:rsidRDefault="4248F422" w14:paraId="57EDC9C9" w14:textId="7DCD4139">
      <w:pPr>
        <w:spacing w:line="276" w:lineRule="auto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  <w:u w:val="single"/>
        </w:rPr>
        <w:t>Documentação</w:t>
      </w:r>
      <w:r w:rsidRPr="61B1FBC1" w:rsidR="0BEFEAA0">
        <w:rPr>
          <w:rFonts w:ascii="Arial" w:hAnsi="Arial" w:eastAsia="Arial" w:cs="Arial"/>
        </w:rPr>
        <w:t>:</w:t>
      </w:r>
    </w:p>
    <w:p w:rsidR="4248F422" w:rsidP="61B1FBC1" w:rsidRDefault="4248F422" w14:paraId="7A231EC1" w14:textId="36E74E99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0BEFEAA0">
        <w:rPr>
          <w:rFonts w:ascii="Arial" w:hAnsi="Arial" w:eastAsia="Arial" w:cs="Arial"/>
        </w:rPr>
        <w:t xml:space="preserve">Na documentação do projeto contamos com o máximo de detalhamento do projeto, objetivos e justificativas, quais serão os requisitos, partes interessadas como </w:t>
      </w:r>
      <w:r w:rsidRPr="61B1FBC1" w:rsidR="0BEFEAA0">
        <w:rPr>
          <w:rFonts w:ascii="Arial" w:hAnsi="Arial" w:eastAsia="Arial" w:cs="Arial"/>
        </w:rPr>
        <w:t>steakholders</w:t>
      </w:r>
      <w:r w:rsidRPr="61B1FBC1" w:rsidR="0BEFEAA0">
        <w:rPr>
          <w:rFonts w:ascii="Arial" w:hAnsi="Arial" w:eastAsia="Arial" w:cs="Arial"/>
        </w:rPr>
        <w:t xml:space="preserve"> e cronogramas de tarefas com detalhamento no orçamento de cada equipamento e mão de obra, juntamente com o diagrama de negócio onde mostramos o passo-a-passo do nosso processo sem o quesito técnico e o diagrama técnico onde já contamos com mais detalhes todos os quesitos técnicos.</w:t>
      </w:r>
    </w:p>
    <w:p w:rsidR="61B1FBC1" w:rsidP="61B1FBC1" w:rsidRDefault="61B1FBC1" w14:paraId="65DCC6A8" w14:textId="4D3CB7C3">
      <w:pPr>
        <w:ind w:firstLine="708"/>
        <w:jc w:val="both"/>
        <w:rPr>
          <w:rFonts w:ascii="Arial" w:hAnsi="Arial" w:eastAsia="Arial" w:cs="Arial"/>
        </w:rPr>
      </w:pPr>
    </w:p>
    <w:p w:rsidR="30CA5E33" w:rsidP="61B1FBC1" w:rsidRDefault="28C13024" w14:paraId="4F9E212C" w14:noSpellErr="1" w14:textId="71E384E3">
      <w:pPr>
        <w:pStyle w:val="Ttulo2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252440878" w:id="1990844301"/>
      <w:bookmarkStart w:name="_Toc824417514" w:id="1954319886"/>
      <w:r w:rsidRPr="61B1FBC1" w:rsidR="63B0F308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4.4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Limites e Exclusões</w:t>
      </w:r>
      <w:bookmarkEnd w:id="1990844301"/>
      <w:bookmarkEnd w:id="1954319886"/>
    </w:p>
    <w:p w:rsidR="30CA5E33" w:rsidP="61B1FBC1" w:rsidRDefault="48B51F35" w14:paraId="43B68EEE" w14:textId="51376848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7228586C">
        <w:rPr>
          <w:rFonts w:ascii="Arial" w:hAnsi="Arial" w:eastAsia="Arial" w:cs="Arial"/>
        </w:rPr>
        <w:t xml:space="preserve">Dentro do projeto, a SMF virá a incluir algumas exclusões perante o que busca trazer, onde estará documentado o que visamos implementar e o que não entregaremos no projeto </w:t>
      </w:r>
      <w:r w:rsidRPr="61B1FBC1" w:rsidR="0175E327">
        <w:rPr>
          <w:rFonts w:ascii="Arial" w:hAnsi="Arial" w:eastAsia="Arial" w:cs="Arial"/>
        </w:rPr>
        <w:t>para que não haja confusões perante os limites não esclarecidos.</w:t>
      </w:r>
    </w:p>
    <w:p w:rsidR="30CA5E33" w:rsidP="61B1FBC1" w:rsidRDefault="7C7EBE9C" w14:paraId="19A11822" w14:textId="582A9CF5" w14:noSpellErr="1">
      <w:pPr>
        <w:spacing w:line="276" w:lineRule="auto"/>
        <w:jc w:val="both"/>
        <w:rPr>
          <w:rFonts w:ascii="Arial" w:hAnsi="Arial" w:eastAsia="Arial" w:cs="Arial"/>
        </w:rPr>
      </w:pPr>
      <w:r w:rsidRPr="61B1FBC1" w:rsidR="0175E327">
        <w:rPr>
          <w:rFonts w:ascii="Arial" w:hAnsi="Arial" w:eastAsia="Arial" w:cs="Arial"/>
        </w:rPr>
        <w:t>Estará incluído durante a produção e entrega do Projeto da SMF:</w:t>
      </w:r>
    </w:p>
    <w:p w:rsidR="30CA5E33" w:rsidP="61B1FBC1" w:rsidRDefault="7C7EBE9C" w14:paraId="742CD2DA" w14:textId="5B97A5C5" w14:noSpellErr="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0175E327">
        <w:rPr>
          <w:rFonts w:ascii="Arial" w:hAnsi="Arial" w:eastAsia="Arial" w:cs="Arial"/>
          <w:b w:val="1"/>
          <w:bCs w:val="1"/>
        </w:rPr>
        <w:t>Site Institucional:</w:t>
      </w:r>
      <w:r w:rsidRPr="61B1FBC1" w:rsidR="0175E327">
        <w:rPr>
          <w:rFonts w:ascii="Arial" w:hAnsi="Arial" w:eastAsia="Arial" w:cs="Arial"/>
        </w:rPr>
        <w:t xml:space="preserve"> Visa atrair clientes para a proposta da empresa, trazendo detalhes de como irá funcionar o Projeto, suas funções e empresas parceiras.</w:t>
      </w:r>
    </w:p>
    <w:p w:rsidR="61B1FBC1" w:rsidP="61B1FBC1" w:rsidRDefault="61B1FBC1" w14:paraId="15D48D91" w14:textId="46C886E6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0175E327" w:rsidP="61B1FBC1" w:rsidRDefault="0175E327" w14:noSpellErr="1" w14:paraId="5AE8C803" w14:textId="39AFDB4F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0175E327">
        <w:rPr>
          <w:rFonts w:ascii="Arial" w:hAnsi="Arial" w:eastAsia="Arial" w:cs="Arial"/>
          <w:b w:val="1"/>
          <w:bCs w:val="1"/>
        </w:rPr>
        <w:t>Simulador Financeiro:</w:t>
      </w:r>
      <w:r w:rsidRPr="61B1FBC1" w:rsidR="0175E327">
        <w:rPr>
          <w:rFonts w:ascii="Arial" w:hAnsi="Arial" w:eastAsia="Arial" w:cs="Arial"/>
        </w:rPr>
        <w:t xml:space="preserve"> Conectada ao Site Institucional, opera como uma calculadora para agradar potenciais clientes e trazer simulações de cálculos relacionados ao fluxo e compras/vendas em setores varejistas, tudo com dados fictícios que podem ser implementados pelo cliente</w:t>
      </w:r>
      <w:r w:rsidRPr="61B1FBC1" w:rsidR="1219A561">
        <w:rPr>
          <w:rFonts w:ascii="Arial" w:hAnsi="Arial" w:eastAsia="Arial" w:cs="Arial"/>
        </w:rPr>
        <w:t>.</w:t>
      </w:r>
    </w:p>
    <w:p w:rsidR="61B1FBC1" w:rsidP="61B1FBC1" w:rsidRDefault="61B1FBC1" w14:paraId="5EA49E62" w14:textId="1E5A25F6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009CB118" w14:paraId="3CC5BD54" w14:textId="1A0DBA9B" w14:noSpellErr="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1219A561">
        <w:rPr>
          <w:rFonts w:ascii="Arial" w:hAnsi="Arial" w:eastAsia="Arial" w:cs="Arial"/>
          <w:b w:val="1"/>
          <w:bCs w:val="1"/>
        </w:rPr>
        <w:t xml:space="preserve">Login e Cadastro: </w:t>
      </w:r>
      <w:r w:rsidRPr="61B1FBC1" w:rsidR="1219A561">
        <w:rPr>
          <w:rFonts w:ascii="Arial" w:hAnsi="Arial" w:eastAsia="Arial" w:cs="Arial"/>
        </w:rPr>
        <w:t>Telas para o usuário registrar ou se conectar a uma conta existente, permitindo sua primeira interação com a pa</w:t>
      </w:r>
      <w:r w:rsidRPr="61B1FBC1" w:rsidR="3337CA22">
        <w:rPr>
          <w:rFonts w:ascii="Arial" w:hAnsi="Arial" w:eastAsia="Arial" w:cs="Arial"/>
        </w:rPr>
        <w:t>rte prática do Site, cujo irá garantir acesso ao mesmo para as Telas de Dashboard e Monitoramento dos Fluxos.</w:t>
      </w:r>
    </w:p>
    <w:p w:rsidR="61B1FBC1" w:rsidP="61B1FBC1" w:rsidRDefault="61B1FBC1" w14:paraId="2E1B70F2" w14:textId="4AD931AE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609FEDA3" w14:paraId="787371FB" w14:textId="77744E8F" w14:noSpellErr="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3337CA22">
        <w:rPr>
          <w:rFonts w:ascii="Arial" w:hAnsi="Arial" w:eastAsia="Arial" w:cs="Arial"/>
          <w:b w:val="1"/>
          <w:bCs w:val="1"/>
        </w:rPr>
        <w:t>Dashboard:</w:t>
      </w:r>
      <w:r w:rsidRPr="61B1FBC1" w:rsidR="3337CA22">
        <w:rPr>
          <w:rFonts w:ascii="Arial" w:hAnsi="Arial" w:eastAsia="Arial" w:cs="Arial"/>
        </w:rPr>
        <w:t xml:space="preserve"> Uma dashboard interativa em formatos gráficos, permitindo que o cliente veja em tempo real o monitoramento de quan</w:t>
      </w:r>
      <w:r w:rsidRPr="61B1FBC1" w:rsidR="3F8D966D">
        <w:rPr>
          <w:rFonts w:ascii="Arial" w:hAnsi="Arial" w:eastAsia="Arial" w:cs="Arial"/>
        </w:rPr>
        <w:t>tas vezes os consumidores passaram por aquele setor varejista</w:t>
      </w:r>
      <w:r w:rsidRPr="61B1FBC1" w:rsidR="6E4ED0C8">
        <w:rPr>
          <w:rFonts w:ascii="Arial" w:hAnsi="Arial" w:eastAsia="Arial" w:cs="Arial"/>
        </w:rPr>
        <w:t>, além de alertas de superlotação caso aquele setor tenha um excesso de clientes circulando pelo local.</w:t>
      </w:r>
    </w:p>
    <w:p w:rsidR="61B1FBC1" w:rsidP="61B1FBC1" w:rsidRDefault="61B1FBC1" w14:paraId="3DC3DEFF" w14:textId="3E1A772F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0267CB1F" w14:paraId="57DC417E" w14:textId="1F4BD49F" w14:noSpellErr="1">
      <w:pPr>
        <w:spacing w:line="276" w:lineRule="auto"/>
        <w:ind w:firstLine="0"/>
        <w:jc w:val="both"/>
        <w:rPr>
          <w:rFonts w:ascii="Arial" w:hAnsi="Arial" w:eastAsia="Arial" w:cs="Arial"/>
        </w:rPr>
      </w:pPr>
      <w:r w:rsidRPr="61B1FBC1" w:rsidR="3FC2534B">
        <w:rPr>
          <w:rFonts w:ascii="Arial" w:hAnsi="Arial" w:eastAsia="Arial" w:cs="Arial"/>
        </w:rPr>
        <w:t xml:space="preserve">Está excluído as seguintes funcionalidades </w:t>
      </w:r>
      <w:r w:rsidRPr="61B1FBC1" w:rsidR="1B25B9DA">
        <w:rPr>
          <w:rFonts w:ascii="Arial" w:hAnsi="Arial" w:eastAsia="Arial" w:cs="Arial"/>
        </w:rPr>
        <w:t>n</w:t>
      </w:r>
      <w:r w:rsidRPr="61B1FBC1" w:rsidR="3FC2534B">
        <w:rPr>
          <w:rFonts w:ascii="Arial" w:hAnsi="Arial" w:eastAsia="Arial" w:cs="Arial"/>
        </w:rPr>
        <w:t>o escopo do projeto:</w:t>
      </w:r>
    </w:p>
    <w:p w:rsidR="4E7709F2" w:rsidP="61B1FBC1" w:rsidRDefault="4E7709F2" w14:noSpellErr="1" w14:paraId="21DCB907" w14:textId="22E19841">
      <w:pPr>
        <w:pStyle w:val="PargrafodaLista"/>
        <w:numPr>
          <w:ilvl w:val="0"/>
          <w:numId w:val="1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4E7709F2">
        <w:rPr>
          <w:rFonts w:ascii="Arial" w:hAnsi="Arial" w:eastAsia="Arial" w:cs="Arial"/>
          <w:b w:val="1"/>
          <w:bCs w:val="1"/>
        </w:rPr>
        <w:t>Ajuste nos Fluxos:</w:t>
      </w:r>
      <w:r w:rsidRPr="61B1FBC1" w:rsidR="3337CA22">
        <w:rPr>
          <w:rFonts w:ascii="Arial" w:hAnsi="Arial" w:eastAsia="Arial" w:cs="Arial"/>
          <w:b w:val="1"/>
          <w:bCs w:val="1"/>
        </w:rPr>
        <w:t xml:space="preserve"> </w:t>
      </w:r>
      <w:r w:rsidRPr="61B1FBC1" w:rsidR="7F63E1BB">
        <w:rPr>
          <w:rFonts w:ascii="Arial" w:hAnsi="Arial" w:eastAsia="Arial" w:cs="Arial"/>
        </w:rPr>
        <w:t>Ajustar e melhorar a circulação do setor com funcionários organizando o corredor citado, visando diminuir o fluxo.</w:t>
      </w:r>
    </w:p>
    <w:p w:rsidR="61B1FBC1" w:rsidP="61B1FBC1" w:rsidRDefault="61B1FBC1" w14:paraId="75074E68" w14:textId="7CA26516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2A29EE35" w14:paraId="118844C7" w14:textId="1424D7EF" w14:noSpellErr="1">
      <w:pPr>
        <w:pStyle w:val="PargrafodaLista"/>
        <w:numPr>
          <w:ilvl w:val="0"/>
          <w:numId w:val="1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7F63E1BB">
        <w:rPr>
          <w:rFonts w:ascii="Arial" w:hAnsi="Arial" w:eastAsia="Arial" w:cs="Arial"/>
          <w:b w:val="1"/>
          <w:bCs w:val="1"/>
        </w:rPr>
        <w:t xml:space="preserve">Autogestão: </w:t>
      </w:r>
      <w:r w:rsidRPr="61B1FBC1" w:rsidR="7F63E1BB">
        <w:rPr>
          <w:rFonts w:ascii="Arial" w:hAnsi="Arial" w:eastAsia="Arial" w:cs="Arial"/>
        </w:rPr>
        <w:t xml:space="preserve">Controle e aviso direto aos funcionários, seja por meio de seus rádios ou celulares (Somente o Site irá disponibilizar os avisos sobre </w:t>
      </w:r>
      <w:r w:rsidRPr="61B1FBC1" w:rsidR="456641F0">
        <w:rPr>
          <w:rFonts w:ascii="Arial" w:hAnsi="Arial" w:eastAsia="Arial" w:cs="Arial"/>
        </w:rPr>
        <w:t>o fluxo daquele corredor).</w:t>
      </w:r>
    </w:p>
    <w:p w:rsidR="61B1FBC1" w:rsidP="61B1FBC1" w:rsidRDefault="61B1FBC1" w14:paraId="5B0F57FF" w14:textId="768F96A6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3C8A2976" w14:paraId="1F15F862" w14:noSpellErr="1" w14:textId="112EFADB">
      <w:pPr>
        <w:pStyle w:val="PargrafodaLista"/>
        <w:numPr>
          <w:ilvl w:val="0"/>
          <w:numId w:val="1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456641F0">
        <w:rPr>
          <w:rFonts w:ascii="Arial" w:hAnsi="Arial" w:eastAsia="Arial" w:cs="Arial"/>
          <w:b w:val="1"/>
          <w:bCs w:val="1"/>
        </w:rPr>
        <w:t xml:space="preserve">Fluxo Preciso: </w:t>
      </w:r>
      <w:r w:rsidRPr="61B1FBC1" w:rsidR="456641F0">
        <w:rPr>
          <w:rFonts w:ascii="Arial" w:hAnsi="Arial" w:eastAsia="Arial" w:cs="Arial"/>
        </w:rPr>
        <w:t xml:space="preserve">Identificar cada pessoa que adentrar ao corredor, criando um Sistema que possa identificar e excluir o fluxo da mesma pessoa naquele corredor, por exemplo, dois (2) sensores no corredor detectarem </w:t>
      </w:r>
      <w:r w:rsidRPr="61B1FBC1" w:rsidR="7A630401">
        <w:rPr>
          <w:rFonts w:ascii="Arial" w:hAnsi="Arial" w:eastAsia="Arial" w:cs="Arial"/>
        </w:rPr>
        <w:t>a mesma pessoa entrando e depois saindo (Nosso sensor irá identificar fluxo, embora com uma precisão descalibrada, sua intenção é ver a circulação de pessoas e não as identificar com precisão e calibre).</w:t>
      </w:r>
    </w:p>
    <w:p w:rsidR="61B1FBC1" w:rsidP="61B1FBC1" w:rsidRDefault="61B1FBC1" w14:paraId="17A3E634" w14:textId="3D5CAF1F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7CCCD3BB" w14:paraId="7F326E56" w14:textId="0A7EB052" w14:noSpellErr="1">
      <w:pPr>
        <w:pStyle w:val="PargrafodaLista"/>
        <w:numPr>
          <w:ilvl w:val="0"/>
          <w:numId w:val="1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436CCF81">
        <w:rPr>
          <w:rFonts w:ascii="Arial" w:hAnsi="Arial" w:eastAsia="Arial" w:cs="Arial"/>
          <w:b w:val="1"/>
          <w:bCs w:val="1"/>
        </w:rPr>
        <w:t xml:space="preserve">Equipe de Monitoramento: </w:t>
      </w:r>
      <w:r w:rsidRPr="61B1FBC1" w:rsidR="436CCF81">
        <w:rPr>
          <w:rFonts w:ascii="Arial" w:hAnsi="Arial" w:eastAsia="Arial" w:cs="Arial"/>
        </w:rPr>
        <w:t>Um grupo seleto de funcionários de nossa equipe para gerenciar o fluxo e movimentação dos mercados com foco em melhor us</w:t>
      </w:r>
      <w:r w:rsidRPr="61B1FBC1" w:rsidR="08222086">
        <w:rPr>
          <w:rFonts w:ascii="Arial" w:hAnsi="Arial" w:eastAsia="Arial" w:cs="Arial"/>
        </w:rPr>
        <w:t>o da ferramenta (Nossa equipe visa apenas em cuidar da entrega do projeto, a visualização dos dados está sendo feita de maneira interativa para que os funcionários não possuam problemas técnicos em analisar os dados entregados).</w:t>
      </w:r>
    </w:p>
    <w:p w:rsidR="61B1FBC1" w:rsidP="61B1FBC1" w:rsidRDefault="61B1FBC1" w14:paraId="2DB06F84" w14:textId="11FD4A8F">
      <w:pPr>
        <w:pStyle w:val="Normal"/>
        <w:spacing w:line="276" w:lineRule="auto"/>
        <w:ind w:left="0"/>
        <w:jc w:val="both"/>
        <w:rPr>
          <w:rFonts w:ascii="Arial" w:hAnsi="Arial" w:eastAsia="Arial" w:cs="Arial"/>
        </w:rPr>
      </w:pPr>
    </w:p>
    <w:p w:rsidR="30CA5E33" w:rsidP="61B1FBC1" w:rsidRDefault="44E93002" w14:paraId="1C170396" w14:textId="172ACC43" w14:noSpellErr="1">
      <w:pPr>
        <w:pStyle w:val="PargrafodaLista"/>
        <w:numPr>
          <w:ilvl w:val="0"/>
          <w:numId w:val="1"/>
        </w:numPr>
        <w:spacing w:line="276" w:lineRule="auto"/>
        <w:ind w:left="1080"/>
        <w:jc w:val="both"/>
        <w:rPr>
          <w:rFonts w:ascii="Arial" w:hAnsi="Arial" w:eastAsia="Arial" w:cs="Arial"/>
        </w:rPr>
      </w:pPr>
      <w:r w:rsidRPr="61B1FBC1" w:rsidR="08222086">
        <w:rPr>
          <w:rFonts w:ascii="Arial" w:hAnsi="Arial" w:eastAsia="Arial" w:cs="Arial"/>
          <w:b w:val="1"/>
          <w:bCs w:val="1"/>
        </w:rPr>
        <w:t xml:space="preserve">Atualização Prolongada do Projeto pela mesma equipe: </w:t>
      </w:r>
      <w:r w:rsidRPr="61B1FBC1" w:rsidR="08222086">
        <w:rPr>
          <w:rFonts w:ascii="Arial" w:hAnsi="Arial" w:eastAsia="Arial" w:cs="Arial"/>
        </w:rPr>
        <w:t>Projeto ser constantemente atualizado com novas ferramentas e programas visando melhorar suas funcionalidades e se adaptarem ao mercado atual (O projeto será entregue</w:t>
      </w:r>
      <w:r w:rsidRPr="61B1FBC1" w:rsidR="0865F1D6">
        <w:rPr>
          <w:rFonts w:ascii="Arial" w:hAnsi="Arial" w:eastAsia="Arial" w:cs="Arial"/>
        </w:rPr>
        <w:t xml:space="preserve"> da</w:t>
      </w:r>
      <w:r w:rsidRPr="61B1FBC1" w:rsidR="08222086">
        <w:rPr>
          <w:rFonts w:ascii="Arial" w:hAnsi="Arial" w:eastAsia="Arial" w:cs="Arial"/>
        </w:rPr>
        <w:t xml:space="preserve"> maneira como </w:t>
      </w:r>
      <w:r w:rsidRPr="61B1FBC1" w:rsidR="4CCE8EA7">
        <w:rPr>
          <w:rFonts w:ascii="Arial" w:hAnsi="Arial" w:eastAsia="Arial" w:cs="Arial"/>
        </w:rPr>
        <w:t>está</w:t>
      </w:r>
      <w:r w:rsidRPr="61B1FBC1" w:rsidR="08222086">
        <w:rPr>
          <w:rFonts w:ascii="Arial" w:hAnsi="Arial" w:eastAsia="Arial" w:cs="Arial"/>
        </w:rPr>
        <w:t xml:space="preserve"> feito, onde caso haja necessidades de alterações fu</w:t>
      </w:r>
      <w:r w:rsidRPr="61B1FBC1" w:rsidR="661CE843">
        <w:rPr>
          <w:rFonts w:ascii="Arial" w:hAnsi="Arial" w:eastAsia="Arial" w:cs="Arial"/>
        </w:rPr>
        <w:t>tura</w:t>
      </w:r>
      <w:r w:rsidRPr="61B1FBC1" w:rsidR="30C8B05F">
        <w:rPr>
          <w:rFonts w:ascii="Arial" w:hAnsi="Arial" w:eastAsia="Arial" w:cs="Arial"/>
        </w:rPr>
        <w:t>s, será necessária uma conversa com o cliente estabelecendo um novo projeto para atualizar o que for mencionado).</w:t>
      </w:r>
    </w:p>
    <w:p w:rsidR="30CA5E33" w:rsidP="61B1FBC1" w:rsidRDefault="30CA5E33" w14:paraId="5A68C357" w14:noSpellErr="1" w14:textId="6CE879E7">
      <w:pPr>
        <w:pStyle w:val="Ttulo2"/>
        <w:jc w:val="both"/>
        <w:rPr>
          <w:rFonts w:ascii="Arial" w:hAnsi="Arial" w:eastAsia="Arial" w:cs="Arial"/>
        </w:rPr>
      </w:pPr>
    </w:p>
    <w:p w:rsidR="30CA5E33" w:rsidP="61B1FBC1" w:rsidRDefault="13557CB8" w14:paraId="7E52DBCE" w14:noSpellErr="1" w14:textId="2D02E9DC">
      <w:pPr>
        <w:pStyle w:val="Ttulo2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607371" w:id="1336330872"/>
      <w:r w:rsidRPr="61B1FBC1" w:rsidR="780FA2FD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4.5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Macro Cronograma</w:t>
      </w:r>
      <w:bookmarkEnd w:id="1336330872"/>
    </w:p>
    <w:p w:rsidR="30CA5E33" w:rsidP="61B1FBC1" w:rsidRDefault="131B8408" w14:paraId="296E24EE" w14:textId="6D5B964C" w14:noSpellErr="1">
      <w:pPr>
        <w:spacing w:line="276" w:lineRule="auto"/>
        <w:jc w:val="both"/>
        <w:rPr>
          <w:rFonts w:ascii="Arial" w:hAnsi="Arial" w:eastAsia="Arial" w:cs="Arial"/>
        </w:rPr>
      </w:pPr>
      <w:r w:rsidRPr="61B1FBC1" w:rsidR="141F32A4">
        <w:rPr>
          <w:rFonts w:ascii="Arial" w:hAnsi="Arial" w:eastAsia="Arial" w:cs="Arial"/>
        </w:rPr>
        <w:t xml:space="preserve">Um macro cronograma contendo o que ocorreu desde o início da Sprint 2 até o que se espera em sua conclusão final. </w:t>
      </w:r>
    </w:p>
    <w:p w:rsidR="30CA5E33" w:rsidP="61B1FBC1" w:rsidRDefault="30CA5E33" w14:paraId="600BD70D" w14:textId="0DCD2B33" w14:noSpellErr="1">
      <w:pPr>
        <w:rPr>
          <w:rFonts w:ascii="Arial" w:hAnsi="Arial" w:eastAsia="Arial" w:cs="Arial"/>
        </w:rPr>
      </w:pPr>
    </w:p>
    <w:tbl>
      <w:tblPr>
        <w:tblStyle w:val="Tabelacomgrade"/>
        <w:tblW w:w="0" w:type="auto"/>
        <w:jc w:val="center"/>
        <w:tblLook w:val="06A0" w:firstRow="1" w:lastRow="0" w:firstColumn="1" w:lastColumn="0" w:noHBand="1" w:noVBand="1"/>
      </w:tblPr>
      <w:tblGrid>
        <w:gridCol w:w="2736"/>
        <w:gridCol w:w="2736"/>
        <w:gridCol w:w="2736"/>
      </w:tblGrid>
      <w:tr w:rsidR="698E1174" w:rsidTr="61B1FBC1" w14:paraId="555EC532" w14:textId="77777777">
        <w:trPr>
          <w:trHeight w:val="480"/>
          <w:jc w:val="center"/>
        </w:trPr>
        <w:tc>
          <w:tcPr>
            <w:tcW w:w="8208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595959" w:themeFill="text1" w:themeFillTint="A6"/>
            <w:tcMar/>
            <w:vAlign w:val="center"/>
          </w:tcPr>
          <w:p w:rsidR="131B8408" w:rsidP="698E1174" w:rsidRDefault="131B8408" w14:paraId="0587FC94" w14:textId="671E021C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141F32A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MACRO</w:t>
            </w:r>
            <w:r w:rsidRPr="61B1FBC1" w:rsidR="141F32A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 xml:space="preserve"> </w:t>
            </w:r>
            <w:r w:rsidRPr="61B1FBC1" w:rsidR="141F32A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CRONOGRAMA</w:t>
            </w:r>
          </w:p>
        </w:tc>
      </w:tr>
      <w:tr w:rsidR="698E1174" w:rsidTr="61B1FBC1" w14:paraId="6C09A4AC" w14:textId="77777777">
        <w:trPr>
          <w:trHeight w:val="480"/>
          <w:jc w:val="center"/>
        </w:trPr>
        <w:tc>
          <w:tcPr>
            <w:tcW w:w="27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7F7F7F" w:themeFill="text1" w:themeFillTint="80"/>
            <w:tcMar/>
            <w:vAlign w:val="center"/>
          </w:tcPr>
          <w:p w:rsidR="131B8408" w:rsidP="698E1174" w:rsidRDefault="131B8408" w14:paraId="6763FEB2" w14:textId="03914F78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141F32A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Tarefa</w:t>
            </w:r>
          </w:p>
        </w:tc>
        <w:tc>
          <w:tcPr>
            <w:tcW w:w="27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7F7F7F" w:themeFill="text1" w:themeFillTint="80"/>
            <w:tcMar/>
            <w:vAlign w:val="center"/>
          </w:tcPr>
          <w:p w:rsidR="131B8408" w:rsidP="61B1FBC1" w:rsidRDefault="131B8408" w14:paraId="01592AC7" w14:textId="09AA3F7A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</w:pPr>
            <w:r w:rsidRPr="61B1FBC1" w:rsidR="141F32A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Tempo</w:t>
            </w:r>
          </w:p>
        </w:tc>
        <w:tc>
          <w:tcPr>
            <w:tcW w:w="273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7F7F7F" w:themeFill="text1" w:themeFillTint="80"/>
            <w:tcMar/>
            <w:vAlign w:val="center"/>
          </w:tcPr>
          <w:p w:rsidR="131B8408" w:rsidP="698E1174" w:rsidRDefault="131B8408" w14:paraId="67342906" w14:textId="716D74B6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141F32A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Semanas</w:t>
            </w:r>
          </w:p>
        </w:tc>
      </w:tr>
      <w:tr w:rsidR="698E1174" w:rsidTr="61B1FBC1" w14:paraId="7A46BB59" w14:textId="77777777">
        <w:trPr>
          <w:trHeight w:val="1095"/>
          <w:jc w:val="center"/>
        </w:trPr>
        <w:tc>
          <w:tcPr>
            <w:tcW w:w="2736" w:type="dxa"/>
            <w:tcBorders>
              <w:top w:val="single" w:color="000000" w:themeColor="text1" w:sz="8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131B8408" w:rsidP="698E1174" w:rsidRDefault="131B8408" w14:paraId="0E427CD2" w14:textId="32B71DF3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141F32A4">
              <w:rPr>
                <w:rFonts w:ascii="Arial" w:hAnsi="Arial" w:eastAsia="Arial" w:cs="Arial"/>
              </w:rPr>
              <w:t>Troca de informações com o grupo antecessor</w:t>
            </w:r>
          </w:p>
        </w:tc>
        <w:tc>
          <w:tcPr>
            <w:tcW w:w="2736" w:type="dxa"/>
            <w:tcBorders>
              <w:top w:val="single" w:color="000000" w:themeColor="text1" w:sz="8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131B8408" w:rsidP="61B1FBC1" w:rsidRDefault="131B8408" w14:paraId="1A3E554C" w14:textId="702719AE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141F32A4">
              <w:rPr>
                <w:rFonts w:ascii="Arial" w:hAnsi="Arial" w:eastAsia="Arial" w:cs="Arial"/>
              </w:rPr>
              <w:t>2 Semanas</w:t>
            </w:r>
          </w:p>
        </w:tc>
        <w:tc>
          <w:tcPr>
            <w:tcW w:w="2736" w:type="dxa"/>
            <w:tcBorders>
              <w:top w:val="single" w:color="000000" w:themeColor="text1" w:sz="8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131B8408" w:rsidP="698E1174" w:rsidRDefault="131B8408" w14:paraId="01445F7E" w14:textId="52B94643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141F32A4">
              <w:rPr>
                <w:rFonts w:ascii="Arial" w:hAnsi="Arial" w:eastAsia="Arial" w:cs="Arial"/>
              </w:rPr>
              <w:t>SP2.</w:t>
            </w:r>
            <w:r w:rsidRPr="61B1FBC1" w:rsidR="7961B682">
              <w:rPr>
                <w:rFonts w:ascii="Arial" w:hAnsi="Arial" w:eastAsia="Arial" w:cs="Arial"/>
              </w:rPr>
              <w:t>1</w:t>
            </w:r>
            <w:r w:rsidRPr="61B1FBC1" w:rsidR="141F32A4">
              <w:rPr>
                <w:rFonts w:ascii="Arial" w:hAnsi="Arial" w:eastAsia="Arial" w:cs="Arial"/>
              </w:rPr>
              <w:t xml:space="preserve"> - SP2.</w:t>
            </w:r>
            <w:r w:rsidRPr="61B1FBC1" w:rsidR="6F1DE1C4">
              <w:rPr>
                <w:rFonts w:ascii="Arial" w:hAnsi="Arial" w:eastAsia="Arial" w:cs="Arial"/>
              </w:rPr>
              <w:t>3</w:t>
            </w:r>
          </w:p>
        </w:tc>
      </w:tr>
      <w:tr w:rsidR="698E1174" w:rsidTr="61B1FBC1" w14:paraId="1C382577" w14:textId="77777777">
        <w:trPr>
          <w:trHeight w:val="825"/>
          <w:jc w:val="center"/>
        </w:trPr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131B8408" w:rsidP="698E1174" w:rsidRDefault="131B8408" w14:paraId="5E4C1A85" w14:textId="709E1DEF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141F32A4">
              <w:rPr>
                <w:rFonts w:ascii="Arial" w:hAnsi="Arial" w:eastAsia="Arial" w:cs="Arial"/>
              </w:rPr>
              <w:t>Criação das páginas do Site (Estáticos)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131B8408" w:rsidP="61B1FBC1" w:rsidRDefault="131B8408" w14:paraId="737AE1C5" w14:textId="1FFB454A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141F32A4">
              <w:rPr>
                <w:rFonts w:ascii="Arial" w:hAnsi="Arial" w:eastAsia="Arial" w:cs="Arial"/>
              </w:rPr>
              <w:t>1 Semana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131B8408" w:rsidP="698E1174" w:rsidRDefault="131B8408" w14:paraId="608572F0" w14:textId="39ADC882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141F32A4">
              <w:rPr>
                <w:rFonts w:ascii="Arial" w:hAnsi="Arial" w:eastAsia="Arial" w:cs="Arial"/>
              </w:rPr>
              <w:t>SP2.</w:t>
            </w:r>
            <w:r w:rsidRPr="61B1FBC1" w:rsidR="1250E03B">
              <w:rPr>
                <w:rFonts w:ascii="Arial" w:hAnsi="Arial" w:eastAsia="Arial" w:cs="Arial"/>
              </w:rPr>
              <w:t>2</w:t>
            </w:r>
            <w:r w:rsidRPr="61B1FBC1" w:rsidR="141F32A4">
              <w:rPr>
                <w:rFonts w:ascii="Arial" w:hAnsi="Arial" w:eastAsia="Arial" w:cs="Arial"/>
              </w:rPr>
              <w:t xml:space="preserve"> - SP2.</w:t>
            </w:r>
            <w:r w:rsidRPr="61B1FBC1" w:rsidR="282AD276">
              <w:rPr>
                <w:rFonts w:ascii="Arial" w:hAnsi="Arial" w:eastAsia="Arial" w:cs="Arial"/>
              </w:rPr>
              <w:t>3</w:t>
            </w:r>
          </w:p>
        </w:tc>
      </w:tr>
      <w:tr w:rsidR="698E1174" w:rsidTr="61B1FBC1" w14:paraId="6BB1A6AF" w14:textId="77777777">
        <w:trPr>
          <w:trHeight w:val="780"/>
          <w:jc w:val="center"/>
        </w:trPr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5A4BAF9" w:rsidP="61B1FBC1" w:rsidRDefault="55A4BAF9" w14:paraId="77ECBD1C" w14:textId="03424DAA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82AD276">
              <w:rPr>
                <w:rFonts w:ascii="Arial" w:hAnsi="Arial" w:eastAsia="Arial" w:cs="Arial"/>
              </w:rPr>
              <w:t>Modelagem da Dashboard (Estática)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5A4BAF9" w:rsidP="61B1FBC1" w:rsidRDefault="55A4BAF9" w14:paraId="111F397D" w14:textId="503E9A46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82AD276">
              <w:rPr>
                <w:rFonts w:ascii="Arial" w:hAnsi="Arial" w:eastAsia="Arial" w:cs="Arial"/>
              </w:rPr>
              <w:t>1 Semana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5A4BAF9" w:rsidP="698E1174" w:rsidRDefault="55A4BAF9" w14:paraId="1942A146" w14:textId="61BE19DD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82AD276">
              <w:rPr>
                <w:rFonts w:ascii="Arial" w:hAnsi="Arial" w:eastAsia="Arial" w:cs="Arial"/>
              </w:rPr>
              <w:t>SP2.4 - SP2.5</w:t>
            </w:r>
          </w:p>
        </w:tc>
      </w:tr>
      <w:tr w:rsidR="698E1174" w:rsidTr="61B1FBC1" w14:paraId="5EAA060C" w14:textId="77777777">
        <w:trPr>
          <w:trHeight w:val="1080"/>
          <w:jc w:val="center"/>
        </w:trPr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5A4BAF9" w:rsidP="698E1174" w:rsidRDefault="55A4BAF9" w14:paraId="462BD0AF" w14:textId="51BB18F8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82AD276">
              <w:rPr>
                <w:rFonts w:ascii="Arial" w:hAnsi="Arial" w:eastAsia="Arial" w:cs="Arial"/>
              </w:rPr>
              <w:t>Destrinchar o código da API e testar com o Sensor SR-HC04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5A4BAF9" w:rsidP="61B1FBC1" w:rsidRDefault="55A4BAF9" w14:paraId="0DBACD22" w14:textId="5D56B436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82AD276">
              <w:rPr>
                <w:rFonts w:ascii="Arial" w:hAnsi="Arial" w:eastAsia="Arial" w:cs="Arial"/>
              </w:rPr>
              <w:t>2 Semanas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5A4BAF9" w:rsidP="698E1174" w:rsidRDefault="55A4BAF9" w14:paraId="746E2343" w14:textId="5E36320C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82AD276">
              <w:rPr>
                <w:rFonts w:ascii="Arial" w:hAnsi="Arial" w:eastAsia="Arial" w:cs="Arial"/>
              </w:rPr>
              <w:t xml:space="preserve">SP2.3 - SP2.5 </w:t>
            </w:r>
          </w:p>
        </w:tc>
      </w:tr>
      <w:tr w:rsidR="698E1174" w:rsidTr="61B1FBC1" w14:paraId="029ED36F" w14:textId="77777777">
        <w:trPr>
          <w:trHeight w:val="1380"/>
          <w:jc w:val="center"/>
        </w:trPr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7B32944F" w14:textId="7171142D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Ajustar Ferramenta de Organização e Versionamento (</w:t>
            </w:r>
            <w:r w:rsidRPr="61B1FBC1" w:rsidR="20BABD83">
              <w:rPr>
                <w:rFonts w:ascii="Arial" w:hAnsi="Arial" w:eastAsia="Arial" w:cs="Arial"/>
              </w:rPr>
              <w:t>Trello</w:t>
            </w:r>
            <w:r w:rsidRPr="61B1FBC1" w:rsidR="20BABD83">
              <w:rPr>
                <w:rFonts w:ascii="Arial" w:hAnsi="Arial" w:eastAsia="Arial" w:cs="Arial"/>
              </w:rPr>
              <w:t xml:space="preserve"> e GitHub)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0510AAE3" w14:textId="02CD1D1F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4 Semanas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0EA84418" w14:noSpellErr="1" w14:textId="1C044FDF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SP2.2 -</w:t>
            </w:r>
            <w:r w:rsidRPr="61B1FBC1" w:rsidR="4FA1DCB0">
              <w:rPr>
                <w:rFonts w:ascii="Arial" w:hAnsi="Arial" w:eastAsia="Arial" w:cs="Arial"/>
              </w:rPr>
              <w:t xml:space="preserve"> </w:t>
            </w:r>
            <w:r w:rsidRPr="61B1FBC1" w:rsidR="20BABD83">
              <w:rPr>
                <w:rFonts w:ascii="Arial" w:hAnsi="Arial" w:eastAsia="Arial" w:cs="Arial"/>
              </w:rPr>
              <w:t>SP2.6</w:t>
            </w:r>
          </w:p>
        </w:tc>
      </w:tr>
      <w:tr w:rsidR="698E1174" w:rsidTr="61B1FBC1" w14:paraId="3D98DD45" w14:textId="77777777">
        <w:trPr>
          <w:trHeight w:val="885"/>
          <w:jc w:val="center"/>
        </w:trPr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524B0578" w14:textId="67E25BAC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Complementar Documentação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5DF414E2" w14:textId="1041F8D9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4 Semanas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17F7989D" w14:textId="3EF8B625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SP2.2 - SP2.6</w:t>
            </w:r>
          </w:p>
        </w:tc>
      </w:tr>
      <w:tr w:rsidR="698E1174" w:rsidTr="61B1FBC1" w14:paraId="7E3414C3" w14:textId="77777777">
        <w:trPr>
          <w:trHeight w:val="585"/>
          <w:jc w:val="center"/>
        </w:trPr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2D798B71" w14:textId="36647323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Entrega do Produto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22219FD7" w14:textId="56DB1FBC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>1 Semana</w:t>
            </w:r>
          </w:p>
        </w:tc>
        <w:tc>
          <w:tcPr>
            <w:tcW w:w="27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245225E6" w:rsidP="698E1174" w:rsidRDefault="245225E6" w14:paraId="7CEDA5AE" w14:textId="0B92F180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20BABD83">
              <w:rPr>
                <w:rFonts w:ascii="Arial" w:hAnsi="Arial" w:eastAsia="Arial" w:cs="Arial"/>
              </w:rPr>
              <w:t xml:space="preserve">SP2.5 - SP2.6 </w:t>
            </w:r>
          </w:p>
        </w:tc>
      </w:tr>
    </w:tbl>
    <w:p w:rsidR="30CA5E33" w:rsidP="61B1FBC1" w:rsidRDefault="30CA5E33" w14:paraId="7A63C39C" w14:textId="7497038E" w14:noSpellErr="1">
      <w:pPr>
        <w:rPr>
          <w:rFonts w:ascii="Arial" w:hAnsi="Arial" w:eastAsia="Arial" w:cs="Arial"/>
        </w:rPr>
      </w:pPr>
    </w:p>
    <w:p w:rsidR="30CA5E33" w:rsidP="61B1FBC1" w:rsidRDefault="30CA5E33" w14:paraId="3F561259" w14:textId="6BB09C3F" w14:noSpellErr="1">
      <w:pPr>
        <w:rPr>
          <w:rFonts w:ascii="Arial" w:hAnsi="Arial" w:eastAsia="Arial" w:cs="Arial"/>
        </w:rPr>
      </w:pPr>
      <w:r w:rsidRPr="61B1FBC1">
        <w:rPr>
          <w:rFonts w:ascii="Arial" w:hAnsi="Arial" w:eastAsia="Arial" w:cs="Arial"/>
        </w:rPr>
        <w:br w:type="page"/>
      </w:r>
    </w:p>
    <w:p w:rsidRPr="003B5195" w:rsidR="003B5195" w:rsidP="61B1FBC1" w:rsidRDefault="65EC53B7" w14:paraId="7A251D94" w14:textId="058E51EA" w14:noSpellErr="1">
      <w:pPr>
        <w:pStyle w:val="Ttulo2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504989228" w:id="1314113968"/>
      <w:r w:rsidRPr="61B1FBC1" w:rsidR="2A3F67EC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4.6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Recursos Necessários</w:t>
      </w:r>
      <w:bookmarkEnd w:id="1314113968"/>
      <w:r w:rsidRPr="61B1FBC1" w:rsidR="2D64B3F8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</w:p>
    <w:p w:rsidR="30CA5E33" w:rsidP="61B1FBC1" w:rsidRDefault="003B5195" w14:paraId="7DD1B207" w14:textId="18E978A5" w14:noSpellErr="1">
      <w:pPr>
        <w:pStyle w:val="Ttulo2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="57011EA3">
        <w:drawing>
          <wp:inline wp14:editId="483431F6" wp14:anchorId="4FC605F1">
            <wp:extent cx="5731510" cy="3341370"/>
            <wp:effectExtent l="0" t="0" r="2540" b="0"/>
            <wp:docPr id="1020896289" name="Imagem 1" descr="Interface gráfica do usuário, Tabela&#10;&#10;O conteúdo gerado por IA pode estar incorre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896289" name="Imagem 1" descr="Interface gráfica do usuário, Tabela&#10;&#10;O conteúdo gerado por IA pode estar incorreto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A5E33" w:rsidP="61B1FBC1" w:rsidRDefault="249FEC3B" w14:paraId="5857BBAE" w14:noSpellErr="1" w14:textId="663DDB34">
      <w:pPr>
        <w:pStyle w:val="Ttulo2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594979730" w:id="1896882368"/>
      <w:r w:rsidRPr="61B1FBC1" w:rsidR="341C7CD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4.7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Riscos</w:t>
      </w:r>
      <w:r w:rsidRPr="61B1FBC1" w:rsidR="0E146ACE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, Premissas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e Restrições</w:t>
      </w:r>
      <w:bookmarkEnd w:id="1896882368"/>
      <w:r w:rsidRPr="61B1FBC1" w:rsidR="347A14AB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</w:p>
    <w:p w:rsidR="7E29EC23" w:rsidP="61B1FBC1" w:rsidRDefault="7E29EC23" w14:paraId="2DBCC52B" w14:textId="79B7EAEC" w14:noSpellErr="1">
      <w:pPr>
        <w:pStyle w:val="Normal"/>
        <w:rPr>
          <w:rFonts w:ascii="Arial" w:hAnsi="Arial" w:eastAsia="Arial" w:cs="Arial"/>
        </w:rPr>
      </w:pPr>
    </w:p>
    <w:p w:rsidR="276E0B5C" w:rsidP="61B1FBC1" w:rsidRDefault="276E0B5C" w14:paraId="0780C8EA" w14:textId="4E5C6781" w14:noSpellErr="1">
      <w:pPr>
        <w:spacing w:line="276" w:lineRule="auto"/>
        <w:rPr>
          <w:rFonts w:ascii="Arial" w:hAnsi="Arial" w:eastAsia="Arial" w:cs="Arial"/>
          <w:b w:val="1"/>
          <w:bCs w:val="1"/>
        </w:rPr>
      </w:pPr>
      <w:r w:rsidRPr="61B1FBC1" w:rsidR="2900ACD8">
        <w:rPr>
          <w:rFonts w:ascii="Arial" w:hAnsi="Arial" w:eastAsia="Arial" w:cs="Arial"/>
          <w:b w:val="1"/>
          <w:bCs w:val="1"/>
        </w:rPr>
        <w:t>Riscos:</w:t>
      </w:r>
    </w:p>
    <w:p w:rsidR="41C3B496" w:rsidP="61B1FBC1" w:rsidRDefault="41C3B496" w14:paraId="551F240D" w14:textId="2CACCBF5" w14:noSpellErr="1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61B1FBC1" w:rsidR="5C782FFE">
        <w:rPr>
          <w:rFonts w:ascii="Arial" w:hAnsi="Arial" w:eastAsia="Arial" w:cs="Arial"/>
        </w:rPr>
        <w:t>Ocorrência de</w:t>
      </w:r>
      <w:r w:rsidRPr="61B1FBC1" w:rsidR="13A6B599">
        <w:rPr>
          <w:rFonts w:ascii="Arial" w:hAnsi="Arial" w:eastAsia="Arial" w:cs="Arial"/>
        </w:rPr>
        <w:t xml:space="preserve"> falhas na leitura do sensor devido a pessoas muito próximas ou portando objetos como caixas</w:t>
      </w:r>
      <w:r w:rsidRPr="61B1FBC1" w:rsidR="5DFE6DFC">
        <w:rPr>
          <w:rFonts w:ascii="Arial" w:hAnsi="Arial" w:eastAsia="Arial" w:cs="Arial"/>
        </w:rPr>
        <w:t xml:space="preserve"> e empurrando carrinhos.</w:t>
      </w:r>
    </w:p>
    <w:p w:rsidR="356488AC" w:rsidP="61B1FBC1" w:rsidRDefault="356488AC" w14:paraId="3303535C" w14:textId="5B41900E" w14:noSpellErr="1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61B1FBC1" w:rsidR="5DFE6DFC">
        <w:rPr>
          <w:rFonts w:ascii="Arial" w:hAnsi="Arial" w:eastAsia="Arial" w:cs="Arial"/>
        </w:rPr>
        <w:t>Falta de energia no estabelecimento poderá causar perda de dados.</w:t>
      </w:r>
    </w:p>
    <w:p w:rsidR="441AC5F6" w:rsidP="61B1FBC1" w:rsidRDefault="441AC5F6" w14:paraId="3C32C9C3" w14:textId="70F7F554" w14:noSpellErr="1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61B1FBC1" w:rsidR="13A6B599">
        <w:rPr>
          <w:rFonts w:ascii="Arial" w:hAnsi="Arial" w:eastAsia="Arial" w:cs="Arial"/>
        </w:rPr>
        <w:t xml:space="preserve"> </w:t>
      </w:r>
      <w:r w:rsidRPr="61B1FBC1" w:rsidR="182EED06">
        <w:rPr>
          <w:rFonts w:ascii="Arial" w:hAnsi="Arial" w:eastAsia="Arial" w:cs="Arial"/>
        </w:rPr>
        <w:t>Falta de manutenção preventiva, assim acumulando sujeira prejudicando a leitura do sensor.</w:t>
      </w:r>
    </w:p>
    <w:p w:rsidR="28165059" w:rsidP="61B1FBC1" w:rsidRDefault="28165059" w14:paraId="247B7E3A" w14:textId="3C3D4374" w14:noSpellErr="1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61B1FBC1" w:rsidR="31F6C43B">
        <w:rPr>
          <w:rFonts w:ascii="Arial" w:hAnsi="Arial" w:eastAsia="Arial" w:cs="Arial"/>
        </w:rPr>
        <w:t>Instalação inadequada do sensor, como por exemplo altura ou posicionamento</w:t>
      </w:r>
      <w:r w:rsidRPr="61B1FBC1" w:rsidR="6FAD3FC3">
        <w:rPr>
          <w:rFonts w:ascii="Arial" w:hAnsi="Arial" w:eastAsia="Arial" w:cs="Arial"/>
        </w:rPr>
        <w:t>.</w:t>
      </w:r>
    </w:p>
    <w:p w:rsidR="28165059" w:rsidP="61B1FBC1" w:rsidRDefault="71600DE0" w14:paraId="7432BEB6" w14:textId="0DEB7199" w14:noSpellErr="1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61B1FBC1" w:rsidR="6FAD3FC3">
        <w:rPr>
          <w:rFonts w:ascii="Arial" w:hAnsi="Arial" w:eastAsia="Arial" w:cs="Arial"/>
        </w:rPr>
        <w:t>Falta de conhecimento básico em informática.</w:t>
      </w:r>
      <w:r w:rsidRPr="61B1FBC1" w:rsidR="31F6C43B">
        <w:rPr>
          <w:rFonts w:ascii="Arial" w:hAnsi="Arial" w:eastAsia="Arial" w:cs="Arial"/>
        </w:rPr>
        <w:t xml:space="preserve"> </w:t>
      </w:r>
    </w:p>
    <w:p w:rsidR="30CA5E33" w:rsidP="61B1FBC1" w:rsidRDefault="30CA5E33" w14:paraId="19667574" w14:noSpellErr="1" w14:textId="66F090A3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61B1FBC1" w:rsidR="20CE04A4">
        <w:rPr>
          <w:rFonts w:ascii="Arial" w:hAnsi="Arial" w:eastAsia="Arial" w:cs="Arial"/>
        </w:rPr>
        <w:t>Problemas de comunicação com o cabo USB tipo A/B.</w:t>
      </w:r>
    </w:p>
    <w:p w:rsidR="61B1FBC1" w:rsidP="61B1FBC1" w:rsidRDefault="61B1FBC1" w14:paraId="25F09F4D" w14:textId="67E8F96F">
      <w:pPr>
        <w:pStyle w:val="Normal"/>
        <w:spacing w:line="276" w:lineRule="auto"/>
        <w:ind w:left="0"/>
        <w:rPr>
          <w:rFonts w:ascii="Arial" w:hAnsi="Arial" w:eastAsia="Arial" w:cs="Arial"/>
        </w:rPr>
      </w:pPr>
    </w:p>
    <w:p w:rsidRPr="00CA524B" w:rsidR="00BE092C" w:rsidP="61B1FBC1" w:rsidRDefault="00BE092C" w14:paraId="1E48855A" w14:textId="77777777" w14:noSpellErr="1">
      <w:pPr>
        <w:spacing w:line="276" w:lineRule="auto"/>
        <w:rPr>
          <w:rFonts w:ascii="Arial" w:hAnsi="Arial" w:eastAsia="Arial" w:cs="Arial"/>
          <w:b w:val="1"/>
          <w:bCs w:val="1"/>
        </w:rPr>
      </w:pPr>
      <w:r w:rsidRPr="61B1FBC1" w:rsidR="671D597F">
        <w:rPr>
          <w:rFonts w:ascii="Arial" w:hAnsi="Arial" w:eastAsia="Arial" w:cs="Arial"/>
          <w:b w:val="1"/>
          <w:bCs w:val="1"/>
        </w:rPr>
        <w:t>Restrições:</w:t>
      </w:r>
    </w:p>
    <w:p w:rsidR="00BE092C" w:rsidP="61B1FBC1" w:rsidRDefault="00BE092C" w14:paraId="5F309267" w14:textId="77777777" w14:noSpellErr="1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Os sensores deve</w:t>
      </w:r>
      <w:r w:rsidRPr="61B1FBC1" w:rsidR="671D597F">
        <w:rPr>
          <w:rFonts w:ascii="Arial" w:hAnsi="Arial" w:eastAsia="Arial" w:cs="Arial"/>
        </w:rPr>
        <w:t>m</w:t>
      </w:r>
      <w:r w:rsidRPr="61B1FBC1" w:rsidR="671D597F">
        <w:rPr>
          <w:rFonts w:ascii="Arial" w:hAnsi="Arial" w:eastAsia="Arial" w:cs="Arial"/>
        </w:rPr>
        <w:t xml:space="preserve"> ser instalado</w:t>
      </w:r>
      <w:r w:rsidRPr="61B1FBC1" w:rsidR="671D597F">
        <w:rPr>
          <w:rFonts w:ascii="Arial" w:hAnsi="Arial" w:eastAsia="Arial" w:cs="Arial"/>
        </w:rPr>
        <w:t>s</w:t>
      </w:r>
      <w:r w:rsidRPr="61B1FBC1" w:rsidR="671D597F">
        <w:rPr>
          <w:rFonts w:ascii="Arial" w:hAnsi="Arial" w:eastAsia="Arial" w:cs="Arial"/>
        </w:rPr>
        <w:t xml:space="preserve"> em loc</w:t>
      </w:r>
      <w:r w:rsidRPr="61B1FBC1" w:rsidR="671D597F">
        <w:rPr>
          <w:rFonts w:ascii="Arial" w:hAnsi="Arial" w:eastAsia="Arial" w:cs="Arial"/>
        </w:rPr>
        <w:t>ais</w:t>
      </w:r>
      <w:r w:rsidRPr="61B1FBC1" w:rsidR="671D597F">
        <w:rPr>
          <w:rFonts w:ascii="Arial" w:hAnsi="Arial" w:eastAsia="Arial" w:cs="Arial"/>
        </w:rPr>
        <w:t xml:space="preserve"> protegido</w:t>
      </w:r>
      <w:r w:rsidRPr="61B1FBC1" w:rsidR="671D597F">
        <w:rPr>
          <w:rFonts w:ascii="Arial" w:hAnsi="Arial" w:eastAsia="Arial" w:cs="Arial"/>
        </w:rPr>
        <w:t xml:space="preserve">s ou que minimizem a probabilidade de impactos, como por exemplo batidas de </w:t>
      </w:r>
      <w:r w:rsidRPr="61B1FBC1" w:rsidR="671D597F">
        <w:rPr>
          <w:rFonts w:ascii="Arial" w:hAnsi="Arial" w:eastAsia="Arial" w:cs="Arial"/>
        </w:rPr>
        <w:t>carrinhos de</w:t>
      </w:r>
      <w:r w:rsidRPr="61B1FBC1" w:rsidR="671D597F">
        <w:rPr>
          <w:rFonts w:ascii="Arial" w:hAnsi="Arial" w:eastAsia="Arial" w:cs="Arial"/>
        </w:rPr>
        <w:t xml:space="preserve"> </w:t>
      </w:r>
      <w:r w:rsidRPr="61B1FBC1" w:rsidR="671D597F">
        <w:rPr>
          <w:rFonts w:ascii="Arial" w:hAnsi="Arial" w:eastAsia="Arial" w:cs="Arial"/>
        </w:rPr>
        <w:t>compras, portas automáticas ou prateleiras móveis.</w:t>
      </w:r>
    </w:p>
    <w:p w:rsidR="00BE092C" w:rsidP="61B1FBC1" w:rsidRDefault="00BE092C" w14:paraId="656D68E9" w14:textId="77777777" w14:noSpellErr="1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 Arduino</w:t>
      </w:r>
      <w:r w:rsidRPr="61B1FBC1" w:rsidR="671D597F">
        <w:rPr>
          <w:rFonts w:ascii="Arial" w:hAnsi="Arial" w:eastAsia="Arial" w:cs="Arial"/>
        </w:rPr>
        <w:t xml:space="preserve"> deve</w:t>
      </w:r>
      <w:r w:rsidRPr="61B1FBC1" w:rsidR="671D597F">
        <w:rPr>
          <w:rFonts w:ascii="Arial" w:hAnsi="Arial" w:eastAsia="Arial" w:cs="Arial"/>
        </w:rPr>
        <w:t xml:space="preserve"> ser mantido em ambiente seco e ventilado</w:t>
      </w:r>
      <w:r w:rsidRPr="61B1FBC1" w:rsidR="671D597F">
        <w:rPr>
          <w:rFonts w:ascii="Arial" w:hAnsi="Arial" w:eastAsia="Arial" w:cs="Arial"/>
        </w:rPr>
        <w:t xml:space="preserve"> independente do setor que está instalado</w:t>
      </w:r>
      <w:r w:rsidRPr="61B1FBC1" w:rsidR="671D597F">
        <w:rPr>
          <w:rFonts w:ascii="Arial" w:hAnsi="Arial" w:eastAsia="Arial" w:cs="Arial"/>
        </w:rPr>
        <w:t>.</w:t>
      </w:r>
    </w:p>
    <w:p w:rsidR="00BE092C" w:rsidP="61B1FBC1" w:rsidRDefault="00BE092C" w14:paraId="315E9746" w14:textId="77777777" w14:noSpellErr="1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 xml:space="preserve">O </w:t>
      </w:r>
      <w:r w:rsidRPr="61B1FBC1" w:rsidR="671D597F">
        <w:rPr>
          <w:rFonts w:ascii="Arial" w:hAnsi="Arial" w:eastAsia="Arial" w:cs="Arial"/>
        </w:rPr>
        <w:t xml:space="preserve">Arduino deve ser </w:t>
      </w:r>
      <w:r w:rsidRPr="61B1FBC1" w:rsidR="671D597F">
        <w:rPr>
          <w:rFonts w:ascii="Arial" w:hAnsi="Arial" w:eastAsia="Arial" w:cs="Arial"/>
        </w:rPr>
        <w:t xml:space="preserve">alimentado por energia elétrica </w:t>
      </w:r>
      <w:r w:rsidRPr="61B1FBC1" w:rsidR="671D597F">
        <w:rPr>
          <w:rFonts w:ascii="Arial" w:hAnsi="Arial" w:eastAsia="Arial" w:cs="Arial"/>
        </w:rPr>
        <w:t>constante</w:t>
      </w:r>
      <w:r w:rsidRPr="61B1FBC1" w:rsidR="671D597F">
        <w:rPr>
          <w:rFonts w:ascii="Arial" w:hAnsi="Arial" w:eastAsia="Arial" w:cs="Arial"/>
        </w:rPr>
        <w:t>.</w:t>
      </w:r>
    </w:p>
    <w:p w:rsidR="00BE092C" w:rsidP="61B1FBC1" w:rsidRDefault="00BE092C" w14:paraId="14DE3019" w14:textId="77777777" w14:noSpellErr="1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 xml:space="preserve">O Arduino </w:t>
      </w:r>
      <w:r w:rsidRPr="61B1FBC1" w:rsidR="671D597F">
        <w:rPr>
          <w:rFonts w:ascii="Arial" w:hAnsi="Arial" w:eastAsia="Arial" w:cs="Arial"/>
        </w:rPr>
        <w:t>deve permanecer</w:t>
      </w:r>
      <w:r w:rsidRPr="61B1FBC1" w:rsidR="671D597F">
        <w:rPr>
          <w:rFonts w:ascii="Arial" w:hAnsi="Arial" w:eastAsia="Arial" w:cs="Arial"/>
        </w:rPr>
        <w:t xml:space="preserve"> conectado via cabo ao computador para coleta dos dados.</w:t>
      </w:r>
    </w:p>
    <w:p w:rsidR="00BE092C" w:rsidP="61B1FBC1" w:rsidRDefault="00BE092C" w14:paraId="2AE7F67E" w14:textId="77777777" w14:noSpellErr="1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 xml:space="preserve">O alcance do sensor pode ser limitado por fatores ambientais </w:t>
      </w:r>
      <w:r w:rsidRPr="61B1FBC1" w:rsidR="671D597F">
        <w:rPr>
          <w:rFonts w:ascii="Arial" w:hAnsi="Arial" w:eastAsia="Arial" w:cs="Arial"/>
        </w:rPr>
        <w:t xml:space="preserve">como por exemplo </w:t>
      </w:r>
      <w:r w:rsidRPr="61B1FBC1" w:rsidR="671D597F">
        <w:rPr>
          <w:rFonts w:ascii="Arial" w:hAnsi="Arial" w:eastAsia="Arial" w:cs="Arial"/>
        </w:rPr>
        <w:t>distância, altura de instalação e superfícies refletoras.</w:t>
      </w:r>
    </w:p>
    <w:p w:rsidR="00BE092C" w:rsidP="61B1FBC1" w:rsidRDefault="00BE092C" w14:paraId="1FE7F739" w14:textId="77777777" w14:noSpellErr="1">
      <w:pPr>
        <w:pStyle w:val="PargrafodaLista"/>
        <w:numPr>
          <w:ilvl w:val="0"/>
          <w:numId w:val="7"/>
        </w:numPr>
        <w:spacing w:after="120" w:line="276" w:lineRule="auto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 xml:space="preserve">A instalação </w:t>
      </w:r>
      <w:r w:rsidRPr="61B1FBC1" w:rsidR="671D597F">
        <w:rPr>
          <w:rFonts w:ascii="Arial" w:hAnsi="Arial" w:eastAsia="Arial" w:cs="Arial"/>
        </w:rPr>
        <w:t>ser</w:t>
      </w:r>
      <w:r w:rsidRPr="61B1FBC1" w:rsidR="671D597F">
        <w:rPr>
          <w:rFonts w:ascii="Arial" w:hAnsi="Arial" w:eastAsia="Arial" w:cs="Arial"/>
        </w:rPr>
        <w:t>á</w:t>
      </w:r>
      <w:r w:rsidRPr="61B1FBC1" w:rsidR="671D597F">
        <w:rPr>
          <w:rFonts w:ascii="Arial" w:hAnsi="Arial" w:eastAsia="Arial" w:cs="Arial"/>
        </w:rPr>
        <w:t xml:space="preserve"> realizad</w:t>
      </w:r>
      <w:r w:rsidRPr="61B1FBC1" w:rsidR="671D597F">
        <w:rPr>
          <w:rFonts w:ascii="Arial" w:hAnsi="Arial" w:eastAsia="Arial" w:cs="Arial"/>
        </w:rPr>
        <w:t>a</w:t>
      </w:r>
      <w:r w:rsidRPr="61B1FBC1" w:rsidR="671D597F">
        <w:rPr>
          <w:rFonts w:ascii="Arial" w:hAnsi="Arial" w:eastAsia="Arial" w:cs="Arial"/>
        </w:rPr>
        <w:t xml:space="preserve"> d</w:t>
      </w:r>
      <w:r w:rsidRPr="61B1FBC1" w:rsidR="671D597F">
        <w:rPr>
          <w:rFonts w:ascii="Arial" w:hAnsi="Arial" w:eastAsia="Arial" w:cs="Arial"/>
        </w:rPr>
        <w:t>urante</w:t>
      </w:r>
      <w:r w:rsidRPr="61B1FBC1" w:rsidR="671D597F">
        <w:rPr>
          <w:rFonts w:ascii="Arial" w:hAnsi="Arial" w:eastAsia="Arial" w:cs="Arial"/>
        </w:rPr>
        <w:t xml:space="preserve"> </w:t>
      </w:r>
      <w:r w:rsidRPr="61B1FBC1" w:rsidR="671D597F">
        <w:rPr>
          <w:rFonts w:ascii="Arial" w:hAnsi="Arial" w:eastAsia="Arial" w:cs="Arial"/>
        </w:rPr>
        <w:t xml:space="preserve">o </w:t>
      </w:r>
      <w:r w:rsidRPr="61B1FBC1" w:rsidR="671D597F">
        <w:rPr>
          <w:rFonts w:ascii="Arial" w:hAnsi="Arial" w:eastAsia="Arial" w:cs="Arial"/>
        </w:rPr>
        <w:t>horário comercial do estabelecimento, respeitando normas de segurança e operação do local.</w:t>
      </w:r>
    </w:p>
    <w:p w:rsidR="00BE092C" w:rsidP="61B1FBC1" w:rsidRDefault="00BE092C" w14:paraId="21040912" w14:textId="77777777" w14:noSpellErr="1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 projeto deve ser concluído e entregue até a data final estabelecida pelo cronograma.</w:t>
      </w:r>
    </w:p>
    <w:p w:rsidR="671D597F" w:rsidP="61B1FBC1" w:rsidRDefault="671D597F" w14:noSpellErr="1" w14:paraId="0C0DF0D4" w14:textId="61973AB5">
      <w:pPr>
        <w:pStyle w:val="PargrafodaLista"/>
        <w:numPr>
          <w:ilvl w:val="0"/>
          <w:numId w:val="7"/>
        </w:numPr>
        <w:spacing w:after="24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 xml:space="preserve">O mercado precisa de internet estável para conseguir acessar o dashboard e o site. </w:t>
      </w:r>
    </w:p>
    <w:p w:rsidR="61B1FBC1" w:rsidP="61B1FBC1" w:rsidRDefault="61B1FBC1" w14:paraId="1E903025" w14:textId="00B75EB4">
      <w:pPr>
        <w:pStyle w:val="Normal"/>
        <w:spacing w:after="240" w:line="276" w:lineRule="auto"/>
        <w:ind w:left="0" w:hanging="0"/>
        <w:rPr>
          <w:rFonts w:ascii="Arial" w:hAnsi="Arial" w:eastAsia="Arial" w:cs="Arial"/>
        </w:rPr>
      </w:pPr>
    </w:p>
    <w:p w:rsidRPr="00CA524B" w:rsidR="00BE092C" w:rsidP="61B1FBC1" w:rsidRDefault="00BE092C" w14:paraId="584B9698" w14:textId="77777777" w14:noSpellErr="1">
      <w:pPr>
        <w:spacing w:after="120" w:line="276" w:lineRule="auto"/>
        <w:rPr>
          <w:rFonts w:ascii="Arial" w:hAnsi="Arial" w:eastAsia="Arial" w:cs="Arial"/>
          <w:b w:val="1"/>
          <w:bCs w:val="1"/>
        </w:rPr>
      </w:pPr>
      <w:r w:rsidRPr="61B1FBC1" w:rsidR="671D597F">
        <w:rPr>
          <w:rFonts w:ascii="Arial" w:hAnsi="Arial" w:eastAsia="Arial" w:cs="Arial"/>
          <w:b w:val="1"/>
          <w:bCs w:val="1"/>
        </w:rPr>
        <w:t>Premissas:</w:t>
      </w:r>
    </w:p>
    <w:p w:rsidR="00BE092C" w:rsidP="61B1FBC1" w:rsidRDefault="00BE092C" w14:paraId="66DD3C81" w14:textId="77777777" w14:noSpellErr="1">
      <w:pPr>
        <w:pStyle w:val="PargrafodaLista"/>
        <w:numPr>
          <w:ilvl w:val="0"/>
          <w:numId w:val="8"/>
        </w:numPr>
        <w:spacing w:before="240" w:after="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 xml:space="preserve">O cliente </w:t>
      </w:r>
      <w:r w:rsidRPr="61B1FBC1" w:rsidR="671D597F">
        <w:rPr>
          <w:rFonts w:ascii="Arial" w:hAnsi="Arial" w:eastAsia="Arial" w:cs="Arial"/>
        </w:rPr>
        <w:t xml:space="preserve">irá disponibilizar </w:t>
      </w:r>
      <w:r w:rsidRPr="61B1FBC1" w:rsidR="671D597F">
        <w:rPr>
          <w:rFonts w:ascii="Arial" w:hAnsi="Arial" w:eastAsia="Arial" w:cs="Arial"/>
        </w:rPr>
        <w:t>a infraestrutura mínima necessária</w:t>
      </w:r>
      <w:r w:rsidRPr="61B1FBC1" w:rsidR="671D597F">
        <w:rPr>
          <w:rFonts w:ascii="Arial" w:hAnsi="Arial" w:eastAsia="Arial" w:cs="Arial"/>
        </w:rPr>
        <w:t xml:space="preserve">, como por exemplo: </w:t>
      </w:r>
      <w:r w:rsidRPr="61B1FBC1" w:rsidR="671D597F">
        <w:rPr>
          <w:rFonts w:ascii="Arial" w:hAnsi="Arial" w:eastAsia="Arial" w:cs="Arial"/>
        </w:rPr>
        <w:t>energia elétrica, espaço físico e ponto de fixação para o sensor.</w:t>
      </w:r>
    </w:p>
    <w:p w:rsidR="00BE092C" w:rsidP="61B1FBC1" w:rsidRDefault="00BE092C" w14:paraId="5067014C" w14:textId="77777777" w14:noSpellErr="1">
      <w:pPr>
        <w:pStyle w:val="PargrafodaLista"/>
        <w:numPr>
          <w:ilvl w:val="0"/>
          <w:numId w:val="8"/>
        </w:numPr>
        <w:spacing w:before="240" w:after="12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 cliente permitirá o acesso ao</w:t>
      </w:r>
      <w:r w:rsidRPr="61B1FBC1" w:rsidR="671D597F">
        <w:rPr>
          <w:rFonts w:ascii="Arial" w:hAnsi="Arial" w:eastAsia="Arial" w:cs="Arial"/>
        </w:rPr>
        <w:t xml:space="preserve">s ambientes </w:t>
      </w:r>
      <w:r w:rsidRPr="61B1FBC1" w:rsidR="671D597F">
        <w:rPr>
          <w:rFonts w:ascii="Arial" w:hAnsi="Arial" w:eastAsia="Arial" w:cs="Arial"/>
        </w:rPr>
        <w:t>do estabelecimento para instalação, calibração e manutenção do sistema.</w:t>
      </w:r>
    </w:p>
    <w:p w:rsidR="00BE092C" w:rsidP="61B1FBC1" w:rsidRDefault="00BE092C" w14:paraId="1AA991AF" w14:textId="77777777" w14:noSpellErr="1">
      <w:pPr>
        <w:pStyle w:val="PargrafodaLista"/>
        <w:numPr>
          <w:ilvl w:val="0"/>
          <w:numId w:val="8"/>
        </w:numPr>
        <w:spacing w:before="240" w:after="12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</w:t>
      </w:r>
      <w:r w:rsidRPr="61B1FBC1" w:rsidR="671D597F">
        <w:rPr>
          <w:rFonts w:ascii="Arial" w:hAnsi="Arial" w:eastAsia="Arial" w:cs="Arial"/>
        </w:rPr>
        <w:t xml:space="preserve"> cliente possuirá um computador com internet para o acesso e visualização da</w:t>
      </w:r>
      <w:r w:rsidRPr="61B1FBC1" w:rsidR="671D597F">
        <w:rPr>
          <w:rFonts w:ascii="Arial" w:hAnsi="Arial" w:eastAsia="Arial" w:cs="Arial"/>
        </w:rPr>
        <w:t xml:space="preserve"> dashboard </w:t>
      </w:r>
      <w:r w:rsidRPr="61B1FBC1" w:rsidR="671D597F">
        <w:rPr>
          <w:rFonts w:ascii="Arial" w:hAnsi="Arial" w:eastAsia="Arial" w:cs="Arial"/>
        </w:rPr>
        <w:t>no website institucional.</w:t>
      </w:r>
    </w:p>
    <w:p w:rsidR="00BE092C" w:rsidP="61B1FBC1" w:rsidRDefault="00BE092C" w14:paraId="7646AE94" w14:textId="77777777" w14:noSpellErr="1">
      <w:pPr>
        <w:pStyle w:val="PargrafodaLista"/>
        <w:numPr>
          <w:ilvl w:val="0"/>
          <w:numId w:val="8"/>
        </w:numPr>
        <w:spacing w:before="240" w:after="12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A altura de instalação do sens</w:t>
      </w:r>
      <w:r w:rsidRPr="61B1FBC1" w:rsidR="671D597F">
        <w:rPr>
          <w:rFonts w:ascii="Arial" w:hAnsi="Arial" w:eastAsia="Arial" w:cs="Arial"/>
        </w:rPr>
        <w:t xml:space="preserve">or </w:t>
      </w:r>
      <w:r w:rsidRPr="61B1FBC1" w:rsidR="671D597F">
        <w:rPr>
          <w:rFonts w:ascii="Arial" w:hAnsi="Arial" w:eastAsia="Arial" w:cs="Arial"/>
        </w:rPr>
        <w:t>será adequada para detectar pessoas adultas</w:t>
      </w:r>
      <w:r w:rsidRPr="61B1FBC1" w:rsidR="671D597F">
        <w:rPr>
          <w:rFonts w:ascii="Arial" w:hAnsi="Arial" w:eastAsia="Arial" w:cs="Arial"/>
        </w:rPr>
        <w:t xml:space="preserve"> (120cm)</w:t>
      </w:r>
      <w:r w:rsidRPr="61B1FBC1" w:rsidR="671D597F">
        <w:rPr>
          <w:rFonts w:ascii="Arial" w:hAnsi="Arial" w:eastAsia="Arial" w:cs="Arial"/>
        </w:rPr>
        <w:t xml:space="preserve">, </w:t>
      </w:r>
      <w:r w:rsidRPr="61B1FBC1" w:rsidR="671D597F">
        <w:rPr>
          <w:rFonts w:ascii="Arial" w:hAnsi="Arial" w:eastAsia="Arial" w:cs="Arial"/>
        </w:rPr>
        <w:t xml:space="preserve">para mitigar </w:t>
      </w:r>
      <w:r w:rsidRPr="61B1FBC1" w:rsidR="671D597F">
        <w:rPr>
          <w:rFonts w:ascii="Arial" w:hAnsi="Arial" w:eastAsia="Arial" w:cs="Arial"/>
        </w:rPr>
        <w:t xml:space="preserve">interferências de carrinhos ou </w:t>
      </w:r>
      <w:r w:rsidRPr="61B1FBC1" w:rsidR="671D597F">
        <w:rPr>
          <w:rFonts w:ascii="Arial" w:hAnsi="Arial" w:eastAsia="Arial" w:cs="Arial"/>
        </w:rPr>
        <w:t xml:space="preserve">outros </w:t>
      </w:r>
      <w:r w:rsidRPr="61B1FBC1" w:rsidR="671D597F">
        <w:rPr>
          <w:rFonts w:ascii="Arial" w:hAnsi="Arial" w:eastAsia="Arial" w:cs="Arial"/>
        </w:rPr>
        <w:t>objetos.</w:t>
      </w:r>
    </w:p>
    <w:p w:rsidR="00BE092C" w:rsidP="61B1FBC1" w:rsidRDefault="00BE092C" w14:paraId="10A452F6" w14:textId="77777777" w14:noSpellErr="1">
      <w:pPr>
        <w:pStyle w:val="PargrafodaLista"/>
        <w:numPr>
          <w:ilvl w:val="0"/>
          <w:numId w:val="8"/>
        </w:numPr>
        <w:spacing w:before="240" w:after="12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 s</w:t>
      </w:r>
      <w:r w:rsidRPr="61B1FBC1" w:rsidR="671D597F">
        <w:rPr>
          <w:rFonts w:ascii="Arial" w:hAnsi="Arial" w:eastAsia="Arial" w:cs="Arial"/>
        </w:rPr>
        <w:t>ensor</w:t>
      </w:r>
      <w:r w:rsidRPr="61B1FBC1" w:rsidR="671D597F">
        <w:rPr>
          <w:rFonts w:ascii="Arial" w:hAnsi="Arial" w:eastAsia="Arial" w:cs="Arial"/>
        </w:rPr>
        <w:t xml:space="preserve"> funcionará em ambiente com iluminação e ruído típicos de um mercado, sem necessidade de isolamento</w:t>
      </w:r>
      <w:r w:rsidRPr="61B1FBC1" w:rsidR="671D597F">
        <w:rPr>
          <w:rFonts w:ascii="Arial" w:hAnsi="Arial" w:eastAsia="Arial" w:cs="Arial"/>
        </w:rPr>
        <w:t>s específicos, como isolamento acústico por exemplo</w:t>
      </w:r>
      <w:r w:rsidRPr="61B1FBC1" w:rsidR="671D597F">
        <w:rPr>
          <w:rFonts w:ascii="Arial" w:hAnsi="Arial" w:eastAsia="Arial" w:cs="Arial"/>
        </w:rPr>
        <w:t>.</w:t>
      </w:r>
    </w:p>
    <w:p w:rsidR="00BE092C" w:rsidP="61B1FBC1" w:rsidRDefault="00BE092C" w14:paraId="0B0F7020" w14:textId="77777777" w14:noSpellErr="1">
      <w:pPr>
        <w:pStyle w:val="PargrafodaLista"/>
        <w:numPr>
          <w:ilvl w:val="0"/>
          <w:numId w:val="8"/>
        </w:numPr>
        <w:spacing w:before="240" w:after="120" w:line="276" w:lineRule="auto"/>
        <w:ind w:left="714" w:hanging="357"/>
        <w:rPr>
          <w:rFonts w:ascii="Arial" w:hAnsi="Arial" w:eastAsia="Arial" w:cs="Arial"/>
        </w:rPr>
      </w:pPr>
      <w:r w:rsidRPr="61B1FBC1" w:rsidR="671D597F">
        <w:rPr>
          <w:rFonts w:ascii="Arial" w:hAnsi="Arial" w:eastAsia="Arial" w:cs="Arial"/>
        </w:rPr>
        <w:t>O sensor será utilizado somente para a medição do fluxo de pessoas, não captará imagens ou voz.</w:t>
      </w:r>
    </w:p>
    <w:p w:rsidR="61B1FBC1" w:rsidP="61B1FBC1" w:rsidRDefault="61B1FBC1" w14:paraId="7319FA38" w14:textId="60604670">
      <w:pPr>
        <w:pStyle w:val="Normal"/>
        <w:spacing w:before="240" w:after="120" w:line="276" w:lineRule="auto"/>
        <w:ind w:left="0" w:hanging="0"/>
        <w:rPr>
          <w:rFonts w:ascii="Arial" w:hAnsi="Arial" w:eastAsia="Arial" w:cs="Arial"/>
        </w:rPr>
      </w:pPr>
    </w:p>
    <w:p w:rsidR="30CA5E33" w:rsidP="61B1FBC1" w:rsidRDefault="6934B0B5" w14:paraId="459176A9" w14:noSpellErr="1" w14:textId="227C427F">
      <w:pPr>
        <w:pStyle w:val="Ttulo2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849566810" w:id="643341640"/>
      <w:r w:rsidRPr="61B1FBC1" w:rsidR="40C4FCE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4.8 </w:t>
      </w:r>
      <w:r w:rsidRPr="61B1FBC1" w:rsidR="60DC2AA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Stakeholders</w:t>
      </w:r>
      <w:bookmarkEnd w:id="643341640"/>
    </w:p>
    <w:p w:rsidR="30CA5E33" w:rsidP="61B1FBC1" w:rsidRDefault="45315FD9" w14:paraId="7698CA96" w14:textId="0D8FEB4D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53C58449">
        <w:rPr>
          <w:rFonts w:ascii="Arial" w:hAnsi="Arial" w:eastAsia="Arial" w:cs="Arial"/>
        </w:rPr>
        <w:t>Durante o projeto SMF (Sensor para Monitoramento de Fluxo), houve uma junção de algumas partes tanto por área dos clientes quanto pela equipe, sendo tais:</w:t>
      </w:r>
    </w:p>
    <w:p w:rsidR="30CA5E33" w:rsidP="61B1FBC1" w:rsidRDefault="45315FD9" w14:paraId="4AC175B6" w14:textId="78FEEA06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53C58449">
        <w:rPr>
          <w:rFonts w:ascii="Arial" w:hAnsi="Arial" w:eastAsia="Arial" w:cs="Arial"/>
          <w:b w:val="1"/>
          <w:bCs w:val="1"/>
        </w:rPr>
        <w:t>Equipe:</w:t>
      </w:r>
      <w:r w:rsidRPr="61B1FBC1" w:rsidR="53C58449">
        <w:rPr>
          <w:rFonts w:ascii="Arial" w:hAnsi="Arial" w:eastAsia="Arial" w:cs="Arial"/>
        </w:rPr>
        <w:t xml:space="preserve"> Compostos por </w:t>
      </w:r>
      <w:r w:rsidRPr="61B1FBC1" w:rsidR="53C58449">
        <w:rPr>
          <w:rFonts w:ascii="Arial" w:hAnsi="Arial" w:eastAsia="Arial" w:cs="Arial"/>
          <w:b w:val="1"/>
          <w:bCs w:val="1"/>
        </w:rPr>
        <w:t xml:space="preserve">Richard </w:t>
      </w:r>
      <w:r w:rsidRPr="61B1FBC1" w:rsidR="53C58449">
        <w:rPr>
          <w:rFonts w:ascii="Arial" w:hAnsi="Arial" w:eastAsia="Arial" w:cs="Arial"/>
          <w:b w:val="1"/>
          <w:bCs w:val="1"/>
        </w:rPr>
        <w:t>Diez</w:t>
      </w:r>
      <w:r w:rsidRPr="61B1FBC1" w:rsidR="53C58449">
        <w:rPr>
          <w:rFonts w:ascii="Arial" w:hAnsi="Arial" w:eastAsia="Arial" w:cs="Arial"/>
          <w:b w:val="1"/>
          <w:bCs w:val="1"/>
        </w:rPr>
        <w:t xml:space="preserve">, Arthur Rodrigues, Guilherme </w:t>
      </w:r>
      <w:r w:rsidRPr="61B1FBC1" w:rsidR="53C58449">
        <w:rPr>
          <w:rFonts w:ascii="Arial" w:hAnsi="Arial" w:eastAsia="Arial" w:cs="Arial"/>
          <w:b w:val="1"/>
          <w:bCs w:val="1"/>
        </w:rPr>
        <w:t>Ornaghi</w:t>
      </w:r>
      <w:r w:rsidRPr="61B1FBC1" w:rsidR="53C58449">
        <w:rPr>
          <w:rFonts w:ascii="Arial" w:hAnsi="Arial" w:eastAsia="Arial" w:cs="Arial"/>
          <w:b w:val="1"/>
          <w:bCs w:val="1"/>
        </w:rPr>
        <w:t xml:space="preserve">, João </w:t>
      </w:r>
      <w:r w:rsidRPr="61B1FBC1" w:rsidR="53C58449">
        <w:rPr>
          <w:rFonts w:ascii="Arial" w:hAnsi="Arial" w:eastAsia="Arial" w:cs="Arial"/>
          <w:b w:val="1"/>
          <w:bCs w:val="1"/>
        </w:rPr>
        <w:t>Stipanic</w:t>
      </w:r>
      <w:r w:rsidRPr="61B1FBC1" w:rsidR="532E0038">
        <w:rPr>
          <w:rFonts w:ascii="Arial" w:hAnsi="Arial" w:eastAsia="Arial" w:cs="Arial"/>
          <w:b w:val="1"/>
          <w:bCs w:val="1"/>
        </w:rPr>
        <w:t>, Isabela Teixeira</w:t>
      </w:r>
      <w:r w:rsidRPr="61B1FBC1" w:rsidR="532E0038">
        <w:rPr>
          <w:rFonts w:ascii="Arial" w:hAnsi="Arial" w:eastAsia="Arial" w:cs="Arial"/>
        </w:rPr>
        <w:t xml:space="preserve"> e </w:t>
      </w:r>
      <w:r w:rsidRPr="61B1FBC1" w:rsidR="532E0038">
        <w:rPr>
          <w:rFonts w:ascii="Arial" w:hAnsi="Arial" w:eastAsia="Arial" w:cs="Arial"/>
          <w:b w:val="1"/>
          <w:bCs w:val="1"/>
        </w:rPr>
        <w:t xml:space="preserve">Renan </w:t>
      </w:r>
      <w:r w:rsidRPr="61B1FBC1" w:rsidR="532E0038">
        <w:rPr>
          <w:rFonts w:ascii="Arial" w:hAnsi="Arial" w:eastAsia="Arial" w:cs="Arial"/>
          <w:b w:val="1"/>
          <w:bCs w:val="1"/>
        </w:rPr>
        <w:t>Minosso</w:t>
      </w:r>
      <w:r w:rsidRPr="61B1FBC1" w:rsidR="532E0038">
        <w:rPr>
          <w:rFonts w:ascii="Arial" w:hAnsi="Arial" w:eastAsia="Arial" w:cs="Arial"/>
          <w:b w:val="1"/>
          <w:bCs w:val="1"/>
        </w:rPr>
        <w:t>.</w:t>
      </w:r>
      <w:r w:rsidRPr="61B1FBC1" w:rsidR="532E0038">
        <w:rPr>
          <w:rFonts w:ascii="Arial" w:hAnsi="Arial" w:eastAsia="Arial" w:cs="Arial"/>
        </w:rPr>
        <w:t xml:space="preserve"> São partes</w:t>
      </w:r>
      <w:r w:rsidRPr="61B1FBC1" w:rsidR="7E665300">
        <w:rPr>
          <w:rFonts w:ascii="Arial" w:hAnsi="Arial" w:eastAsia="Arial" w:cs="Arial"/>
        </w:rPr>
        <w:t xml:space="preserve"> da equipe responsável pelo desenvolvimento e entrega do projeto, junto da documentação e ademais.</w:t>
      </w:r>
      <w:r w:rsidRPr="61B1FBC1" w:rsidR="57D39F4C">
        <w:rPr>
          <w:rFonts w:ascii="Arial" w:hAnsi="Arial" w:eastAsia="Arial" w:cs="Arial"/>
        </w:rPr>
        <w:t xml:space="preserve"> Possuindo </w:t>
      </w:r>
      <w:r w:rsidRPr="61B1FBC1" w:rsidR="57D39F4C">
        <w:rPr>
          <w:rFonts w:ascii="Arial" w:hAnsi="Arial" w:eastAsia="Arial" w:cs="Arial"/>
          <w:b w:val="1"/>
          <w:bCs w:val="1"/>
        </w:rPr>
        <w:t>alta influência</w:t>
      </w:r>
      <w:r w:rsidRPr="61B1FBC1" w:rsidR="57D39F4C">
        <w:rPr>
          <w:rFonts w:ascii="Arial" w:hAnsi="Arial" w:eastAsia="Arial" w:cs="Arial"/>
        </w:rPr>
        <w:t xml:space="preserve"> no projeto e </w:t>
      </w:r>
      <w:r w:rsidRPr="61B1FBC1" w:rsidR="57D39F4C">
        <w:rPr>
          <w:rFonts w:ascii="Arial" w:hAnsi="Arial" w:eastAsia="Arial" w:cs="Arial"/>
          <w:b w:val="1"/>
          <w:bCs w:val="1"/>
        </w:rPr>
        <w:t>pouco interesse</w:t>
      </w:r>
      <w:r w:rsidRPr="61B1FBC1" w:rsidR="57D39F4C">
        <w:rPr>
          <w:rFonts w:ascii="Arial" w:hAnsi="Arial" w:eastAsia="Arial" w:cs="Arial"/>
        </w:rPr>
        <w:t xml:space="preserve"> perante o projeto.</w:t>
      </w:r>
    </w:p>
    <w:p w:rsidR="30CA5E33" w:rsidP="61B1FBC1" w:rsidRDefault="45315FD9" w14:paraId="5F7D0713" w14:textId="7389D1EB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53C58449">
        <w:rPr>
          <w:rFonts w:ascii="Arial" w:hAnsi="Arial" w:eastAsia="Arial" w:cs="Arial"/>
          <w:b w:val="1"/>
          <w:bCs w:val="1"/>
        </w:rPr>
        <w:t>Cliente:</w:t>
      </w:r>
      <w:r w:rsidRPr="61B1FBC1" w:rsidR="1BA54E7B">
        <w:rPr>
          <w:rFonts w:ascii="Arial" w:hAnsi="Arial" w:eastAsia="Arial" w:cs="Arial"/>
          <w:b w:val="1"/>
          <w:bCs w:val="1"/>
        </w:rPr>
        <w:t xml:space="preserve"> </w:t>
      </w:r>
      <w:r w:rsidRPr="61B1FBC1" w:rsidR="46030661">
        <w:rPr>
          <w:rFonts w:ascii="Arial" w:hAnsi="Arial" w:eastAsia="Arial" w:cs="Arial"/>
        </w:rPr>
        <w:t>S</w:t>
      </w:r>
      <w:r w:rsidRPr="61B1FBC1" w:rsidR="65E0F45E">
        <w:rPr>
          <w:rFonts w:ascii="Arial" w:hAnsi="Arial" w:eastAsia="Arial" w:cs="Arial"/>
        </w:rPr>
        <w:t xml:space="preserve">ão aqueles responsáveis por apresentar a ideia inicial, junto do acompanhamento durante o projeto, diagnosticando desvios na ideia, relatando limites e auxiliando no escopo e andamento geral do projeto. Possuem uma </w:t>
      </w:r>
      <w:r w:rsidRPr="61B1FBC1" w:rsidR="65E0F45E">
        <w:rPr>
          <w:rFonts w:ascii="Arial" w:hAnsi="Arial" w:eastAsia="Arial" w:cs="Arial"/>
          <w:b w:val="1"/>
          <w:bCs w:val="1"/>
        </w:rPr>
        <w:t>alta</w:t>
      </w:r>
      <w:r w:rsidRPr="61B1FBC1" w:rsidR="09914CB0">
        <w:rPr>
          <w:rFonts w:ascii="Arial" w:hAnsi="Arial" w:eastAsia="Arial" w:cs="Arial"/>
          <w:b w:val="1"/>
          <w:bCs w:val="1"/>
        </w:rPr>
        <w:t xml:space="preserve"> influência</w:t>
      </w:r>
      <w:r w:rsidRPr="61B1FBC1" w:rsidR="09914CB0">
        <w:rPr>
          <w:rFonts w:ascii="Arial" w:hAnsi="Arial" w:eastAsia="Arial" w:cs="Arial"/>
        </w:rPr>
        <w:t xml:space="preserve"> perante o projeto junto de um </w:t>
      </w:r>
      <w:r w:rsidRPr="61B1FBC1" w:rsidR="09914CB0">
        <w:rPr>
          <w:rFonts w:ascii="Arial" w:hAnsi="Arial" w:eastAsia="Arial" w:cs="Arial"/>
          <w:b w:val="1"/>
          <w:bCs w:val="1"/>
        </w:rPr>
        <w:t>alto interesse,</w:t>
      </w:r>
      <w:r w:rsidRPr="61B1FBC1" w:rsidR="09914CB0">
        <w:rPr>
          <w:rFonts w:ascii="Arial" w:hAnsi="Arial" w:eastAsia="Arial" w:cs="Arial"/>
        </w:rPr>
        <w:t xml:space="preserve"> podendo implementar limites e novas exigências enquanto buscam que seja cumprido dentro do prazo aquilo de seus interesses (sua ideia transformada em projeto).</w:t>
      </w:r>
    </w:p>
    <w:p w:rsidR="30CA5E33" w:rsidP="61B1FBC1" w:rsidRDefault="45315FD9" w14:paraId="1A44232A" w14:textId="2F00A777" w14:noSpellErr="1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53C58449">
        <w:rPr>
          <w:rFonts w:ascii="Arial" w:hAnsi="Arial" w:eastAsia="Arial" w:cs="Arial"/>
          <w:b w:val="1"/>
          <w:bCs w:val="1"/>
        </w:rPr>
        <w:t>Usuários:</w:t>
      </w:r>
      <w:r w:rsidRPr="61B1FBC1" w:rsidR="47CC6AB8">
        <w:rPr>
          <w:rFonts w:ascii="Arial" w:hAnsi="Arial" w:eastAsia="Arial" w:cs="Arial"/>
          <w:b w:val="1"/>
          <w:bCs w:val="1"/>
        </w:rPr>
        <w:t xml:space="preserve"> </w:t>
      </w:r>
      <w:r w:rsidRPr="61B1FBC1" w:rsidR="47CC6AB8">
        <w:rPr>
          <w:rFonts w:ascii="Arial" w:hAnsi="Arial" w:eastAsia="Arial" w:cs="Arial"/>
        </w:rPr>
        <w:t xml:space="preserve">Serão aqueles que utilizarão os aplicativos em geral, sendo os principais por dar opiniões e comentários sobre o projeto, site e funcionamento de tal, normalmente sendo </w:t>
      </w:r>
      <w:r w:rsidRPr="61B1FBC1" w:rsidR="47CC6AB8">
        <w:rPr>
          <w:rFonts w:ascii="Arial" w:hAnsi="Arial" w:eastAsia="Arial" w:cs="Arial"/>
          <w:b w:val="1"/>
          <w:bCs w:val="1"/>
        </w:rPr>
        <w:t>Donos</w:t>
      </w:r>
      <w:r w:rsidRPr="61B1FBC1" w:rsidR="21D0B0E8">
        <w:rPr>
          <w:rFonts w:ascii="Arial" w:hAnsi="Arial" w:eastAsia="Arial" w:cs="Arial"/>
          <w:b w:val="1"/>
          <w:bCs w:val="1"/>
        </w:rPr>
        <w:t xml:space="preserve"> de negócios</w:t>
      </w:r>
      <w:r w:rsidRPr="61B1FBC1" w:rsidR="47CC6AB8">
        <w:rPr>
          <w:rFonts w:ascii="Arial" w:hAnsi="Arial" w:eastAsia="Arial" w:cs="Arial"/>
          <w:b w:val="1"/>
          <w:bCs w:val="1"/>
        </w:rPr>
        <w:t xml:space="preserve"> Varejistas</w:t>
      </w:r>
      <w:r w:rsidRPr="61B1FBC1" w:rsidR="47CC6AB8">
        <w:rPr>
          <w:rFonts w:ascii="Arial" w:hAnsi="Arial" w:eastAsia="Arial" w:cs="Arial"/>
        </w:rPr>
        <w:t xml:space="preserve"> que buscam implementar o produto em seus mercados</w:t>
      </w:r>
      <w:r w:rsidRPr="61B1FBC1" w:rsidR="410F6707">
        <w:rPr>
          <w:rFonts w:ascii="Arial" w:hAnsi="Arial" w:eastAsia="Arial" w:cs="Arial"/>
        </w:rPr>
        <w:t xml:space="preserve">. Possuem uma baixa influência no projeto, mas um grande interesse em como melhorar e ser utilizado em seus </w:t>
      </w:r>
      <w:r w:rsidRPr="61B1FBC1" w:rsidR="7486DB83">
        <w:rPr>
          <w:rFonts w:ascii="Arial" w:hAnsi="Arial" w:eastAsia="Arial" w:cs="Arial"/>
        </w:rPr>
        <w:t>empreendimentos.</w:t>
      </w:r>
    </w:p>
    <w:p w:rsidR="30CA5E33" w:rsidP="61B1FBC1" w:rsidRDefault="45315FD9" w14:paraId="2782AF72" w14:textId="2E07A12D">
      <w:pPr>
        <w:spacing w:line="276" w:lineRule="auto"/>
        <w:ind w:firstLine="708"/>
        <w:jc w:val="both"/>
        <w:rPr>
          <w:rFonts w:ascii="Arial" w:hAnsi="Arial" w:eastAsia="Arial" w:cs="Arial"/>
        </w:rPr>
      </w:pPr>
      <w:r w:rsidRPr="61B1FBC1" w:rsidR="53C58449">
        <w:rPr>
          <w:rFonts w:ascii="Arial" w:hAnsi="Arial" w:eastAsia="Arial" w:cs="Arial"/>
          <w:b w:val="1"/>
          <w:bCs w:val="1"/>
        </w:rPr>
        <w:t>Patrocinadores:</w:t>
      </w:r>
      <w:r w:rsidRPr="61B1FBC1" w:rsidR="73C1C7DC">
        <w:rPr>
          <w:rFonts w:ascii="Arial" w:hAnsi="Arial" w:eastAsia="Arial" w:cs="Arial"/>
          <w:b w:val="1"/>
          <w:bCs w:val="1"/>
        </w:rPr>
        <w:t xml:space="preserve"> </w:t>
      </w:r>
      <w:r w:rsidRPr="61B1FBC1" w:rsidR="73C1C7DC">
        <w:rPr>
          <w:rFonts w:ascii="Arial" w:hAnsi="Arial" w:eastAsia="Arial" w:cs="Arial"/>
        </w:rPr>
        <w:t xml:space="preserve">Sendo o principal meio de apoio ao projeto, a </w:t>
      </w:r>
      <w:r w:rsidRPr="61B1FBC1" w:rsidR="73C1C7DC">
        <w:rPr>
          <w:rFonts w:ascii="Arial" w:hAnsi="Arial" w:eastAsia="Arial" w:cs="Arial"/>
          <w:b w:val="1"/>
          <w:bCs w:val="1"/>
        </w:rPr>
        <w:t>SPTech</w:t>
      </w:r>
      <w:r w:rsidRPr="61B1FBC1" w:rsidR="73C1C7DC">
        <w:rPr>
          <w:rFonts w:ascii="Arial" w:hAnsi="Arial" w:eastAsia="Arial" w:cs="Arial"/>
        </w:rPr>
        <w:t xml:space="preserve"> é datada como</w:t>
      </w:r>
      <w:r w:rsidRPr="61B1FBC1" w:rsidR="537F6F96">
        <w:rPr>
          <w:rFonts w:ascii="Arial" w:hAnsi="Arial" w:eastAsia="Arial" w:cs="Arial"/>
        </w:rPr>
        <w:t xml:space="preserve"> patrocinadora</w:t>
      </w:r>
      <w:r w:rsidRPr="61B1FBC1" w:rsidR="73C1C7DC">
        <w:rPr>
          <w:rFonts w:ascii="Arial" w:hAnsi="Arial" w:eastAsia="Arial" w:cs="Arial"/>
        </w:rPr>
        <w:t xml:space="preserve"> fundamental no auxílio do projeto, disponibiliza</w:t>
      </w:r>
      <w:r w:rsidRPr="61B1FBC1" w:rsidR="3F689892">
        <w:rPr>
          <w:rFonts w:ascii="Arial" w:hAnsi="Arial" w:eastAsia="Arial" w:cs="Arial"/>
        </w:rPr>
        <w:t xml:space="preserve">ndo recursos e locais para reuniões semanais para o andamento do Site. Possuem uma </w:t>
      </w:r>
      <w:r w:rsidRPr="61B1FBC1" w:rsidR="3F689892">
        <w:rPr>
          <w:rFonts w:ascii="Arial" w:hAnsi="Arial" w:eastAsia="Arial" w:cs="Arial"/>
          <w:b w:val="1"/>
          <w:bCs w:val="1"/>
        </w:rPr>
        <w:t>alta influência</w:t>
      </w:r>
      <w:r w:rsidRPr="61B1FBC1" w:rsidR="3F689892">
        <w:rPr>
          <w:rFonts w:ascii="Arial" w:hAnsi="Arial" w:eastAsia="Arial" w:cs="Arial"/>
        </w:rPr>
        <w:t xml:space="preserve"> perante o negócio e um </w:t>
      </w:r>
      <w:r w:rsidRPr="61B1FBC1" w:rsidR="3F689892">
        <w:rPr>
          <w:rFonts w:ascii="Arial" w:hAnsi="Arial" w:eastAsia="Arial" w:cs="Arial"/>
          <w:b w:val="1"/>
          <w:bCs w:val="1"/>
        </w:rPr>
        <w:t>alto interesse</w:t>
      </w:r>
      <w:r w:rsidRPr="61B1FBC1" w:rsidR="3F689892">
        <w:rPr>
          <w:rFonts w:ascii="Arial" w:hAnsi="Arial" w:eastAsia="Arial" w:cs="Arial"/>
        </w:rPr>
        <w:t xml:space="preserve"> para saber como está o andamento de tal e se está sendo feito de maneira coerente.</w:t>
      </w:r>
    </w:p>
    <w:p w:rsidR="30CA5E33" w:rsidP="61B1FBC1" w:rsidRDefault="30CA5E33" w14:paraId="04442B33" w14:textId="74B7E8ED" w14:noSpellErr="1">
      <w:pPr>
        <w:spacing w:line="276" w:lineRule="auto"/>
        <w:jc w:val="both"/>
        <w:rPr>
          <w:rFonts w:ascii="Arial" w:hAnsi="Arial" w:eastAsia="Arial" w:cs="Arial"/>
        </w:rPr>
      </w:pPr>
    </w:p>
    <w:tbl>
      <w:tblPr>
        <w:tblStyle w:val="Tabelacomgrade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880"/>
        <w:gridCol w:w="1740"/>
        <w:gridCol w:w="1620"/>
      </w:tblGrid>
      <w:tr w:rsidR="62E6836D" w:rsidTr="61B1FBC1" w14:paraId="498DB3DD" w14:textId="77777777">
        <w:trPr>
          <w:trHeight w:val="465"/>
          <w:jc w:val="center"/>
        </w:trPr>
        <w:tc>
          <w:tcPr>
            <w:tcW w:w="624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595959" w:themeFill="text1" w:themeFillTint="A6"/>
            <w:tcMar/>
            <w:vAlign w:val="center"/>
          </w:tcPr>
          <w:p w:rsidR="76925AFE" w:rsidP="62E6836D" w:rsidRDefault="2A99EC42" w14:paraId="39CCCDE8" w14:textId="1965F6E7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0E67625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TABELA STAKEHOLDERS</w:t>
            </w:r>
          </w:p>
        </w:tc>
      </w:tr>
      <w:tr w:rsidR="62E6836D" w:rsidTr="61B1FBC1" w14:paraId="0D360C89" w14:textId="77777777">
        <w:trPr>
          <w:trHeight w:val="450"/>
          <w:jc w:val="center"/>
        </w:trPr>
        <w:tc>
          <w:tcPr>
            <w:tcW w:w="28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7F7F7F" w:themeFill="text1" w:themeFillTint="80"/>
            <w:tcMar/>
            <w:vAlign w:val="center"/>
          </w:tcPr>
          <w:p w:rsidR="56FB52DE" w:rsidP="62E6836D" w:rsidRDefault="31E7A4C4" w14:paraId="5B64EAC0" w14:textId="185F431E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48D1CC6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Stakeholder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7F7F7F" w:themeFill="text1" w:themeFillTint="80"/>
            <w:tcMar/>
            <w:vAlign w:val="center"/>
          </w:tcPr>
          <w:p w:rsidR="56FB52DE" w:rsidP="62E6836D" w:rsidRDefault="31E7A4C4" w14:paraId="6E8415BA" w14:textId="3DB8D3DE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48D1CC6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Influência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7F7F7F" w:themeFill="text1" w:themeFillTint="80"/>
            <w:tcMar/>
            <w:vAlign w:val="center"/>
          </w:tcPr>
          <w:p w:rsidR="56FB52DE" w:rsidP="62E6836D" w:rsidRDefault="31E7A4C4" w14:paraId="05DF5A91" w14:textId="06DF2FA0" w14:noSpellErr="1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8"/>
                <w:szCs w:val="28"/>
              </w:rPr>
            </w:pPr>
            <w:r w:rsidRPr="61B1FBC1" w:rsidR="48D1CC6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Interesse</w:t>
            </w:r>
          </w:p>
        </w:tc>
      </w:tr>
      <w:tr w:rsidR="62E6836D" w:rsidTr="61B1FBC1" w14:paraId="372FCDEA" w14:textId="77777777">
        <w:trPr>
          <w:trHeight w:val="495"/>
          <w:jc w:val="center"/>
        </w:trPr>
        <w:tc>
          <w:tcPr>
            <w:tcW w:w="2880" w:type="dxa"/>
            <w:tcBorders>
              <w:top w:val="single" w:color="000000" w:themeColor="text1" w:sz="8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49038C18" w14:textId="2F3DE27D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Equipe SMF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52C2C43C" w14:textId="749D55D5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714040D5" w14:textId="35E8ED71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Baixo</w:t>
            </w:r>
          </w:p>
        </w:tc>
      </w:tr>
      <w:tr w:rsidR="62E6836D" w:rsidTr="61B1FBC1" w14:paraId="29F86628" w14:textId="77777777">
        <w:trPr>
          <w:trHeight w:val="495"/>
          <w:jc w:val="center"/>
        </w:trPr>
        <w:tc>
          <w:tcPr>
            <w:tcW w:w="28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568741EA" w14:textId="2C6F7E6E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Patrocinadores</w:t>
            </w:r>
          </w:p>
        </w:tc>
        <w:tc>
          <w:tcPr>
            <w:tcW w:w="17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13885969" w14:textId="78EC4648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Alto</w:t>
            </w:r>
          </w:p>
        </w:tc>
        <w:tc>
          <w:tcPr>
            <w:tcW w:w="16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51FEAE2A" w14:textId="0D3BCE25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Alto</w:t>
            </w:r>
          </w:p>
        </w:tc>
      </w:tr>
      <w:tr w:rsidR="62E6836D" w:rsidTr="61B1FBC1" w14:paraId="5970B08F" w14:textId="77777777">
        <w:trPr>
          <w:trHeight w:val="450"/>
          <w:jc w:val="center"/>
        </w:trPr>
        <w:tc>
          <w:tcPr>
            <w:tcW w:w="28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1E2347B9" w14:textId="7870ED15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Cliente</w:t>
            </w:r>
          </w:p>
        </w:tc>
        <w:tc>
          <w:tcPr>
            <w:tcW w:w="17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73DDDD78" w14:textId="7E7556BA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Alto</w:t>
            </w:r>
          </w:p>
        </w:tc>
        <w:tc>
          <w:tcPr>
            <w:tcW w:w="16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21C51D99" w14:textId="3A38F28F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Alto</w:t>
            </w:r>
          </w:p>
        </w:tc>
      </w:tr>
      <w:tr w:rsidR="62E6836D" w:rsidTr="61B1FBC1" w14:paraId="36C6395E" w14:textId="77777777">
        <w:trPr>
          <w:trHeight w:val="450"/>
          <w:jc w:val="center"/>
        </w:trPr>
        <w:tc>
          <w:tcPr>
            <w:tcW w:w="28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6626F694" w14:textId="1ED0EFE9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Usuários</w:t>
            </w:r>
          </w:p>
        </w:tc>
        <w:tc>
          <w:tcPr>
            <w:tcW w:w="17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796FBE7D" w14:textId="21905A96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Baixo</w:t>
            </w:r>
          </w:p>
        </w:tc>
        <w:tc>
          <w:tcPr>
            <w:tcW w:w="16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="56FB52DE" w:rsidP="62E6836D" w:rsidRDefault="31E7A4C4" w14:paraId="0F1355EA" w14:textId="15D1DF76" w14:noSpellErr="1">
            <w:pPr>
              <w:jc w:val="center"/>
              <w:rPr>
                <w:rFonts w:ascii="Arial" w:hAnsi="Arial" w:eastAsia="Arial" w:cs="Arial"/>
              </w:rPr>
            </w:pPr>
            <w:r w:rsidRPr="61B1FBC1" w:rsidR="48D1CC6E">
              <w:rPr>
                <w:rFonts w:ascii="Arial" w:hAnsi="Arial" w:eastAsia="Arial" w:cs="Arial"/>
              </w:rPr>
              <w:t>Alto</w:t>
            </w:r>
          </w:p>
        </w:tc>
      </w:tr>
    </w:tbl>
    <w:p w:rsidR="30CA5E33" w:rsidP="61B1FBC1" w:rsidRDefault="30CA5E33" w14:paraId="1CBF6351" w14:textId="30495261" w14:noSpellErr="1">
      <w:pPr>
        <w:rPr>
          <w:rFonts w:ascii="Arial" w:hAnsi="Arial" w:eastAsia="Arial" w:cs="Arial"/>
        </w:rPr>
      </w:pPr>
      <w:r w:rsidRPr="61B1FBC1">
        <w:rPr>
          <w:rFonts w:ascii="Arial" w:hAnsi="Arial" w:eastAsia="Arial" w:cs="Arial"/>
        </w:rPr>
        <w:br w:type="page"/>
      </w:r>
    </w:p>
    <w:p w:rsidR="30CA5E33" w:rsidP="3004DB5B" w:rsidRDefault="30CA5E33" w14:paraId="6072E72D" w14:noSpellErr="1" w14:textId="4DC38A8E">
      <w:pPr>
        <w:pStyle w:val="Ttulo1"/>
        <w:numPr>
          <w:ilvl w:val="0"/>
          <w:numId w:val="3"/>
        </w:numPr>
        <w:ind w:left="360"/>
        <w:rPr>
          <w:rFonts w:ascii="Arial" w:hAnsi="Arial" w:eastAsia="Arial" w:cs="Arial"/>
          <w:b w:val="1"/>
          <w:bCs w:val="1"/>
          <w:color w:val="000000" w:themeColor="text1"/>
          <w:sz w:val="32"/>
          <w:szCs w:val="32"/>
        </w:rPr>
      </w:pPr>
      <w:bookmarkStart w:name="_Toc1307195147" w:id="1179685724"/>
      <w:r w:rsidRPr="61B1FBC1" w:rsidR="740B72F4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>Referências Bibliográficas</w:t>
      </w:r>
      <w:bookmarkEnd w:id="1179685724"/>
    </w:p>
    <w:p w:rsidR="3004DB5B" w:rsidP="61B1FBC1" w:rsidRDefault="3004DB5B" w14:paraId="302C0CC7" w14:textId="7DE16A81" w14:noSpellErr="1">
      <w:pPr>
        <w:rPr>
          <w:rFonts w:ascii="Arial" w:hAnsi="Arial" w:eastAsia="Arial" w:cs="Arial"/>
        </w:rPr>
      </w:pPr>
    </w:p>
    <w:p w:rsidR="2C3EE7AE" w:rsidP="61B1FBC1" w:rsidRDefault="2C3EE7AE" w14:paraId="00A4F979" w14:textId="21EDCF8F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r w:rsidRPr="61B1FBC1" w:rsidR="0C0ABED9">
        <w:rPr>
          <w:rFonts w:ascii="Arial" w:hAnsi="Arial" w:eastAsia="Arial" w:cs="Arial"/>
          <w:color w:val="000000" w:themeColor="text1" w:themeTint="FF" w:themeShade="FF"/>
        </w:rPr>
        <w:t xml:space="preserve">Acessado dia 26 de </w:t>
      </w:r>
      <w:r w:rsidRPr="61B1FBC1" w:rsidR="58B61592">
        <w:rPr>
          <w:rFonts w:ascii="Arial" w:hAnsi="Arial" w:eastAsia="Arial" w:cs="Arial"/>
          <w:color w:val="000000" w:themeColor="text1" w:themeTint="FF" w:themeShade="FF"/>
        </w:rPr>
        <w:t>S</w:t>
      </w:r>
      <w:r w:rsidRPr="61B1FBC1" w:rsidR="417662AA">
        <w:rPr>
          <w:rFonts w:ascii="Arial" w:hAnsi="Arial" w:eastAsia="Arial" w:cs="Arial"/>
          <w:color w:val="000000" w:themeColor="text1" w:themeTint="FF" w:themeShade="FF"/>
        </w:rPr>
        <w:t>etembro</w:t>
      </w:r>
      <w:r w:rsidRPr="61B1FBC1" w:rsidR="0C0ABED9">
        <w:rPr>
          <w:rFonts w:ascii="Arial" w:hAnsi="Arial" w:eastAsia="Arial" w:cs="Arial"/>
          <w:color w:val="000000" w:themeColor="text1" w:themeTint="FF" w:themeShade="FF"/>
        </w:rPr>
        <w:t xml:space="preserve">: </w:t>
      </w:r>
      <w:hyperlink r:id="Rb5a784ae00164f9e">
        <w:r w:rsidRPr="61B1FBC1" w:rsidR="0C0ABED9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https://www.gov.br/secom/pt-br/assuntos/noticias/2025/04/varejo-cresce-0-5-e-atinge-maior-patamar-da-serie-historica</w:t>
        </w:r>
      </w:hyperlink>
    </w:p>
    <w:p w:rsidR="61B1FBC1" w:rsidP="61B1FBC1" w:rsidRDefault="61B1FBC1" w14:paraId="16EF4417" w14:textId="78279925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4545DCD" w:rsidP="61B1FBC1" w:rsidRDefault="04545DCD" w14:paraId="1003E0CC" w14:textId="0D84042C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r w:rsidRPr="61B1FBC1" w:rsidR="4DBC5E74">
        <w:rPr>
          <w:rFonts w:ascii="Arial" w:hAnsi="Arial" w:eastAsia="Arial" w:cs="Arial"/>
          <w:color w:val="000000" w:themeColor="text1" w:themeTint="FF" w:themeShade="FF"/>
        </w:rPr>
        <w:t xml:space="preserve">Acessado dia 04 de </w:t>
      </w:r>
      <w:r w:rsidRPr="61B1FBC1" w:rsidR="4DBC5E74">
        <w:rPr>
          <w:rFonts w:ascii="Arial" w:hAnsi="Arial" w:eastAsia="Arial" w:cs="Arial"/>
          <w:color w:val="000000" w:themeColor="text1" w:themeTint="FF" w:themeShade="FF"/>
        </w:rPr>
        <w:t>Outubro</w:t>
      </w:r>
      <w:r w:rsidRPr="61B1FBC1" w:rsidR="4DBC5E74">
        <w:rPr>
          <w:rFonts w:ascii="Arial" w:hAnsi="Arial" w:eastAsia="Arial" w:cs="Arial"/>
          <w:color w:val="000000" w:themeColor="text1" w:themeTint="FF" w:themeShade="FF"/>
        </w:rPr>
        <w:t xml:space="preserve">: </w:t>
      </w:r>
      <w:hyperlink r:id="R27b6e1f815da4dee">
        <w:r w:rsidRPr="61B1FBC1" w:rsidR="4DBC5E74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https://simplystakeholders.com/stakeholder-requirements/</w:t>
        </w:r>
      </w:hyperlink>
    </w:p>
    <w:p w:rsidR="61B1FBC1" w:rsidP="61B1FBC1" w:rsidRDefault="61B1FBC1" w14:paraId="217E07E5" w14:textId="1B9DBFE2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4545DCD" w:rsidP="61B1FBC1" w:rsidRDefault="04545DCD" w14:paraId="7BCDAE35" w14:textId="638D871D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r w:rsidRPr="61B1FBC1" w:rsidR="4DBC5E74">
        <w:rPr>
          <w:rFonts w:ascii="Arial" w:hAnsi="Arial" w:eastAsia="Arial" w:cs="Arial"/>
          <w:color w:val="000000" w:themeColor="text1" w:themeTint="FF" w:themeShade="FF"/>
        </w:rPr>
        <w:t xml:space="preserve">Acessado dia 04 de </w:t>
      </w:r>
      <w:r w:rsidRPr="61B1FBC1" w:rsidR="4DBC5E74">
        <w:rPr>
          <w:rFonts w:ascii="Arial" w:hAnsi="Arial" w:eastAsia="Arial" w:cs="Arial"/>
          <w:color w:val="000000" w:themeColor="text1" w:themeTint="FF" w:themeShade="FF"/>
        </w:rPr>
        <w:t>Outubro</w:t>
      </w:r>
      <w:r w:rsidRPr="61B1FBC1" w:rsidR="4DBC5E74">
        <w:rPr>
          <w:rFonts w:ascii="Arial" w:hAnsi="Arial" w:eastAsia="Arial" w:cs="Arial"/>
          <w:color w:val="000000" w:themeColor="text1" w:themeTint="FF" w:themeShade="FF"/>
        </w:rPr>
        <w:t xml:space="preserve">: </w:t>
      </w:r>
      <w:hyperlink r:id="Rc0e75bc6ba244140">
        <w:r w:rsidRPr="61B1FBC1" w:rsidR="4DBC5E74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https://sds.unb.br/wp-content/uploads/2023/11/SDS-Como-fazer-o-mapeamento-de-stakeholders.pdf</w:t>
        </w:r>
      </w:hyperlink>
    </w:p>
    <w:p w:rsidR="61B1FBC1" w:rsidP="61B1FBC1" w:rsidRDefault="61B1FBC1" w14:paraId="32C0F0DD" w14:textId="17C97EB2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E7D712D" w:rsidP="61B1FBC1" w:rsidRDefault="0E7D712D" w14:paraId="2C7A7A2B" w14:textId="5081B376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hyperlink r:id="R38a41e4044f7442c">
        <w:r w:rsidRPr="61B1FBC1" w:rsidR="4FFE7030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https://cstng.com/blog/historia-e-evolucao-do-varejo-no-brasil/</w:t>
        </w:r>
      </w:hyperlink>
    </w:p>
    <w:p w:rsidR="61B1FBC1" w:rsidP="61B1FBC1" w:rsidRDefault="61B1FBC1" w14:paraId="4716B7CD" w14:textId="4CF5FFFA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E7D712D" w:rsidP="61B1FBC1" w:rsidRDefault="0E7D712D" w14:paraId="5584531B" w14:textId="5630B7F6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hyperlink r:id="R137905d744b34232">
        <w:r w:rsidRPr="61B1FBC1" w:rsidR="4FFE7030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https://sebrae.com.br/sites/PortalSebrae/ufs/sp/conteudo_uf/o-que-e-comercio-varejista-descubra-seus-tipos-e-tendencias-para-2023,a8b65ddcb6c88810VgnVCM1000001b00320aRCRD</w:t>
        </w:r>
      </w:hyperlink>
    </w:p>
    <w:p w:rsidR="61B1FBC1" w:rsidP="61B1FBC1" w:rsidRDefault="61B1FBC1" w14:paraId="109EB2AE" w14:textId="7A244936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E7D712D" w:rsidP="61B1FBC1" w:rsidRDefault="0E7D712D" w14:paraId="45BD8BEC" w14:textId="0E98C9A2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hyperlink r:id="R7f72b2a9f9244324">
        <w:r w:rsidRPr="61B1FBC1" w:rsidR="4FFE7030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https://www.gov.br/secom/pt-br/assuntos/noticias/2025/04/varejo-cresce-0-5-e-atinge-maior-patamar-da-serie-historica</w:t>
        </w:r>
      </w:hyperlink>
    </w:p>
    <w:p w:rsidR="61B1FBC1" w:rsidP="61B1FBC1" w:rsidRDefault="61B1FBC1" w14:paraId="7D087C4D" w14:textId="31AE8DDB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E7D712D" w:rsidP="61B1FBC1" w:rsidRDefault="0E7D712D" w14:paraId="5566C4F8" w14:noSpellErr="1" w14:textId="4FB1E22E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hyperlink w:anchor=":~:text=Esse%20desafio%20afeta%20tanto%20as,para%20o%20sucesso%20do%20neg%C3%B3cio" r:id="R53e96ad7e33b44e9">
        <w:r w:rsidRPr="61B1FBC1" w:rsidR="4FFE7030">
          <w:rPr>
            <w:rStyle w:val="Hyperlink"/>
            <w:rFonts w:ascii="Arial" w:hAnsi="Arial" w:eastAsia="Arial" w:cs="Arial"/>
          </w:rPr>
          <w:t>https://sebrae.com.br/sites/PortalSebrae/ufs/sp/licitacao_uf/7-principais-desafios-da-inovacao-no-varejo-brasileiro,716b1896b3c1c810VgnVCM1000001b00320aRCRD#:~:text=Esse%20desafio%20afeta%20tanto%20as,para%20o%20sucesso%20do%20neg%C3%B3cio</w:t>
        </w:r>
      </w:hyperlink>
      <w:r w:rsidRPr="61B1FBC1" w:rsidR="4FFE7030">
        <w:rPr>
          <w:rFonts w:ascii="Arial" w:hAnsi="Arial" w:eastAsia="Arial" w:cs="Arial"/>
          <w:color w:val="000000" w:themeColor="text1" w:themeTint="FF" w:themeShade="FF"/>
        </w:rPr>
        <w:t>.</w:t>
      </w:r>
    </w:p>
    <w:p w:rsidR="61B1FBC1" w:rsidP="61B1FBC1" w:rsidRDefault="61B1FBC1" w14:paraId="26DBB600" w14:textId="7F959D4B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E7D712D" w:rsidP="61B1FBC1" w:rsidRDefault="0E7D712D" w14:paraId="16005172" w14:textId="78E6A20F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hyperlink r:id="Reb3c678abefc4f46">
        <w:r w:rsidRPr="61B1FBC1" w:rsidR="4FFE7030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https://blog.amicci.com.br/2023/05/05/desafios-do-varejo/</w:t>
        </w:r>
      </w:hyperlink>
    </w:p>
    <w:p w:rsidR="61B1FBC1" w:rsidP="61B1FBC1" w:rsidRDefault="61B1FBC1" w14:paraId="60661A2D" w14:textId="135D82AD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0E7D712D" w:rsidP="61B1FBC1" w:rsidRDefault="0E7D712D" w14:paraId="4295F441" w14:textId="67BB2420" w14:noSpellErr="1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  <w:hyperlink r:id="Rfaeedea543454f9a">
        <w:r w:rsidRPr="61B1FBC1" w:rsidR="4FFE7030">
          <w:rPr>
            <w:rStyle w:val="Hyperlink"/>
            <w:rFonts w:ascii="Arial" w:hAnsi="Arial" w:eastAsia="Arial" w:cs="Arial"/>
            <w:color w:val="000000" w:themeColor="text1" w:themeTint="FF" w:themeShade="FF"/>
          </w:rPr>
          <w:t>https://www.ey.com/pt_br/insights/consumer-products/defining-the-future-of-retail</w:t>
        </w:r>
      </w:hyperlink>
    </w:p>
    <w:p w:rsidR="61B1FBC1" w:rsidP="61B1FBC1" w:rsidRDefault="61B1FBC1" w14:paraId="42DCB94C" w14:textId="7494C1CE">
      <w:pPr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 w:themeTint="FF" w:themeShade="FF"/>
        </w:rPr>
      </w:pPr>
    </w:p>
    <w:p w:rsidR="67D13FBB" w:rsidP="61B1FBC1" w:rsidRDefault="67D13FBB" w14:paraId="0A0D52E1" w14:textId="1F3D153F">
      <w:pPr>
        <w:pStyle w:val="Normal"/>
        <w:spacing w:after="0" w:line="276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hyperlink r:id="Ra3e9a14e7f724eea">
        <w:r w:rsidRPr="61B1FBC1" w:rsidR="67D13FB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4"/>
            <w:szCs w:val="24"/>
            <w:lang w:val="pt-BR"/>
          </w:rPr>
          <w:t>https://www.ibge.gov.br/estatisticas/economicas/comercio/9227-pesquisa-mensal-de-comercio.html</w:t>
        </w:r>
      </w:hyperlink>
    </w:p>
    <w:p w:rsidR="62E6836D" w:rsidP="698E1174" w:rsidRDefault="62E6836D" w14:paraId="4E05FE88" w14:textId="7993BAD8" w14:noSpellErr="1">
      <w:pPr>
        <w:spacing w:after="0" w:line="360" w:lineRule="auto"/>
        <w:jc w:val="both"/>
        <w:rPr>
          <w:rFonts w:ascii="Arial" w:hAnsi="Arial" w:eastAsia="Arial" w:cs="Arial"/>
        </w:rPr>
      </w:pPr>
    </w:p>
    <w:sectPr w:rsidR="62E6836D">
      <w:headerReference w:type="default" r:id="rId18"/>
      <w:footerReference w:type="default" r:id="rId1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247D" w:rsidRDefault="00E0247D" w14:paraId="71B46F97" w14:textId="77777777">
      <w:pPr>
        <w:spacing w:after="0" w:line="240" w:lineRule="auto"/>
      </w:pPr>
      <w:r>
        <w:separator/>
      </w:r>
    </w:p>
  </w:endnote>
  <w:endnote w:type="continuationSeparator" w:id="0">
    <w:p w:rsidR="00E0247D" w:rsidRDefault="00E0247D" w14:paraId="0B8AF7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E6836D" w:rsidTr="698E1174" w14:paraId="67EE5295" w14:textId="77777777">
      <w:trPr>
        <w:trHeight w:val="300"/>
      </w:trPr>
      <w:tc>
        <w:tcPr>
          <w:tcW w:w="3005" w:type="dxa"/>
        </w:tcPr>
        <w:p w:rsidR="62E6836D" w:rsidP="62E6836D" w:rsidRDefault="62E6836D" w14:paraId="22CF2056" w14:textId="77154264">
          <w:pPr>
            <w:pStyle w:val="Cabealho"/>
            <w:ind w:left="-115"/>
          </w:pPr>
        </w:p>
      </w:tc>
      <w:tc>
        <w:tcPr>
          <w:tcW w:w="3005" w:type="dxa"/>
        </w:tcPr>
        <w:p w:rsidR="62E6836D" w:rsidP="62E6836D" w:rsidRDefault="62E6836D" w14:paraId="2C3B4060" w14:textId="504FB711">
          <w:pPr>
            <w:pStyle w:val="Cabealho"/>
            <w:jc w:val="center"/>
          </w:pPr>
        </w:p>
      </w:tc>
      <w:tc>
        <w:tcPr>
          <w:tcW w:w="3005" w:type="dxa"/>
        </w:tcPr>
        <w:p w:rsidR="62E6836D" w:rsidP="62E6836D" w:rsidRDefault="62E6836D" w14:paraId="2D47C745" w14:textId="60D18126">
          <w:pPr>
            <w:pStyle w:val="Cabealho"/>
            <w:ind w:right="-115"/>
            <w:jc w:val="right"/>
          </w:pPr>
        </w:p>
      </w:tc>
    </w:tr>
  </w:tbl>
  <w:p w:rsidR="62E6836D" w:rsidP="62E6836D" w:rsidRDefault="62E6836D" w14:paraId="49464E7D" w14:textId="01DE8B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247D" w:rsidRDefault="00E0247D" w14:paraId="00BEB86D" w14:textId="77777777">
      <w:pPr>
        <w:spacing w:after="0" w:line="240" w:lineRule="auto"/>
      </w:pPr>
      <w:r>
        <w:separator/>
      </w:r>
    </w:p>
  </w:footnote>
  <w:footnote w:type="continuationSeparator" w:id="0">
    <w:p w:rsidR="00E0247D" w:rsidRDefault="00E0247D" w14:paraId="70FE16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E6836D" w:rsidTr="698E1174" w14:paraId="7DA1DC93" w14:textId="77777777">
      <w:trPr>
        <w:trHeight w:val="300"/>
      </w:trPr>
      <w:tc>
        <w:tcPr>
          <w:tcW w:w="3005" w:type="dxa"/>
        </w:tcPr>
        <w:p w:rsidR="62E6836D" w:rsidP="62E6836D" w:rsidRDefault="62E6836D" w14:paraId="2C2848C8" w14:textId="3FBC80DC">
          <w:pPr>
            <w:pStyle w:val="Cabealho"/>
            <w:ind w:left="-115"/>
          </w:pPr>
        </w:p>
      </w:tc>
      <w:tc>
        <w:tcPr>
          <w:tcW w:w="3005" w:type="dxa"/>
        </w:tcPr>
        <w:p w:rsidR="62E6836D" w:rsidP="62E6836D" w:rsidRDefault="62E6836D" w14:paraId="2B9B57F6" w14:textId="31F733E9">
          <w:pPr>
            <w:pStyle w:val="Cabealho"/>
            <w:jc w:val="center"/>
          </w:pPr>
        </w:p>
      </w:tc>
      <w:tc>
        <w:tcPr>
          <w:tcW w:w="3005" w:type="dxa"/>
        </w:tcPr>
        <w:p w:rsidR="62E6836D" w:rsidP="62E6836D" w:rsidRDefault="62E6836D" w14:paraId="63A7234B" w14:textId="4D714DB3">
          <w:pPr>
            <w:pStyle w:val="Cabealho"/>
            <w:ind w:right="-115"/>
            <w:jc w:val="right"/>
          </w:pPr>
        </w:p>
      </w:tc>
    </w:tr>
  </w:tbl>
  <w:p w:rsidR="62E6836D" w:rsidP="62E6836D" w:rsidRDefault="62E6836D" w14:paraId="1AECFFE9" w14:textId="42D612F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k2Ibn807s23gO" int2:id="rqSxElwH">
      <int2:state int2:type="spell" int2:value="Rejected"/>
    </int2:textHash>
    <int2:textHash int2:hashCode="jJXe9ka2EnKC7V" int2:id="21pfTcwO">
      <int2:state int2:type="spell" int2:value="Rejected"/>
    </int2:textHash>
    <int2:textHash int2:hashCode="DmVchnnvZa7Zzs" int2:id="AaAKu4iZ">
      <int2:state int2:type="spell" int2:value="Rejected"/>
    </int2:textHash>
    <int2:textHash int2:hashCode="+pN3dizlouZIWL" int2:id="FGQ0lmBX">
      <int2:state int2:type="spell" int2:value="Rejected"/>
    </int2:textHash>
    <int2:textHash int2:hashCode="e1zfPbl1cRqw7B" int2:id="XlEr0brb">
      <int2:state int2:type="spell" int2:value="Rejected"/>
    </int2:textHash>
    <int2:textHash int2:hashCode="4UXphL6hjhVz4/" int2:id="eg6IPD6f">
      <int2:state int2:type="spell" int2:value="Rejected"/>
    </int2:textHash>
    <int2:textHash int2:hashCode="h7acFk1IIZIep6" int2:id="ewja7lKI">
      <int2:state int2:type="spell" int2:value="Rejected"/>
    </int2:textHash>
    <int2:textHash int2:hashCode="E/BXBFqb36o75m" int2:id="nhWojLXz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cac3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00277726"/>
    <w:multiLevelType w:val="hybridMultilevel"/>
    <w:tmpl w:val="788068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A6FC2"/>
    <w:multiLevelType w:val="multilevel"/>
    <w:tmpl w:val="141E446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" w15:restartNumberingAfterBreak="0">
    <w:nsid w:val="29CDE374"/>
    <w:multiLevelType w:val="hybridMultilevel"/>
    <w:tmpl w:val="252C88FA"/>
    <w:lvl w:ilvl="0" w:tplc="4268EC4E">
      <w:start w:val="1"/>
      <w:numFmt w:val="decimal"/>
      <w:lvlText w:val="%1."/>
      <w:lvlJc w:val="left"/>
      <w:pPr>
        <w:ind w:left="720" w:hanging="360"/>
      </w:pPr>
    </w:lvl>
    <w:lvl w:ilvl="1" w:tplc="15CC9EBC">
      <w:start w:val="1"/>
      <w:numFmt w:val="lowerLetter"/>
      <w:lvlText w:val="%2."/>
      <w:lvlJc w:val="left"/>
      <w:pPr>
        <w:ind w:left="1440" w:hanging="360"/>
      </w:pPr>
    </w:lvl>
    <w:lvl w:ilvl="2" w:tplc="441425B8">
      <w:start w:val="1"/>
      <w:numFmt w:val="lowerRoman"/>
      <w:lvlText w:val="%3."/>
      <w:lvlJc w:val="right"/>
      <w:pPr>
        <w:ind w:left="2160" w:hanging="180"/>
      </w:pPr>
    </w:lvl>
    <w:lvl w:ilvl="3" w:tplc="5880B1E0">
      <w:start w:val="1"/>
      <w:numFmt w:val="decimal"/>
      <w:lvlText w:val="%4."/>
      <w:lvlJc w:val="left"/>
      <w:pPr>
        <w:ind w:left="2880" w:hanging="360"/>
      </w:pPr>
    </w:lvl>
    <w:lvl w:ilvl="4" w:tplc="83DACE18">
      <w:start w:val="1"/>
      <w:numFmt w:val="lowerLetter"/>
      <w:lvlText w:val="%5."/>
      <w:lvlJc w:val="left"/>
      <w:pPr>
        <w:ind w:left="3600" w:hanging="360"/>
      </w:pPr>
    </w:lvl>
    <w:lvl w:ilvl="5" w:tplc="2C7E4810">
      <w:start w:val="1"/>
      <w:numFmt w:val="lowerRoman"/>
      <w:lvlText w:val="%6."/>
      <w:lvlJc w:val="right"/>
      <w:pPr>
        <w:ind w:left="4320" w:hanging="180"/>
      </w:pPr>
    </w:lvl>
    <w:lvl w:ilvl="6" w:tplc="E4D66686">
      <w:start w:val="1"/>
      <w:numFmt w:val="decimal"/>
      <w:lvlText w:val="%7."/>
      <w:lvlJc w:val="left"/>
      <w:pPr>
        <w:ind w:left="5040" w:hanging="360"/>
      </w:pPr>
    </w:lvl>
    <w:lvl w:ilvl="7" w:tplc="A2B43C32">
      <w:start w:val="1"/>
      <w:numFmt w:val="lowerLetter"/>
      <w:lvlText w:val="%8."/>
      <w:lvlJc w:val="left"/>
      <w:pPr>
        <w:ind w:left="5760" w:hanging="360"/>
      </w:pPr>
    </w:lvl>
    <w:lvl w:ilvl="8" w:tplc="D4FEC6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66DD0"/>
    <w:multiLevelType w:val="hybridMultilevel"/>
    <w:tmpl w:val="1D7C9F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9B506"/>
    <w:multiLevelType w:val="multilevel"/>
    <w:tmpl w:val="A7B696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591C961E"/>
    <w:multiLevelType w:val="hybridMultilevel"/>
    <w:tmpl w:val="A2A0605A"/>
    <w:lvl w:ilvl="0" w:tplc="FA4618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B4DD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E87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148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FEEA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2D2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4A85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EA3D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E0AB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65406C"/>
    <w:multiLevelType w:val="hybridMultilevel"/>
    <w:tmpl w:val="B9CC4406"/>
    <w:lvl w:ilvl="0" w:tplc="09741918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504D1B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293A025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27A1A9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AD32EBC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F08B11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16A2BF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BC0E28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01A271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60DE40B1"/>
    <w:multiLevelType w:val="hybridMultilevel"/>
    <w:tmpl w:val="2490F0DE"/>
    <w:lvl w:ilvl="0" w:tplc="F4866764">
      <w:start w:val="1"/>
      <w:numFmt w:val="decimal"/>
      <w:lvlText w:val="%1."/>
      <w:lvlJc w:val="left"/>
      <w:pPr>
        <w:ind w:left="720" w:hanging="360"/>
      </w:pPr>
    </w:lvl>
    <w:lvl w:ilvl="1" w:tplc="F4CA7E02">
      <w:start w:val="1"/>
      <w:numFmt w:val="lowerLetter"/>
      <w:lvlText w:val="%2."/>
      <w:lvlJc w:val="left"/>
      <w:pPr>
        <w:ind w:left="1440" w:hanging="360"/>
      </w:pPr>
    </w:lvl>
    <w:lvl w:ilvl="2" w:tplc="B4C0AC0C">
      <w:start w:val="1"/>
      <w:numFmt w:val="lowerRoman"/>
      <w:lvlText w:val="%3."/>
      <w:lvlJc w:val="right"/>
      <w:pPr>
        <w:ind w:left="2160" w:hanging="180"/>
      </w:pPr>
    </w:lvl>
    <w:lvl w:ilvl="3" w:tplc="F17CCC98">
      <w:start w:val="1"/>
      <w:numFmt w:val="decimal"/>
      <w:lvlText w:val="%4."/>
      <w:lvlJc w:val="left"/>
      <w:pPr>
        <w:ind w:left="2880" w:hanging="360"/>
      </w:pPr>
    </w:lvl>
    <w:lvl w:ilvl="4" w:tplc="85D0060E">
      <w:start w:val="1"/>
      <w:numFmt w:val="lowerLetter"/>
      <w:lvlText w:val="%5."/>
      <w:lvlJc w:val="left"/>
      <w:pPr>
        <w:ind w:left="3600" w:hanging="360"/>
      </w:pPr>
    </w:lvl>
    <w:lvl w:ilvl="5" w:tplc="BD9E00AE">
      <w:start w:val="1"/>
      <w:numFmt w:val="lowerRoman"/>
      <w:lvlText w:val="%6."/>
      <w:lvlJc w:val="right"/>
      <w:pPr>
        <w:ind w:left="4320" w:hanging="180"/>
      </w:pPr>
    </w:lvl>
    <w:lvl w:ilvl="6" w:tplc="6D0E34B2">
      <w:start w:val="1"/>
      <w:numFmt w:val="decimal"/>
      <w:lvlText w:val="%7."/>
      <w:lvlJc w:val="left"/>
      <w:pPr>
        <w:ind w:left="5040" w:hanging="360"/>
      </w:pPr>
    </w:lvl>
    <w:lvl w:ilvl="7" w:tplc="F3E2B9B6">
      <w:start w:val="1"/>
      <w:numFmt w:val="lowerLetter"/>
      <w:lvlText w:val="%8."/>
      <w:lvlJc w:val="left"/>
      <w:pPr>
        <w:ind w:left="5760" w:hanging="360"/>
      </w:pPr>
    </w:lvl>
    <w:lvl w:ilvl="8" w:tplc="E9E69D4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A059C"/>
    <w:multiLevelType w:val="multilevel"/>
    <w:tmpl w:val="4AC6F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0">
    <w:abstractNumId w:val="9"/>
  </w:num>
  <w:num w:numId="1" w16cid:durableId="553271844">
    <w:abstractNumId w:val="6"/>
  </w:num>
  <w:num w:numId="2" w16cid:durableId="136607631">
    <w:abstractNumId w:val="5"/>
  </w:num>
  <w:num w:numId="3" w16cid:durableId="732123972">
    <w:abstractNumId w:val="2"/>
  </w:num>
  <w:num w:numId="4" w16cid:durableId="1956256198">
    <w:abstractNumId w:val="8"/>
  </w:num>
  <w:num w:numId="5" w16cid:durableId="1335110486">
    <w:abstractNumId w:val="1"/>
  </w:num>
  <w:num w:numId="6" w16cid:durableId="430131412">
    <w:abstractNumId w:val="4"/>
  </w:num>
  <w:num w:numId="7" w16cid:durableId="1643995440">
    <w:abstractNumId w:val="3"/>
  </w:num>
  <w:num w:numId="8" w16cid:durableId="932398054">
    <w:abstractNumId w:val="0"/>
  </w:num>
  <w:num w:numId="9" w16cid:durableId="1971521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8BE3AE"/>
    <w:rsid w:val="000A6A92"/>
    <w:rsid w:val="000DDB1A"/>
    <w:rsid w:val="001B4CDF"/>
    <w:rsid w:val="00282C21"/>
    <w:rsid w:val="00320FC0"/>
    <w:rsid w:val="003B5195"/>
    <w:rsid w:val="00794774"/>
    <w:rsid w:val="009CB118"/>
    <w:rsid w:val="00A07BAA"/>
    <w:rsid w:val="00A65DB6"/>
    <w:rsid w:val="00B0DB3D"/>
    <w:rsid w:val="00B210BF"/>
    <w:rsid w:val="00B65F43"/>
    <w:rsid w:val="00BE092C"/>
    <w:rsid w:val="00CA5FD6"/>
    <w:rsid w:val="00E0247D"/>
    <w:rsid w:val="00F17CB1"/>
    <w:rsid w:val="013F6BA9"/>
    <w:rsid w:val="0156AC0A"/>
    <w:rsid w:val="015B288A"/>
    <w:rsid w:val="017360B3"/>
    <w:rsid w:val="0175E327"/>
    <w:rsid w:val="018E3F2E"/>
    <w:rsid w:val="019B5BA8"/>
    <w:rsid w:val="01BC75F4"/>
    <w:rsid w:val="01C05729"/>
    <w:rsid w:val="01E1B704"/>
    <w:rsid w:val="021D0E9A"/>
    <w:rsid w:val="023F8C9D"/>
    <w:rsid w:val="02565985"/>
    <w:rsid w:val="0267CB1F"/>
    <w:rsid w:val="027BECBB"/>
    <w:rsid w:val="029DCB6C"/>
    <w:rsid w:val="02A30F34"/>
    <w:rsid w:val="02B47C39"/>
    <w:rsid w:val="02CDAC1E"/>
    <w:rsid w:val="02DCFE73"/>
    <w:rsid w:val="03103D68"/>
    <w:rsid w:val="03556A51"/>
    <w:rsid w:val="0365403E"/>
    <w:rsid w:val="0367B0A5"/>
    <w:rsid w:val="04545DCD"/>
    <w:rsid w:val="047B9F52"/>
    <w:rsid w:val="04888217"/>
    <w:rsid w:val="0497C64B"/>
    <w:rsid w:val="049A23A9"/>
    <w:rsid w:val="04A05440"/>
    <w:rsid w:val="04D63B3C"/>
    <w:rsid w:val="051C8741"/>
    <w:rsid w:val="0529880B"/>
    <w:rsid w:val="052D6149"/>
    <w:rsid w:val="057AB82F"/>
    <w:rsid w:val="05D43805"/>
    <w:rsid w:val="05E92B9E"/>
    <w:rsid w:val="05EC262F"/>
    <w:rsid w:val="065484AF"/>
    <w:rsid w:val="06C73FB1"/>
    <w:rsid w:val="06D0306F"/>
    <w:rsid w:val="06EFDA4E"/>
    <w:rsid w:val="0728EA8C"/>
    <w:rsid w:val="0748DC45"/>
    <w:rsid w:val="074C060A"/>
    <w:rsid w:val="07518B62"/>
    <w:rsid w:val="07604240"/>
    <w:rsid w:val="076CB152"/>
    <w:rsid w:val="0799A985"/>
    <w:rsid w:val="07C29B69"/>
    <w:rsid w:val="07D81E21"/>
    <w:rsid w:val="08222086"/>
    <w:rsid w:val="0865F1D6"/>
    <w:rsid w:val="0884CBCD"/>
    <w:rsid w:val="08A8E219"/>
    <w:rsid w:val="08E421E7"/>
    <w:rsid w:val="08F707EF"/>
    <w:rsid w:val="09004984"/>
    <w:rsid w:val="0906418E"/>
    <w:rsid w:val="092372D1"/>
    <w:rsid w:val="0964ACB2"/>
    <w:rsid w:val="097172C1"/>
    <w:rsid w:val="098E54E7"/>
    <w:rsid w:val="09914CB0"/>
    <w:rsid w:val="099A341D"/>
    <w:rsid w:val="09D9E210"/>
    <w:rsid w:val="09F800AA"/>
    <w:rsid w:val="0A01DBE8"/>
    <w:rsid w:val="0A92B2E8"/>
    <w:rsid w:val="0AB525CE"/>
    <w:rsid w:val="0ACE7909"/>
    <w:rsid w:val="0AD15535"/>
    <w:rsid w:val="0B59E682"/>
    <w:rsid w:val="0BEFEAA0"/>
    <w:rsid w:val="0C0ABED9"/>
    <w:rsid w:val="0C0FEBAB"/>
    <w:rsid w:val="0C5C67CF"/>
    <w:rsid w:val="0C930F61"/>
    <w:rsid w:val="0CCDF18B"/>
    <w:rsid w:val="0CF53B75"/>
    <w:rsid w:val="0D47404A"/>
    <w:rsid w:val="0D4A26B4"/>
    <w:rsid w:val="0D57D63D"/>
    <w:rsid w:val="0D6B8630"/>
    <w:rsid w:val="0D8DA5AC"/>
    <w:rsid w:val="0DD6516E"/>
    <w:rsid w:val="0E146ACE"/>
    <w:rsid w:val="0E676251"/>
    <w:rsid w:val="0E7661A7"/>
    <w:rsid w:val="0E7D712D"/>
    <w:rsid w:val="0EE6056E"/>
    <w:rsid w:val="0F447085"/>
    <w:rsid w:val="0F8F4B3C"/>
    <w:rsid w:val="0F9EE1A2"/>
    <w:rsid w:val="0FE59DDD"/>
    <w:rsid w:val="0FF3351C"/>
    <w:rsid w:val="101AAC4D"/>
    <w:rsid w:val="107B84D0"/>
    <w:rsid w:val="109AA527"/>
    <w:rsid w:val="10ED6230"/>
    <w:rsid w:val="1140CCAA"/>
    <w:rsid w:val="116DBFEB"/>
    <w:rsid w:val="11D7C032"/>
    <w:rsid w:val="1219A561"/>
    <w:rsid w:val="1225BB8B"/>
    <w:rsid w:val="1250E03B"/>
    <w:rsid w:val="126D8416"/>
    <w:rsid w:val="12838198"/>
    <w:rsid w:val="12E61E84"/>
    <w:rsid w:val="130C4FAB"/>
    <w:rsid w:val="131B8408"/>
    <w:rsid w:val="131D1591"/>
    <w:rsid w:val="132B37D0"/>
    <w:rsid w:val="132C3675"/>
    <w:rsid w:val="13540A35"/>
    <w:rsid w:val="13557CB8"/>
    <w:rsid w:val="138D9864"/>
    <w:rsid w:val="13A15443"/>
    <w:rsid w:val="13A6B599"/>
    <w:rsid w:val="141F32A4"/>
    <w:rsid w:val="144696B6"/>
    <w:rsid w:val="1485DAAD"/>
    <w:rsid w:val="151173D9"/>
    <w:rsid w:val="1515B0DE"/>
    <w:rsid w:val="15244306"/>
    <w:rsid w:val="15398586"/>
    <w:rsid w:val="154822EF"/>
    <w:rsid w:val="15A46069"/>
    <w:rsid w:val="15C65945"/>
    <w:rsid w:val="1602140D"/>
    <w:rsid w:val="16EDACC1"/>
    <w:rsid w:val="17667A5A"/>
    <w:rsid w:val="176A39C1"/>
    <w:rsid w:val="1770E84E"/>
    <w:rsid w:val="179BAE1B"/>
    <w:rsid w:val="1808F1DF"/>
    <w:rsid w:val="181F7EEA"/>
    <w:rsid w:val="18205177"/>
    <w:rsid w:val="182C2774"/>
    <w:rsid w:val="182EED06"/>
    <w:rsid w:val="18347C37"/>
    <w:rsid w:val="18D6C517"/>
    <w:rsid w:val="18E5289D"/>
    <w:rsid w:val="18E70B63"/>
    <w:rsid w:val="1903C765"/>
    <w:rsid w:val="192F232C"/>
    <w:rsid w:val="196F12CD"/>
    <w:rsid w:val="19B6730E"/>
    <w:rsid w:val="19DF6A5C"/>
    <w:rsid w:val="19F15799"/>
    <w:rsid w:val="19F7C22E"/>
    <w:rsid w:val="1AED35CA"/>
    <w:rsid w:val="1B25B9DA"/>
    <w:rsid w:val="1B35E68C"/>
    <w:rsid w:val="1BA54E7B"/>
    <w:rsid w:val="1BC751A3"/>
    <w:rsid w:val="1C2EA315"/>
    <w:rsid w:val="1CD13B60"/>
    <w:rsid w:val="1D34803F"/>
    <w:rsid w:val="1D34D659"/>
    <w:rsid w:val="1D42385A"/>
    <w:rsid w:val="1DD0BDA2"/>
    <w:rsid w:val="1DDF0103"/>
    <w:rsid w:val="1E175380"/>
    <w:rsid w:val="1E301CAA"/>
    <w:rsid w:val="1E3C5BE0"/>
    <w:rsid w:val="1E43237A"/>
    <w:rsid w:val="1E6C5716"/>
    <w:rsid w:val="1EFAC006"/>
    <w:rsid w:val="1F162C6E"/>
    <w:rsid w:val="1F368581"/>
    <w:rsid w:val="1F487230"/>
    <w:rsid w:val="1F611B9C"/>
    <w:rsid w:val="1FB2F0C9"/>
    <w:rsid w:val="1FB561B9"/>
    <w:rsid w:val="1FF8A289"/>
    <w:rsid w:val="1FFBAF21"/>
    <w:rsid w:val="20296580"/>
    <w:rsid w:val="20B062E9"/>
    <w:rsid w:val="20BABD83"/>
    <w:rsid w:val="20CE04A4"/>
    <w:rsid w:val="211690D7"/>
    <w:rsid w:val="21199F58"/>
    <w:rsid w:val="2144BECB"/>
    <w:rsid w:val="2149CE7A"/>
    <w:rsid w:val="21992903"/>
    <w:rsid w:val="21C6AAA5"/>
    <w:rsid w:val="21D0B0E8"/>
    <w:rsid w:val="21EBDFB5"/>
    <w:rsid w:val="21FFB878"/>
    <w:rsid w:val="221F360F"/>
    <w:rsid w:val="223D7AB6"/>
    <w:rsid w:val="22466266"/>
    <w:rsid w:val="224A121E"/>
    <w:rsid w:val="225441D5"/>
    <w:rsid w:val="225725A4"/>
    <w:rsid w:val="22740476"/>
    <w:rsid w:val="22BEA106"/>
    <w:rsid w:val="22DD8606"/>
    <w:rsid w:val="22EE3DD9"/>
    <w:rsid w:val="23B3F42E"/>
    <w:rsid w:val="23C47A3B"/>
    <w:rsid w:val="240B7EEC"/>
    <w:rsid w:val="245225E6"/>
    <w:rsid w:val="24950186"/>
    <w:rsid w:val="249FEC3B"/>
    <w:rsid w:val="24A1E1CC"/>
    <w:rsid w:val="24FD4242"/>
    <w:rsid w:val="2502D0BE"/>
    <w:rsid w:val="25046151"/>
    <w:rsid w:val="250ED63C"/>
    <w:rsid w:val="25276F80"/>
    <w:rsid w:val="254258DA"/>
    <w:rsid w:val="255425CC"/>
    <w:rsid w:val="2587BCC7"/>
    <w:rsid w:val="25912DFD"/>
    <w:rsid w:val="25A1DA57"/>
    <w:rsid w:val="25E787DF"/>
    <w:rsid w:val="2616EC4D"/>
    <w:rsid w:val="26503963"/>
    <w:rsid w:val="26B1F489"/>
    <w:rsid w:val="26C72179"/>
    <w:rsid w:val="26F7D804"/>
    <w:rsid w:val="26FE12C0"/>
    <w:rsid w:val="272F8C01"/>
    <w:rsid w:val="276E0B5C"/>
    <w:rsid w:val="27EB7C19"/>
    <w:rsid w:val="28165059"/>
    <w:rsid w:val="282AD276"/>
    <w:rsid w:val="2882D8FD"/>
    <w:rsid w:val="2890F8C1"/>
    <w:rsid w:val="28B3622F"/>
    <w:rsid w:val="28C13024"/>
    <w:rsid w:val="28E5E7AD"/>
    <w:rsid w:val="2900ACD8"/>
    <w:rsid w:val="290D15DC"/>
    <w:rsid w:val="29271512"/>
    <w:rsid w:val="295C8158"/>
    <w:rsid w:val="29738ABC"/>
    <w:rsid w:val="297D29BC"/>
    <w:rsid w:val="29A1244C"/>
    <w:rsid w:val="29A13877"/>
    <w:rsid w:val="29BC53AD"/>
    <w:rsid w:val="29FB7824"/>
    <w:rsid w:val="2A036396"/>
    <w:rsid w:val="2A29EE35"/>
    <w:rsid w:val="2A3F67EC"/>
    <w:rsid w:val="2A97DDD6"/>
    <w:rsid w:val="2A99EC42"/>
    <w:rsid w:val="2AD66AF2"/>
    <w:rsid w:val="2B66C882"/>
    <w:rsid w:val="2BD2AF0F"/>
    <w:rsid w:val="2C19B980"/>
    <w:rsid w:val="2C3EE7AE"/>
    <w:rsid w:val="2C852607"/>
    <w:rsid w:val="2C9B411B"/>
    <w:rsid w:val="2CE89BF0"/>
    <w:rsid w:val="2D1D5AC8"/>
    <w:rsid w:val="2D64B3F8"/>
    <w:rsid w:val="2D9CA282"/>
    <w:rsid w:val="2DB98AEB"/>
    <w:rsid w:val="2DCB8AED"/>
    <w:rsid w:val="2DEE9F52"/>
    <w:rsid w:val="2DFD2AD5"/>
    <w:rsid w:val="2E05E9FD"/>
    <w:rsid w:val="2E776548"/>
    <w:rsid w:val="2F1B0C21"/>
    <w:rsid w:val="2F2966C3"/>
    <w:rsid w:val="2F489C4C"/>
    <w:rsid w:val="2F82076A"/>
    <w:rsid w:val="2FC5977B"/>
    <w:rsid w:val="2FDC2BD7"/>
    <w:rsid w:val="3004DB5B"/>
    <w:rsid w:val="302A3616"/>
    <w:rsid w:val="303EA6F7"/>
    <w:rsid w:val="306C8269"/>
    <w:rsid w:val="30750496"/>
    <w:rsid w:val="308AAFDF"/>
    <w:rsid w:val="30A7CB6C"/>
    <w:rsid w:val="30C8B05F"/>
    <w:rsid w:val="30C8F03B"/>
    <w:rsid w:val="30CA5E33"/>
    <w:rsid w:val="30CB61F0"/>
    <w:rsid w:val="30FD6C90"/>
    <w:rsid w:val="3104B641"/>
    <w:rsid w:val="3135720C"/>
    <w:rsid w:val="31433B6D"/>
    <w:rsid w:val="316CBDA3"/>
    <w:rsid w:val="31B2E4B2"/>
    <w:rsid w:val="31B4E993"/>
    <w:rsid w:val="31B71635"/>
    <w:rsid w:val="31C809C1"/>
    <w:rsid w:val="31CF9C61"/>
    <w:rsid w:val="31D12500"/>
    <w:rsid w:val="31E7A4C4"/>
    <w:rsid w:val="31F6C43B"/>
    <w:rsid w:val="321B035A"/>
    <w:rsid w:val="3225DE82"/>
    <w:rsid w:val="322B7256"/>
    <w:rsid w:val="326CD56D"/>
    <w:rsid w:val="32F3EFFB"/>
    <w:rsid w:val="3337CA22"/>
    <w:rsid w:val="3375D5EB"/>
    <w:rsid w:val="33951A2B"/>
    <w:rsid w:val="3399A6C2"/>
    <w:rsid w:val="339EE3B4"/>
    <w:rsid w:val="33D1947E"/>
    <w:rsid w:val="33DA8127"/>
    <w:rsid w:val="341C7CDA"/>
    <w:rsid w:val="342534D7"/>
    <w:rsid w:val="343059D5"/>
    <w:rsid w:val="34404F9B"/>
    <w:rsid w:val="3471E6F8"/>
    <w:rsid w:val="347A14AB"/>
    <w:rsid w:val="3507663A"/>
    <w:rsid w:val="354E6E3A"/>
    <w:rsid w:val="356488AC"/>
    <w:rsid w:val="35A59095"/>
    <w:rsid w:val="35E2B78B"/>
    <w:rsid w:val="35E6A097"/>
    <w:rsid w:val="35EB6730"/>
    <w:rsid w:val="3615EA28"/>
    <w:rsid w:val="3654174B"/>
    <w:rsid w:val="36647430"/>
    <w:rsid w:val="36798067"/>
    <w:rsid w:val="36809E6E"/>
    <w:rsid w:val="36D9D0D3"/>
    <w:rsid w:val="36FB1C60"/>
    <w:rsid w:val="37158151"/>
    <w:rsid w:val="37AA3B56"/>
    <w:rsid w:val="37DC9A24"/>
    <w:rsid w:val="38088FC5"/>
    <w:rsid w:val="383A43A9"/>
    <w:rsid w:val="3897988D"/>
    <w:rsid w:val="38AB83BD"/>
    <w:rsid w:val="38DAFDE0"/>
    <w:rsid w:val="38FD10D5"/>
    <w:rsid w:val="391B20D4"/>
    <w:rsid w:val="391D5440"/>
    <w:rsid w:val="392F808D"/>
    <w:rsid w:val="39442A13"/>
    <w:rsid w:val="39C5D134"/>
    <w:rsid w:val="39CCED9C"/>
    <w:rsid w:val="39E1EC06"/>
    <w:rsid w:val="39E953F7"/>
    <w:rsid w:val="3A05629B"/>
    <w:rsid w:val="3A50DB5E"/>
    <w:rsid w:val="3A7CDBDC"/>
    <w:rsid w:val="3AD3DEA8"/>
    <w:rsid w:val="3B4FD4AC"/>
    <w:rsid w:val="3B8BE3AE"/>
    <w:rsid w:val="3BE368DA"/>
    <w:rsid w:val="3C1D456A"/>
    <w:rsid w:val="3C8A2976"/>
    <w:rsid w:val="3CEE6FA7"/>
    <w:rsid w:val="3CF292BC"/>
    <w:rsid w:val="3D37A70C"/>
    <w:rsid w:val="3D3B1343"/>
    <w:rsid w:val="3D7CBB40"/>
    <w:rsid w:val="3D8D4D36"/>
    <w:rsid w:val="3DADAD64"/>
    <w:rsid w:val="3DC2A40F"/>
    <w:rsid w:val="3DDA26D9"/>
    <w:rsid w:val="3E24640A"/>
    <w:rsid w:val="3E2CFB76"/>
    <w:rsid w:val="3E482448"/>
    <w:rsid w:val="3E538B97"/>
    <w:rsid w:val="3E827DE5"/>
    <w:rsid w:val="3E98FC12"/>
    <w:rsid w:val="3ED9E92C"/>
    <w:rsid w:val="3F00F72B"/>
    <w:rsid w:val="3F161DFC"/>
    <w:rsid w:val="3F1C1165"/>
    <w:rsid w:val="3F39A904"/>
    <w:rsid w:val="3F5F4D05"/>
    <w:rsid w:val="3F689892"/>
    <w:rsid w:val="3F8D966D"/>
    <w:rsid w:val="3FA2748C"/>
    <w:rsid w:val="3FB43051"/>
    <w:rsid w:val="3FC2534B"/>
    <w:rsid w:val="40241DE6"/>
    <w:rsid w:val="40615635"/>
    <w:rsid w:val="40B885FA"/>
    <w:rsid w:val="40C4FCEA"/>
    <w:rsid w:val="41009562"/>
    <w:rsid w:val="4102DC57"/>
    <w:rsid w:val="410F6707"/>
    <w:rsid w:val="411BC7DE"/>
    <w:rsid w:val="415C183F"/>
    <w:rsid w:val="417662AA"/>
    <w:rsid w:val="41768C96"/>
    <w:rsid w:val="41C3B496"/>
    <w:rsid w:val="41CC0BF5"/>
    <w:rsid w:val="41D370FE"/>
    <w:rsid w:val="4201C507"/>
    <w:rsid w:val="42188355"/>
    <w:rsid w:val="42218132"/>
    <w:rsid w:val="4228BB94"/>
    <w:rsid w:val="4248F422"/>
    <w:rsid w:val="426D72C7"/>
    <w:rsid w:val="42769570"/>
    <w:rsid w:val="42C8B80D"/>
    <w:rsid w:val="42FAB9AF"/>
    <w:rsid w:val="4308A7F1"/>
    <w:rsid w:val="436CCF81"/>
    <w:rsid w:val="43877D5E"/>
    <w:rsid w:val="43C661E9"/>
    <w:rsid w:val="43C998A3"/>
    <w:rsid w:val="43F32270"/>
    <w:rsid w:val="441AC5F6"/>
    <w:rsid w:val="44319696"/>
    <w:rsid w:val="44E93002"/>
    <w:rsid w:val="450E94CB"/>
    <w:rsid w:val="4519767D"/>
    <w:rsid w:val="45315FD9"/>
    <w:rsid w:val="45614990"/>
    <w:rsid w:val="45627FCB"/>
    <w:rsid w:val="456641F0"/>
    <w:rsid w:val="45F46BDB"/>
    <w:rsid w:val="46030661"/>
    <w:rsid w:val="4636DA3E"/>
    <w:rsid w:val="46398793"/>
    <w:rsid w:val="463F20E1"/>
    <w:rsid w:val="465C96E8"/>
    <w:rsid w:val="4660AAF5"/>
    <w:rsid w:val="466DF0C8"/>
    <w:rsid w:val="46A50C12"/>
    <w:rsid w:val="46E57ECD"/>
    <w:rsid w:val="46F06E2F"/>
    <w:rsid w:val="4731765B"/>
    <w:rsid w:val="4734F1A9"/>
    <w:rsid w:val="47CC6AB8"/>
    <w:rsid w:val="487B75C9"/>
    <w:rsid w:val="487D1B31"/>
    <w:rsid w:val="48B51F35"/>
    <w:rsid w:val="48C6E866"/>
    <w:rsid w:val="48CFFC52"/>
    <w:rsid w:val="48D1CC6E"/>
    <w:rsid w:val="48E83194"/>
    <w:rsid w:val="49CB5C3E"/>
    <w:rsid w:val="4A0EBCD5"/>
    <w:rsid w:val="4A38802E"/>
    <w:rsid w:val="4A3AAEB3"/>
    <w:rsid w:val="4A507267"/>
    <w:rsid w:val="4A55D696"/>
    <w:rsid w:val="4A787DA1"/>
    <w:rsid w:val="4AA347C1"/>
    <w:rsid w:val="4B45CF12"/>
    <w:rsid w:val="4B7BE4A0"/>
    <w:rsid w:val="4B92CEF6"/>
    <w:rsid w:val="4B99EAAD"/>
    <w:rsid w:val="4BA18659"/>
    <w:rsid w:val="4BAF7EE5"/>
    <w:rsid w:val="4BD5ADE7"/>
    <w:rsid w:val="4BE6D4EF"/>
    <w:rsid w:val="4C0C699C"/>
    <w:rsid w:val="4C46A14E"/>
    <w:rsid w:val="4CC4E781"/>
    <w:rsid w:val="4CCE8EA7"/>
    <w:rsid w:val="4D3507AA"/>
    <w:rsid w:val="4D3DF1F1"/>
    <w:rsid w:val="4DB49DA0"/>
    <w:rsid w:val="4DBC5E74"/>
    <w:rsid w:val="4DCBB034"/>
    <w:rsid w:val="4E206FDB"/>
    <w:rsid w:val="4E5AB765"/>
    <w:rsid w:val="4E7709F2"/>
    <w:rsid w:val="4E7B237E"/>
    <w:rsid w:val="4EC3AA8D"/>
    <w:rsid w:val="4EF5C502"/>
    <w:rsid w:val="4F0A4E42"/>
    <w:rsid w:val="4F0AD01E"/>
    <w:rsid w:val="4F262237"/>
    <w:rsid w:val="4F32ACA8"/>
    <w:rsid w:val="4F7E6BDB"/>
    <w:rsid w:val="4F8364DE"/>
    <w:rsid w:val="4F9441F9"/>
    <w:rsid w:val="4FA1DCB0"/>
    <w:rsid w:val="4FEBACD1"/>
    <w:rsid w:val="4FFE7030"/>
    <w:rsid w:val="50230441"/>
    <w:rsid w:val="50292AB1"/>
    <w:rsid w:val="502F9A1E"/>
    <w:rsid w:val="507855E3"/>
    <w:rsid w:val="50836E4C"/>
    <w:rsid w:val="5093DF4B"/>
    <w:rsid w:val="509CFC4E"/>
    <w:rsid w:val="51644D89"/>
    <w:rsid w:val="51B1C625"/>
    <w:rsid w:val="51B2F5DB"/>
    <w:rsid w:val="51C3AAA3"/>
    <w:rsid w:val="51F024E4"/>
    <w:rsid w:val="5206F65A"/>
    <w:rsid w:val="5245608B"/>
    <w:rsid w:val="524ED28F"/>
    <w:rsid w:val="52A7140E"/>
    <w:rsid w:val="52A7A4E4"/>
    <w:rsid w:val="52B48215"/>
    <w:rsid w:val="530EE827"/>
    <w:rsid w:val="5323E4FF"/>
    <w:rsid w:val="532E0038"/>
    <w:rsid w:val="533DFB75"/>
    <w:rsid w:val="537AED8B"/>
    <w:rsid w:val="537CBAB6"/>
    <w:rsid w:val="537F6F96"/>
    <w:rsid w:val="53C58449"/>
    <w:rsid w:val="53CD5E9F"/>
    <w:rsid w:val="53F89AEE"/>
    <w:rsid w:val="54084DA6"/>
    <w:rsid w:val="5453C356"/>
    <w:rsid w:val="5469B813"/>
    <w:rsid w:val="546CB6AD"/>
    <w:rsid w:val="54F5C171"/>
    <w:rsid w:val="556EE0F1"/>
    <w:rsid w:val="55A4BAF9"/>
    <w:rsid w:val="55BAED89"/>
    <w:rsid w:val="55BC18C3"/>
    <w:rsid w:val="55D2D981"/>
    <w:rsid w:val="55F86A6F"/>
    <w:rsid w:val="5603B738"/>
    <w:rsid w:val="56376094"/>
    <w:rsid w:val="5668AB93"/>
    <w:rsid w:val="56DD92F7"/>
    <w:rsid w:val="56FB52DE"/>
    <w:rsid w:val="57011EA3"/>
    <w:rsid w:val="571F0F3E"/>
    <w:rsid w:val="575244F9"/>
    <w:rsid w:val="5797B55E"/>
    <w:rsid w:val="57D19958"/>
    <w:rsid w:val="57D39F4C"/>
    <w:rsid w:val="5831789F"/>
    <w:rsid w:val="585FD5B6"/>
    <w:rsid w:val="5886D7E6"/>
    <w:rsid w:val="58B61592"/>
    <w:rsid w:val="593FBFB0"/>
    <w:rsid w:val="5963BD14"/>
    <w:rsid w:val="59D0F8E1"/>
    <w:rsid w:val="59E35C88"/>
    <w:rsid w:val="5A18BECD"/>
    <w:rsid w:val="5A284223"/>
    <w:rsid w:val="5A5853B3"/>
    <w:rsid w:val="5B2F336E"/>
    <w:rsid w:val="5B5B6F0D"/>
    <w:rsid w:val="5B60F6C0"/>
    <w:rsid w:val="5B6FF7AB"/>
    <w:rsid w:val="5B82753D"/>
    <w:rsid w:val="5BB70EB6"/>
    <w:rsid w:val="5C24BB3F"/>
    <w:rsid w:val="5C5BCAE2"/>
    <w:rsid w:val="5C782FFE"/>
    <w:rsid w:val="5CC06965"/>
    <w:rsid w:val="5CD27EC8"/>
    <w:rsid w:val="5CF4424D"/>
    <w:rsid w:val="5CF6D53F"/>
    <w:rsid w:val="5D08923C"/>
    <w:rsid w:val="5D4DAA81"/>
    <w:rsid w:val="5D5350BD"/>
    <w:rsid w:val="5DE4AC18"/>
    <w:rsid w:val="5DF8CF75"/>
    <w:rsid w:val="5DFE6DFC"/>
    <w:rsid w:val="5E0D844E"/>
    <w:rsid w:val="5E15C8A1"/>
    <w:rsid w:val="5E1D40A0"/>
    <w:rsid w:val="5E8530F4"/>
    <w:rsid w:val="5E981378"/>
    <w:rsid w:val="5EC2F114"/>
    <w:rsid w:val="5ED828D6"/>
    <w:rsid w:val="5EF526C4"/>
    <w:rsid w:val="5F144FD4"/>
    <w:rsid w:val="5F381E0B"/>
    <w:rsid w:val="5FA86ADF"/>
    <w:rsid w:val="5FCE6E91"/>
    <w:rsid w:val="6012157D"/>
    <w:rsid w:val="609FEDA3"/>
    <w:rsid w:val="60AD65D1"/>
    <w:rsid w:val="60C3C864"/>
    <w:rsid w:val="60C986D5"/>
    <w:rsid w:val="60DC2AA0"/>
    <w:rsid w:val="6130A7E1"/>
    <w:rsid w:val="613A1B59"/>
    <w:rsid w:val="61887FBD"/>
    <w:rsid w:val="61B1FBC1"/>
    <w:rsid w:val="61DA8C01"/>
    <w:rsid w:val="6203F40A"/>
    <w:rsid w:val="625781C7"/>
    <w:rsid w:val="62AAD3E3"/>
    <w:rsid w:val="62CEA7CA"/>
    <w:rsid w:val="62E6836D"/>
    <w:rsid w:val="62E83315"/>
    <w:rsid w:val="63B0F308"/>
    <w:rsid w:val="63FF84A4"/>
    <w:rsid w:val="64B92C8C"/>
    <w:rsid w:val="64DAEA53"/>
    <w:rsid w:val="64E548D5"/>
    <w:rsid w:val="6529BB0D"/>
    <w:rsid w:val="65499498"/>
    <w:rsid w:val="656DC03D"/>
    <w:rsid w:val="65A8E14E"/>
    <w:rsid w:val="65E0F45E"/>
    <w:rsid w:val="65EC53B7"/>
    <w:rsid w:val="660403AA"/>
    <w:rsid w:val="661308D7"/>
    <w:rsid w:val="661CE843"/>
    <w:rsid w:val="664C2351"/>
    <w:rsid w:val="665DA8B9"/>
    <w:rsid w:val="66621B2C"/>
    <w:rsid w:val="670F6446"/>
    <w:rsid w:val="671D597F"/>
    <w:rsid w:val="67223C0F"/>
    <w:rsid w:val="6750E91C"/>
    <w:rsid w:val="6776090A"/>
    <w:rsid w:val="67D13FBB"/>
    <w:rsid w:val="67E87DB0"/>
    <w:rsid w:val="67F02064"/>
    <w:rsid w:val="6872DFF1"/>
    <w:rsid w:val="6888F6BD"/>
    <w:rsid w:val="6934B0B5"/>
    <w:rsid w:val="698394D1"/>
    <w:rsid w:val="698E1174"/>
    <w:rsid w:val="6A0E8202"/>
    <w:rsid w:val="6A503B97"/>
    <w:rsid w:val="6A853803"/>
    <w:rsid w:val="6ABB234E"/>
    <w:rsid w:val="6B0506EA"/>
    <w:rsid w:val="6B3F761B"/>
    <w:rsid w:val="6B79909A"/>
    <w:rsid w:val="6BD7D529"/>
    <w:rsid w:val="6C09F752"/>
    <w:rsid w:val="6C2756A1"/>
    <w:rsid w:val="6C698B18"/>
    <w:rsid w:val="6CA233E8"/>
    <w:rsid w:val="6CC4AC92"/>
    <w:rsid w:val="6CC4FFE1"/>
    <w:rsid w:val="6CCEBC9A"/>
    <w:rsid w:val="6CF2EF6C"/>
    <w:rsid w:val="6D008B0C"/>
    <w:rsid w:val="6D7BBCBD"/>
    <w:rsid w:val="6DDD7016"/>
    <w:rsid w:val="6E04D2D2"/>
    <w:rsid w:val="6E265725"/>
    <w:rsid w:val="6E4ED0C8"/>
    <w:rsid w:val="6E5AEA99"/>
    <w:rsid w:val="6E75D4C4"/>
    <w:rsid w:val="6E921ACE"/>
    <w:rsid w:val="6E962066"/>
    <w:rsid w:val="6ED9B570"/>
    <w:rsid w:val="6F1A6A92"/>
    <w:rsid w:val="6F1DE1C4"/>
    <w:rsid w:val="6F55DA0B"/>
    <w:rsid w:val="6F90A49D"/>
    <w:rsid w:val="6FAD3FC3"/>
    <w:rsid w:val="6FB19CA2"/>
    <w:rsid w:val="6FCDFFCD"/>
    <w:rsid w:val="6FDD222D"/>
    <w:rsid w:val="703E5916"/>
    <w:rsid w:val="709480A6"/>
    <w:rsid w:val="70AF9BBA"/>
    <w:rsid w:val="70B82DB5"/>
    <w:rsid w:val="70DD9C76"/>
    <w:rsid w:val="71600DE0"/>
    <w:rsid w:val="7198D4FE"/>
    <w:rsid w:val="719E7DC6"/>
    <w:rsid w:val="721EACCB"/>
    <w:rsid w:val="7228586C"/>
    <w:rsid w:val="7248817D"/>
    <w:rsid w:val="726CB870"/>
    <w:rsid w:val="72C7B80E"/>
    <w:rsid w:val="72CD54D4"/>
    <w:rsid w:val="72EE4E85"/>
    <w:rsid w:val="732E5983"/>
    <w:rsid w:val="739635DE"/>
    <w:rsid w:val="73AA5ABC"/>
    <w:rsid w:val="73C1C7DC"/>
    <w:rsid w:val="73D520DB"/>
    <w:rsid w:val="73D98C90"/>
    <w:rsid w:val="740B72F4"/>
    <w:rsid w:val="7431C33E"/>
    <w:rsid w:val="743615F7"/>
    <w:rsid w:val="746BC145"/>
    <w:rsid w:val="7486DB83"/>
    <w:rsid w:val="749DF552"/>
    <w:rsid w:val="74E51F61"/>
    <w:rsid w:val="75030AF2"/>
    <w:rsid w:val="750E0938"/>
    <w:rsid w:val="757E3CC0"/>
    <w:rsid w:val="759437A2"/>
    <w:rsid w:val="75991BD2"/>
    <w:rsid w:val="75B5292A"/>
    <w:rsid w:val="75BE4AC9"/>
    <w:rsid w:val="75D28A6A"/>
    <w:rsid w:val="75DE0834"/>
    <w:rsid w:val="75EE9735"/>
    <w:rsid w:val="76925AFE"/>
    <w:rsid w:val="771FBB65"/>
    <w:rsid w:val="7743752E"/>
    <w:rsid w:val="774CB27E"/>
    <w:rsid w:val="777BA4F1"/>
    <w:rsid w:val="77CD86BA"/>
    <w:rsid w:val="780FA2FD"/>
    <w:rsid w:val="786FC98B"/>
    <w:rsid w:val="7892E22A"/>
    <w:rsid w:val="7893CBCF"/>
    <w:rsid w:val="78D6C789"/>
    <w:rsid w:val="78EF2E31"/>
    <w:rsid w:val="7904A423"/>
    <w:rsid w:val="7961B682"/>
    <w:rsid w:val="79C3DF2D"/>
    <w:rsid w:val="79CE15B7"/>
    <w:rsid w:val="7A3817FA"/>
    <w:rsid w:val="7A630401"/>
    <w:rsid w:val="7A8AD6BB"/>
    <w:rsid w:val="7A9B570A"/>
    <w:rsid w:val="7AD1556C"/>
    <w:rsid w:val="7B50A6A5"/>
    <w:rsid w:val="7B53351E"/>
    <w:rsid w:val="7B90849D"/>
    <w:rsid w:val="7C029ED0"/>
    <w:rsid w:val="7C67EA6F"/>
    <w:rsid w:val="7C7EBE9C"/>
    <w:rsid w:val="7CCCD3BB"/>
    <w:rsid w:val="7CF35A88"/>
    <w:rsid w:val="7D338FA8"/>
    <w:rsid w:val="7DA156DA"/>
    <w:rsid w:val="7DE613A8"/>
    <w:rsid w:val="7E29EC23"/>
    <w:rsid w:val="7E33D5EA"/>
    <w:rsid w:val="7E665300"/>
    <w:rsid w:val="7E8EF204"/>
    <w:rsid w:val="7ED293F5"/>
    <w:rsid w:val="7ED3259F"/>
    <w:rsid w:val="7F0011F2"/>
    <w:rsid w:val="7F276152"/>
    <w:rsid w:val="7F36AD5F"/>
    <w:rsid w:val="7F63E1BB"/>
    <w:rsid w:val="7F67A7FF"/>
    <w:rsid w:val="7F95EECC"/>
    <w:rsid w:val="7FAB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BE3AE"/>
  <w15:chartTrackingRefBased/>
  <w15:docId w15:val="{DE1B7CCE-1532-47BC-A516-DB01DE4D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698E1174"/>
  </w:style>
  <w:style w:type="paragraph" w:styleId="Ttulo1">
    <w:name w:val="heading 1"/>
    <w:basedOn w:val="Normal"/>
    <w:next w:val="Normal"/>
    <w:uiPriority w:val="9"/>
    <w:qFormat/>
    <w:rsid w:val="698E117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98E117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98E117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46CB6AD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698E117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98E1174"/>
    <w:pPr>
      <w:spacing w:after="100"/>
      <w:ind w:left="220"/>
    </w:pPr>
  </w:style>
  <w:style w:type="paragraph" w:styleId="Cabealho">
    <w:name w:val="header"/>
    <w:basedOn w:val="Normal"/>
    <w:uiPriority w:val="99"/>
    <w:unhideWhenUsed/>
    <w:rsid w:val="698E1174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98E1174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1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microsoft.com/office/2020/10/relationships/intelligence" Target="intelligence2.xml" Id="rId22" /><Relationship Type="http://schemas.openxmlformats.org/officeDocument/2006/relationships/hyperlink" Target="https://www.gov.br/secom/pt-br/assuntos/noticias/2025/04/varejo-cresce-0-5-e-atinge-maior-patamar-da-serie-historica" TargetMode="External" Id="Rb5a784ae00164f9e" /><Relationship Type="http://schemas.openxmlformats.org/officeDocument/2006/relationships/hyperlink" Target="https://simplystakeholders.com/stakeholder-requirements/" TargetMode="External" Id="R27b6e1f815da4dee" /><Relationship Type="http://schemas.openxmlformats.org/officeDocument/2006/relationships/hyperlink" Target="https://sds.unb.br/wp-content/uploads/2023/11/SDS-Como-fazer-o-mapeamento-de-stakeholders.pdf" TargetMode="External" Id="Rc0e75bc6ba244140" /><Relationship Type="http://schemas.openxmlformats.org/officeDocument/2006/relationships/hyperlink" Target="https://cstng.com/blog/historia-e-evolucao-do-varejo-no-brasil/" TargetMode="External" Id="R38a41e4044f7442c" /><Relationship Type="http://schemas.openxmlformats.org/officeDocument/2006/relationships/hyperlink" Target="https://sebrae.com.br/sites/PortalSebrae/ufs/sp/conteudo_uf/o-que-e-comercio-varejista-descubra-seus-tipos-e-tendencias-para-2023,a8b65ddcb6c88810VgnVCM1000001b00320aRCRD" TargetMode="External" Id="R137905d744b34232" /><Relationship Type="http://schemas.openxmlformats.org/officeDocument/2006/relationships/hyperlink" Target="https://www.gov.br/secom/pt-br/assuntos/noticias/2025/04/varejo-cresce-0-5-e-atinge-maior-patamar-da-serie-historica" TargetMode="External" Id="R7f72b2a9f9244324" /><Relationship Type="http://schemas.openxmlformats.org/officeDocument/2006/relationships/hyperlink" Target="https://sebrae.com.br/sites/PortalSebrae/ufs/sp/licitacao_uf/7-principais-desafios-da-inovacao-no-varejo-brasileiro,716b1896b3c1c810VgnVCM1000001b00320aRCRD" TargetMode="External" Id="R53e96ad7e33b44e9" /><Relationship Type="http://schemas.openxmlformats.org/officeDocument/2006/relationships/hyperlink" Target="https://blog.amicci.com.br/2023/05/05/desafios-do-varejo/" TargetMode="External" Id="Reb3c678abefc4f46" /><Relationship Type="http://schemas.openxmlformats.org/officeDocument/2006/relationships/hyperlink" Target="https://www.ey.com/pt_br/insights/consumer-products/defining-the-future-of-retail" TargetMode="External" Id="Rfaeedea543454f9a" /><Relationship Type="http://schemas.openxmlformats.org/officeDocument/2006/relationships/hyperlink" Target="https://www.ibge.gov.br/estatisticas/economicas/comercio/9227-pesquisa-mensal-de-comercio.html" TargetMode="External" Id="Ra3e9a14e7f724ee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JOÃO VITOR STIPANIC ALMEIDA .</dc:creator>
  <keywords/>
  <dc:description/>
  <lastModifiedBy>JOÃO VITOR STIPANIC ALMEIDA .</lastModifiedBy>
  <revision>7</revision>
  <dcterms:created xsi:type="dcterms:W3CDTF">2025-09-22T19:07:00.0000000Z</dcterms:created>
  <dcterms:modified xsi:type="dcterms:W3CDTF">2025-10-29T01:16:49.3240087Z</dcterms:modified>
</coreProperties>
</file>