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E5F3" w14:textId="7ACEB268" w:rsidR="00D1307C" w:rsidRDefault="00CC4D43" w:rsidP="00CC4D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Lead Up 1 Essay</w:t>
      </w:r>
    </w:p>
    <w:p w14:paraId="669F4B25" w14:textId="0612150B" w:rsidR="00CC4D43" w:rsidRDefault="00CC4D43" w:rsidP="00CC4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Dear council,</w:t>
      </w:r>
    </w:p>
    <w:p w14:paraId="7EBE087B" w14:textId="7EC72975" w:rsidR="00CC4D43" w:rsidRDefault="00CC4D43" w:rsidP="00CC4D4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name is João Victor and I live in this city. The purpose of me being communicating to you is the fact that some citizens and I have come up with a project with some ideas that can enhance the dwellers’ quality of life. I will brief the project.</w:t>
      </w:r>
    </w:p>
    <w:p w14:paraId="24B38722" w14:textId="2208CBB7" w:rsidR="00044639" w:rsidRDefault="00CC4D43" w:rsidP="000446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thing is that we have presented some scenes of people getting some food waste</w:t>
      </w:r>
      <w:r w:rsidR="00EA5C68">
        <w:rPr>
          <w:rFonts w:ascii="Arial" w:hAnsi="Arial" w:cs="Arial"/>
          <w:sz w:val="24"/>
          <w:szCs w:val="24"/>
        </w:rPr>
        <w:t xml:space="preserve"> at the landfill</w:t>
      </w:r>
      <w:r>
        <w:rPr>
          <w:rFonts w:ascii="Arial" w:hAnsi="Arial" w:cs="Arial"/>
          <w:sz w:val="24"/>
          <w:szCs w:val="24"/>
        </w:rPr>
        <w:t xml:space="preserve"> to eat</w:t>
      </w:r>
      <w:r w:rsidR="00EA5C68">
        <w:rPr>
          <w:rFonts w:ascii="Arial" w:hAnsi="Arial" w:cs="Arial"/>
          <w:sz w:val="24"/>
          <w:szCs w:val="24"/>
        </w:rPr>
        <w:t xml:space="preserve">, which can generate diseases that might be transmitted to all the citizens. What do you think to build a communitarian action of recycling directed at those people in order to employee them and preclude some health hazards? Other action you could do is to create a strict law that inhibit people from throwing garbage on the streets and be liable to </w:t>
      </w:r>
      <w:r w:rsidR="00F628C3">
        <w:rPr>
          <w:rFonts w:ascii="Arial" w:hAnsi="Arial" w:cs="Arial"/>
          <w:sz w:val="24"/>
          <w:szCs w:val="24"/>
        </w:rPr>
        <w:t>fine. These</w:t>
      </w:r>
      <w:r w:rsidR="00870CE0">
        <w:rPr>
          <w:rFonts w:ascii="Arial" w:hAnsi="Arial" w:cs="Arial"/>
          <w:sz w:val="24"/>
          <w:szCs w:val="24"/>
        </w:rPr>
        <w:t xml:space="preserve"> </w:t>
      </w:r>
      <w:r w:rsidR="00F628C3">
        <w:rPr>
          <w:rFonts w:ascii="Arial" w:hAnsi="Arial" w:cs="Arial"/>
          <w:sz w:val="24"/>
          <w:szCs w:val="24"/>
        </w:rPr>
        <w:t>actions will probably reduce gas concentration in the atmosphere and balance the climate</w:t>
      </w:r>
      <w:r w:rsidR="00923F6E">
        <w:rPr>
          <w:rFonts w:ascii="Arial" w:hAnsi="Arial" w:cs="Arial"/>
          <w:sz w:val="24"/>
          <w:szCs w:val="24"/>
        </w:rPr>
        <w:t xml:space="preserve"> changes</w:t>
      </w:r>
      <w:r w:rsidR="00F628C3">
        <w:rPr>
          <w:rFonts w:ascii="Arial" w:hAnsi="Arial" w:cs="Arial"/>
          <w:sz w:val="24"/>
          <w:szCs w:val="24"/>
        </w:rPr>
        <w:t xml:space="preserve"> in our town. We also did painstakingly research on a sample </w:t>
      </w:r>
      <w:r w:rsidR="00870CE0">
        <w:rPr>
          <w:rFonts w:ascii="Arial" w:hAnsi="Arial" w:cs="Arial"/>
          <w:sz w:val="24"/>
          <w:szCs w:val="24"/>
        </w:rPr>
        <w:t>about people’s</w:t>
      </w:r>
      <w:r w:rsidR="00F628C3">
        <w:rPr>
          <w:rFonts w:ascii="Arial" w:hAnsi="Arial" w:cs="Arial"/>
          <w:sz w:val="24"/>
          <w:szCs w:val="24"/>
        </w:rPr>
        <w:t xml:space="preserve"> education and we noticed </w:t>
      </w:r>
      <w:r w:rsidR="00923F6E">
        <w:rPr>
          <w:rFonts w:ascii="Arial" w:hAnsi="Arial" w:cs="Arial"/>
          <w:sz w:val="24"/>
          <w:szCs w:val="24"/>
        </w:rPr>
        <w:t xml:space="preserve">that </w:t>
      </w:r>
      <w:r w:rsidR="00F628C3">
        <w:rPr>
          <w:rFonts w:ascii="Arial" w:hAnsi="Arial" w:cs="Arial"/>
          <w:sz w:val="24"/>
          <w:szCs w:val="24"/>
        </w:rPr>
        <w:t xml:space="preserve">many of them have not completed the High School yet, which can hinder the acceptance in job interviews. Our community is interested </w:t>
      </w:r>
      <w:r w:rsidR="00044639">
        <w:rPr>
          <w:rFonts w:ascii="Arial" w:hAnsi="Arial" w:cs="Arial"/>
          <w:sz w:val="24"/>
          <w:szCs w:val="24"/>
        </w:rPr>
        <w:t xml:space="preserve">in helping poor people and preserve our culture and any aspect in our city in the name of the law. </w:t>
      </w:r>
    </w:p>
    <w:p w14:paraId="7F3B715C" w14:textId="2E90EAE0" w:rsidR="00044639" w:rsidRDefault="00044639" w:rsidP="000446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focused in assisting us, please recall me by the number 3103-6562. Those were just a few things that we proposed. However, there are many others, that can brighten your hard work</w:t>
      </w:r>
      <w:r w:rsidR="00923F6E">
        <w:rPr>
          <w:rFonts w:ascii="Arial" w:hAnsi="Arial" w:cs="Arial"/>
          <w:sz w:val="24"/>
          <w:szCs w:val="24"/>
        </w:rPr>
        <w:t xml:space="preserve"> and on the verge of reelection.</w:t>
      </w:r>
    </w:p>
    <w:p w14:paraId="7C486371" w14:textId="4F8CC5E8" w:rsidR="00044639" w:rsidRDefault="00044639" w:rsidP="000446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faithfully,</w:t>
      </w:r>
    </w:p>
    <w:p w14:paraId="66914320" w14:textId="6FD6CD7A" w:rsidR="00044639" w:rsidRDefault="00044639" w:rsidP="000446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on behalf of the Strategist Community of Nova Iguaçu.</w:t>
      </w:r>
    </w:p>
    <w:p w14:paraId="7480DE1A" w14:textId="1310D794" w:rsidR="00F628C3" w:rsidRDefault="00F628C3" w:rsidP="00EA5C68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7BE3F7C" w14:textId="7BA166ED" w:rsidR="00CC4D43" w:rsidRDefault="00CC4D43" w:rsidP="00CC4D43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DE57FD2" w14:textId="77777777" w:rsidR="00CC4D43" w:rsidRPr="00CC4D43" w:rsidRDefault="00CC4D43" w:rsidP="00CC4D43">
      <w:pPr>
        <w:jc w:val="both"/>
        <w:rPr>
          <w:rFonts w:ascii="Arial" w:hAnsi="Arial" w:cs="Arial"/>
          <w:sz w:val="24"/>
          <w:szCs w:val="24"/>
        </w:rPr>
      </w:pPr>
    </w:p>
    <w:sectPr w:rsidR="00CC4D43" w:rsidRPr="00CC4D43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3"/>
    <w:rsid w:val="00044639"/>
    <w:rsid w:val="00870CE0"/>
    <w:rsid w:val="00923F6E"/>
    <w:rsid w:val="00976E5B"/>
    <w:rsid w:val="00CC4D43"/>
    <w:rsid w:val="00D1307C"/>
    <w:rsid w:val="00EA5C68"/>
    <w:rsid w:val="00F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712F"/>
  <w15:chartTrackingRefBased/>
  <w15:docId w15:val="{F66075D9-44E0-4BC4-8580-8A7EB4D9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TELES DE SOUZA</dc:creator>
  <cp:keywords/>
  <dc:description/>
  <cp:lastModifiedBy>JOÃO VICTOR TELES DE SOUZA</cp:lastModifiedBy>
  <cp:revision>2</cp:revision>
  <dcterms:created xsi:type="dcterms:W3CDTF">2020-09-17T18:44:00Z</dcterms:created>
  <dcterms:modified xsi:type="dcterms:W3CDTF">2020-09-17T19:30:00Z</dcterms:modified>
</cp:coreProperties>
</file>