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E5C37" w14:textId="08A7AF81" w:rsidR="00AD56AE" w:rsidRDefault="009E603A" w:rsidP="009E603A">
      <w:pPr>
        <w:pStyle w:val="Ttulo"/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>Coisas a se lembrar JS</w:t>
      </w:r>
    </w:p>
    <w:p w14:paraId="62B388A7" w14:textId="77777777" w:rsidR="009E603A" w:rsidRDefault="009E603A" w:rsidP="009E603A"/>
    <w:p w14:paraId="19D6B105" w14:textId="0DAE0BD4" w:rsidR="009E603A" w:rsidRDefault="009E603A" w:rsidP="009E603A">
      <w:pPr>
        <w:rPr>
          <w:sz w:val="32"/>
          <w:szCs w:val="32"/>
        </w:rPr>
      </w:pPr>
      <w:r w:rsidRPr="009E603A">
        <w:rPr>
          <w:color w:val="FF0000"/>
          <w:sz w:val="32"/>
          <w:szCs w:val="32"/>
          <w:u w:val="single"/>
        </w:rPr>
        <w:t>Comentários</w:t>
      </w:r>
      <w:r w:rsidRPr="009E603A">
        <w:rPr>
          <w:color w:val="FF0000"/>
          <w:sz w:val="32"/>
          <w:szCs w:val="32"/>
        </w:rPr>
        <w:t xml:space="preserve">: </w:t>
      </w:r>
      <w:r>
        <w:rPr>
          <w:sz w:val="32"/>
          <w:szCs w:val="32"/>
        </w:rPr>
        <w:t xml:space="preserve">Podem ser utilizados os comandos </w:t>
      </w:r>
      <w:r>
        <w:rPr>
          <w:color w:val="FF0000"/>
          <w:sz w:val="32"/>
          <w:szCs w:val="32"/>
        </w:rPr>
        <w:t xml:space="preserve">// </w:t>
      </w:r>
      <w:r>
        <w:rPr>
          <w:sz w:val="32"/>
          <w:szCs w:val="32"/>
        </w:rPr>
        <w:t xml:space="preserve">e </w:t>
      </w:r>
      <w:r>
        <w:rPr>
          <w:color w:val="FF0000"/>
          <w:sz w:val="32"/>
          <w:szCs w:val="32"/>
        </w:rPr>
        <w:t xml:space="preserve">/* */ </w:t>
      </w:r>
      <w:r>
        <w:rPr>
          <w:sz w:val="32"/>
          <w:szCs w:val="32"/>
        </w:rPr>
        <w:t>para comentar o código, lembrando que comentar um código é extremamente necessário para que outras pessoas possam entender o que foi feito no código e o que cada coisa representa.</w:t>
      </w:r>
    </w:p>
    <w:p w14:paraId="5FD68393" w14:textId="2A803D19" w:rsidR="009E603A" w:rsidRDefault="009E603A" w:rsidP="009E603A">
      <w:pPr>
        <w:rPr>
          <w:sz w:val="32"/>
          <w:szCs w:val="32"/>
        </w:rPr>
      </w:pPr>
      <w:r>
        <w:rPr>
          <w:sz w:val="32"/>
          <w:szCs w:val="32"/>
        </w:rPr>
        <w:t>** Estes comandos só funcionaram para dentro dos comandos de JS</w:t>
      </w:r>
      <w:r w:rsidR="00AB4170">
        <w:rPr>
          <w:sz w:val="32"/>
          <w:szCs w:val="32"/>
        </w:rPr>
        <w:t>.</w:t>
      </w:r>
    </w:p>
    <w:p w14:paraId="73AEA15B" w14:textId="77777777" w:rsidR="00AB4170" w:rsidRDefault="00AB4170" w:rsidP="009E603A">
      <w:pPr>
        <w:rPr>
          <w:sz w:val="32"/>
          <w:szCs w:val="32"/>
        </w:rPr>
      </w:pPr>
    </w:p>
    <w:p w14:paraId="446EA470" w14:textId="02B44054" w:rsidR="00AB4170" w:rsidRDefault="00CF1D51" w:rsidP="009E603A">
      <w:pPr>
        <w:rPr>
          <w:sz w:val="32"/>
          <w:szCs w:val="32"/>
        </w:rPr>
      </w:pPr>
      <w:r>
        <w:rPr>
          <w:color w:val="FF0000"/>
          <w:sz w:val="32"/>
          <w:szCs w:val="32"/>
          <w:u w:val="single"/>
        </w:rPr>
        <w:t>Variáveis</w:t>
      </w:r>
      <w:r>
        <w:rPr>
          <w:color w:val="FF0000"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DA537B">
        <w:rPr>
          <w:sz w:val="32"/>
          <w:szCs w:val="32"/>
        </w:rPr>
        <w:t xml:space="preserve">São declaradas por </w:t>
      </w:r>
      <w:r w:rsidR="00DA537B" w:rsidRPr="00DA537B">
        <w:rPr>
          <w:color w:val="FF0000"/>
          <w:sz w:val="32"/>
          <w:szCs w:val="32"/>
        </w:rPr>
        <w:t>var</w:t>
      </w:r>
      <w:r w:rsidR="00DA537B">
        <w:rPr>
          <w:color w:val="FF0000"/>
          <w:sz w:val="32"/>
          <w:szCs w:val="32"/>
        </w:rPr>
        <w:t xml:space="preserve"> </w:t>
      </w:r>
      <w:r w:rsidR="00DA537B">
        <w:rPr>
          <w:sz w:val="32"/>
          <w:szCs w:val="32"/>
        </w:rPr>
        <w:t xml:space="preserve">e podem ser separadas principalmente por </w:t>
      </w:r>
      <w:proofErr w:type="spellStart"/>
      <w:r w:rsidR="00DA537B">
        <w:rPr>
          <w:i/>
          <w:sz w:val="32"/>
          <w:szCs w:val="32"/>
        </w:rPr>
        <w:t>number</w:t>
      </w:r>
      <w:proofErr w:type="spellEnd"/>
      <w:r w:rsidR="00DA537B">
        <w:rPr>
          <w:i/>
          <w:sz w:val="32"/>
          <w:szCs w:val="32"/>
        </w:rPr>
        <w:t xml:space="preserve">, </w:t>
      </w:r>
      <w:proofErr w:type="spellStart"/>
      <w:r w:rsidR="00DA537B">
        <w:rPr>
          <w:i/>
          <w:sz w:val="32"/>
          <w:szCs w:val="32"/>
        </w:rPr>
        <w:t>string</w:t>
      </w:r>
      <w:proofErr w:type="spellEnd"/>
      <w:r w:rsidR="00DA537B">
        <w:rPr>
          <w:i/>
          <w:sz w:val="32"/>
          <w:szCs w:val="32"/>
        </w:rPr>
        <w:t xml:space="preserve"> </w:t>
      </w:r>
      <w:r w:rsidR="00DA537B">
        <w:rPr>
          <w:sz w:val="32"/>
          <w:szCs w:val="32"/>
        </w:rPr>
        <w:t xml:space="preserve">e </w:t>
      </w:r>
      <w:proofErr w:type="spellStart"/>
      <w:r w:rsidR="00DA537B">
        <w:rPr>
          <w:i/>
          <w:sz w:val="32"/>
          <w:szCs w:val="32"/>
        </w:rPr>
        <w:t>boolean</w:t>
      </w:r>
      <w:proofErr w:type="spellEnd"/>
      <w:r w:rsidR="00DA537B">
        <w:rPr>
          <w:i/>
          <w:sz w:val="32"/>
          <w:szCs w:val="32"/>
        </w:rPr>
        <w:t>(booleano)</w:t>
      </w:r>
      <w:r w:rsidR="00DA537B">
        <w:rPr>
          <w:sz w:val="32"/>
          <w:szCs w:val="32"/>
        </w:rPr>
        <w:t xml:space="preserve">.  Possuem várias outras separações. </w:t>
      </w:r>
      <w:proofErr w:type="spellStart"/>
      <w:r w:rsidR="00DA537B">
        <w:rPr>
          <w:sz w:val="32"/>
          <w:szCs w:val="32"/>
        </w:rPr>
        <w:t>Ex</w:t>
      </w:r>
      <w:proofErr w:type="spellEnd"/>
      <w:r w:rsidR="00DA537B">
        <w:rPr>
          <w:sz w:val="32"/>
          <w:szCs w:val="32"/>
        </w:rPr>
        <w:t xml:space="preserve">: </w:t>
      </w:r>
      <w:proofErr w:type="spellStart"/>
      <w:r w:rsidR="00DA537B">
        <w:rPr>
          <w:i/>
          <w:sz w:val="32"/>
          <w:szCs w:val="32"/>
        </w:rPr>
        <w:t>null</w:t>
      </w:r>
      <w:proofErr w:type="spellEnd"/>
      <w:r w:rsidR="00DA537B">
        <w:rPr>
          <w:i/>
          <w:sz w:val="32"/>
          <w:szCs w:val="32"/>
        </w:rPr>
        <w:t xml:space="preserve">, </w:t>
      </w:r>
      <w:proofErr w:type="spellStart"/>
      <w:r w:rsidR="00DA537B">
        <w:rPr>
          <w:i/>
          <w:sz w:val="32"/>
          <w:szCs w:val="32"/>
        </w:rPr>
        <w:t>udefined</w:t>
      </w:r>
      <w:proofErr w:type="spellEnd"/>
      <w:r w:rsidR="00DA537B">
        <w:rPr>
          <w:i/>
          <w:sz w:val="32"/>
          <w:szCs w:val="32"/>
        </w:rPr>
        <w:t xml:space="preserve">, </w:t>
      </w:r>
      <w:proofErr w:type="spellStart"/>
      <w:r w:rsidR="00DA537B">
        <w:rPr>
          <w:i/>
          <w:sz w:val="32"/>
          <w:szCs w:val="32"/>
        </w:rPr>
        <w:t>object</w:t>
      </w:r>
      <w:proofErr w:type="spellEnd"/>
      <w:r w:rsidR="00DA537B">
        <w:rPr>
          <w:i/>
          <w:sz w:val="32"/>
          <w:szCs w:val="32"/>
        </w:rPr>
        <w:t xml:space="preserve"> e </w:t>
      </w:r>
      <w:proofErr w:type="spellStart"/>
      <w:r w:rsidR="00DA537B">
        <w:rPr>
          <w:i/>
          <w:sz w:val="32"/>
          <w:szCs w:val="32"/>
        </w:rPr>
        <w:t>function</w:t>
      </w:r>
      <w:proofErr w:type="spellEnd"/>
      <w:r w:rsidR="00DA537B">
        <w:rPr>
          <w:i/>
          <w:sz w:val="32"/>
          <w:szCs w:val="32"/>
        </w:rPr>
        <w:t>.</w:t>
      </w:r>
    </w:p>
    <w:p w14:paraId="280BE1B0" w14:textId="5C903862" w:rsidR="00DA537B" w:rsidRDefault="00DA537B" w:rsidP="00DA537B">
      <w:pPr>
        <w:rPr>
          <w:sz w:val="32"/>
          <w:szCs w:val="32"/>
        </w:rPr>
      </w:pPr>
      <w:r>
        <w:rPr>
          <w:sz w:val="32"/>
          <w:szCs w:val="32"/>
        </w:rPr>
        <w:t xml:space="preserve">Para definir a separação de uma variável é só utilizar o comando </w:t>
      </w:r>
      <w:proofErr w:type="spellStart"/>
      <w:r>
        <w:rPr>
          <w:i/>
          <w:sz w:val="32"/>
          <w:szCs w:val="32"/>
        </w:rPr>
        <w:t>typeof</w:t>
      </w:r>
      <w:proofErr w:type="spellEnd"/>
      <w:r>
        <w:rPr>
          <w:sz w:val="32"/>
          <w:szCs w:val="32"/>
        </w:rPr>
        <w:t>.</w:t>
      </w:r>
    </w:p>
    <w:p w14:paraId="0C967F0B" w14:textId="77777777" w:rsidR="00BE27CE" w:rsidRDefault="00BE27CE" w:rsidP="00DA537B">
      <w:pPr>
        <w:rPr>
          <w:sz w:val="32"/>
          <w:szCs w:val="32"/>
        </w:rPr>
      </w:pPr>
    </w:p>
    <w:p w14:paraId="4F38C279" w14:textId="7ABF3280" w:rsidR="00BE27CE" w:rsidRDefault="00BE27CE" w:rsidP="00DA537B">
      <w:pPr>
        <w:rPr>
          <w:sz w:val="32"/>
          <w:szCs w:val="32"/>
        </w:rPr>
      </w:pPr>
      <w:proofErr w:type="spellStart"/>
      <w:r>
        <w:rPr>
          <w:color w:val="FF0000"/>
          <w:sz w:val="32"/>
          <w:szCs w:val="32"/>
          <w:u w:val="single"/>
        </w:rPr>
        <w:t>Template</w:t>
      </w:r>
      <w:proofErr w:type="spellEnd"/>
      <w:r>
        <w:rPr>
          <w:color w:val="FF0000"/>
          <w:sz w:val="32"/>
          <w:szCs w:val="32"/>
          <w:u w:val="single"/>
        </w:rPr>
        <w:t xml:space="preserve"> </w:t>
      </w:r>
      <w:proofErr w:type="spellStart"/>
      <w:r>
        <w:rPr>
          <w:color w:val="FF0000"/>
          <w:sz w:val="32"/>
          <w:szCs w:val="32"/>
          <w:u w:val="single"/>
        </w:rPr>
        <w:t>String</w:t>
      </w:r>
      <w:proofErr w:type="spellEnd"/>
      <w:r>
        <w:rPr>
          <w:color w:val="FF0000"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C65BF2">
        <w:rPr>
          <w:sz w:val="32"/>
          <w:szCs w:val="32"/>
        </w:rPr>
        <w:t>Utilizamos do comando</w:t>
      </w:r>
      <w:r w:rsidR="00C65BF2">
        <w:rPr>
          <w:i/>
          <w:sz w:val="32"/>
          <w:szCs w:val="32"/>
        </w:rPr>
        <w:t xml:space="preserve"> ´ </w:t>
      </w:r>
      <w:proofErr w:type="gramStart"/>
      <w:r w:rsidR="00C65BF2">
        <w:rPr>
          <w:i/>
          <w:sz w:val="32"/>
          <w:szCs w:val="32"/>
          <w:u w:val="single"/>
        </w:rPr>
        <w:t>texto</w:t>
      </w:r>
      <w:r w:rsidR="00C65BF2">
        <w:rPr>
          <w:i/>
          <w:sz w:val="32"/>
          <w:szCs w:val="32"/>
        </w:rPr>
        <w:t xml:space="preserve">  $</w:t>
      </w:r>
      <w:proofErr w:type="gramEnd"/>
      <w:r w:rsidR="00C65BF2">
        <w:rPr>
          <w:i/>
          <w:sz w:val="32"/>
          <w:szCs w:val="32"/>
        </w:rPr>
        <w:t>{s}´</w:t>
      </w:r>
      <w:r w:rsidR="00C65BF2">
        <w:rPr>
          <w:sz w:val="32"/>
          <w:szCs w:val="32"/>
        </w:rPr>
        <w:t xml:space="preserve"> para colocar variáveis em um texto de retorno (que será mostrado ao usuário/cliente final), e utilizamos isso no lugar da concatenação com o símbolo “ (’</w:t>
      </w:r>
      <w:r w:rsidR="00C65BF2">
        <w:rPr>
          <w:i/>
          <w:sz w:val="32"/>
          <w:szCs w:val="32"/>
          <w:u w:val="single"/>
        </w:rPr>
        <w:t>texto’</w:t>
      </w:r>
      <w:r w:rsidR="00C65BF2">
        <w:rPr>
          <w:sz w:val="32"/>
          <w:szCs w:val="32"/>
        </w:rPr>
        <w:t xml:space="preserve"> + </w:t>
      </w:r>
      <w:r w:rsidR="00C65BF2">
        <w:rPr>
          <w:i/>
          <w:sz w:val="32"/>
          <w:szCs w:val="32"/>
        </w:rPr>
        <w:t xml:space="preserve">variável) </w:t>
      </w:r>
      <w:r w:rsidR="00C65BF2">
        <w:rPr>
          <w:sz w:val="32"/>
          <w:szCs w:val="32"/>
        </w:rPr>
        <w:t>” para ficar um código mais bem limpo, simples e pouco extenso!</w:t>
      </w:r>
    </w:p>
    <w:p w14:paraId="10C37997" w14:textId="77777777" w:rsidR="00C65BF2" w:rsidRDefault="00C65BF2" w:rsidP="00DA537B">
      <w:pPr>
        <w:rPr>
          <w:sz w:val="32"/>
          <w:szCs w:val="32"/>
        </w:rPr>
      </w:pPr>
    </w:p>
    <w:p w14:paraId="75D737D1" w14:textId="77777777" w:rsidR="00C65BF2" w:rsidRPr="00C65BF2" w:rsidRDefault="00C65BF2" w:rsidP="00DA537B">
      <w:pPr>
        <w:rPr>
          <w:sz w:val="32"/>
          <w:szCs w:val="32"/>
        </w:rPr>
      </w:pPr>
    </w:p>
    <w:p w14:paraId="4466781A" w14:textId="77777777" w:rsidR="00DA537B" w:rsidRPr="00DA537B" w:rsidRDefault="00DA537B" w:rsidP="00DA537B"/>
    <w:p w14:paraId="06F39665" w14:textId="77777777" w:rsidR="009E603A" w:rsidRDefault="009E603A" w:rsidP="009E603A">
      <w:pPr>
        <w:rPr>
          <w:sz w:val="32"/>
          <w:szCs w:val="32"/>
        </w:rPr>
      </w:pPr>
    </w:p>
    <w:p w14:paraId="4AFE46C6" w14:textId="77777777" w:rsidR="009E603A" w:rsidRPr="009E603A" w:rsidRDefault="009E603A" w:rsidP="009E603A">
      <w:pPr>
        <w:rPr>
          <w:sz w:val="24"/>
          <w:szCs w:val="24"/>
        </w:rPr>
      </w:pPr>
    </w:p>
    <w:sectPr w:rsidR="009E603A" w:rsidRPr="009E6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A7D70"/>
    <w:multiLevelType w:val="hybridMultilevel"/>
    <w:tmpl w:val="EC6219C0"/>
    <w:lvl w:ilvl="0" w:tplc="7F74F0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E6FA2"/>
    <w:multiLevelType w:val="hybridMultilevel"/>
    <w:tmpl w:val="C3C61F66"/>
    <w:lvl w:ilvl="0" w:tplc="D1C4E5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617D4"/>
    <w:multiLevelType w:val="hybridMultilevel"/>
    <w:tmpl w:val="5D96B900"/>
    <w:lvl w:ilvl="0" w:tplc="577E05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085042">
    <w:abstractNumId w:val="1"/>
  </w:num>
  <w:num w:numId="2" w16cid:durableId="117185551">
    <w:abstractNumId w:val="2"/>
  </w:num>
  <w:num w:numId="3" w16cid:durableId="2056273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3A"/>
    <w:rsid w:val="009E603A"/>
    <w:rsid w:val="00AB4170"/>
    <w:rsid w:val="00AD56AE"/>
    <w:rsid w:val="00BE27CE"/>
    <w:rsid w:val="00C65BF2"/>
    <w:rsid w:val="00CF1D51"/>
    <w:rsid w:val="00DA537B"/>
    <w:rsid w:val="00F8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DA0C2"/>
  <w15:chartTrackingRefBased/>
  <w15:docId w15:val="{7EE25811-87E9-466D-AE12-E0B6D8BC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E6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6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DA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4483</TotalTime>
  <Pages>1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</dc:creator>
  <cp:keywords/>
  <dc:description/>
  <cp:lastModifiedBy>Infinit</cp:lastModifiedBy>
  <cp:revision>2</cp:revision>
  <dcterms:created xsi:type="dcterms:W3CDTF">2023-10-23T18:14:00Z</dcterms:created>
  <dcterms:modified xsi:type="dcterms:W3CDTF">2023-10-26T20:57:00Z</dcterms:modified>
</cp:coreProperties>
</file>