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ÉTICA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EM COMPUTAÇÃO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FILÓSOFOS, 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ESCOLAS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FILOSÓFICAS E A ÉTICA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(Nota S1, P1)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Apresentações: Próxima Aula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sz w:val="24"/>
          <w:szCs w:val="24"/>
          <w:rtl w:val="0"/>
        </w:rPr>
        <w:t xml:space="preserve">: Fazer o estudante conhecer alguns filósofos e algumas escolas filosóficas que ajudaram a humanidade a evoluir o conceito de ética e moral.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</w:t>
      </w:r>
      <w:r w:rsidDel="00000000" w:rsidR="00000000" w:rsidRPr="00000000">
        <w:rPr>
          <w:sz w:val="24"/>
          <w:szCs w:val="24"/>
          <w:rtl w:val="0"/>
        </w:rPr>
        <w:t xml:space="preserve">: Preparar uma apresentação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06</w:t>
      </w:r>
      <w:r w:rsidDel="00000000" w:rsidR="00000000" w:rsidRPr="00000000">
        <w:rPr>
          <w:sz w:val="24"/>
          <w:szCs w:val="24"/>
          <w:rtl w:val="0"/>
        </w:rPr>
        <w:t xml:space="preserve"> (seis) minutos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sz w:val="24"/>
          <w:szCs w:val="24"/>
          <w:rtl w:val="0"/>
        </w:rPr>
        <w:t xml:space="preserve"> sobre um filósofo ou escolas filosóficas (ver tabela anexa) e a ética/moral. O estudante deve apresentar quem foram os filósofos ou as escolas filosóficas, e suas contribuições (diretas e indiretas) para o conceito de ética e moral, com referências (!). Usar, pelo menos, um livro como referência (ver Minha Biblioteca).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Apresentação</w:t>
      </w:r>
      <w:r w:rsidDel="00000000" w:rsidR="00000000" w:rsidRPr="00000000">
        <w:rPr>
          <w:sz w:val="24"/>
          <w:szCs w:val="24"/>
          <w:rtl w:val="0"/>
        </w:rPr>
        <w:t xml:space="preserve">: Os arquivos das apresentações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sz w:val="24"/>
          <w:szCs w:val="24"/>
          <w:rtl w:val="0"/>
        </w:rPr>
        <w:t xml:space="preserve"> deverão ser postados no Moodle-CCT no formato PPT, PPTX ou PDF. O estudante deve submeter os seus </w:t>
      </w:r>
      <w:r w:rsidDel="00000000" w:rsidR="00000000" w:rsidRPr="00000000">
        <w:rPr>
          <w:i w:val="1"/>
          <w:sz w:val="24"/>
          <w:szCs w:val="24"/>
          <w:rtl w:val="0"/>
        </w:rPr>
        <w:t xml:space="preserve">slides</w:t>
      </w:r>
      <w:r w:rsidDel="00000000" w:rsidR="00000000" w:rsidRPr="00000000">
        <w:rPr>
          <w:sz w:val="24"/>
          <w:szCs w:val="24"/>
          <w:rtl w:val="0"/>
        </w:rPr>
        <w:t xml:space="preserve"> antes da sua apresentação (ver dia/horário no Moodle). Desconto de 0,5 pts na Nota S1 em caso de atraso, desconto extra de 1,0 pts para cada dia de atraso. 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</w:t>
      </w:r>
      <w:r w:rsidDel="00000000" w:rsidR="00000000" w:rsidRPr="00000000">
        <w:rPr>
          <w:sz w:val="24"/>
          <w:szCs w:val="24"/>
          <w:rtl w:val="0"/>
        </w:rPr>
        <w:t xml:space="preserve">: As apresentações serão avaliadas pelos colegas conforme os critérios da rubrica de seminários discriminadas no Moodle-CCT. Rubrica inclui aspectos da Forma (</w:t>
      </w:r>
      <w:r w:rsidDel="00000000" w:rsidR="00000000" w:rsidRPr="00000000">
        <w:rPr>
          <w:i w:val="1"/>
          <w:sz w:val="24"/>
          <w:szCs w:val="24"/>
          <w:rtl w:val="0"/>
        </w:rPr>
        <w:t xml:space="preserve">slide</w:t>
      </w:r>
      <w:r w:rsidDel="00000000" w:rsidR="00000000" w:rsidRPr="00000000">
        <w:rPr>
          <w:sz w:val="24"/>
          <w:szCs w:val="24"/>
          <w:rtl w:val="0"/>
        </w:rPr>
        <w:t xml:space="preserve"> numerado, nome e título, sem erros de português, citações conforme a NORMA, referências...) e Conteúdo (foco, balanceado, sucinto, clareza, tempo </w:t>
      </w:r>
      <w:r w:rsidDel="00000000" w:rsidR="00000000" w:rsidRPr="00000000">
        <w:rPr>
          <w:b w:val="1"/>
          <w:sz w:val="24"/>
          <w:szCs w:val="24"/>
          <w:rtl w:val="0"/>
        </w:rPr>
        <w:t xml:space="preserve">(!!),</w:t>
      </w:r>
      <w:r w:rsidDel="00000000" w:rsidR="00000000" w:rsidRPr="00000000">
        <w:rPr>
          <w:sz w:val="24"/>
          <w:szCs w:val="24"/>
          <w:rtl w:val="0"/>
        </w:rPr>
        <w:t xml:space="preserve"> ...). 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Moodle estará aberto para avaliação durante TODO o período das apresentações e até 24hs após a aula. Cada avaliação atribuída e que não foi feita terá desconto de ,20 pts. Todos vão avaliar todas as apresentações.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 final S1, Peso 1, será computada com 40% Nota da Emitida (como avaliador) + 60% Nota das Recebidas (como avaliado).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02F2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F515D1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7C7279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C6117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9AT6p3JAdAk0zWW10HWbwQs/fw==">CgMxLjAyCGguZ2pkZ3hzOAByITFnVmp6eUZMdmUwdXhHRXVaeVdzeUk4UE9QUkdtSTduYQ==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2021-07-29T13:00:00Z</dcterms:created>
  <dc:creator>MARCELO DA SILVA HOUNSELL</dc:creator>
</cp:coreProperties>
</file>