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A7" w:rsidRPr="00B90708" w:rsidRDefault="00B90708" w:rsidP="00B90708">
      <w:pPr>
        <w:jc w:val="center"/>
        <w:rPr>
          <w:sz w:val="40"/>
          <w:szCs w:val="40"/>
        </w:rPr>
      </w:pPr>
      <w:r w:rsidRPr="00B90708">
        <w:rPr>
          <w:sz w:val="40"/>
          <w:szCs w:val="40"/>
        </w:rPr>
        <w:t>Estudo</w:t>
      </w:r>
      <w:r w:rsidR="00C757F9">
        <w:rPr>
          <w:sz w:val="40"/>
          <w:szCs w:val="40"/>
        </w:rPr>
        <w:t>s</w:t>
      </w:r>
      <w:r w:rsidRPr="00B90708">
        <w:rPr>
          <w:sz w:val="40"/>
          <w:szCs w:val="40"/>
        </w:rPr>
        <w:t xml:space="preserve"> de caso</w:t>
      </w:r>
      <w:r w:rsidR="00C757F9">
        <w:rPr>
          <w:sz w:val="40"/>
          <w:szCs w:val="40"/>
        </w:rPr>
        <w:t>s</w:t>
      </w:r>
      <w:r w:rsidRPr="00B90708">
        <w:rPr>
          <w:sz w:val="40"/>
          <w:szCs w:val="40"/>
        </w:rPr>
        <w:t xml:space="preserve"> </w:t>
      </w:r>
      <w:r w:rsidR="00C757F9">
        <w:rPr>
          <w:sz w:val="40"/>
          <w:szCs w:val="40"/>
        </w:rPr>
        <w:t xml:space="preserve">1 e </w:t>
      </w:r>
      <w:r>
        <w:rPr>
          <w:sz w:val="40"/>
          <w:szCs w:val="40"/>
        </w:rPr>
        <w:t>2</w:t>
      </w:r>
    </w:p>
    <w:p w:rsidR="00B90708" w:rsidRPr="00B90708" w:rsidRDefault="00B90708" w:rsidP="00B90708">
      <w:pPr>
        <w:jc w:val="center"/>
        <w:rPr>
          <w:sz w:val="32"/>
          <w:szCs w:val="32"/>
        </w:rPr>
      </w:pPr>
      <w:r w:rsidRPr="00B90708">
        <w:rPr>
          <w:sz w:val="32"/>
          <w:szCs w:val="32"/>
        </w:rPr>
        <w:t>Aluno: João Victor de Souza Costa</w:t>
      </w:r>
    </w:p>
    <w:p w:rsidR="00B90708" w:rsidRDefault="00B90708" w:rsidP="00B90708">
      <w:pPr>
        <w:jc w:val="center"/>
        <w:rPr>
          <w:sz w:val="32"/>
          <w:szCs w:val="32"/>
        </w:rPr>
      </w:pPr>
      <w:r w:rsidRPr="00B90708">
        <w:rPr>
          <w:sz w:val="32"/>
          <w:szCs w:val="32"/>
        </w:rPr>
        <w:t>RA:825150259</w:t>
      </w:r>
    </w:p>
    <w:p w:rsidR="00C757F9" w:rsidRDefault="00C757F9" w:rsidP="00C757F9">
      <w:pPr>
        <w:jc w:val="center"/>
        <w:rPr>
          <w:sz w:val="20"/>
          <w:szCs w:val="20"/>
        </w:rPr>
      </w:pPr>
    </w:p>
    <w:p w:rsidR="00C757F9" w:rsidRPr="00C757F9" w:rsidRDefault="00C757F9" w:rsidP="00C757F9">
      <w:pPr>
        <w:jc w:val="center"/>
        <w:rPr>
          <w:rFonts w:cstheme="minorHAnsi"/>
          <w:sz w:val="24"/>
          <w:szCs w:val="24"/>
        </w:rPr>
      </w:pPr>
      <w:r w:rsidRPr="00C757F9">
        <w:rPr>
          <w:rFonts w:cstheme="minorHAnsi"/>
          <w:sz w:val="24"/>
          <w:szCs w:val="24"/>
        </w:rPr>
        <w:t>Caso 1:</w:t>
      </w:r>
    </w:p>
    <w:p w:rsidR="00C757F9" w:rsidRPr="00C757F9" w:rsidRDefault="00C757F9" w:rsidP="00C757F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757F9">
        <w:rPr>
          <w:rFonts w:asciiTheme="minorHAnsi" w:hAnsiTheme="minorHAnsi" w:cstheme="minorHAnsi"/>
        </w:rPr>
        <w:t xml:space="preserve">O firewall e o servidor Web usados pela </w:t>
      </w:r>
      <w:proofErr w:type="spellStart"/>
      <w:r w:rsidRPr="00C757F9">
        <w:rPr>
          <w:rFonts w:asciiTheme="minorHAnsi" w:hAnsiTheme="minorHAnsi" w:cstheme="minorHAnsi"/>
        </w:rPr>
        <w:t>Linen</w:t>
      </w:r>
      <w:proofErr w:type="spellEnd"/>
      <w:r w:rsidRPr="00C757F9">
        <w:rPr>
          <w:rFonts w:asciiTheme="minorHAnsi" w:hAnsiTheme="minorHAnsi" w:cstheme="minorHAnsi"/>
        </w:rPr>
        <w:t xml:space="preserve"> Planet fornecem serviços de criptografia? Em caso afirmativo, que tipo de proteção estava em vigor?</w:t>
      </w:r>
    </w:p>
    <w:p w:rsidR="00C757F9" w:rsidRPr="00C757F9" w:rsidRDefault="00C757F9" w:rsidP="00C757F9">
      <w:pPr>
        <w:pStyle w:val="NormalWeb"/>
        <w:rPr>
          <w:rFonts w:asciiTheme="minorHAnsi" w:hAnsiTheme="minorHAnsi" w:cstheme="minorHAnsi"/>
        </w:rPr>
      </w:pPr>
      <w:r w:rsidRPr="00C757F9">
        <w:rPr>
          <w:rStyle w:val="Forte"/>
          <w:rFonts w:asciiTheme="minorHAnsi" w:hAnsiTheme="minorHAnsi" w:cstheme="minorHAnsi"/>
        </w:rPr>
        <w:t>R:</w:t>
      </w:r>
      <w:r w:rsidRPr="00C757F9">
        <w:rPr>
          <w:rFonts w:asciiTheme="minorHAnsi" w:hAnsiTheme="minorHAnsi" w:cstheme="minorHAnsi"/>
        </w:rPr>
        <w:t xml:space="preserve"> Sim. O uso do protocolo HTTPS indica que há criptografia por SSL/TLS, protegendo os dados durante a transmissão entre navegador e servidor.</w:t>
      </w:r>
    </w:p>
    <w:p w:rsidR="00C757F9" w:rsidRPr="00C757F9" w:rsidRDefault="00C757F9" w:rsidP="00C757F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757F9">
        <w:rPr>
          <w:rFonts w:asciiTheme="minorHAnsi" w:hAnsiTheme="minorHAnsi" w:cstheme="minorHAnsi"/>
        </w:rPr>
        <w:t xml:space="preserve">Como o acesso ao servidor Web da </w:t>
      </w:r>
      <w:proofErr w:type="spellStart"/>
      <w:r w:rsidRPr="00C757F9">
        <w:rPr>
          <w:rFonts w:asciiTheme="minorHAnsi" w:hAnsiTheme="minorHAnsi" w:cstheme="minorHAnsi"/>
        </w:rPr>
        <w:t>Linen</w:t>
      </w:r>
      <w:proofErr w:type="spellEnd"/>
      <w:r w:rsidRPr="00C757F9">
        <w:rPr>
          <w:rFonts w:asciiTheme="minorHAnsi" w:hAnsiTheme="minorHAnsi" w:cstheme="minorHAnsi"/>
        </w:rPr>
        <w:t xml:space="preserve"> Planet poderia ser mais seguro?</w:t>
      </w:r>
    </w:p>
    <w:p w:rsidR="00C757F9" w:rsidRPr="00C757F9" w:rsidRDefault="00C757F9" w:rsidP="00C757F9">
      <w:pPr>
        <w:pStyle w:val="NormalWeb"/>
        <w:rPr>
          <w:rFonts w:asciiTheme="minorHAnsi" w:hAnsiTheme="minorHAnsi" w:cstheme="minorHAnsi"/>
        </w:rPr>
      </w:pPr>
      <w:r w:rsidRPr="00C757F9">
        <w:rPr>
          <w:rStyle w:val="Forte"/>
          <w:rFonts w:asciiTheme="minorHAnsi" w:hAnsiTheme="minorHAnsi" w:cstheme="minorHAnsi"/>
        </w:rPr>
        <w:t>R:</w:t>
      </w:r>
      <w:r w:rsidRPr="00C757F9">
        <w:rPr>
          <w:rFonts w:asciiTheme="minorHAnsi" w:hAnsiTheme="minorHAnsi" w:cstheme="minorHAnsi"/>
        </w:rPr>
        <w:t xml:space="preserve"> O acesso seria mais seguro com autenticação </w:t>
      </w:r>
      <w:proofErr w:type="spellStart"/>
      <w:r w:rsidRPr="00C757F9">
        <w:rPr>
          <w:rFonts w:asciiTheme="minorHAnsi" w:hAnsiTheme="minorHAnsi" w:cstheme="minorHAnsi"/>
        </w:rPr>
        <w:t>multifator</w:t>
      </w:r>
      <w:proofErr w:type="spellEnd"/>
      <w:r w:rsidRPr="00C757F9">
        <w:rPr>
          <w:rFonts w:asciiTheme="minorHAnsi" w:hAnsiTheme="minorHAnsi" w:cstheme="minorHAnsi"/>
        </w:rPr>
        <w:t>, uso de VPN, restrição de privilégios, e evitando o compartilhamento de senhas por telefone. Especialmente em locais públicos. Treinamento de segurança da informação também é essencial.</w:t>
      </w:r>
    </w:p>
    <w:p w:rsidR="00C757F9" w:rsidRDefault="00C757F9" w:rsidP="00C757F9">
      <w:pPr>
        <w:jc w:val="center"/>
        <w:rPr>
          <w:rFonts w:cstheme="minorHAnsi"/>
          <w:sz w:val="24"/>
          <w:szCs w:val="24"/>
        </w:rPr>
      </w:pPr>
    </w:p>
    <w:p w:rsidR="00C757F9" w:rsidRPr="00C757F9" w:rsidRDefault="00C757F9" w:rsidP="00C757F9">
      <w:pPr>
        <w:jc w:val="center"/>
        <w:rPr>
          <w:rFonts w:cstheme="minorHAnsi"/>
          <w:sz w:val="24"/>
          <w:szCs w:val="24"/>
        </w:rPr>
      </w:pPr>
      <w:r w:rsidRPr="00C757F9">
        <w:rPr>
          <w:rFonts w:cstheme="minorHAnsi"/>
          <w:sz w:val="24"/>
          <w:szCs w:val="24"/>
        </w:rPr>
        <w:t>Caso 2:</w:t>
      </w:r>
      <w:bookmarkStart w:id="0" w:name="_GoBack"/>
      <w:bookmarkEnd w:id="0"/>
    </w:p>
    <w:p w:rsidR="00C757F9" w:rsidRPr="00C757F9" w:rsidRDefault="00C757F9" w:rsidP="00C757F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757F9">
        <w:rPr>
          <w:rFonts w:asciiTheme="minorHAnsi" w:hAnsiTheme="minorHAnsi" w:cstheme="minorHAnsi"/>
        </w:rPr>
        <w:t>A política da ATI sobre o uso da Web parece dura para você? Por que ou por que não?</w:t>
      </w:r>
    </w:p>
    <w:p w:rsidR="00C757F9" w:rsidRPr="00C757F9" w:rsidRDefault="00C757F9" w:rsidP="00C757F9">
      <w:pPr>
        <w:pStyle w:val="NormalWeb"/>
        <w:rPr>
          <w:rFonts w:asciiTheme="minorHAnsi" w:hAnsiTheme="minorHAnsi" w:cstheme="minorHAnsi"/>
        </w:rPr>
      </w:pPr>
      <w:r w:rsidRPr="00C757F9">
        <w:rPr>
          <w:rStyle w:val="Forte"/>
          <w:rFonts w:asciiTheme="minorHAnsi" w:hAnsiTheme="minorHAnsi" w:cstheme="minorHAnsi"/>
        </w:rPr>
        <w:t>R:</w:t>
      </w:r>
      <w:r w:rsidRPr="00C757F9">
        <w:rPr>
          <w:rFonts w:asciiTheme="minorHAnsi" w:hAnsiTheme="minorHAnsi" w:cstheme="minorHAnsi"/>
        </w:rPr>
        <w:t xml:space="preserve"> Não, pois caso ele caísse em algum tipo de malware como </w:t>
      </w:r>
      <w:proofErr w:type="spellStart"/>
      <w:r w:rsidRPr="00C757F9">
        <w:rPr>
          <w:rFonts w:asciiTheme="minorHAnsi" w:hAnsiTheme="minorHAnsi" w:cstheme="minorHAnsi"/>
        </w:rPr>
        <w:t>phishing</w:t>
      </w:r>
      <w:proofErr w:type="spellEnd"/>
      <w:r w:rsidRPr="00C757F9">
        <w:rPr>
          <w:rFonts w:asciiTheme="minorHAnsi" w:hAnsiTheme="minorHAnsi" w:cstheme="minorHAnsi"/>
        </w:rPr>
        <w:t>, por exemplo, a empresa poderia acabar gerando uma dívida enorme ao ser invadida e roubada pelo simples fato de o funcionário pesquisar passagens de viagens para curtir suas férias.</w:t>
      </w:r>
    </w:p>
    <w:p w:rsidR="00C757F9" w:rsidRPr="00C757F9" w:rsidRDefault="00C757F9" w:rsidP="00C757F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757F9">
        <w:rPr>
          <w:rFonts w:asciiTheme="minorHAnsi" w:hAnsiTheme="minorHAnsi" w:cstheme="minorHAnsi"/>
        </w:rPr>
        <w:t>Você acha que Ron foi justificado em suas ações?</w:t>
      </w:r>
    </w:p>
    <w:p w:rsidR="00C757F9" w:rsidRPr="00C757F9" w:rsidRDefault="00C757F9" w:rsidP="00C757F9">
      <w:pPr>
        <w:pStyle w:val="NormalWeb"/>
        <w:rPr>
          <w:rFonts w:asciiTheme="minorHAnsi" w:hAnsiTheme="minorHAnsi" w:cstheme="minorHAnsi"/>
        </w:rPr>
      </w:pPr>
      <w:r w:rsidRPr="00C757F9">
        <w:rPr>
          <w:rStyle w:val="Forte"/>
          <w:rFonts w:asciiTheme="minorHAnsi" w:hAnsiTheme="minorHAnsi" w:cstheme="minorHAnsi"/>
        </w:rPr>
        <w:t>R:</w:t>
      </w:r>
      <w:r w:rsidRPr="00C757F9">
        <w:rPr>
          <w:rFonts w:asciiTheme="minorHAnsi" w:hAnsiTheme="minorHAnsi" w:cstheme="minorHAnsi"/>
        </w:rPr>
        <w:t xml:space="preserve"> Não, pois ele conhecia as políticas da empresa e realizou o ato da mesma maneira. Foi um acesso não autorizado, mesmo que inofensivo.</w:t>
      </w:r>
    </w:p>
    <w:p w:rsidR="00C757F9" w:rsidRPr="00C757F9" w:rsidRDefault="00C757F9" w:rsidP="00C757F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757F9">
        <w:rPr>
          <w:rFonts w:asciiTheme="minorHAnsi" w:hAnsiTheme="minorHAnsi" w:cstheme="minorHAnsi"/>
        </w:rPr>
        <w:t>Como Andy deve reagir a essa situação se Ron é conhecido por ser um funcionário confiável e diligente?</w:t>
      </w:r>
    </w:p>
    <w:p w:rsidR="00C757F9" w:rsidRPr="00C757F9" w:rsidRDefault="00C757F9" w:rsidP="00C757F9">
      <w:pPr>
        <w:pStyle w:val="NormalWeb"/>
        <w:rPr>
          <w:rFonts w:asciiTheme="minorHAnsi" w:hAnsiTheme="minorHAnsi" w:cstheme="minorHAnsi"/>
        </w:rPr>
      </w:pPr>
      <w:r w:rsidRPr="00C757F9">
        <w:rPr>
          <w:rStyle w:val="Forte"/>
          <w:rFonts w:asciiTheme="minorHAnsi" w:hAnsiTheme="minorHAnsi" w:cstheme="minorHAnsi"/>
        </w:rPr>
        <w:t>R:</w:t>
      </w:r>
      <w:r w:rsidRPr="00C757F9">
        <w:rPr>
          <w:rFonts w:asciiTheme="minorHAnsi" w:hAnsiTheme="minorHAnsi" w:cstheme="minorHAnsi"/>
        </w:rPr>
        <w:t xml:space="preserve"> Andy deve agir com equilíbrio, empatia e responsabilidade, considerando tanto o histórico de Ron quanto a política da empresa. Ele deve ter uma conversa tranquila e privada com Ron, usar o caso para reforçar junto à equipe a importância do uso correto da internet no ambiente de trabalho e sugerir que Ron participe de cursos sobre o assunto.</w:t>
      </w:r>
    </w:p>
    <w:p w:rsidR="00B90708" w:rsidRPr="00C757F9" w:rsidRDefault="00B90708" w:rsidP="00B90708">
      <w:pPr>
        <w:jc w:val="center"/>
        <w:rPr>
          <w:rFonts w:cstheme="minorHAnsi"/>
          <w:sz w:val="24"/>
          <w:szCs w:val="24"/>
        </w:rPr>
      </w:pPr>
    </w:p>
    <w:sectPr w:rsidR="00B90708" w:rsidRPr="00C75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2719"/>
    <w:multiLevelType w:val="multilevel"/>
    <w:tmpl w:val="5D40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F48D3"/>
    <w:multiLevelType w:val="multilevel"/>
    <w:tmpl w:val="04A0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D2981"/>
    <w:multiLevelType w:val="multilevel"/>
    <w:tmpl w:val="D640D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C1A6D"/>
    <w:multiLevelType w:val="multilevel"/>
    <w:tmpl w:val="1C7C3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B24E1"/>
    <w:multiLevelType w:val="multilevel"/>
    <w:tmpl w:val="EB4E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08"/>
    <w:rsid w:val="004B2B1F"/>
    <w:rsid w:val="00B90708"/>
    <w:rsid w:val="00C7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D5A9"/>
  <w15:chartTrackingRefBased/>
  <w15:docId w15:val="{0C032E95-4DFE-420F-A869-BD0F7772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de Souza Costa - 825150259</dc:creator>
  <cp:keywords/>
  <dc:description/>
  <cp:lastModifiedBy>João Victor de Souza Costa - 825150259</cp:lastModifiedBy>
  <cp:revision>2</cp:revision>
  <dcterms:created xsi:type="dcterms:W3CDTF">2025-04-24T21:26:00Z</dcterms:created>
  <dcterms:modified xsi:type="dcterms:W3CDTF">2025-04-24T21:37:00Z</dcterms:modified>
</cp:coreProperties>
</file>