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D1D5D" w14:textId="3E9B87BE" w:rsidR="00584136" w:rsidRDefault="7167221D">
      <w:r>
        <w:t>Versão mais recente do programa com entrada de múltiplos elementos</w:t>
      </w:r>
    </w:p>
    <w:p w14:paraId="15F99D57" w14:textId="3CCE821E" w:rsidR="00584136" w:rsidRDefault="7167221D" w:rsidP="7167221D">
      <w:r>
        <w:t xml:space="preserve"> </w:t>
      </w:r>
    </w:p>
    <w:p w14:paraId="77605425" w14:textId="7F69130E" w:rsidR="00FB762B" w:rsidRDefault="3C29FFC7" w:rsidP="00FB762B">
      <w:pPr>
        <w:pStyle w:val="Ttulo1"/>
        <w:jc w:val="center"/>
        <w:rPr>
          <w:rStyle w:val="Ttulo1Char"/>
        </w:rPr>
      </w:pPr>
      <w:r w:rsidRPr="00FB762B">
        <w:rPr>
          <w:rStyle w:val="Ttulo1Char"/>
        </w:rPr>
        <w:t>Arquivos</w:t>
      </w:r>
    </w:p>
    <w:p w14:paraId="7D0CF9C4" w14:textId="77777777" w:rsidR="00FB762B" w:rsidRPr="00FB762B" w:rsidRDefault="00FB762B" w:rsidP="00FB762B"/>
    <w:p w14:paraId="20C4CD7D" w14:textId="17AB79FD" w:rsidR="00584136" w:rsidRDefault="7167221D" w:rsidP="7167221D">
      <w:pPr>
        <w:jc w:val="both"/>
      </w:pPr>
      <w:r>
        <w:t>Arquivos necessários e gerados durante a execução do programa.</w:t>
      </w:r>
    </w:p>
    <w:p w14:paraId="08F7FDD5" w14:textId="1FA5DBF0" w:rsidR="00584136" w:rsidRDefault="00584136" w:rsidP="7167221D"/>
    <w:p w14:paraId="635E3868" w14:textId="5ADFD9B7" w:rsidR="00584136" w:rsidRDefault="3C29FFC7" w:rsidP="3C29FFC7">
      <w:pPr>
        <w:pStyle w:val="Ttulo2"/>
        <w:jc w:val="center"/>
        <w:rPr>
          <w:rFonts w:ascii="Calibri Light" w:hAnsi="Calibri Light"/>
        </w:rPr>
      </w:pPr>
      <w:r w:rsidRPr="3C29FFC7">
        <w:rPr>
          <w:rFonts w:ascii="Calibri Light" w:hAnsi="Calibri Light"/>
        </w:rPr>
        <w:t>Arquivo de entrada</w:t>
      </w:r>
    </w:p>
    <w:p w14:paraId="230A88B6" w14:textId="6C49896C" w:rsidR="3C29FFC7" w:rsidRDefault="3C29FFC7" w:rsidP="3C29FFC7"/>
    <w:p w14:paraId="32A729EC" w14:textId="2BC0C0FE" w:rsidR="00584136" w:rsidRDefault="3C29FFC7" w:rsidP="7167221D">
      <w:pPr>
        <w:jc w:val="both"/>
      </w:pPr>
      <w:r>
        <w:t xml:space="preserve">Arquivo </w:t>
      </w:r>
      <w:proofErr w:type="spellStart"/>
      <w:r>
        <w:t>txt</w:t>
      </w:r>
      <w:proofErr w:type="spellEnd"/>
      <w:r>
        <w:t xml:space="preserve"> com as variáveis do NJOY e seus valores que serão usadas no teste.  O nome do arquivo precisa constar no arquivo de configuração </w:t>
      </w:r>
      <w:proofErr w:type="spellStart"/>
      <w:r>
        <w:t>json</w:t>
      </w:r>
      <w:proofErr w:type="spellEnd"/>
      <w:r>
        <w:t xml:space="preserve"> na chave “</w:t>
      </w:r>
      <w:proofErr w:type="spellStart"/>
      <w:r>
        <w:t>ArquivoEntrada</w:t>
      </w:r>
      <w:proofErr w:type="spellEnd"/>
      <w:r>
        <w:t>”. Os valores para um mesmo elemento precisam estar separados por espaço:</w:t>
      </w:r>
    </w:p>
    <w:p w14:paraId="381F5B7E" w14:textId="65225963" w:rsidR="00584136" w:rsidRDefault="7167221D" w:rsidP="7167221D">
      <w:pPr>
        <w:jc w:val="both"/>
      </w:pPr>
      <w:proofErr w:type="gramStart"/>
      <w:r>
        <w:t>nome</w:t>
      </w:r>
      <w:proofErr w:type="gramEnd"/>
      <w:r>
        <w:t>_ variável = valor</w:t>
      </w:r>
    </w:p>
    <w:p w14:paraId="0120EE1A" w14:textId="79F38E18" w:rsidR="00584136" w:rsidRDefault="3C29FFC7" w:rsidP="7167221D">
      <w:pPr>
        <w:jc w:val="both"/>
      </w:pPr>
      <w:proofErr w:type="spellStart"/>
      <w:proofErr w:type="gramStart"/>
      <w:r>
        <w:t>nome</w:t>
      </w:r>
      <w:proofErr w:type="gramEnd"/>
      <w:r>
        <w:t>_variável</w:t>
      </w:r>
      <w:proofErr w:type="spellEnd"/>
      <w:r>
        <w:t xml:space="preserve"> = valor0 valor1...</w:t>
      </w:r>
    </w:p>
    <w:p w14:paraId="0348048B" w14:textId="4ADFFD01" w:rsidR="00584136" w:rsidRDefault="3C29FFC7" w:rsidP="7167221D">
      <w:pPr>
        <w:jc w:val="both"/>
      </w:pPr>
      <w:r>
        <w:t>Para variáveis que podem conter múltiplos valores para o mesmo elemento, esses precisam estar limitados por parênteses:</w:t>
      </w:r>
    </w:p>
    <w:p w14:paraId="6688519B" w14:textId="6E0A3012" w:rsidR="00584136" w:rsidRDefault="3C29FFC7" w:rsidP="7167221D">
      <w:pPr>
        <w:jc w:val="both"/>
      </w:pPr>
      <w:proofErr w:type="spellStart"/>
      <w:proofErr w:type="gramStart"/>
      <w:r>
        <w:t>nome</w:t>
      </w:r>
      <w:proofErr w:type="gramEnd"/>
      <w:r>
        <w:t>_variável</w:t>
      </w:r>
      <w:proofErr w:type="spellEnd"/>
      <w:r>
        <w:t xml:space="preserve"> = (valor0) (valor1)</w:t>
      </w:r>
    </w:p>
    <w:p w14:paraId="2379CADE" w14:textId="36CA63E4" w:rsidR="00584136" w:rsidRDefault="3C29FFC7" w:rsidP="7167221D">
      <w:pPr>
        <w:jc w:val="both"/>
      </w:pPr>
      <w:r>
        <w:t xml:space="preserve">Caso haja menos valores que elementos, o último valor dado será atribuído a todos os outros. </w:t>
      </w:r>
      <w:proofErr w:type="spellStart"/>
      <w:r>
        <w:t>Strings</w:t>
      </w:r>
      <w:proofErr w:type="spellEnd"/>
      <w:r>
        <w:t xml:space="preserve"> precisam estar delimitadas por aspas duplas:</w:t>
      </w:r>
    </w:p>
    <w:p w14:paraId="4FF230AA" w14:textId="4D3BA6F4" w:rsidR="00584136" w:rsidRDefault="3C29FFC7" w:rsidP="7167221D">
      <w:pPr>
        <w:jc w:val="both"/>
      </w:pPr>
      <w:proofErr w:type="spellStart"/>
      <w:proofErr w:type="gramStart"/>
      <w:r>
        <w:t>nome</w:t>
      </w:r>
      <w:proofErr w:type="gramEnd"/>
      <w:r>
        <w:t>_variável</w:t>
      </w:r>
      <w:proofErr w:type="spellEnd"/>
      <w:r>
        <w:t xml:space="preserve"> = ‘uma </w:t>
      </w:r>
      <w:proofErr w:type="spellStart"/>
      <w:r>
        <w:t>string</w:t>
      </w:r>
      <w:proofErr w:type="spellEnd"/>
      <w:r>
        <w:t>’</w:t>
      </w:r>
    </w:p>
    <w:p w14:paraId="589998C7" w14:textId="0418C311" w:rsidR="00584136" w:rsidRDefault="7167221D" w:rsidP="7167221D">
      <w:pPr>
        <w:jc w:val="both"/>
      </w:pPr>
      <w:r>
        <w:t>Algumas variáveis possuem valores padrão que será mantido caso não ela não seja preenchida.  A seguir as variáveis que podem ser usadas bem como seus valores, caso exista:</w:t>
      </w:r>
    </w:p>
    <w:p w14:paraId="32FA09AC" w14:textId="21F65DB3" w:rsidR="00584136" w:rsidRDefault="00584136" w:rsidP="7167221D"/>
    <w:p w14:paraId="4800678C" w14:textId="3553B15F" w:rsidR="00584136" w:rsidRDefault="053198B8" w:rsidP="7167221D">
      <w:pPr>
        <w:pStyle w:val="Ttulo3"/>
        <w:jc w:val="center"/>
        <w:rPr>
          <w:rFonts w:ascii="Calibri Light" w:hAnsi="Calibri Light"/>
          <w:color w:val="1F3763"/>
        </w:rPr>
      </w:pPr>
      <w:r>
        <w:t>Variáveis do programa:</w:t>
      </w:r>
    </w:p>
    <w:p w14:paraId="29037113" w14:textId="6570226A" w:rsidR="053198B8" w:rsidRDefault="053198B8" w:rsidP="053198B8"/>
    <w:p w14:paraId="665C7CD0" w14:textId="39950D84" w:rsidR="00584136" w:rsidRDefault="00EBD740" w:rsidP="7167221D">
      <w:pPr>
        <w:jc w:val="both"/>
      </w:pPr>
      <w:proofErr w:type="gramStart"/>
      <w:r w:rsidRPr="00EBD740">
        <w:rPr>
          <w:b/>
          <w:bCs/>
        </w:rPr>
        <w:t>material</w:t>
      </w:r>
      <w:proofErr w:type="gramEnd"/>
      <w:r>
        <w:t xml:space="preserve">; materiais que serão usados no processo. Deve-se seguir o padrão: </w:t>
      </w:r>
    </w:p>
    <w:p w14:paraId="07E84B1A" w14:textId="279D7C89" w:rsidR="00584136" w:rsidRDefault="053198B8" w:rsidP="7167221D">
      <w:pPr>
        <w:jc w:val="both"/>
      </w:pPr>
      <w:r>
        <w:t xml:space="preserve">(‘Z-Símbolo-N', ‘REAÇÃO’). As reações suportadas são </w:t>
      </w:r>
      <w:proofErr w:type="spellStart"/>
      <w:r w:rsidRPr="053198B8">
        <w:rPr>
          <w:i/>
          <w:iCs/>
        </w:rPr>
        <w:t>incident-neutron</w:t>
      </w:r>
      <w:proofErr w:type="spellEnd"/>
      <w:r w:rsidRPr="053198B8">
        <w:rPr>
          <w:i/>
          <w:iCs/>
        </w:rPr>
        <w:t xml:space="preserve"> data,</w:t>
      </w:r>
      <w:r w:rsidRPr="053198B8">
        <w:t xml:space="preserve"> N, e </w:t>
      </w:r>
      <w:proofErr w:type="spellStart"/>
      <w:r w:rsidRPr="053198B8">
        <w:rPr>
          <w:i/>
          <w:iCs/>
        </w:rPr>
        <w:t>photo-atomic</w:t>
      </w:r>
      <w:proofErr w:type="spellEnd"/>
      <w:r w:rsidRPr="053198B8">
        <w:rPr>
          <w:i/>
          <w:iCs/>
        </w:rPr>
        <w:t xml:space="preserve"> </w:t>
      </w:r>
      <w:proofErr w:type="spellStart"/>
      <w:r w:rsidRPr="053198B8">
        <w:rPr>
          <w:i/>
          <w:iCs/>
        </w:rPr>
        <w:t>interection</w:t>
      </w:r>
      <w:proofErr w:type="spellEnd"/>
      <w:r w:rsidRPr="053198B8">
        <w:rPr>
          <w:i/>
          <w:iCs/>
        </w:rPr>
        <w:t xml:space="preserve"> data, </w:t>
      </w:r>
      <w:r w:rsidRPr="053198B8">
        <w:t>PHOTO. Exemplo</w:t>
      </w:r>
      <w:proofErr w:type="gramStart"/>
      <w:r w:rsidRPr="053198B8">
        <w:t>:  (</w:t>
      </w:r>
      <w:proofErr w:type="gramEnd"/>
      <w:r w:rsidRPr="053198B8">
        <w:t>‘1-H-0', ‘PHOTO’)</w:t>
      </w:r>
    </w:p>
    <w:p w14:paraId="34902A8A" w14:textId="1591E0FB" w:rsidR="00584136" w:rsidRDefault="7167221D" w:rsidP="7167221D">
      <w:pPr>
        <w:pStyle w:val="Ttulo3"/>
        <w:jc w:val="center"/>
        <w:rPr>
          <w:rFonts w:ascii="Calibri Light" w:hAnsi="Calibri Light"/>
          <w:color w:val="1F3763"/>
        </w:rPr>
      </w:pPr>
      <w:r>
        <w:t>Variáveis do NJOY:</w:t>
      </w:r>
    </w:p>
    <w:p w14:paraId="41228DFB" w14:textId="58EEC94D" w:rsidR="00584136" w:rsidRDefault="00584136" w:rsidP="7167221D"/>
    <w:p w14:paraId="6FFDC60C" w14:textId="401DDF43" w:rsidR="00584136" w:rsidRDefault="7167221D" w:rsidP="7167221D">
      <w:pPr>
        <w:jc w:val="both"/>
      </w:pPr>
      <w:r>
        <w:t>Todas as variáveis são de valores único exceto onde indicado</w:t>
      </w:r>
    </w:p>
    <w:p w14:paraId="04EA4C59" w14:textId="30E2C9F0" w:rsidR="00584136" w:rsidRDefault="00EBD740" w:rsidP="7167221D">
      <w:pPr>
        <w:jc w:val="both"/>
      </w:pPr>
      <w:proofErr w:type="gramStart"/>
      <w:r w:rsidRPr="00EBD740">
        <w:rPr>
          <w:b/>
          <w:bCs/>
        </w:rPr>
        <w:t>tlabel</w:t>
      </w:r>
      <w:proofErr w:type="gramEnd"/>
      <w:r w:rsidRPr="00EBD740">
        <w:rPr>
          <w:rFonts w:ascii="Calibri" w:eastAsia="Calibri" w:hAnsi="Calibri" w:cs="Calibri"/>
          <w:vertAlign w:val="superscript"/>
        </w:rPr>
        <w:t>1</w:t>
      </w:r>
      <w:r>
        <w:t xml:space="preserve">: ‘fita </w:t>
      </w:r>
      <w:proofErr w:type="spellStart"/>
      <w:r>
        <w:t>pendf</w:t>
      </w:r>
      <w:proofErr w:type="spellEnd"/>
      <w:r>
        <w:t xml:space="preserve"> para o(s) material(</w:t>
      </w:r>
      <w:proofErr w:type="spellStart"/>
      <w:r>
        <w:t>is</w:t>
      </w:r>
      <w:proofErr w:type="spellEnd"/>
      <w:r>
        <w:t>) : ‘+ lista de materiais usados. Vai até 66 caracteres.</w:t>
      </w:r>
    </w:p>
    <w:p w14:paraId="0060DF6D" w14:textId="28121E17" w:rsidR="00584136" w:rsidRDefault="00EBD740" w:rsidP="7167221D">
      <w:pPr>
        <w:jc w:val="both"/>
      </w:pPr>
      <w:proofErr w:type="gramStart"/>
      <w:r w:rsidRPr="00EBD740">
        <w:rPr>
          <w:b/>
          <w:bCs/>
        </w:rPr>
        <w:t>title</w:t>
      </w:r>
      <w:proofErr w:type="gramEnd"/>
      <w:r w:rsidRPr="00EBD740">
        <w:rPr>
          <w:rFonts w:ascii="Calibri" w:eastAsia="Calibri" w:hAnsi="Calibri" w:cs="Calibri"/>
          <w:vertAlign w:val="superscript"/>
        </w:rPr>
        <w:t>1</w:t>
      </w:r>
      <w:r>
        <w:t xml:space="preserve">: </w:t>
      </w:r>
      <w:proofErr w:type="spellStart"/>
      <w:r>
        <w:t>string</w:t>
      </w:r>
      <w:proofErr w:type="spellEnd"/>
      <w:r>
        <w:t xml:space="preserve"> com até 80 caracteres listando os materiais.</w:t>
      </w:r>
    </w:p>
    <w:p w14:paraId="1C966FBF" w14:textId="70095AA9" w:rsidR="00584136" w:rsidRDefault="00EBD740" w:rsidP="00EBD740">
      <w:pPr>
        <w:jc w:val="both"/>
        <w:rPr>
          <w:b/>
          <w:bCs/>
        </w:rPr>
      </w:pPr>
      <w:proofErr w:type="gramStart"/>
      <w:r w:rsidRPr="00EBD740">
        <w:rPr>
          <w:b/>
          <w:bCs/>
        </w:rPr>
        <w:t>cards</w:t>
      </w:r>
      <w:proofErr w:type="gramEnd"/>
      <w:r w:rsidRPr="00EBD740">
        <w:rPr>
          <w:rFonts w:ascii="Calibri" w:eastAsia="Calibri" w:hAnsi="Calibri" w:cs="Calibri"/>
          <w:vertAlign w:val="superscript"/>
        </w:rPr>
        <w:t>2</w:t>
      </w:r>
      <w:r w:rsidRPr="00EBD740">
        <w:rPr>
          <w:b/>
          <w:bCs/>
        </w:rPr>
        <w:t xml:space="preserve"> </w:t>
      </w:r>
      <w:r>
        <w:t>‘processado pelo NJOY’, ‘Veja a original para mais detalhes’</w:t>
      </w:r>
    </w:p>
    <w:p w14:paraId="486EDE6C" w14:textId="6B26D873" w:rsidR="00584136" w:rsidRPr="00FB762B" w:rsidRDefault="7167221D" w:rsidP="7167221D">
      <w:pPr>
        <w:jc w:val="both"/>
        <w:rPr>
          <w:lang w:val="en-GB"/>
        </w:rPr>
      </w:pPr>
      <w:r w:rsidRPr="00FB762B">
        <w:rPr>
          <w:b/>
          <w:bCs/>
          <w:lang w:val="en-GB"/>
        </w:rPr>
        <w:t>temp2</w:t>
      </w:r>
      <w:r w:rsidRPr="00FB762B">
        <w:rPr>
          <w:lang w:val="en-GB"/>
        </w:rPr>
        <w:t xml:space="preserve">: </w:t>
      </w:r>
      <w:proofErr w:type="gramStart"/>
      <w:r w:rsidRPr="00FB762B">
        <w:rPr>
          <w:lang w:val="en-GB"/>
        </w:rPr>
        <w:t>0</w:t>
      </w:r>
      <w:proofErr w:type="gramEnd"/>
    </w:p>
    <w:p w14:paraId="2304351F" w14:textId="4389DDFD" w:rsidR="00584136" w:rsidRPr="00FB762B" w:rsidRDefault="7167221D" w:rsidP="7167221D">
      <w:pPr>
        <w:jc w:val="both"/>
        <w:rPr>
          <w:lang w:val="en-GB"/>
        </w:rPr>
      </w:pPr>
      <w:proofErr w:type="spellStart"/>
      <w:proofErr w:type="gramStart"/>
      <w:r w:rsidRPr="00FB762B">
        <w:rPr>
          <w:b/>
          <w:bCs/>
          <w:lang w:val="en-GB"/>
        </w:rPr>
        <w:lastRenderedPageBreak/>
        <w:t>errthn</w:t>
      </w:r>
      <w:proofErr w:type="spellEnd"/>
      <w:r w:rsidRPr="00FB762B">
        <w:rPr>
          <w:b/>
          <w:bCs/>
          <w:lang w:val="en-GB"/>
        </w:rPr>
        <w:t xml:space="preserve"> </w:t>
      </w:r>
      <w:r w:rsidRPr="00FB762B">
        <w:rPr>
          <w:lang w:val="en-GB"/>
        </w:rPr>
        <w:t>:</w:t>
      </w:r>
      <w:proofErr w:type="gramEnd"/>
      <w:r w:rsidRPr="00FB762B">
        <w:rPr>
          <w:lang w:val="en-GB"/>
        </w:rPr>
        <w:t xml:space="preserve"> 0.005</w:t>
      </w:r>
    </w:p>
    <w:p w14:paraId="62EA0C4A" w14:textId="06205528" w:rsidR="00584136" w:rsidRPr="00FB762B" w:rsidRDefault="7167221D" w:rsidP="7167221D">
      <w:pPr>
        <w:jc w:val="both"/>
        <w:rPr>
          <w:lang w:val="en-GB"/>
        </w:rPr>
      </w:pPr>
      <w:proofErr w:type="spellStart"/>
      <w:proofErr w:type="gramStart"/>
      <w:r w:rsidRPr="00FB762B">
        <w:rPr>
          <w:b/>
          <w:bCs/>
          <w:lang w:val="en-GB"/>
        </w:rPr>
        <w:t>ign</w:t>
      </w:r>
      <w:proofErr w:type="spellEnd"/>
      <w:r w:rsidRPr="00FB762B">
        <w:rPr>
          <w:b/>
          <w:bCs/>
          <w:lang w:val="en-GB"/>
        </w:rPr>
        <w:t xml:space="preserve"> </w:t>
      </w:r>
      <w:r w:rsidRPr="00FB762B">
        <w:rPr>
          <w:lang w:val="en-GB"/>
        </w:rPr>
        <w:t>:</w:t>
      </w:r>
      <w:proofErr w:type="gramEnd"/>
      <w:r w:rsidRPr="00FB762B">
        <w:rPr>
          <w:lang w:val="en-GB"/>
        </w:rPr>
        <w:t xml:space="preserve"> 3</w:t>
      </w:r>
    </w:p>
    <w:p w14:paraId="6C20107F" w14:textId="4AB9D752" w:rsidR="00584136" w:rsidRPr="00FB762B" w:rsidRDefault="7167221D" w:rsidP="7167221D">
      <w:pPr>
        <w:jc w:val="both"/>
        <w:rPr>
          <w:lang w:val="en-GB"/>
        </w:rPr>
      </w:pPr>
      <w:proofErr w:type="gramStart"/>
      <w:r w:rsidRPr="00FB762B">
        <w:rPr>
          <w:b/>
          <w:bCs/>
          <w:lang w:val="en-GB"/>
        </w:rPr>
        <w:t xml:space="preserve">igg </w:t>
      </w:r>
      <w:r w:rsidRPr="00FB762B">
        <w:rPr>
          <w:lang w:val="en-GB"/>
        </w:rPr>
        <w:t>:</w:t>
      </w:r>
      <w:proofErr w:type="gramEnd"/>
      <w:r w:rsidRPr="00FB762B">
        <w:rPr>
          <w:lang w:val="en-GB"/>
        </w:rPr>
        <w:t xml:space="preserve"> 3</w:t>
      </w:r>
    </w:p>
    <w:p w14:paraId="7B82E96E" w14:textId="1D885E00" w:rsidR="00584136" w:rsidRPr="00FB762B" w:rsidRDefault="7167221D" w:rsidP="7167221D">
      <w:pPr>
        <w:jc w:val="both"/>
        <w:rPr>
          <w:lang w:val="en-GB"/>
        </w:rPr>
      </w:pPr>
      <w:proofErr w:type="spellStart"/>
      <w:proofErr w:type="gramStart"/>
      <w:r w:rsidRPr="00FB762B">
        <w:rPr>
          <w:b/>
          <w:bCs/>
          <w:lang w:val="en-GB"/>
        </w:rPr>
        <w:t>iwt</w:t>
      </w:r>
      <w:proofErr w:type="spellEnd"/>
      <w:proofErr w:type="gramEnd"/>
      <w:r w:rsidRPr="00FB762B">
        <w:rPr>
          <w:lang w:val="en-GB"/>
        </w:rPr>
        <w:t>: 3</w:t>
      </w:r>
    </w:p>
    <w:p w14:paraId="67CFD83F" w14:textId="1B986954" w:rsidR="00584136" w:rsidRDefault="7167221D" w:rsidP="7167221D">
      <w:pPr>
        <w:jc w:val="both"/>
      </w:pPr>
      <w:proofErr w:type="spellStart"/>
      <w:proofErr w:type="gramStart"/>
      <w:r w:rsidRPr="7167221D">
        <w:rPr>
          <w:b/>
          <w:bCs/>
        </w:rPr>
        <w:t>lord</w:t>
      </w:r>
      <w:proofErr w:type="spellEnd"/>
      <w:r w:rsidRPr="7167221D">
        <w:rPr>
          <w:b/>
          <w:bCs/>
        </w:rPr>
        <w:t xml:space="preserve"> </w:t>
      </w:r>
      <w:r>
        <w:t>:</w:t>
      </w:r>
      <w:proofErr w:type="gramEnd"/>
      <w:r>
        <w:t xml:space="preserve"> 3</w:t>
      </w:r>
    </w:p>
    <w:p w14:paraId="399E2EB0" w14:textId="6E564C13" w:rsidR="00584136" w:rsidRDefault="7167221D" w:rsidP="7167221D">
      <w:pPr>
        <w:jc w:val="both"/>
      </w:pPr>
      <w:proofErr w:type="spellStart"/>
      <w:proofErr w:type="gramStart"/>
      <w:r w:rsidRPr="7167221D">
        <w:rPr>
          <w:b/>
          <w:bCs/>
        </w:rPr>
        <w:t>iprint</w:t>
      </w:r>
      <w:proofErr w:type="spellEnd"/>
      <w:r w:rsidRPr="7167221D">
        <w:rPr>
          <w:b/>
          <w:bCs/>
        </w:rPr>
        <w:t xml:space="preserve"> </w:t>
      </w:r>
      <w:r>
        <w:t>:</w:t>
      </w:r>
      <w:proofErr w:type="gramEnd"/>
      <w:r>
        <w:t xml:space="preserve"> 1</w:t>
      </w:r>
    </w:p>
    <w:p w14:paraId="4054840C" w14:textId="79333942" w:rsidR="00584136" w:rsidRDefault="00EBD740" w:rsidP="7167221D">
      <w:pPr>
        <w:jc w:val="both"/>
      </w:pPr>
      <w:proofErr w:type="spellStart"/>
      <w:proofErr w:type="gramStart"/>
      <w:r w:rsidRPr="00EBD740">
        <w:rPr>
          <w:b/>
          <w:bCs/>
        </w:rPr>
        <w:t>sigz</w:t>
      </w:r>
      <w:proofErr w:type="spellEnd"/>
      <w:proofErr w:type="gramEnd"/>
      <w:r>
        <w:t xml:space="preserve">: </w:t>
      </w:r>
      <w:bookmarkStart w:id="0" w:name="_Int_PWJyOguK"/>
      <w:r>
        <w:t>1.e</w:t>
      </w:r>
      <w:bookmarkEnd w:id="0"/>
      <w:r>
        <w:t>+10</w:t>
      </w:r>
    </w:p>
    <w:p w14:paraId="07DC2F6E" w14:textId="7D84E17A" w:rsidR="00EBD740" w:rsidRDefault="00EBD740" w:rsidP="00EBD740">
      <w:pPr>
        <w:jc w:val="both"/>
      </w:pPr>
      <w:proofErr w:type="spellStart"/>
      <w:proofErr w:type="gramStart"/>
      <w:r w:rsidRPr="00EBD740">
        <w:rPr>
          <w:b/>
          <w:bCs/>
        </w:rPr>
        <w:t>mtname</w:t>
      </w:r>
      <w:proofErr w:type="spellEnd"/>
      <w:proofErr w:type="gramEnd"/>
      <w:r w:rsidRPr="00EBD740">
        <w:rPr>
          <w:rFonts w:ascii="Calibri" w:eastAsia="Calibri" w:hAnsi="Calibri" w:cs="Calibri"/>
          <w:vertAlign w:val="superscript"/>
        </w:rPr>
        <w:t xml:space="preserve"> 2</w:t>
      </w:r>
      <w:r w:rsidRPr="00EBD740">
        <w:rPr>
          <w:b/>
          <w:bCs/>
        </w:rPr>
        <w:t>:</w:t>
      </w:r>
      <w:r>
        <w:t xml:space="preserve"> </w:t>
      </w:r>
      <w:r w:rsidRPr="00EBD740">
        <w:rPr>
          <w:b/>
          <w:bCs/>
        </w:rPr>
        <w:t>‘</w:t>
      </w:r>
      <w:r>
        <w:t>total’</w:t>
      </w:r>
    </w:p>
    <w:p w14:paraId="6101DBFC" w14:textId="6189300B" w:rsidR="00EBD740" w:rsidRDefault="00EBD740" w:rsidP="00EBD740">
      <w:pPr>
        <w:jc w:val="both"/>
        <w:rPr>
          <w:rFonts w:ascii="Calibri" w:eastAsia="Calibri" w:hAnsi="Calibri" w:cs="Calibri"/>
        </w:rPr>
      </w:pPr>
      <w:proofErr w:type="gramStart"/>
      <w:r w:rsidRPr="00EBD740">
        <w:rPr>
          <w:rFonts w:ascii="Calibri" w:eastAsia="Calibri" w:hAnsi="Calibri" w:cs="Calibri"/>
          <w:b/>
          <w:bCs/>
        </w:rPr>
        <w:t>egg</w:t>
      </w:r>
      <w:proofErr w:type="gramEnd"/>
      <w:r w:rsidRPr="00EBD740">
        <w:rPr>
          <w:rFonts w:ascii="Calibri" w:eastAsia="Calibri" w:hAnsi="Calibri" w:cs="Calibri"/>
          <w:b/>
          <w:bCs/>
          <w:vertAlign w:val="superscript"/>
        </w:rPr>
        <w:t>3</w:t>
      </w:r>
      <w:r w:rsidRPr="00EBD740">
        <w:rPr>
          <w:rFonts w:ascii="Calibri" w:eastAsia="Calibri" w:hAnsi="Calibri" w:cs="Calibri"/>
          <w:b/>
          <w:bCs/>
        </w:rPr>
        <w:t xml:space="preserve"> </w:t>
      </w:r>
      <w:r w:rsidRPr="00EBD740">
        <w:rPr>
          <w:rFonts w:ascii="Calibri" w:eastAsia="Calibri" w:hAnsi="Calibri" w:cs="Calibri"/>
        </w:rPr>
        <w:t>(múltiplos valores)</w:t>
      </w:r>
    </w:p>
    <w:p w14:paraId="11100513" w14:textId="4505CE67" w:rsidR="00EBD740" w:rsidRDefault="00EBD740" w:rsidP="00EBD740">
      <w:pPr>
        <w:jc w:val="both"/>
        <w:rPr>
          <w:rFonts w:ascii="Calibri" w:eastAsia="Calibri" w:hAnsi="Calibri" w:cs="Calibri"/>
        </w:rPr>
      </w:pPr>
      <w:proofErr w:type="gramStart"/>
      <w:r w:rsidRPr="00EBD740">
        <w:rPr>
          <w:rFonts w:ascii="Calibri" w:eastAsia="Calibri" w:hAnsi="Calibri" w:cs="Calibri"/>
          <w:b/>
          <w:bCs/>
        </w:rPr>
        <w:t>egn</w:t>
      </w:r>
      <w:proofErr w:type="gramEnd"/>
      <w:r w:rsidRPr="00EBD740">
        <w:rPr>
          <w:rFonts w:ascii="Calibri" w:eastAsia="Calibri" w:hAnsi="Calibri" w:cs="Calibri"/>
          <w:b/>
          <w:bCs/>
          <w:vertAlign w:val="superscript"/>
        </w:rPr>
        <w:t>3</w:t>
      </w:r>
      <w:r w:rsidRPr="00EBD740">
        <w:rPr>
          <w:rFonts w:ascii="Calibri" w:eastAsia="Calibri" w:hAnsi="Calibri" w:cs="Calibri"/>
          <w:b/>
          <w:bCs/>
        </w:rPr>
        <w:t xml:space="preserve"> </w:t>
      </w:r>
      <w:r w:rsidRPr="00EBD740">
        <w:rPr>
          <w:rFonts w:ascii="Calibri" w:eastAsia="Calibri" w:hAnsi="Calibri" w:cs="Calibri"/>
        </w:rPr>
        <w:t>(múltiplos valores)</w:t>
      </w:r>
    </w:p>
    <w:p w14:paraId="2D5A475A" w14:textId="29FC30E6" w:rsidR="00EBD740" w:rsidRDefault="00EBD740" w:rsidP="00EBD740">
      <w:pPr>
        <w:jc w:val="both"/>
      </w:pPr>
      <w:proofErr w:type="gramStart"/>
      <w:r w:rsidRPr="00EBD740">
        <w:rPr>
          <w:b/>
          <w:bCs/>
        </w:rPr>
        <w:t>mfd</w:t>
      </w:r>
      <w:proofErr w:type="gramEnd"/>
      <w:r w:rsidRPr="00EBD740">
        <w:rPr>
          <w:b/>
          <w:bCs/>
          <w:vertAlign w:val="superscript"/>
        </w:rPr>
        <w:t>4</w:t>
      </w:r>
      <w:r w:rsidRPr="00EBD740">
        <w:rPr>
          <w:b/>
          <w:bCs/>
        </w:rPr>
        <w:t xml:space="preserve">:  </w:t>
      </w:r>
    </w:p>
    <w:p w14:paraId="37A83492" w14:textId="36C295E7" w:rsidR="00EBD740" w:rsidRDefault="00EBD740" w:rsidP="00EBD740">
      <w:pPr>
        <w:jc w:val="both"/>
      </w:pPr>
      <w:proofErr w:type="gramStart"/>
      <w:r w:rsidRPr="00EBD740">
        <w:rPr>
          <w:b/>
          <w:bCs/>
        </w:rPr>
        <w:t>mfd</w:t>
      </w:r>
      <w:proofErr w:type="gramEnd"/>
      <w:r w:rsidRPr="00EBD740">
        <w:rPr>
          <w:b/>
          <w:bCs/>
          <w:vertAlign w:val="superscript"/>
        </w:rPr>
        <w:t>4</w:t>
      </w:r>
      <w:r w:rsidRPr="00EBD740">
        <w:rPr>
          <w:b/>
          <w:bCs/>
        </w:rPr>
        <w:t xml:space="preserve">:  </w:t>
      </w:r>
    </w:p>
    <w:p w14:paraId="7154639A" w14:textId="44528943" w:rsidR="00EBD740" w:rsidRDefault="00EBD740" w:rsidP="00EBD740">
      <w:pPr>
        <w:jc w:val="both"/>
        <w:rPr>
          <w:rFonts w:ascii="Calibri" w:eastAsia="Calibri" w:hAnsi="Calibri" w:cs="Calibri"/>
        </w:rPr>
      </w:pPr>
      <w:r w:rsidRPr="00EBD740">
        <w:rPr>
          <w:rFonts w:ascii="Calibri" w:eastAsia="Calibri" w:hAnsi="Calibri" w:cs="Calibri"/>
          <w:vertAlign w:val="superscript"/>
        </w:rPr>
        <w:t>1</w:t>
      </w:r>
      <w:r w:rsidRPr="00EBD740">
        <w:rPr>
          <w:rFonts w:ascii="Calibri" w:eastAsia="Calibri" w:hAnsi="Calibri" w:cs="Calibri"/>
        </w:rPr>
        <w:t xml:space="preserve">os valores são </w:t>
      </w:r>
      <w:proofErr w:type="spellStart"/>
      <w:r w:rsidRPr="00EBD740">
        <w:rPr>
          <w:rFonts w:ascii="Calibri" w:eastAsia="Calibri" w:hAnsi="Calibri" w:cs="Calibri"/>
        </w:rPr>
        <w:t>string</w:t>
      </w:r>
      <w:proofErr w:type="spellEnd"/>
      <w:r w:rsidRPr="00EBD740">
        <w:rPr>
          <w:rFonts w:ascii="Calibri" w:eastAsia="Calibri" w:hAnsi="Calibri" w:cs="Calibri"/>
        </w:rPr>
        <w:t xml:space="preserve"> e não mudam de acordo com o material</w:t>
      </w:r>
    </w:p>
    <w:p w14:paraId="077C12F8" w14:textId="2AB1DFCF" w:rsidR="00EBD740" w:rsidRDefault="00EBD740" w:rsidP="00EBD740">
      <w:pPr>
        <w:jc w:val="both"/>
        <w:rPr>
          <w:rFonts w:ascii="Calibri" w:eastAsia="Calibri" w:hAnsi="Calibri" w:cs="Calibri"/>
        </w:rPr>
      </w:pPr>
      <w:r w:rsidRPr="00EBD740">
        <w:rPr>
          <w:rFonts w:ascii="Calibri" w:eastAsia="Calibri" w:hAnsi="Calibri" w:cs="Calibri"/>
          <w:vertAlign w:val="superscript"/>
        </w:rPr>
        <w:t>2</w:t>
      </w:r>
      <w:r w:rsidRPr="00EBD740">
        <w:rPr>
          <w:rFonts w:ascii="Calibri" w:eastAsia="Calibri" w:hAnsi="Calibri" w:cs="Calibri"/>
        </w:rPr>
        <w:t xml:space="preserve">os valores são </w:t>
      </w:r>
      <w:proofErr w:type="spellStart"/>
      <w:r w:rsidRPr="00EBD740">
        <w:rPr>
          <w:rFonts w:ascii="Calibri" w:eastAsia="Calibri" w:hAnsi="Calibri" w:cs="Calibri"/>
        </w:rPr>
        <w:t>string</w:t>
      </w:r>
      <w:proofErr w:type="spellEnd"/>
      <w:r w:rsidRPr="00EBD740">
        <w:rPr>
          <w:rFonts w:ascii="Calibri" w:eastAsia="Calibri" w:hAnsi="Calibri" w:cs="Calibri"/>
        </w:rPr>
        <w:t xml:space="preserve"> e podem mudar de acordo com o material</w:t>
      </w:r>
    </w:p>
    <w:p w14:paraId="601E0109" w14:textId="0460505D" w:rsidR="00584136" w:rsidRDefault="00EBD740" w:rsidP="7167221D">
      <w:pPr>
        <w:jc w:val="both"/>
        <w:rPr>
          <w:rFonts w:ascii="Calibri" w:eastAsia="Calibri" w:hAnsi="Calibri" w:cs="Calibri"/>
        </w:rPr>
      </w:pPr>
      <w:r w:rsidRPr="00EBD740">
        <w:rPr>
          <w:rFonts w:ascii="Calibri" w:eastAsia="Calibri" w:hAnsi="Calibri" w:cs="Calibri"/>
          <w:vertAlign w:val="superscript"/>
        </w:rPr>
        <w:t>3</w:t>
      </w:r>
      <w:r w:rsidRPr="00EBD740">
        <w:rPr>
          <w:rFonts w:ascii="Calibri" w:eastAsia="Calibri" w:hAnsi="Calibri" w:cs="Calibri"/>
        </w:rPr>
        <w:t>os valores não mudam para os vários elementos e não é preciso estar entre parênteses.</w:t>
      </w:r>
    </w:p>
    <w:p w14:paraId="542B3CB3" w14:textId="132EF8C4" w:rsidR="00EBD740" w:rsidRDefault="00EBD740" w:rsidP="00EBD740">
      <w:pPr>
        <w:jc w:val="both"/>
        <w:rPr>
          <w:rFonts w:ascii="Calibri" w:eastAsia="Calibri" w:hAnsi="Calibri" w:cs="Calibri"/>
        </w:rPr>
      </w:pPr>
      <w:r w:rsidRPr="00EBD740">
        <w:rPr>
          <w:rFonts w:ascii="Calibri" w:eastAsia="Calibri" w:hAnsi="Calibri" w:cs="Calibri"/>
          <w:vertAlign w:val="superscript"/>
        </w:rPr>
        <w:t>4</w:t>
      </w:r>
      <w:r w:rsidRPr="00EBD740">
        <w:rPr>
          <w:rFonts w:ascii="Calibri" w:eastAsia="Calibri" w:hAnsi="Calibri" w:cs="Calibri"/>
        </w:rPr>
        <w:t>os valores são números e podem mudar de acordo com o material.</w:t>
      </w:r>
    </w:p>
    <w:p w14:paraId="1D3EF368" w14:textId="1128D2B8" w:rsidR="00584136" w:rsidRDefault="00EBD740" w:rsidP="7167221D">
      <w:pPr>
        <w:jc w:val="both"/>
      </w:pPr>
      <w:r>
        <w:t>Quem faz a leitura é a função "leia", "</w:t>
      </w:r>
      <w:proofErr w:type="spellStart"/>
      <w:r>
        <w:t>getEntrada</w:t>
      </w:r>
      <w:proofErr w:type="spellEnd"/>
      <w:r>
        <w:t>" a retorna em um dicionário, cujas chaves são os nomes das variáveis digitadas pelo usuário.</w:t>
      </w:r>
    </w:p>
    <w:p w14:paraId="1DC22E1B" w14:textId="7CB8BDA8" w:rsidR="00584136" w:rsidRDefault="7167221D" w:rsidP="7167221D">
      <w:pPr>
        <w:pStyle w:val="Ttulo2"/>
        <w:jc w:val="center"/>
        <w:rPr>
          <w:rFonts w:ascii="Calibri Light" w:hAnsi="Calibri Light"/>
        </w:rPr>
      </w:pPr>
      <w:r>
        <w:t xml:space="preserve"> Arquivo padrão</w:t>
      </w:r>
    </w:p>
    <w:p w14:paraId="1175A686" w14:textId="7FF35B81" w:rsidR="00584136" w:rsidRDefault="00584136" w:rsidP="7167221D"/>
    <w:p w14:paraId="6A5179EC" w14:textId="2BAB5533" w:rsidR="00584136" w:rsidRDefault="00EBD740" w:rsidP="7167221D">
      <w:pPr>
        <w:jc w:val="both"/>
      </w:pPr>
      <w:r>
        <w:t xml:space="preserve">O arquivo padrão é a “forma” usada para gerar os inputs. Nele estão escritos o nome das variáveis, dos módulos do NJOY e STOP, que indica o fim do input. Além da palavra VOLTE POSIÇÃO que para criar laços. O programa lê esse arquivo e substitui o nome das variáveis pelos seus valores, caso uma </w:t>
      </w:r>
      <w:proofErr w:type="spellStart"/>
      <w:r>
        <w:t>string</w:t>
      </w:r>
      <w:proofErr w:type="spellEnd"/>
      <w:r>
        <w:t xml:space="preserve"> não seja um nome de variável, ele simplesmente a transcreve para o input (com a exceção de VOLTE).</w:t>
      </w:r>
    </w:p>
    <w:p w14:paraId="77C711A6" w14:textId="45E5AC58" w:rsidR="00584136" w:rsidRDefault="7167221D" w:rsidP="7167221D">
      <w:pPr>
        <w:jc w:val="both"/>
      </w:pPr>
      <w:r>
        <w:t>O usuário pode optar por diferentes padrões indicando o nome do arquivo na chave “</w:t>
      </w:r>
      <w:proofErr w:type="spellStart"/>
      <w:r>
        <w:t>padrao</w:t>
      </w:r>
      <w:proofErr w:type="spellEnd"/>
      <w:r>
        <w:t>” no arquivo de configuração.</w:t>
      </w:r>
    </w:p>
    <w:p w14:paraId="3E45A6B8" w14:textId="3AB33101" w:rsidR="00584136" w:rsidRDefault="00584136" w:rsidP="7167221D">
      <w:pPr>
        <w:jc w:val="both"/>
      </w:pPr>
    </w:p>
    <w:p w14:paraId="51CBEC88" w14:textId="59CFF50A" w:rsidR="00584136" w:rsidRDefault="7167221D" w:rsidP="7167221D">
      <w:pPr>
        <w:pStyle w:val="Ttulo2"/>
        <w:jc w:val="center"/>
        <w:rPr>
          <w:rFonts w:ascii="Calibri Light" w:hAnsi="Calibri Light"/>
        </w:rPr>
      </w:pPr>
      <w:r>
        <w:t>Arquivos para misturas ou substâncias</w:t>
      </w:r>
    </w:p>
    <w:p w14:paraId="13EFFFDF" w14:textId="113D55AA" w:rsidR="00584136" w:rsidRDefault="00584136" w:rsidP="7167221D"/>
    <w:p w14:paraId="3BF1CCF1" w14:textId="7E2C0EB5" w:rsidR="00584136" w:rsidRDefault="7167221D" w:rsidP="7167221D">
      <w:r>
        <w:t>Há dois arquivos com informações que indicam a composição de uma mistura e informações sobre isótopos. Esses arquivos são usados para o cálculo da seção de choque macroscópica a partir da microscópica fornecida pela saída do NJOY e são opcionais.</w:t>
      </w:r>
    </w:p>
    <w:p w14:paraId="1CC014BA" w14:textId="5E4C3872" w:rsidR="00584136" w:rsidRDefault="053198B8" w:rsidP="7167221D">
      <w:r>
        <w:lastRenderedPageBreak/>
        <w:t xml:space="preserve">O arquivo com informações sobre a mistura lista a composição, identificando o isótopo e a fração desse isótopo nela. A primeira linha do arquivo deve contém uma </w:t>
      </w:r>
      <w:proofErr w:type="spellStart"/>
      <w:r>
        <w:t>string</w:t>
      </w:r>
      <w:proofErr w:type="spellEnd"/>
      <w:r>
        <w:t xml:space="preserve"> seguida da densidade da mistura. Exemplo:</w:t>
      </w:r>
    </w:p>
    <w:p w14:paraId="5BCADFC9" w14:textId="37C8994D" w:rsidR="053198B8" w:rsidRDefault="053198B8" w:rsidP="053198B8"/>
    <w:p w14:paraId="7BA3AD93" w14:textId="26C16F69" w:rsidR="053198B8" w:rsidRDefault="053198B8" w:rsidP="053198B8">
      <w:proofErr w:type="gramStart"/>
      <w:r>
        <w:t>light</w:t>
      </w:r>
      <w:proofErr w:type="gramEnd"/>
      <w:r>
        <w:t xml:space="preserve"> dolomite 2.5</w:t>
      </w:r>
    </w:p>
    <w:p w14:paraId="6AC69381" w14:textId="4DF0498E" w:rsidR="053198B8" w:rsidRDefault="053198B8" w:rsidP="053198B8">
      <w:r>
        <w:t>1-H-0 0.0082538</w:t>
      </w:r>
    </w:p>
    <w:p w14:paraId="55376E1F" w14:textId="25268B47" w:rsidR="053198B8" w:rsidRDefault="053198B8" w:rsidP="053198B8">
      <w:r>
        <w:t>6-C-0 0.0839755</w:t>
      </w:r>
    </w:p>
    <w:p w14:paraId="797EA677" w14:textId="221757FE" w:rsidR="053198B8" w:rsidRDefault="053198B8" w:rsidP="053198B8">
      <w:r>
        <w:t>8-O-0 0.5098378</w:t>
      </w:r>
    </w:p>
    <w:p w14:paraId="50F77662" w14:textId="179D3014" w:rsidR="053198B8" w:rsidRDefault="053198B8" w:rsidP="053198B8">
      <w:r>
        <w:t>11-Na-0 0.002732</w:t>
      </w:r>
    </w:p>
    <w:p w14:paraId="30812B24" w14:textId="02BC81AB" w:rsidR="053198B8" w:rsidRDefault="053198B8" w:rsidP="053198B8">
      <w:r>
        <w:t>12-Mg-0 0.069146</w:t>
      </w:r>
    </w:p>
    <w:p w14:paraId="4306212C" w14:textId="09ED5548" w:rsidR="053198B8" w:rsidRDefault="053198B8" w:rsidP="053198B8">
      <w:r>
        <w:t>13-Al-0 0.00064078</w:t>
      </w:r>
    </w:p>
    <w:p w14:paraId="38C1C211" w14:textId="556D3550" w:rsidR="053198B8" w:rsidRDefault="053198B8" w:rsidP="053198B8">
      <w:r>
        <w:t>14-Si-0 0.05412</w:t>
      </w:r>
    </w:p>
    <w:p w14:paraId="486D4B03" w14:textId="6A2CD609" w:rsidR="053198B8" w:rsidRDefault="053198B8" w:rsidP="053198B8">
      <w:r>
        <w:t>15-P-0 0.0000164</w:t>
      </w:r>
    </w:p>
    <w:p w14:paraId="1E7F7617" w14:textId="5CF6D2B4" w:rsidR="053198B8" w:rsidRDefault="053198B8" w:rsidP="053198B8">
      <w:r>
        <w:t>16-S-0 0.0004093</w:t>
      </w:r>
    </w:p>
    <w:p w14:paraId="0E8F5806" w14:textId="486E2A53" w:rsidR="053198B8" w:rsidRDefault="053198B8" w:rsidP="053198B8">
      <w:r>
        <w:t>19-K-0 0.0002803</w:t>
      </w:r>
    </w:p>
    <w:p w14:paraId="4BC6334C" w14:textId="18D67E24" w:rsidR="053198B8" w:rsidRDefault="053198B8" w:rsidP="053198B8">
      <w:r>
        <w:t xml:space="preserve">20-Ca-0 0.2611081 </w:t>
      </w:r>
    </w:p>
    <w:p w14:paraId="544B2DDF" w14:textId="34FA19F4" w:rsidR="053198B8" w:rsidRDefault="053198B8" w:rsidP="053198B8">
      <w:r>
        <w:t>26-Fe-0 0.004129</w:t>
      </w:r>
    </w:p>
    <w:p w14:paraId="5E9CF6A4" w14:textId="388538F6" w:rsidR="053198B8" w:rsidRDefault="053198B8" w:rsidP="053198B8"/>
    <w:p w14:paraId="4AD7C53D" w14:textId="1FB65416" w:rsidR="053198B8" w:rsidRDefault="053198B8" w:rsidP="053198B8">
      <w:r>
        <w:t>Já o arquivo com os elementos serve para indicar o peso atômico dos isótopos. A estrutura é similar ao arquivo anterior. Por exemplo:</w:t>
      </w:r>
    </w:p>
    <w:p w14:paraId="4C4D2989" w14:textId="1CA0DA29" w:rsidR="053198B8" w:rsidRDefault="053198B8" w:rsidP="053198B8">
      <w:r>
        <w:t>1-H-0 1.008</w:t>
      </w:r>
    </w:p>
    <w:p w14:paraId="487B403E" w14:textId="54DFAA52" w:rsidR="053198B8" w:rsidRDefault="053198B8" w:rsidP="053198B8">
      <w:r>
        <w:t>6-C-0 12.011</w:t>
      </w:r>
    </w:p>
    <w:p w14:paraId="7DA639E0" w14:textId="504319E9" w:rsidR="053198B8" w:rsidRDefault="053198B8" w:rsidP="053198B8">
      <w:r>
        <w:t>8-O-0 15.999</w:t>
      </w:r>
    </w:p>
    <w:p w14:paraId="58A495C4" w14:textId="41A09347" w:rsidR="053198B8" w:rsidRDefault="053198B8" w:rsidP="053198B8">
      <w:r>
        <w:t>11-Na-0 23</w:t>
      </w:r>
    </w:p>
    <w:p w14:paraId="265B3EAE" w14:textId="00CD0385" w:rsidR="053198B8" w:rsidRDefault="053198B8" w:rsidP="053198B8">
      <w:r>
        <w:t>...</w:t>
      </w:r>
    </w:p>
    <w:p w14:paraId="10BC254C" w14:textId="6C85A555" w:rsidR="053198B8" w:rsidRDefault="053198B8" w:rsidP="053198B8"/>
    <w:p w14:paraId="3B3D9C3C" w14:textId="0BEA102F" w:rsidR="00584136" w:rsidRDefault="00584136" w:rsidP="7167221D"/>
    <w:p w14:paraId="1EEB7B2B" w14:textId="33DF68A1" w:rsidR="00584136" w:rsidRDefault="7167221D" w:rsidP="7167221D">
      <w:pPr>
        <w:pStyle w:val="Ttulo2"/>
        <w:jc w:val="center"/>
        <w:rPr>
          <w:rFonts w:ascii="Calibri Light" w:hAnsi="Calibri Light"/>
        </w:rPr>
      </w:pPr>
      <w:r>
        <w:t>Arquivo de configuração</w:t>
      </w:r>
    </w:p>
    <w:p w14:paraId="2AD98870" w14:textId="7DC4B1DA" w:rsidR="00584136" w:rsidRDefault="00584136" w:rsidP="7167221D"/>
    <w:p w14:paraId="6C59157A" w14:textId="1F4BCCB2" w:rsidR="00584136" w:rsidRDefault="053198B8" w:rsidP="7167221D">
      <w:pPr>
        <w:jc w:val="both"/>
      </w:pPr>
      <w:r>
        <w:t xml:space="preserve">O arquivo de configuração serve para indicar o caminho do executável do NJOY (chave </w:t>
      </w:r>
      <w:proofErr w:type="spellStart"/>
      <w:r>
        <w:t>njoy</w:t>
      </w:r>
      <w:proofErr w:type="spellEnd"/>
      <w:r>
        <w:t>) e os nomes dos arquivos usados na execução. Exemplo:</w:t>
      </w:r>
    </w:p>
    <w:p w14:paraId="769B4E90" w14:textId="17B9ABF4" w:rsidR="00584136" w:rsidRDefault="053198B8" w:rsidP="053198B8">
      <w:pPr>
        <w:jc w:val="both"/>
      </w:pPr>
      <w:proofErr w:type="gramStart"/>
      <w:r>
        <w:t>output</w:t>
      </w:r>
      <w:proofErr w:type="gramEnd"/>
      <w:r>
        <w:t xml:space="preserve">; </w:t>
      </w:r>
      <w:proofErr w:type="spellStart"/>
      <w:r>
        <w:t>string</w:t>
      </w:r>
      <w:proofErr w:type="spellEnd"/>
      <w:r>
        <w:t xml:space="preserve"> correspondente ao nome do arquivo onde o NJOY deve escrever a saída. Chave: output</w:t>
      </w:r>
    </w:p>
    <w:p w14:paraId="50A746A5" w14:textId="626E8393" w:rsidR="00584136" w:rsidRDefault="7167221D" w:rsidP="7167221D">
      <w:pPr>
        <w:spacing w:line="285" w:lineRule="exact"/>
        <w:jc w:val="both"/>
      </w:pPr>
      <w:r w:rsidRPr="7167221D">
        <w:rPr>
          <w:rFonts w:ascii="Consolas" w:eastAsia="Consolas" w:hAnsi="Consolas" w:cs="Consolas"/>
          <w:color w:val="000000" w:themeColor="text1"/>
          <w:sz w:val="21"/>
          <w:szCs w:val="21"/>
        </w:rPr>
        <w:t>{</w:t>
      </w:r>
    </w:p>
    <w:p w14:paraId="5C1902DE" w14:textId="2A650C64" w:rsidR="00584136" w:rsidRDefault="7167221D" w:rsidP="7167221D">
      <w:pPr>
        <w:spacing w:line="285" w:lineRule="exact"/>
        <w:jc w:val="both"/>
      </w:pPr>
      <w:r w:rsidRPr="7167221D">
        <w:rPr>
          <w:rFonts w:ascii="Consolas" w:eastAsia="Consolas" w:hAnsi="Consolas" w:cs="Consolas"/>
          <w:color w:val="A31515"/>
          <w:sz w:val="21"/>
          <w:szCs w:val="21"/>
        </w:rPr>
        <w:lastRenderedPageBreak/>
        <w:t>"</w:t>
      </w:r>
      <w:proofErr w:type="spellStart"/>
      <w:r w:rsidRPr="7167221D">
        <w:rPr>
          <w:rFonts w:ascii="Consolas" w:eastAsia="Consolas" w:hAnsi="Consolas" w:cs="Consolas"/>
          <w:color w:val="A31515"/>
          <w:sz w:val="21"/>
          <w:szCs w:val="21"/>
        </w:rPr>
        <w:t>njoy</w:t>
      </w:r>
      <w:proofErr w:type="spellEnd"/>
      <w:proofErr w:type="gramStart"/>
      <w:r w:rsidRPr="7167221D">
        <w:rPr>
          <w:rFonts w:ascii="Consolas" w:eastAsia="Consolas" w:hAnsi="Consolas" w:cs="Consolas"/>
          <w:color w:val="A31515"/>
          <w:sz w:val="21"/>
          <w:szCs w:val="21"/>
        </w:rPr>
        <w:t>"</w:t>
      </w:r>
      <w:r w:rsidRPr="7167221D">
        <w:rPr>
          <w:rFonts w:ascii="Consolas" w:eastAsia="Consolas" w:hAnsi="Consolas" w:cs="Consolas"/>
          <w:color w:val="000000" w:themeColor="text1"/>
          <w:sz w:val="21"/>
          <w:szCs w:val="21"/>
        </w:rPr>
        <w:t xml:space="preserve"> :</w:t>
      </w:r>
      <w:proofErr w:type="gramEnd"/>
      <w:r w:rsidRPr="7167221D">
        <w:rPr>
          <w:rFonts w:ascii="Consolas" w:eastAsia="Consolas" w:hAnsi="Consolas" w:cs="Consolas"/>
          <w:color w:val="000000" w:themeColor="text1"/>
          <w:sz w:val="21"/>
          <w:szCs w:val="21"/>
        </w:rPr>
        <w:t xml:space="preserve"> </w:t>
      </w:r>
      <w:r w:rsidRPr="7167221D">
        <w:rPr>
          <w:rFonts w:ascii="Consolas" w:eastAsia="Consolas" w:hAnsi="Consolas" w:cs="Consolas"/>
          <w:color w:val="0451A5"/>
          <w:sz w:val="21"/>
          <w:szCs w:val="21"/>
        </w:rPr>
        <w:t>"/NJOY21/bin/"</w:t>
      </w:r>
      <w:r w:rsidRPr="7167221D">
        <w:rPr>
          <w:rFonts w:ascii="Consolas" w:eastAsia="Consolas" w:hAnsi="Consolas" w:cs="Consolas"/>
          <w:color w:val="000000" w:themeColor="text1"/>
          <w:sz w:val="21"/>
          <w:szCs w:val="21"/>
        </w:rPr>
        <w:t xml:space="preserve">, </w:t>
      </w:r>
      <w:r w:rsidRPr="7167221D">
        <w:rPr>
          <w:rFonts w:ascii="Consolas" w:eastAsia="Consolas" w:hAnsi="Consolas" w:cs="Consolas"/>
          <w:i/>
          <w:iCs/>
          <w:color w:val="000000" w:themeColor="text1"/>
          <w:sz w:val="21"/>
          <w:szCs w:val="21"/>
        </w:rPr>
        <w:t>caminho do NJOY</w:t>
      </w:r>
    </w:p>
    <w:p w14:paraId="51E04E27" w14:textId="116AE7DA" w:rsidR="00584136" w:rsidRDefault="7167221D" w:rsidP="7167221D">
      <w:pPr>
        <w:spacing w:line="285" w:lineRule="exact"/>
        <w:jc w:val="both"/>
        <w:rPr>
          <w:rFonts w:ascii="Consolas" w:eastAsia="Consolas" w:hAnsi="Consolas" w:cs="Consolas"/>
          <w:color w:val="000000" w:themeColor="text1"/>
          <w:sz w:val="21"/>
          <w:szCs w:val="21"/>
        </w:rPr>
      </w:pPr>
      <w:r w:rsidRPr="7167221D">
        <w:rPr>
          <w:rFonts w:ascii="Consolas" w:eastAsia="Consolas" w:hAnsi="Consolas" w:cs="Consolas"/>
          <w:color w:val="A31515"/>
          <w:sz w:val="21"/>
          <w:szCs w:val="21"/>
        </w:rPr>
        <w:t>"teste_1</w:t>
      </w:r>
      <w:proofErr w:type="gramStart"/>
      <w:r w:rsidRPr="7167221D">
        <w:rPr>
          <w:rFonts w:ascii="Consolas" w:eastAsia="Consolas" w:hAnsi="Consolas" w:cs="Consolas"/>
          <w:color w:val="A31515"/>
          <w:sz w:val="21"/>
          <w:szCs w:val="21"/>
        </w:rPr>
        <w:t>"</w:t>
      </w:r>
      <w:r w:rsidRPr="7167221D">
        <w:rPr>
          <w:rFonts w:ascii="Consolas" w:eastAsia="Consolas" w:hAnsi="Consolas" w:cs="Consolas"/>
          <w:color w:val="000000" w:themeColor="text1"/>
          <w:sz w:val="21"/>
          <w:szCs w:val="21"/>
        </w:rPr>
        <w:t xml:space="preserve"> :</w:t>
      </w:r>
      <w:proofErr w:type="gramEnd"/>
      <w:r w:rsidRPr="7167221D">
        <w:rPr>
          <w:rFonts w:ascii="Consolas" w:eastAsia="Consolas" w:hAnsi="Consolas" w:cs="Consolas"/>
          <w:color w:val="000000" w:themeColor="text1"/>
          <w:sz w:val="21"/>
          <w:szCs w:val="21"/>
        </w:rPr>
        <w:t xml:space="preserve"> </w:t>
      </w:r>
      <w:r w:rsidRPr="7167221D">
        <w:rPr>
          <w:rFonts w:ascii="Consolas" w:eastAsia="Consolas" w:hAnsi="Consolas" w:cs="Consolas"/>
          <w:i/>
          <w:iCs/>
          <w:color w:val="000000" w:themeColor="text1"/>
          <w:sz w:val="21"/>
          <w:szCs w:val="21"/>
        </w:rPr>
        <w:t>dicionário com as informações para um teste</w:t>
      </w:r>
    </w:p>
    <w:p w14:paraId="6A6A7F41" w14:textId="4F51E51F" w:rsidR="00584136" w:rsidRDefault="053198B8" w:rsidP="7167221D">
      <w:pPr>
        <w:spacing w:line="285" w:lineRule="exact"/>
        <w:jc w:val="both"/>
      </w:pPr>
      <w:r w:rsidRPr="053198B8">
        <w:rPr>
          <w:rFonts w:ascii="Consolas" w:eastAsia="Consolas" w:hAnsi="Consolas" w:cs="Consolas"/>
          <w:color w:val="000000" w:themeColor="text1"/>
          <w:sz w:val="21"/>
          <w:szCs w:val="21"/>
        </w:rPr>
        <w:t>{</w:t>
      </w:r>
    </w:p>
    <w:p w14:paraId="069B0616" w14:textId="10C9A939" w:rsidR="053198B8" w:rsidRDefault="053198B8" w:rsidP="053198B8">
      <w:pPr>
        <w:spacing w:line="285" w:lineRule="exact"/>
        <w:jc w:val="both"/>
        <w:rPr>
          <w:rFonts w:ascii="Consolas" w:eastAsia="Consolas" w:hAnsi="Consolas" w:cs="Consolas"/>
          <w:i/>
          <w:iCs/>
          <w:color w:val="000000" w:themeColor="text1"/>
          <w:sz w:val="21"/>
          <w:szCs w:val="21"/>
        </w:rPr>
      </w:pPr>
      <w:r w:rsidRPr="053198B8">
        <w:rPr>
          <w:rFonts w:ascii="Consolas" w:eastAsia="Consolas" w:hAnsi="Consolas" w:cs="Consolas"/>
          <w:color w:val="A31515"/>
          <w:sz w:val="21"/>
          <w:szCs w:val="21"/>
        </w:rPr>
        <w:t>"caminho"</w:t>
      </w:r>
      <w:r w:rsidRPr="053198B8">
        <w:rPr>
          <w:rFonts w:ascii="Consolas" w:eastAsia="Consolas" w:hAnsi="Consolas" w:cs="Consolas"/>
          <w:color w:val="000000" w:themeColor="text1"/>
          <w:sz w:val="21"/>
          <w:szCs w:val="21"/>
        </w:rPr>
        <w:t>:</w:t>
      </w:r>
      <w:r w:rsidRPr="053198B8">
        <w:rPr>
          <w:rFonts w:ascii="Consolas" w:eastAsia="Consolas" w:hAnsi="Consolas" w:cs="Consolas"/>
          <w:color w:val="0451A5"/>
          <w:sz w:val="21"/>
          <w:szCs w:val="21"/>
        </w:rPr>
        <w:t>"/NJOY21/bin/</w:t>
      </w:r>
      <w:proofErr w:type="spellStart"/>
      <w:r w:rsidRPr="053198B8">
        <w:rPr>
          <w:rFonts w:ascii="Consolas" w:eastAsia="Consolas" w:hAnsi="Consolas" w:cs="Consolas"/>
          <w:color w:val="0451A5"/>
          <w:sz w:val="21"/>
          <w:szCs w:val="21"/>
        </w:rPr>
        <w:t>ic_testsJoao</w:t>
      </w:r>
      <w:proofErr w:type="spellEnd"/>
      <w:r w:rsidRPr="053198B8">
        <w:rPr>
          <w:rFonts w:ascii="Consolas" w:eastAsia="Consolas" w:hAnsi="Consolas" w:cs="Consolas"/>
          <w:color w:val="0451A5"/>
          <w:sz w:val="21"/>
          <w:szCs w:val="21"/>
        </w:rPr>
        <w:t>/</w:t>
      </w:r>
      <w:proofErr w:type="spellStart"/>
      <w:r w:rsidRPr="053198B8">
        <w:rPr>
          <w:rFonts w:ascii="Consolas" w:eastAsia="Consolas" w:hAnsi="Consolas" w:cs="Consolas"/>
          <w:color w:val="0451A5"/>
          <w:sz w:val="21"/>
          <w:szCs w:val="21"/>
        </w:rPr>
        <w:t>testeConcretoAutomatizado</w:t>
      </w:r>
      <w:proofErr w:type="spellEnd"/>
      <w:r w:rsidRPr="053198B8">
        <w:rPr>
          <w:rFonts w:ascii="Consolas" w:eastAsia="Consolas" w:hAnsi="Consolas" w:cs="Consolas"/>
          <w:color w:val="0451A5"/>
          <w:sz w:val="21"/>
          <w:szCs w:val="21"/>
        </w:rPr>
        <w:t>"</w:t>
      </w:r>
      <w:r w:rsidRPr="053198B8">
        <w:rPr>
          <w:rFonts w:ascii="Consolas" w:eastAsia="Consolas" w:hAnsi="Consolas" w:cs="Consolas"/>
          <w:color w:val="000000" w:themeColor="text1"/>
          <w:sz w:val="21"/>
          <w:szCs w:val="21"/>
        </w:rPr>
        <w:t xml:space="preserve">, </w:t>
      </w:r>
      <w:r w:rsidRPr="053198B8">
        <w:rPr>
          <w:rFonts w:ascii="Consolas" w:eastAsia="Consolas" w:hAnsi="Consolas" w:cs="Consolas"/>
          <w:i/>
          <w:iCs/>
          <w:color w:val="000000" w:themeColor="text1"/>
          <w:sz w:val="21"/>
          <w:szCs w:val="21"/>
        </w:rPr>
        <w:t>caminho da pasta onde acontecerá o teste. Ela não precisa ser criada.</w:t>
      </w:r>
    </w:p>
    <w:p w14:paraId="780E6456" w14:textId="7DDF9118" w:rsidR="053198B8" w:rsidRDefault="053198B8" w:rsidP="053198B8">
      <w:pPr>
        <w:spacing w:line="285" w:lineRule="exact"/>
        <w:jc w:val="both"/>
        <w:rPr>
          <w:rFonts w:ascii="Consolas" w:eastAsia="Consolas" w:hAnsi="Consolas" w:cs="Consolas"/>
          <w:i/>
          <w:iCs/>
          <w:color w:val="000000" w:themeColor="text1"/>
          <w:sz w:val="21"/>
          <w:szCs w:val="21"/>
        </w:rPr>
      </w:pPr>
      <w:r w:rsidRPr="053198B8">
        <w:rPr>
          <w:rFonts w:ascii="Consolas" w:eastAsia="Consolas" w:hAnsi="Consolas" w:cs="Consolas"/>
          <w:color w:val="A31515"/>
          <w:sz w:val="21"/>
          <w:szCs w:val="21"/>
        </w:rPr>
        <w:t>"output"</w:t>
      </w:r>
      <w:r w:rsidRPr="053198B8">
        <w:rPr>
          <w:rFonts w:ascii="Consolas" w:eastAsia="Consolas" w:hAnsi="Consolas" w:cs="Consolas"/>
          <w:color w:val="000000" w:themeColor="text1"/>
          <w:sz w:val="21"/>
          <w:szCs w:val="21"/>
        </w:rPr>
        <w:t xml:space="preserve">: </w:t>
      </w:r>
      <w:r w:rsidRPr="053198B8">
        <w:rPr>
          <w:rFonts w:ascii="Consolas" w:eastAsia="Consolas" w:hAnsi="Consolas" w:cs="Consolas"/>
          <w:color w:val="0451A5"/>
          <w:sz w:val="21"/>
          <w:szCs w:val="21"/>
        </w:rPr>
        <w:t>"outputConcretoAutomatizado1"</w:t>
      </w:r>
      <w:r w:rsidRPr="053198B8">
        <w:rPr>
          <w:rFonts w:ascii="Consolas" w:eastAsia="Consolas" w:hAnsi="Consolas" w:cs="Consolas"/>
          <w:color w:val="000000" w:themeColor="text1"/>
          <w:sz w:val="21"/>
          <w:szCs w:val="21"/>
        </w:rPr>
        <w:t>, nome do arquivo onde o NJOY deve escrever a saída.</w:t>
      </w:r>
    </w:p>
    <w:p w14:paraId="56918CF5" w14:textId="61D5D4C8" w:rsidR="053198B8" w:rsidRDefault="053198B8" w:rsidP="053198B8">
      <w:pPr>
        <w:spacing w:line="285" w:lineRule="exact"/>
        <w:jc w:val="both"/>
      </w:pPr>
      <w:r w:rsidRPr="053198B8">
        <w:rPr>
          <w:rFonts w:ascii="Consolas" w:eastAsia="Consolas" w:hAnsi="Consolas" w:cs="Consolas"/>
          <w:color w:val="A31515"/>
          <w:sz w:val="21"/>
          <w:szCs w:val="21"/>
        </w:rPr>
        <w:t>"</w:t>
      </w:r>
      <w:proofErr w:type="spellStart"/>
      <w:r w:rsidRPr="053198B8">
        <w:rPr>
          <w:rFonts w:ascii="Consolas" w:eastAsia="Consolas" w:hAnsi="Consolas" w:cs="Consolas"/>
          <w:color w:val="A31515"/>
          <w:sz w:val="21"/>
          <w:szCs w:val="21"/>
        </w:rPr>
        <w:t>arquivoEntrada</w:t>
      </w:r>
      <w:proofErr w:type="spellEnd"/>
      <w:proofErr w:type="gramStart"/>
      <w:r w:rsidRPr="053198B8">
        <w:rPr>
          <w:rFonts w:ascii="Consolas" w:eastAsia="Consolas" w:hAnsi="Consolas" w:cs="Consolas"/>
          <w:color w:val="A31515"/>
          <w:sz w:val="21"/>
          <w:szCs w:val="21"/>
        </w:rPr>
        <w:t>"</w:t>
      </w:r>
      <w:r w:rsidRPr="053198B8">
        <w:rPr>
          <w:rFonts w:ascii="Consolas" w:eastAsia="Consolas" w:hAnsi="Consolas" w:cs="Consolas"/>
          <w:color w:val="000000" w:themeColor="text1"/>
          <w:sz w:val="21"/>
          <w:szCs w:val="21"/>
        </w:rPr>
        <w:t xml:space="preserve"> :</w:t>
      </w:r>
      <w:proofErr w:type="gramEnd"/>
      <w:r w:rsidRPr="053198B8">
        <w:rPr>
          <w:rFonts w:ascii="Consolas" w:eastAsia="Consolas" w:hAnsi="Consolas" w:cs="Consolas"/>
          <w:color w:val="000000" w:themeColor="text1"/>
          <w:sz w:val="21"/>
          <w:szCs w:val="21"/>
        </w:rPr>
        <w:t xml:space="preserve"> </w:t>
      </w:r>
      <w:r w:rsidRPr="053198B8">
        <w:rPr>
          <w:rFonts w:ascii="Consolas" w:eastAsia="Consolas" w:hAnsi="Consolas" w:cs="Consolas"/>
          <w:color w:val="0451A5"/>
          <w:sz w:val="21"/>
          <w:szCs w:val="21"/>
        </w:rPr>
        <w:t>"testeAki.txt"</w:t>
      </w:r>
      <w:r w:rsidRPr="053198B8">
        <w:rPr>
          <w:rFonts w:ascii="Consolas" w:eastAsia="Consolas" w:hAnsi="Consolas" w:cs="Consolas"/>
          <w:color w:val="000000" w:themeColor="text1"/>
          <w:sz w:val="21"/>
          <w:szCs w:val="21"/>
        </w:rPr>
        <w:t xml:space="preserve">, </w:t>
      </w:r>
      <w:r w:rsidRPr="053198B8">
        <w:rPr>
          <w:rFonts w:ascii="Consolas" w:eastAsia="Consolas" w:hAnsi="Consolas" w:cs="Consolas"/>
          <w:i/>
          <w:iCs/>
          <w:color w:val="000000" w:themeColor="text1"/>
          <w:sz w:val="21"/>
          <w:szCs w:val="21"/>
        </w:rPr>
        <w:t>nome da entrada com as variáveis.</w:t>
      </w:r>
    </w:p>
    <w:p w14:paraId="0413CDC5" w14:textId="58178EF8" w:rsidR="053198B8" w:rsidRDefault="053198B8" w:rsidP="053198B8">
      <w:pPr>
        <w:spacing w:line="285" w:lineRule="exact"/>
        <w:jc w:val="both"/>
      </w:pPr>
      <w:r w:rsidRPr="053198B8">
        <w:rPr>
          <w:rFonts w:ascii="Consolas" w:eastAsia="Consolas" w:hAnsi="Consolas" w:cs="Consolas"/>
          <w:color w:val="A31515"/>
          <w:sz w:val="21"/>
          <w:szCs w:val="21"/>
        </w:rPr>
        <w:t>"</w:t>
      </w:r>
      <w:proofErr w:type="spellStart"/>
      <w:r w:rsidRPr="053198B8">
        <w:rPr>
          <w:rFonts w:ascii="Consolas" w:eastAsia="Consolas" w:hAnsi="Consolas" w:cs="Consolas"/>
          <w:color w:val="A31515"/>
          <w:sz w:val="21"/>
          <w:szCs w:val="21"/>
        </w:rPr>
        <w:t>arquivoSaida</w:t>
      </w:r>
      <w:proofErr w:type="spellEnd"/>
      <w:proofErr w:type="gramStart"/>
      <w:r w:rsidRPr="053198B8">
        <w:rPr>
          <w:rFonts w:ascii="Consolas" w:eastAsia="Consolas" w:hAnsi="Consolas" w:cs="Consolas"/>
          <w:color w:val="A31515"/>
          <w:sz w:val="21"/>
          <w:szCs w:val="21"/>
        </w:rPr>
        <w:t>"</w:t>
      </w:r>
      <w:r w:rsidRPr="053198B8">
        <w:rPr>
          <w:rFonts w:ascii="Consolas" w:eastAsia="Consolas" w:hAnsi="Consolas" w:cs="Consolas"/>
          <w:color w:val="000000" w:themeColor="text1"/>
          <w:sz w:val="21"/>
          <w:szCs w:val="21"/>
        </w:rPr>
        <w:t xml:space="preserve"> :</w:t>
      </w:r>
      <w:proofErr w:type="gramEnd"/>
      <w:r w:rsidRPr="053198B8">
        <w:rPr>
          <w:rFonts w:ascii="Consolas" w:eastAsia="Consolas" w:hAnsi="Consolas" w:cs="Consolas"/>
          <w:color w:val="000000" w:themeColor="text1"/>
          <w:sz w:val="21"/>
          <w:szCs w:val="21"/>
        </w:rPr>
        <w:t xml:space="preserve"> </w:t>
      </w:r>
      <w:r w:rsidRPr="053198B8">
        <w:rPr>
          <w:rFonts w:ascii="Consolas" w:eastAsia="Consolas" w:hAnsi="Consolas" w:cs="Consolas"/>
          <w:color w:val="0451A5"/>
          <w:sz w:val="21"/>
          <w:szCs w:val="21"/>
        </w:rPr>
        <w:t>"inputGeradoMAIN.txt"</w:t>
      </w:r>
      <w:r w:rsidRPr="053198B8">
        <w:rPr>
          <w:rFonts w:ascii="Consolas" w:eastAsia="Consolas" w:hAnsi="Consolas" w:cs="Consolas"/>
          <w:color w:val="000000" w:themeColor="text1"/>
          <w:sz w:val="21"/>
          <w:szCs w:val="21"/>
        </w:rPr>
        <w:t xml:space="preserve">, </w:t>
      </w:r>
      <w:r w:rsidRPr="053198B8">
        <w:rPr>
          <w:rFonts w:ascii="Consolas" w:eastAsia="Consolas" w:hAnsi="Consolas" w:cs="Consolas"/>
          <w:i/>
          <w:iCs/>
          <w:color w:val="000000" w:themeColor="text1"/>
          <w:sz w:val="21"/>
          <w:szCs w:val="21"/>
        </w:rPr>
        <w:t>nome do arquivo de input do NJOY</w:t>
      </w:r>
    </w:p>
    <w:p w14:paraId="3F1B4601" w14:textId="233A6931" w:rsidR="053198B8" w:rsidRDefault="053198B8" w:rsidP="053198B8">
      <w:pPr>
        <w:spacing w:line="285" w:lineRule="exact"/>
        <w:jc w:val="both"/>
      </w:pPr>
      <w:r w:rsidRPr="053198B8">
        <w:rPr>
          <w:rFonts w:ascii="Consolas" w:eastAsia="Consolas" w:hAnsi="Consolas" w:cs="Consolas"/>
          <w:color w:val="A31515"/>
          <w:sz w:val="21"/>
          <w:szCs w:val="21"/>
        </w:rPr>
        <w:t>"</w:t>
      </w:r>
      <w:proofErr w:type="spellStart"/>
      <w:r w:rsidRPr="053198B8">
        <w:rPr>
          <w:rFonts w:ascii="Consolas" w:eastAsia="Consolas" w:hAnsi="Consolas" w:cs="Consolas"/>
          <w:color w:val="A31515"/>
          <w:sz w:val="21"/>
          <w:szCs w:val="21"/>
        </w:rPr>
        <w:t>padrao</w:t>
      </w:r>
      <w:proofErr w:type="spellEnd"/>
      <w:proofErr w:type="gramStart"/>
      <w:r w:rsidRPr="053198B8">
        <w:rPr>
          <w:rFonts w:ascii="Consolas" w:eastAsia="Consolas" w:hAnsi="Consolas" w:cs="Consolas"/>
          <w:color w:val="A31515"/>
          <w:sz w:val="21"/>
          <w:szCs w:val="21"/>
        </w:rPr>
        <w:t>"</w:t>
      </w:r>
      <w:r w:rsidRPr="053198B8">
        <w:rPr>
          <w:rFonts w:ascii="Consolas" w:eastAsia="Consolas" w:hAnsi="Consolas" w:cs="Consolas"/>
          <w:color w:val="000000" w:themeColor="text1"/>
          <w:sz w:val="21"/>
          <w:szCs w:val="21"/>
        </w:rPr>
        <w:t xml:space="preserve"> :</w:t>
      </w:r>
      <w:proofErr w:type="gramEnd"/>
      <w:r w:rsidRPr="053198B8">
        <w:rPr>
          <w:rFonts w:ascii="Consolas" w:eastAsia="Consolas" w:hAnsi="Consolas" w:cs="Consolas"/>
          <w:color w:val="000000" w:themeColor="text1"/>
          <w:sz w:val="21"/>
          <w:szCs w:val="21"/>
        </w:rPr>
        <w:t xml:space="preserve"> </w:t>
      </w:r>
      <w:r w:rsidRPr="053198B8">
        <w:rPr>
          <w:rFonts w:ascii="Consolas" w:eastAsia="Consolas" w:hAnsi="Consolas" w:cs="Consolas"/>
          <w:color w:val="0451A5"/>
          <w:sz w:val="21"/>
          <w:szCs w:val="21"/>
        </w:rPr>
        <w:t>"inputPraTestarGAMIRN.txt"</w:t>
      </w:r>
      <w:r w:rsidRPr="053198B8">
        <w:rPr>
          <w:rFonts w:ascii="Consolas" w:eastAsia="Consolas" w:hAnsi="Consolas" w:cs="Consolas"/>
          <w:color w:val="000000" w:themeColor="text1"/>
          <w:sz w:val="21"/>
          <w:szCs w:val="21"/>
        </w:rPr>
        <w:t xml:space="preserve">, </w:t>
      </w:r>
      <w:r w:rsidRPr="053198B8">
        <w:rPr>
          <w:rFonts w:ascii="Consolas" w:eastAsia="Consolas" w:hAnsi="Consolas" w:cs="Consolas"/>
          <w:i/>
          <w:iCs/>
          <w:color w:val="000000" w:themeColor="text1"/>
          <w:sz w:val="21"/>
          <w:szCs w:val="21"/>
        </w:rPr>
        <w:t>padrão usado para gerar o input</w:t>
      </w:r>
    </w:p>
    <w:p w14:paraId="7CE11736" w14:textId="06C7BF0B" w:rsidR="053198B8" w:rsidRDefault="053198B8" w:rsidP="053198B8">
      <w:pPr>
        <w:spacing w:line="285" w:lineRule="exact"/>
        <w:jc w:val="both"/>
        <w:rPr>
          <w:rFonts w:ascii="Consolas" w:eastAsia="Consolas" w:hAnsi="Consolas" w:cs="Consolas"/>
          <w:i/>
          <w:iCs/>
          <w:color w:val="000000" w:themeColor="text1"/>
          <w:sz w:val="21"/>
          <w:szCs w:val="21"/>
        </w:rPr>
      </w:pPr>
      <w:r w:rsidRPr="053198B8">
        <w:rPr>
          <w:rFonts w:ascii="Consolas" w:eastAsia="Consolas" w:hAnsi="Consolas" w:cs="Consolas"/>
          <w:color w:val="A31515"/>
          <w:sz w:val="21"/>
          <w:szCs w:val="21"/>
        </w:rPr>
        <w:t>"ingredientes</w:t>
      </w:r>
      <w:proofErr w:type="gramStart"/>
      <w:r w:rsidRPr="053198B8">
        <w:rPr>
          <w:rFonts w:ascii="Consolas" w:eastAsia="Consolas" w:hAnsi="Consolas" w:cs="Consolas"/>
          <w:color w:val="A31515"/>
          <w:sz w:val="21"/>
          <w:szCs w:val="21"/>
        </w:rPr>
        <w:t>"</w:t>
      </w:r>
      <w:r w:rsidRPr="053198B8">
        <w:rPr>
          <w:rFonts w:ascii="Consolas" w:eastAsia="Consolas" w:hAnsi="Consolas" w:cs="Consolas"/>
          <w:color w:val="000000" w:themeColor="text1"/>
          <w:sz w:val="21"/>
          <w:szCs w:val="21"/>
        </w:rPr>
        <w:t xml:space="preserve"> :</w:t>
      </w:r>
      <w:proofErr w:type="gramEnd"/>
      <w:r w:rsidRPr="053198B8">
        <w:rPr>
          <w:rFonts w:ascii="Consolas" w:eastAsia="Consolas" w:hAnsi="Consolas" w:cs="Consolas"/>
          <w:color w:val="000000" w:themeColor="text1"/>
          <w:sz w:val="21"/>
          <w:szCs w:val="21"/>
        </w:rPr>
        <w:t xml:space="preserve"> </w:t>
      </w:r>
      <w:r w:rsidRPr="053198B8">
        <w:rPr>
          <w:rFonts w:ascii="Consolas" w:eastAsia="Consolas" w:hAnsi="Consolas" w:cs="Consolas"/>
          <w:color w:val="0451A5"/>
          <w:sz w:val="21"/>
          <w:szCs w:val="21"/>
        </w:rPr>
        <w:t>"densidade_materiais.txt"</w:t>
      </w:r>
      <w:r w:rsidRPr="053198B8">
        <w:rPr>
          <w:rFonts w:ascii="Consolas" w:eastAsia="Consolas" w:hAnsi="Consolas" w:cs="Consolas"/>
          <w:color w:val="000000" w:themeColor="text1"/>
          <w:sz w:val="21"/>
          <w:szCs w:val="21"/>
        </w:rPr>
        <w:t xml:space="preserve">, </w:t>
      </w:r>
      <w:r w:rsidRPr="053198B8">
        <w:rPr>
          <w:rFonts w:ascii="Consolas" w:eastAsia="Consolas" w:hAnsi="Consolas" w:cs="Consolas"/>
          <w:i/>
          <w:iCs/>
          <w:color w:val="000000" w:themeColor="text1"/>
          <w:sz w:val="21"/>
          <w:szCs w:val="21"/>
        </w:rPr>
        <w:t>composição da mistura</w:t>
      </w:r>
      <w:r w:rsidRPr="053198B8">
        <w:rPr>
          <w:rFonts w:ascii="Consolas" w:eastAsia="Consolas" w:hAnsi="Consolas" w:cs="Consolas"/>
          <w:color w:val="000000" w:themeColor="text1"/>
          <w:sz w:val="21"/>
          <w:szCs w:val="21"/>
        </w:rPr>
        <w:t xml:space="preserve"> </w:t>
      </w:r>
    </w:p>
    <w:p w14:paraId="34DDBA1D" w14:textId="0C1DF49D" w:rsidR="053198B8" w:rsidRDefault="053198B8" w:rsidP="053198B8">
      <w:pPr>
        <w:spacing w:line="285" w:lineRule="exact"/>
        <w:jc w:val="both"/>
      </w:pPr>
      <w:r w:rsidRPr="053198B8">
        <w:rPr>
          <w:rFonts w:ascii="Consolas" w:eastAsia="Consolas" w:hAnsi="Consolas" w:cs="Consolas"/>
          <w:color w:val="A31515"/>
          <w:sz w:val="21"/>
          <w:szCs w:val="21"/>
        </w:rPr>
        <w:t>"elementos</w:t>
      </w:r>
      <w:proofErr w:type="gramStart"/>
      <w:r w:rsidRPr="053198B8">
        <w:rPr>
          <w:rFonts w:ascii="Consolas" w:eastAsia="Consolas" w:hAnsi="Consolas" w:cs="Consolas"/>
          <w:color w:val="A31515"/>
          <w:sz w:val="21"/>
          <w:szCs w:val="21"/>
        </w:rPr>
        <w:t>"</w:t>
      </w:r>
      <w:r w:rsidRPr="053198B8">
        <w:rPr>
          <w:rFonts w:ascii="Consolas" w:eastAsia="Consolas" w:hAnsi="Consolas" w:cs="Consolas"/>
          <w:color w:val="000000" w:themeColor="text1"/>
          <w:sz w:val="21"/>
          <w:szCs w:val="21"/>
        </w:rPr>
        <w:t xml:space="preserve"> :</w:t>
      </w:r>
      <w:proofErr w:type="gramEnd"/>
      <w:r w:rsidRPr="053198B8">
        <w:rPr>
          <w:rFonts w:ascii="Consolas" w:eastAsia="Consolas" w:hAnsi="Consolas" w:cs="Consolas"/>
          <w:color w:val="000000" w:themeColor="text1"/>
          <w:sz w:val="21"/>
          <w:szCs w:val="21"/>
        </w:rPr>
        <w:t xml:space="preserve"> </w:t>
      </w:r>
      <w:r w:rsidRPr="053198B8">
        <w:rPr>
          <w:rFonts w:ascii="Consolas" w:eastAsia="Consolas" w:hAnsi="Consolas" w:cs="Consolas"/>
          <w:color w:val="0451A5"/>
          <w:sz w:val="21"/>
          <w:szCs w:val="21"/>
        </w:rPr>
        <w:t xml:space="preserve">"peso_atômico.txt" </w:t>
      </w:r>
      <w:r w:rsidRPr="053198B8">
        <w:rPr>
          <w:rFonts w:ascii="Consolas" w:eastAsia="Consolas" w:hAnsi="Consolas" w:cs="Consolas"/>
          <w:i/>
          <w:iCs/>
          <w:sz w:val="21"/>
          <w:szCs w:val="21"/>
        </w:rPr>
        <w:t>lista de isótopos com seus pesos atômicos</w:t>
      </w:r>
    </w:p>
    <w:p w14:paraId="3EA67CE2" w14:textId="65EC6883" w:rsidR="00584136" w:rsidRDefault="7167221D" w:rsidP="7167221D">
      <w:pPr>
        <w:spacing w:line="285" w:lineRule="exact"/>
        <w:jc w:val="both"/>
      </w:pPr>
      <w:r w:rsidRPr="7167221D">
        <w:rPr>
          <w:rFonts w:ascii="Consolas" w:eastAsia="Consolas" w:hAnsi="Consolas" w:cs="Consolas"/>
          <w:color w:val="000000" w:themeColor="text1"/>
          <w:sz w:val="21"/>
          <w:szCs w:val="21"/>
        </w:rPr>
        <w:t>}</w:t>
      </w:r>
    </w:p>
    <w:p w14:paraId="54610502" w14:textId="368F3AB7" w:rsidR="00584136" w:rsidRDefault="7167221D" w:rsidP="7167221D">
      <w:pPr>
        <w:spacing w:line="285" w:lineRule="exact"/>
        <w:jc w:val="both"/>
      </w:pPr>
      <w:r w:rsidRPr="7167221D">
        <w:rPr>
          <w:rFonts w:ascii="Consolas" w:eastAsia="Consolas" w:hAnsi="Consolas" w:cs="Consolas"/>
          <w:color w:val="000000" w:themeColor="text1"/>
          <w:sz w:val="21"/>
          <w:szCs w:val="21"/>
        </w:rPr>
        <w:t>}</w:t>
      </w:r>
    </w:p>
    <w:p w14:paraId="457444B7" w14:textId="09D8550E" w:rsidR="00584136" w:rsidRDefault="00584136" w:rsidP="7167221D">
      <w:pPr>
        <w:spacing w:line="285" w:lineRule="exact"/>
        <w:jc w:val="both"/>
        <w:rPr>
          <w:rFonts w:ascii="Consolas" w:eastAsia="Consolas" w:hAnsi="Consolas" w:cs="Consolas"/>
          <w:color w:val="000000" w:themeColor="text1"/>
          <w:sz w:val="21"/>
          <w:szCs w:val="21"/>
        </w:rPr>
      </w:pPr>
    </w:p>
    <w:p w14:paraId="0DA0381A" w14:textId="3F7288D5" w:rsidR="00584136" w:rsidRDefault="7167221D" w:rsidP="7167221D">
      <w:pPr>
        <w:spacing w:line="285" w:lineRule="exact"/>
        <w:jc w:val="both"/>
        <w:rPr>
          <w:rFonts w:eastAsiaTheme="minorEastAsia"/>
          <w:color w:val="000000" w:themeColor="text1"/>
          <w:sz w:val="21"/>
          <w:szCs w:val="21"/>
        </w:rPr>
      </w:pPr>
      <w:r w:rsidRPr="7167221D">
        <w:rPr>
          <w:rFonts w:eastAsiaTheme="minorEastAsia"/>
          <w:color w:val="000000" w:themeColor="text1"/>
          <w:sz w:val="21"/>
          <w:szCs w:val="21"/>
        </w:rPr>
        <w:t xml:space="preserve">Caso o usuário queira realizar diversos testes ao mesmo tempo, basta criar vários dicionários com as informações necessárias. </w:t>
      </w:r>
    </w:p>
    <w:p w14:paraId="43B9AA99" w14:textId="0862E57B" w:rsidR="00584136" w:rsidRDefault="00584136" w:rsidP="053198B8">
      <w:pPr>
        <w:jc w:val="both"/>
      </w:pPr>
    </w:p>
    <w:p w14:paraId="476010B8" w14:textId="41B95ED4" w:rsidR="00584136" w:rsidRDefault="00EBD740" w:rsidP="00EBD740">
      <w:pPr>
        <w:jc w:val="center"/>
        <w:rPr>
          <w:rStyle w:val="Ttulo1Char"/>
        </w:rPr>
      </w:pPr>
      <w:r w:rsidRPr="00EBD740">
        <w:rPr>
          <w:rStyle w:val="Ttulo1Char"/>
        </w:rPr>
        <w:t>Classes e funções</w:t>
      </w:r>
    </w:p>
    <w:p w14:paraId="0DF2E8BC" w14:textId="40268AC8" w:rsidR="00584136" w:rsidRDefault="00584136" w:rsidP="00EBD740">
      <w:pPr>
        <w:jc w:val="center"/>
        <w:rPr>
          <w:rStyle w:val="Ttulo1Char"/>
        </w:rPr>
      </w:pPr>
    </w:p>
    <w:p w14:paraId="0F647825" w14:textId="6177A965" w:rsidR="00584136" w:rsidRDefault="00EBD740" w:rsidP="00EBD740">
      <w:pPr>
        <w:jc w:val="both"/>
      </w:pPr>
      <w:r>
        <w:t>Explicação sobre as classes e funções usadas pelo programa</w:t>
      </w:r>
    </w:p>
    <w:p w14:paraId="5E87BEBD" w14:textId="1EFAD55E" w:rsidR="00584136" w:rsidRDefault="00584136" w:rsidP="00EBD740">
      <w:pPr>
        <w:jc w:val="both"/>
      </w:pPr>
    </w:p>
    <w:p w14:paraId="659B28CD" w14:textId="28CE2E8F" w:rsidR="3C29FFC7" w:rsidRDefault="3C29FFC7" w:rsidP="00FB762B">
      <w:pPr>
        <w:pStyle w:val="Ttulo2"/>
        <w:jc w:val="center"/>
        <w:rPr>
          <w:rFonts w:ascii="Calibri Light" w:hAnsi="Calibri Light"/>
          <w:i/>
          <w:iCs/>
          <w:color w:val="1F3763"/>
        </w:rPr>
      </w:pPr>
      <w:r>
        <w:t>Tapes</w:t>
      </w:r>
    </w:p>
    <w:p w14:paraId="01354BDB" w14:textId="5D69DB70" w:rsidR="3C29FFC7" w:rsidRDefault="3C29FFC7" w:rsidP="3C29FFC7"/>
    <w:p w14:paraId="1C258725" w14:textId="6E29A5F9" w:rsidR="00584136" w:rsidRDefault="00EBD740" w:rsidP="00EBD740">
      <w:pPr>
        <w:jc w:val="both"/>
      </w:pPr>
      <w:r>
        <w:t xml:space="preserve">Responsável por ler os arquivos ENDF e obter o código </w:t>
      </w:r>
      <w:proofErr w:type="spellStart"/>
      <w:r>
        <w:t>mat</w:t>
      </w:r>
      <w:proofErr w:type="spellEnd"/>
      <w:r>
        <w:t xml:space="preserve"> do material. Seu construtor recebe como argumento uma lista contendo os materiais e o tipo de informação.</w:t>
      </w:r>
    </w:p>
    <w:p w14:paraId="7055D290" w14:textId="2DF21418" w:rsidR="00584136" w:rsidRDefault="00EBD740" w:rsidP="00EBD740">
      <w:pPr>
        <w:jc w:val="both"/>
      </w:pPr>
      <w:r>
        <w:t xml:space="preserve">Para obter os códigos, usa-se a função </w:t>
      </w:r>
      <w:proofErr w:type="spellStart"/>
      <w:r>
        <w:t>procurarTAPE</w:t>
      </w:r>
      <w:proofErr w:type="spellEnd"/>
      <w:r>
        <w:t xml:space="preserve"> que lista as tapes disponíveis na pasta e abre os arquivos correspondentes a cada material. A função considera que todos os arquivos ENDF estão no formato </w:t>
      </w:r>
      <w:proofErr w:type="spellStart"/>
      <w:r>
        <w:t>txt</w:t>
      </w:r>
      <w:proofErr w:type="spellEnd"/>
      <w:r>
        <w:t xml:space="preserve"> e nomeados com o nome do material no formato usual. Cada arquivo ENDF deve conter um único material.</w:t>
      </w:r>
    </w:p>
    <w:p w14:paraId="55AF7BB8" w14:textId="79804336" w:rsidR="00584136" w:rsidRDefault="00EBD740" w:rsidP="00EBD740">
      <w:pPr>
        <w:jc w:val="both"/>
      </w:pPr>
      <w:r>
        <w:t xml:space="preserve">Após abrir o arquivo correto, </w:t>
      </w:r>
      <w:proofErr w:type="spellStart"/>
      <w:r>
        <w:t>procurarTAPE</w:t>
      </w:r>
      <w:proofErr w:type="spellEnd"/>
      <w:r>
        <w:t xml:space="preserve"> usa __</w:t>
      </w:r>
      <w:proofErr w:type="spellStart"/>
      <w:r>
        <w:t>getMat</w:t>
      </w:r>
      <w:proofErr w:type="spellEnd"/>
      <w:r>
        <w:t xml:space="preserve">__ para procurar pela palavra-chave correspondente ao tipo de informação, assim distinguindo entre os possíveis </w:t>
      </w:r>
      <w:proofErr w:type="spellStart"/>
      <w:r>
        <w:t>mats</w:t>
      </w:r>
      <w:proofErr w:type="spellEnd"/>
      <w:r>
        <w:t xml:space="preserve"> diferentes. Após achar a primeira ocorrência da palavra-chave, __</w:t>
      </w:r>
      <w:proofErr w:type="spellStart"/>
      <w:r>
        <w:t>getMat</w:t>
      </w:r>
      <w:proofErr w:type="spellEnd"/>
      <w:r>
        <w:t xml:space="preserve">__ pega o terceiro valor da linha </w:t>
      </w:r>
      <w:proofErr w:type="spellStart"/>
      <w:r>
        <w:t>apartir</w:t>
      </w:r>
      <w:proofErr w:type="spellEnd"/>
      <w:r>
        <w:t xml:space="preserve"> da direita.</w:t>
      </w:r>
    </w:p>
    <w:p w14:paraId="670F294B" w14:textId="37936D0E" w:rsidR="00584136" w:rsidRDefault="00EBD740" w:rsidP="00EBD740">
      <w:pPr>
        <w:jc w:val="both"/>
      </w:pPr>
      <w:r>
        <w:lastRenderedPageBreak/>
        <w:t xml:space="preserve">A função </w:t>
      </w:r>
      <w:proofErr w:type="spellStart"/>
      <w:r>
        <w:t>obterMats</w:t>
      </w:r>
      <w:proofErr w:type="spellEnd"/>
      <w:r>
        <w:t xml:space="preserve">, então, retorna um dicionário cujas chaves são os materiais e os valores seus </w:t>
      </w:r>
      <w:proofErr w:type="spellStart"/>
      <w:r>
        <w:t>mats</w:t>
      </w:r>
      <w:proofErr w:type="spellEnd"/>
      <w:r>
        <w:t xml:space="preserve">, em ordem decrescente. </w:t>
      </w:r>
    </w:p>
    <w:p w14:paraId="706FEF68" w14:textId="644FE07D" w:rsidR="00584136" w:rsidRDefault="00584136" w:rsidP="00EBD740">
      <w:pPr>
        <w:jc w:val="both"/>
      </w:pPr>
    </w:p>
    <w:p w14:paraId="7134C327" w14:textId="28C7F68D" w:rsidR="00584136" w:rsidRDefault="3C29FFC7" w:rsidP="00FB762B">
      <w:pPr>
        <w:pStyle w:val="Ttulo2"/>
        <w:jc w:val="center"/>
      </w:pPr>
      <w:proofErr w:type="spellStart"/>
      <w:r w:rsidRPr="3C29FFC7">
        <w:t>WebScrapping</w:t>
      </w:r>
      <w:proofErr w:type="spellEnd"/>
    </w:p>
    <w:p w14:paraId="53C70C31" w14:textId="22FF6189" w:rsidR="3C29FFC7" w:rsidRDefault="3C29FFC7" w:rsidP="3C29FFC7">
      <w:pPr>
        <w:jc w:val="center"/>
        <w:rPr>
          <w:rFonts w:ascii="Calibri Light" w:hAnsi="Calibri Light"/>
          <w:color w:val="2F5496" w:themeColor="accent1" w:themeShade="BF"/>
          <w:sz w:val="26"/>
          <w:szCs w:val="26"/>
        </w:rPr>
      </w:pPr>
    </w:p>
    <w:p w14:paraId="787AA15F" w14:textId="0D683773" w:rsidR="00584136" w:rsidRDefault="00EBD740" w:rsidP="00EBD740">
      <w:pPr>
        <w:jc w:val="both"/>
        <w:rPr>
          <w:rFonts w:ascii="Calibri" w:eastAsia="Calibri" w:hAnsi="Calibri" w:cs="Calibri"/>
        </w:rPr>
      </w:pPr>
      <w:r>
        <w:t xml:space="preserve">A função </w:t>
      </w:r>
      <w:proofErr w:type="spellStart"/>
      <w:r>
        <w:t>webScrapping</w:t>
      </w:r>
      <w:proofErr w:type="spellEnd"/>
      <w:r>
        <w:t xml:space="preserve"> é responsável por buscar em: </w:t>
      </w:r>
      <w:hyperlink r:id="rId5">
        <w:r w:rsidRPr="00EBD740">
          <w:rPr>
            <w:rStyle w:val="Hyperlink"/>
            <w:rFonts w:ascii="Calibri" w:eastAsia="Calibri" w:hAnsi="Calibri" w:cs="Calibri"/>
          </w:rPr>
          <w:t xml:space="preserve">ENDF: </w:t>
        </w:r>
        <w:proofErr w:type="spellStart"/>
        <w:r w:rsidRPr="00EBD740">
          <w:rPr>
            <w:rStyle w:val="Hyperlink"/>
            <w:rFonts w:ascii="Calibri" w:eastAsia="Calibri" w:hAnsi="Calibri" w:cs="Calibri"/>
          </w:rPr>
          <w:t>Evaluated</w:t>
        </w:r>
        <w:proofErr w:type="spellEnd"/>
        <w:r w:rsidRPr="00EBD740">
          <w:rPr>
            <w:rStyle w:val="Hyperlink"/>
            <w:rFonts w:ascii="Calibri" w:eastAsia="Calibri" w:hAnsi="Calibri" w:cs="Calibri"/>
          </w:rPr>
          <w:t xml:space="preserve"> Nuclear Data File (iaea.org)</w:t>
        </w:r>
      </w:hyperlink>
      <w:r w:rsidRPr="00EBD740">
        <w:rPr>
          <w:rFonts w:ascii="Calibri" w:eastAsia="Calibri" w:hAnsi="Calibri" w:cs="Calibri"/>
        </w:rPr>
        <w:t xml:space="preserve"> os arquivos ENDF ausentes. Ela recebe como argumento a lista de materiais desejados e compara com os arquivos </w:t>
      </w:r>
      <w:proofErr w:type="spellStart"/>
      <w:r w:rsidRPr="00EBD740">
        <w:rPr>
          <w:rFonts w:ascii="Calibri" w:eastAsia="Calibri" w:hAnsi="Calibri" w:cs="Calibri"/>
        </w:rPr>
        <w:t>txt</w:t>
      </w:r>
      <w:proofErr w:type="spellEnd"/>
      <w:r w:rsidRPr="00EBD740">
        <w:rPr>
          <w:rFonts w:ascii="Calibri" w:eastAsia="Calibri" w:hAnsi="Calibri" w:cs="Calibri"/>
        </w:rPr>
        <w:t xml:space="preserve"> presentes no diretório, descartando os presentes. </w:t>
      </w:r>
      <w:proofErr w:type="spellStart"/>
      <w:r w:rsidRPr="00EBD740">
        <w:rPr>
          <w:rFonts w:ascii="Calibri" w:eastAsia="Calibri" w:hAnsi="Calibri" w:cs="Calibri"/>
        </w:rPr>
        <w:t>WebScrapping</w:t>
      </w:r>
      <w:proofErr w:type="spellEnd"/>
      <w:r w:rsidRPr="00EBD740">
        <w:rPr>
          <w:rFonts w:ascii="Calibri" w:eastAsia="Calibri" w:hAnsi="Calibri" w:cs="Calibri"/>
        </w:rPr>
        <w:t xml:space="preserve"> precisa do navegador Firefox.</w:t>
      </w:r>
    </w:p>
    <w:p w14:paraId="03B020F4" w14:textId="2E7AFD1E" w:rsidR="00584136" w:rsidRDefault="00584136" w:rsidP="00EBD740">
      <w:pPr>
        <w:rPr>
          <w:rFonts w:ascii="Calibri" w:eastAsia="Calibri" w:hAnsi="Calibri" w:cs="Calibri"/>
        </w:rPr>
      </w:pPr>
    </w:p>
    <w:p w14:paraId="37009672" w14:textId="31D38E2D" w:rsidR="00584136" w:rsidRDefault="3C29FFC7" w:rsidP="00FB762B">
      <w:pPr>
        <w:pStyle w:val="Ttulo2"/>
        <w:jc w:val="center"/>
      </w:pPr>
      <w:proofErr w:type="spellStart"/>
      <w:r w:rsidRPr="3C29FFC7">
        <w:t>Parametros</w:t>
      </w:r>
      <w:proofErr w:type="spellEnd"/>
    </w:p>
    <w:p w14:paraId="41685312" w14:textId="0EB03FA9" w:rsidR="3C29FFC7" w:rsidRDefault="3C29FFC7" w:rsidP="3C29FFC7">
      <w:pPr>
        <w:jc w:val="center"/>
        <w:rPr>
          <w:rFonts w:ascii="Calibri Light" w:hAnsi="Calibri Light"/>
          <w:color w:val="2F5496" w:themeColor="accent1" w:themeShade="BF"/>
          <w:sz w:val="26"/>
          <w:szCs w:val="26"/>
        </w:rPr>
      </w:pPr>
    </w:p>
    <w:p w14:paraId="566D153E" w14:textId="153A5CCE" w:rsidR="00584136" w:rsidRDefault="00EBD740" w:rsidP="00EBD740">
      <w:pPr>
        <w:jc w:val="both"/>
      </w:pPr>
      <w:r>
        <w:t xml:space="preserve">A classe </w:t>
      </w:r>
      <w:proofErr w:type="spellStart"/>
      <w:r>
        <w:t>Parametros</w:t>
      </w:r>
      <w:proofErr w:type="spellEnd"/>
      <w:r>
        <w:t xml:space="preserve"> recebe a entrada preenchida pelo usuário e preenche as variáveis do NJOY bem como gera valores para outras.  Para tanto, a classe chama a função "</w:t>
      </w:r>
      <w:proofErr w:type="spellStart"/>
      <w:r>
        <w:t>receberParametros</w:t>
      </w:r>
      <w:proofErr w:type="spellEnd"/>
      <w:r>
        <w:t>" que passa em sequência a entrada para as funções encarregadas do preenchimento específico dessas variáveis.</w:t>
      </w:r>
    </w:p>
    <w:p w14:paraId="79E7DD39" w14:textId="314BFA9F" w:rsidR="00584136" w:rsidRDefault="00EBD740" w:rsidP="00EBD740">
      <w:pPr>
        <w:jc w:val="both"/>
      </w:pPr>
      <w:r>
        <w:t xml:space="preserve">Para a maior parte dessas variáveis, o preenchimento é simplesmente chamar o dicionário; </w:t>
      </w:r>
      <w:proofErr w:type="spellStart"/>
      <w:r>
        <w:t>parametrosSimples</w:t>
      </w:r>
      <w:proofErr w:type="spellEnd"/>
      <w:r>
        <w:t xml:space="preserve"> (que contém variáveis com único valor para diversos materiais) e de acordo com a chave, o nome da variável, guardar o valor da entrada. Isso fica à cargo da função __</w:t>
      </w:r>
      <w:proofErr w:type="spellStart"/>
      <w:r>
        <w:t>valorUnico</w:t>
      </w:r>
      <w:proofErr w:type="spellEnd"/>
      <w:r>
        <w:t>__.</w:t>
      </w:r>
    </w:p>
    <w:p w14:paraId="7E0F8FFE" w14:textId="3C73FE17" w:rsidR="00584136" w:rsidRDefault="00EBD740" w:rsidP="00EBD740">
      <w:pPr>
        <w:jc w:val="both"/>
      </w:pPr>
      <w:r>
        <w:t xml:space="preserve">Outras variáveis exigem </w:t>
      </w:r>
      <w:proofErr w:type="spellStart"/>
      <w:r>
        <w:t>verifições</w:t>
      </w:r>
      <w:proofErr w:type="spellEnd"/>
      <w:r>
        <w:t xml:space="preserve"> especiais ou preenchimento automático. São essas:</w:t>
      </w:r>
    </w:p>
    <w:p w14:paraId="7186D693" w14:textId="41C6B4CF" w:rsidR="00584136" w:rsidRDefault="00EBD740" w:rsidP="00EBD740">
      <w:pPr>
        <w:jc w:val="both"/>
      </w:pPr>
      <w:r>
        <w:t>__</w:t>
      </w:r>
      <w:proofErr w:type="spellStart"/>
      <w:r>
        <w:t>preencheCards</w:t>
      </w:r>
      <w:proofErr w:type="spellEnd"/>
      <w:r>
        <w:t xml:space="preserve">__: responsável por preencher a variável </w:t>
      </w:r>
      <w:proofErr w:type="spellStart"/>
      <w:r>
        <w:t>cards</w:t>
      </w:r>
      <w:proofErr w:type="spellEnd"/>
      <w:r>
        <w:t xml:space="preserve"> e, automaticamente, </w:t>
      </w:r>
      <w:proofErr w:type="spellStart"/>
      <w:r>
        <w:t>ncards</w:t>
      </w:r>
      <w:proofErr w:type="spellEnd"/>
      <w:r>
        <w:t xml:space="preserve">. Ela preenche no máximo até 60 caracteres de cada </w:t>
      </w:r>
      <w:proofErr w:type="spellStart"/>
      <w:r>
        <w:t>string</w:t>
      </w:r>
      <w:proofErr w:type="spellEnd"/>
      <w:r>
        <w:t xml:space="preserve"> de </w:t>
      </w:r>
      <w:proofErr w:type="spellStart"/>
      <w:r>
        <w:t>cards</w:t>
      </w:r>
      <w:proofErr w:type="spellEnd"/>
      <w:r>
        <w:t xml:space="preserve">, caso esteja vazia, a função preenche com o valor padrão. Em seguida, ela conta a quantidade de </w:t>
      </w:r>
      <w:proofErr w:type="spellStart"/>
      <w:r>
        <w:t>strings</w:t>
      </w:r>
      <w:proofErr w:type="spellEnd"/>
      <w:r>
        <w:t xml:space="preserve"> e assim, preenche </w:t>
      </w:r>
      <w:proofErr w:type="spellStart"/>
      <w:r>
        <w:t>ncards</w:t>
      </w:r>
      <w:proofErr w:type="spellEnd"/>
      <w:r>
        <w:t>.</w:t>
      </w:r>
    </w:p>
    <w:p w14:paraId="68462181" w14:textId="2947D84C" w:rsidR="00584136" w:rsidRDefault="00EBD740" w:rsidP="00EBD740">
      <w:pPr>
        <w:jc w:val="both"/>
      </w:pPr>
      <w:r>
        <w:t>__</w:t>
      </w:r>
      <w:proofErr w:type="spellStart"/>
      <w:r>
        <w:t>title</w:t>
      </w:r>
      <w:proofErr w:type="spellEnd"/>
      <w:r>
        <w:t xml:space="preserve">__: preenche a variável </w:t>
      </w:r>
      <w:proofErr w:type="spellStart"/>
      <w:r>
        <w:t>title</w:t>
      </w:r>
      <w:proofErr w:type="spellEnd"/>
      <w:r>
        <w:t xml:space="preserve"> com até 80 caracteres. Caso não esteja vazia, a função preenche com um valor padrão.</w:t>
      </w:r>
    </w:p>
    <w:p w14:paraId="521FBF8C" w14:textId="1FA45D71" w:rsidR="00584136" w:rsidRDefault="00EBD740" w:rsidP="00EBD740">
      <w:pPr>
        <w:jc w:val="both"/>
      </w:pPr>
      <w:r>
        <w:t>__</w:t>
      </w:r>
      <w:proofErr w:type="spellStart"/>
      <w:r>
        <w:t>tlabel</w:t>
      </w:r>
      <w:proofErr w:type="spellEnd"/>
      <w:r>
        <w:t xml:space="preserve">__: preenche </w:t>
      </w:r>
      <w:proofErr w:type="spellStart"/>
      <w:r>
        <w:t>tlabel</w:t>
      </w:r>
      <w:proofErr w:type="spellEnd"/>
      <w:r>
        <w:t xml:space="preserve"> com uma </w:t>
      </w:r>
      <w:proofErr w:type="spellStart"/>
      <w:r>
        <w:t>string</w:t>
      </w:r>
      <w:proofErr w:type="spellEnd"/>
      <w:r>
        <w:t xml:space="preserve"> de até 66 caracteres. Caso esteja vazia, usa o valor padrão.</w:t>
      </w:r>
    </w:p>
    <w:p w14:paraId="1E31C9DD" w14:textId="1325A027" w:rsidR="00584136" w:rsidRDefault="00EBD740" w:rsidP="00EBD740">
      <w:pPr>
        <w:jc w:val="both"/>
      </w:pPr>
      <w:r>
        <w:t>____</w:t>
      </w:r>
      <w:proofErr w:type="spellStart"/>
      <w:r>
        <w:t>preencheEgg</w:t>
      </w:r>
      <w:proofErr w:type="spellEnd"/>
      <w:r>
        <w:t>__ e __</w:t>
      </w:r>
      <w:proofErr w:type="spellStart"/>
      <w:r>
        <w:t>preencheEgn</w:t>
      </w:r>
      <w:proofErr w:type="spellEnd"/>
      <w:r>
        <w:t xml:space="preserve">__: responsáveis pelo preenchimento das variáveis </w:t>
      </w:r>
      <w:proofErr w:type="spellStart"/>
      <w:r>
        <w:t>egg</w:t>
      </w:r>
      <w:proofErr w:type="spellEnd"/>
      <w:r>
        <w:t xml:space="preserve"> quando </w:t>
      </w:r>
      <w:proofErr w:type="spellStart"/>
      <w:r>
        <w:t>igg</w:t>
      </w:r>
      <w:proofErr w:type="spellEnd"/>
      <w:r>
        <w:t xml:space="preserve"> for 1 e </w:t>
      </w:r>
      <w:proofErr w:type="spellStart"/>
      <w:r>
        <w:t>egn</w:t>
      </w:r>
      <w:proofErr w:type="spellEnd"/>
      <w:r>
        <w:t xml:space="preserve"> quando </w:t>
      </w:r>
      <w:proofErr w:type="spellStart"/>
      <w:r>
        <w:t>ign</w:t>
      </w:r>
      <w:proofErr w:type="spellEnd"/>
      <w:r>
        <w:t xml:space="preserve"> for 1 respectivamente. As duas funções preenchem automaticamente </w:t>
      </w:r>
      <w:proofErr w:type="spellStart"/>
      <w:r>
        <w:t>ngn</w:t>
      </w:r>
      <w:proofErr w:type="spellEnd"/>
      <w:r>
        <w:t xml:space="preserve"> com o tamanho de </w:t>
      </w:r>
      <w:proofErr w:type="spellStart"/>
      <w:r>
        <w:t>egn</w:t>
      </w:r>
      <w:proofErr w:type="spellEnd"/>
      <w:r>
        <w:t xml:space="preserve"> e </w:t>
      </w:r>
      <w:proofErr w:type="spellStart"/>
      <w:r>
        <w:t>ngg</w:t>
      </w:r>
      <w:proofErr w:type="spellEnd"/>
      <w:r>
        <w:t xml:space="preserve"> com o tamanho de </w:t>
      </w:r>
      <w:proofErr w:type="spellStart"/>
      <w:r>
        <w:t>egg</w:t>
      </w:r>
      <w:proofErr w:type="spellEnd"/>
      <w:r>
        <w:t>.</w:t>
      </w:r>
    </w:p>
    <w:p w14:paraId="2D6F5410" w14:textId="5888A6F9" w:rsidR="00584136" w:rsidRDefault="00EBD740" w:rsidP="00EBD740">
      <w:pPr>
        <w:jc w:val="both"/>
      </w:pPr>
      <w:r>
        <w:t>__</w:t>
      </w:r>
      <w:proofErr w:type="spellStart"/>
      <w:r>
        <w:t>preencheReac</w:t>
      </w:r>
      <w:proofErr w:type="spellEnd"/>
      <w:r>
        <w:t xml:space="preserve">__: preenche as variáveis </w:t>
      </w:r>
      <w:proofErr w:type="spellStart"/>
      <w:r>
        <w:t>mfd</w:t>
      </w:r>
      <w:proofErr w:type="spellEnd"/>
      <w:r>
        <w:t xml:space="preserve">, </w:t>
      </w:r>
      <w:proofErr w:type="spellStart"/>
      <w:r>
        <w:t>mtd</w:t>
      </w:r>
      <w:proofErr w:type="spellEnd"/>
      <w:r>
        <w:t xml:space="preserve"> e </w:t>
      </w:r>
      <w:proofErr w:type="spellStart"/>
      <w:r>
        <w:t>mtname</w:t>
      </w:r>
      <w:proofErr w:type="spellEnd"/>
      <w:r>
        <w:t>.</w:t>
      </w:r>
    </w:p>
    <w:p w14:paraId="3F12D9F9" w14:textId="0CFBB5CB" w:rsidR="00584136" w:rsidRDefault="00EBD740" w:rsidP="00EBD740">
      <w:pPr>
        <w:jc w:val="both"/>
      </w:pPr>
      <w:proofErr w:type="spellStart"/>
      <w:proofErr w:type="gramStart"/>
      <w:r>
        <w:t>setMatb</w:t>
      </w:r>
      <w:proofErr w:type="spellEnd"/>
      <w:proofErr w:type="gramEnd"/>
      <w:r>
        <w:t>:  recebe uma lista de código de materiais e os armazena em "</w:t>
      </w:r>
      <w:proofErr w:type="spellStart"/>
      <w:r>
        <w:t>matb</w:t>
      </w:r>
      <w:proofErr w:type="spellEnd"/>
      <w:r>
        <w:t>".Em seguida, nomeia os arquivos de entrada de acordo com a quantidade de códigos fornecidas. Por exemplo, se há 4 materiais:</w:t>
      </w:r>
    </w:p>
    <w:p w14:paraId="22CFCD36" w14:textId="2F88AD8D" w:rsidR="00584136" w:rsidRDefault="00EBD740" w:rsidP="00EBD740">
      <w:pPr>
        <w:jc w:val="both"/>
      </w:pPr>
      <w:proofErr w:type="spellStart"/>
      <w:proofErr w:type="gramStart"/>
      <w:r>
        <w:t>nin</w:t>
      </w:r>
      <w:proofErr w:type="spellEnd"/>
      <w:proofErr w:type="gramEnd"/>
      <w:r>
        <w:t>, que é a variável com o nome dos arquivos ENDF, será: [20, 21, 22, 23]. A partir do último valor, os demais são gerados ficando:</w:t>
      </w:r>
    </w:p>
    <w:p w14:paraId="1374249A" w14:textId="51735EFF" w:rsidR="00584136" w:rsidRDefault="00EBD740" w:rsidP="00EBD740">
      <w:pPr>
        <w:jc w:val="both"/>
      </w:pPr>
      <w:proofErr w:type="spellStart"/>
      <w:proofErr w:type="gramStart"/>
      <w:r>
        <w:t>nout</w:t>
      </w:r>
      <w:proofErr w:type="spellEnd"/>
      <w:proofErr w:type="gramEnd"/>
      <w:r>
        <w:t xml:space="preserve"> = -24</w:t>
      </w:r>
    </w:p>
    <w:p w14:paraId="2EE201B2" w14:textId="4FF740F3" w:rsidR="00584136" w:rsidRDefault="00EBD740" w:rsidP="00EBD740">
      <w:pPr>
        <w:jc w:val="both"/>
      </w:pPr>
      <w:proofErr w:type="spellStart"/>
      <w:proofErr w:type="gramStart"/>
      <w:r>
        <w:t>npend</w:t>
      </w:r>
      <w:proofErr w:type="spellEnd"/>
      <w:proofErr w:type="gramEnd"/>
      <w:r>
        <w:t xml:space="preserve"> = -25. E assim por diante.</w:t>
      </w:r>
    </w:p>
    <w:p w14:paraId="671191E2" w14:textId="6F333BBF" w:rsidR="00584136" w:rsidRDefault="00EBD740" w:rsidP="00EBD740">
      <w:pPr>
        <w:jc w:val="both"/>
        <w:rPr>
          <w:i/>
          <w:iCs/>
        </w:rPr>
      </w:pPr>
      <w:r>
        <w:t xml:space="preserve"> </w:t>
      </w:r>
      <w:r w:rsidRPr="00EBD740">
        <w:rPr>
          <w:i/>
          <w:iCs/>
        </w:rPr>
        <w:t>Nota: o sinal negativo indica arquivo binário.</w:t>
      </w:r>
    </w:p>
    <w:p w14:paraId="2DFEBDC7" w14:textId="1ED4A1F1" w:rsidR="00584136" w:rsidRDefault="00EBD740" w:rsidP="00EBD740">
      <w:pPr>
        <w:jc w:val="both"/>
      </w:pPr>
      <w:r>
        <w:lastRenderedPageBreak/>
        <w:t>"</w:t>
      </w:r>
      <w:proofErr w:type="spellStart"/>
      <w:r>
        <w:t>getMat</w:t>
      </w:r>
      <w:proofErr w:type="spellEnd"/>
      <w:r>
        <w:t>" e "</w:t>
      </w:r>
      <w:proofErr w:type="spellStart"/>
      <w:r>
        <w:t>getParametros</w:t>
      </w:r>
      <w:proofErr w:type="spellEnd"/>
      <w:r>
        <w:t xml:space="preserve">" retornam uma lista de </w:t>
      </w:r>
      <w:proofErr w:type="spellStart"/>
      <w:r>
        <w:t>mats</w:t>
      </w:r>
      <w:proofErr w:type="spellEnd"/>
      <w:r>
        <w:t xml:space="preserve"> e um dicionário de </w:t>
      </w:r>
      <w:proofErr w:type="spellStart"/>
      <w:r>
        <w:t>Parametros</w:t>
      </w:r>
      <w:proofErr w:type="spellEnd"/>
      <w:r>
        <w:t xml:space="preserve"> respectivamente.</w:t>
      </w:r>
    </w:p>
    <w:p w14:paraId="21DEC203" w14:textId="2B0FE2FA" w:rsidR="00EBD740" w:rsidRDefault="00EBD740" w:rsidP="00EBD740">
      <w:pPr>
        <w:jc w:val="both"/>
      </w:pPr>
    </w:p>
    <w:p w14:paraId="58C1174E" w14:textId="046B7480" w:rsidR="00EBD740" w:rsidRDefault="00EBD740" w:rsidP="00FB762B">
      <w:pPr>
        <w:pStyle w:val="Ttulo2"/>
        <w:jc w:val="center"/>
      </w:pPr>
      <w:proofErr w:type="spellStart"/>
      <w:r w:rsidRPr="00EBD740">
        <w:t>ParametrosAdmin</w:t>
      </w:r>
      <w:proofErr w:type="spellEnd"/>
    </w:p>
    <w:p w14:paraId="394C297C" w14:textId="56C96779" w:rsidR="00584136" w:rsidRDefault="00EBD740" w:rsidP="7167221D">
      <w:r>
        <w:t xml:space="preserve"> </w:t>
      </w:r>
    </w:p>
    <w:p w14:paraId="46AF9315" w14:textId="5BDAA66D" w:rsidR="00584136" w:rsidRDefault="00EBD740" w:rsidP="00EBD740">
      <w:pPr>
        <w:jc w:val="both"/>
      </w:pPr>
      <w:r>
        <w:t xml:space="preserve">A partir as variáveis preenchidas por </w:t>
      </w:r>
      <w:proofErr w:type="spellStart"/>
      <w:r>
        <w:t>Parametros</w:t>
      </w:r>
      <w:proofErr w:type="spellEnd"/>
      <w:r>
        <w:t xml:space="preserve"> e o padrão, cria o input para o NJOY. Primeiro, </w:t>
      </w:r>
      <w:proofErr w:type="spellStart"/>
      <w:r>
        <w:t>ParametrosAdmin</w:t>
      </w:r>
      <w:proofErr w:type="spellEnd"/>
      <w:r>
        <w:t xml:space="preserve"> recebe três argumentos: o padrão, os parâmetros e o nome do input a ser gerado. Em seguida, o construtor cria o arquivo </w:t>
      </w:r>
      <w:proofErr w:type="spellStart"/>
      <w:r>
        <w:t>inputGerado</w:t>
      </w:r>
      <w:proofErr w:type="spellEnd"/>
      <w:r>
        <w:t xml:space="preserve"> para a escrita, lê o arquivo padrão e chama a função __</w:t>
      </w:r>
      <w:proofErr w:type="spellStart"/>
      <w:r>
        <w:t>inicializarLaco</w:t>
      </w:r>
      <w:proofErr w:type="spellEnd"/>
      <w:r>
        <w:t xml:space="preserve">__. </w:t>
      </w:r>
    </w:p>
    <w:p w14:paraId="0AA6CC73" w14:textId="1E591C2A" w:rsidR="00584136" w:rsidRDefault="00EBD740" w:rsidP="00EBD740">
      <w:r>
        <w:t>O objetivo de __</w:t>
      </w:r>
      <w:proofErr w:type="spellStart"/>
      <w:r>
        <w:t>inicializarLaco</w:t>
      </w:r>
      <w:proofErr w:type="spellEnd"/>
      <w:r>
        <w:t xml:space="preserve">__ é escrever </w:t>
      </w:r>
      <w:proofErr w:type="spellStart"/>
      <w:r>
        <w:t>moder</w:t>
      </w:r>
      <w:proofErr w:type="spellEnd"/>
      <w:r>
        <w:t xml:space="preserve"> considerando se há um ou vários materiais, de acordo com o modelo abaixo:</w:t>
      </w:r>
    </w:p>
    <w:p w14:paraId="43D1BF57" w14:textId="7051A8A2" w:rsidR="00584136" w:rsidRDefault="00EBD740" w:rsidP="7167221D">
      <w:proofErr w:type="spellStart"/>
      <w:proofErr w:type="gramStart"/>
      <w:r>
        <w:t>moder</w:t>
      </w:r>
      <w:proofErr w:type="spellEnd"/>
      <w:proofErr w:type="gramEnd"/>
    </w:p>
    <w:p w14:paraId="5C09990D" w14:textId="1C8D73CF" w:rsidR="00584136" w:rsidRDefault="00EBD740" w:rsidP="7167221D">
      <w:r>
        <w:t>20 -21/</w:t>
      </w:r>
    </w:p>
    <w:p w14:paraId="488DC231" w14:textId="008A6179" w:rsidR="00584136" w:rsidRDefault="00EBD740" w:rsidP="7167221D">
      <w:r>
        <w:t xml:space="preserve">Caso haja </w:t>
      </w:r>
      <w:proofErr w:type="gramStart"/>
      <w:r>
        <w:t>n</w:t>
      </w:r>
      <w:proofErr w:type="gramEnd"/>
      <w:r>
        <w:t xml:space="preserve"> elementos, os comandos serão:</w:t>
      </w:r>
    </w:p>
    <w:p w14:paraId="68AF77E8" w14:textId="57E08A8F" w:rsidR="00584136" w:rsidRDefault="00EBD740" w:rsidP="7167221D">
      <w:proofErr w:type="spellStart"/>
      <w:proofErr w:type="gramStart"/>
      <w:r>
        <w:t>moder</w:t>
      </w:r>
      <w:proofErr w:type="spellEnd"/>
      <w:proofErr w:type="gramEnd"/>
    </w:p>
    <w:p w14:paraId="6F475207" w14:textId="03B5C56D" w:rsidR="00584136" w:rsidRDefault="00EBD740" w:rsidP="7167221D">
      <w:r>
        <w:t>1 (-20-</w:t>
      </w:r>
      <w:proofErr w:type="gramStart"/>
      <w:r>
        <w:t>n)/</w:t>
      </w:r>
      <w:proofErr w:type="gramEnd"/>
    </w:p>
    <w:p w14:paraId="5D36AC5B" w14:textId="34CE9737" w:rsidR="00584136" w:rsidRDefault="00EBD740" w:rsidP="7167221D">
      <w:proofErr w:type="spellStart"/>
      <w:proofErr w:type="gramStart"/>
      <w:r>
        <w:t>tlabel</w:t>
      </w:r>
      <w:proofErr w:type="spellEnd"/>
      <w:proofErr w:type="gramEnd"/>
    </w:p>
    <w:p w14:paraId="30CFDF13" w14:textId="4934F1FA" w:rsidR="00584136" w:rsidRDefault="00EBD740" w:rsidP="7167221D">
      <w:r>
        <w:t>20 mat0/</w:t>
      </w:r>
    </w:p>
    <w:p w14:paraId="094CE45C" w14:textId="33BAEDBA" w:rsidR="00584136" w:rsidRDefault="7167221D" w:rsidP="7167221D">
      <w:r>
        <w:t>...</w:t>
      </w:r>
    </w:p>
    <w:p w14:paraId="3E39362E" w14:textId="2F45FBA8" w:rsidR="00584136" w:rsidRDefault="00EBD740" w:rsidP="7167221D">
      <w:r>
        <w:t xml:space="preserve">(20 + n - 1) </w:t>
      </w:r>
      <w:proofErr w:type="spellStart"/>
      <w:r>
        <w:t>matn</w:t>
      </w:r>
      <w:proofErr w:type="spellEnd"/>
      <w:r>
        <w:t>/</w:t>
      </w:r>
    </w:p>
    <w:p w14:paraId="7E1CDF75" w14:textId="4C9365FF" w:rsidR="00584136" w:rsidRDefault="00EBD740" w:rsidP="7167221D">
      <w:r>
        <w:t>0/</w:t>
      </w:r>
    </w:p>
    <w:p w14:paraId="686C3ECD" w14:textId="4E904631" w:rsidR="00EBD740" w:rsidRDefault="00EBD740" w:rsidP="00EBD740">
      <w:r>
        <w:t xml:space="preserve">Onde –n-1 é a tape de saída e 1 é uma </w:t>
      </w:r>
      <w:proofErr w:type="spellStart"/>
      <w:r w:rsidRPr="00EBD740">
        <w:rPr>
          <w:i/>
          <w:iCs/>
        </w:rPr>
        <w:t>flag</w:t>
      </w:r>
      <w:proofErr w:type="spellEnd"/>
      <w:r w:rsidRPr="00EBD740">
        <w:t xml:space="preserve"> para múltiplos </w:t>
      </w:r>
      <w:proofErr w:type="spellStart"/>
      <w:r w:rsidRPr="00EBD740">
        <w:t>materias</w:t>
      </w:r>
      <w:proofErr w:type="spellEnd"/>
      <w:r w:rsidRPr="00EBD740">
        <w:t>. As outras funções são:</w:t>
      </w:r>
    </w:p>
    <w:p w14:paraId="376A6F70" w14:textId="2EA2C4EF" w:rsidR="00584136" w:rsidRDefault="00EBD740" w:rsidP="00EBD740">
      <w:proofErr w:type="spellStart"/>
      <w:proofErr w:type="gramStart"/>
      <w:r>
        <w:t>preencheInput</w:t>
      </w:r>
      <w:proofErr w:type="spellEnd"/>
      <w:proofErr w:type="gramEnd"/>
      <w:r>
        <w:t xml:space="preserve">: escreve o </w:t>
      </w:r>
      <w:proofErr w:type="spellStart"/>
      <w:r>
        <w:t>inputGerado</w:t>
      </w:r>
      <w:proofErr w:type="spellEnd"/>
      <w:r>
        <w:t xml:space="preserve"> substituindo as variáveis em padrão pelos seus valores obtidos de determinadas funções ou escrevendo o que estiver escrito nele. </w:t>
      </w:r>
      <w:proofErr w:type="spellStart"/>
      <w:r>
        <w:t>PreenchInput</w:t>
      </w:r>
      <w:proofErr w:type="spellEnd"/>
      <w:r>
        <w:t xml:space="preserve"> ainda lida com os possíveis laços de repetição internos que existem no padrão. Encerra a escrita ao chegar em STOP.</w:t>
      </w:r>
    </w:p>
    <w:p w14:paraId="002B1AD8" w14:textId="5330D915" w:rsidR="00584136" w:rsidRDefault="00EBD740" w:rsidP="00EBD740">
      <w:r>
        <w:t xml:space="preserve">O primeiro deles é indicado por VOLTE POSICAO e usa a variável “ponteiro”, que recebe o valor POSICAO, como ponteiro assim, a leitura de uma linha em padrão é feita usando-o como </w:t>
      </w:r>
      <w:proofErr w:type="spellStart"/>
      <w:proofErr w:type="gramStart"/>
      <w:r>
        <w:t>indice</w:t>
      </w:r>
      <w:proofErr w:type="spellEnd"/>
      <w:r>
        <w:t xml:space="preserve">;  </w:t>
      </w:r>
      <w:proofErr w:type="spellStart"/>
      <w:r>
        <w:t>padrao</w:t>
      </w:r>
      <w:proofErr w:type="spellEnd"/>
      <w:proofErr w:type="gramEnd"/>
      <w:r>
        <w:t xml:space="preserve">[ponteiro]. Este laço só continua enquanto a variável quantidade (a quantidade de materiais) for não nula. </w:t>
      </w:r>
    </w:p>
    <w:p w14:paraId="7A0C0F1F" w14:textId="70AC889A" w:rsidR="00584136" w:rsidRDefault="00EBD740" w:rsidP="00EBD740">
      <w:r>
        <w:t xml:space="preserve">O segundo laço é interno em cada linha que serve para pegar os valores de cada material em variáveis com múltiplos valores. É controlado pelo ponteiro </w:t>
      </w:r>
      <w:proofErr w:type="spellStart"/>
      <w:r>
        <w:t>ponteiroLaco</w:t>
      </w:r>
      <w:proofErr w:type="spellEnd"/>
      <w:r>
        <w:t xml:space="preserve"> que é incrementado por 1 quando se entra no laço anterior. </w:t>
      </w:r>
    </w:p>
    <w:p w14:paraId="270299BA" w14:textId="42825BE2" w:rsidR="00584136" w:rsidRDefault="00EBD740" w:rsidP="00EBD740">
      <w:r>
        <w:t xml:space="preserve">Após pegar uma variável em padrão, </w:t>
      </w:r>
      <w:proofErr w:type="spellStart"/>
      <w:r>
        <w:t>PreencheInput</w:t>
      </w:r>
      <w:proofErr w:type="spellEnd"/>
      <w:r>
        <w:t xml:space="preserve"> invoca __</w:t>
      </w:r>
      <w:proofErr w:type="spellStart"/>
      <w:r>
        <w:t>preencheLinha</w:t>
      </w:r>
      <w:proofErr w:type="spellEnd"/>
      <w:r>
        <w:t xml:space="preserve">__ e passa como argumento a variável e o </w:t>
      </w:r>
      <w:proofErr w:type="spellStart"/>
      <w:r>
        <w:t>ponteiroLaco</w:t>
      </w:r>
      <w:proofErr w:type="spellEnd"/>
      <w:r>
        <w:t xml:space="preserve">. Essa função, por sua vez, chama a função correta para cada variável e depois retorna o valor obtido para </w:t>
      </w:r>
      <w:proofErr w:type="spellStart"/>
      <w:r>
        <w:t>PreencheInput</w:t>
      </w:r>
      <w:proofErr w:type="spellEnd"/>
      <w:r>
        <w:t xml:space="preserve"> que, finalmente, o escreve. A seguir, essas funções:</w:t>
      </w:r>
    </w:p>
    <w:p w14:paraId="0272CF31" w14:textId="0384EA44" w:rsidR="00584136" w:rsidRDefault="00584136" w:rsidP="00EBD740"/>
    <w:p w14:paraId="126932D3" w14:textId="3E558C0C" w:rsidR="00584136" w:rsidRDefault="00EBD740" w:rsidP="00EBD740">
      <w:r>
        <w:t xml:space="preserve">__card9__: retorna o valor das variáveis </w:t>
      </w:r>
      <w:proofErr w:type="spellStart"/>
      <w:r>
        <w:t>mfd</w:t>
      </w:r>
      <w:proofErr w:type="spellEnd"/>
      <w:r>
        <w:t xml:space="preserve">, </w:t>
      </w:r>
      <w:proofErr w:type="spellStart"/>
      <w:r>
        <w:t>mtname</w:t>
      </w:r>
      <w:proofErr w:type="spellEnd"/>
      <w:r>
        <w:t xml:space="preserve"> e </w:t>
      </w:r>
      <w:proofErr w:type="spellStart"/>
      <w:r>
        <w:t>mtd</w:t>
      </w:r>
      <w:proofErr w:type="spellEnd"/>
      <w:r>
        <w:t xml:space="preserve">. __Card9__ não usa </w:t>
      </w:r>
      <w:proofErr w:type="spellStart"/>
      <w:r>
        <w:t>ponteiroLaco</w:t>
      </w:r>
      <w:proofErr w:type="spellEnd"/>
      <w:r>
        <w:t xml:space="preserve"> para selecionar os valores para cada material, apenas verifica se ele já foi incrementado assim, consegue distinguir quando usar seu próprio ponteiro para selecionar diferentes valores. Ela obtém os valores para um material e os junta em uma única </w:t>
      </w:r>
      <w:proofErr w:type="spellStart"/>
      <w:r>
        <w:t>string</w:t>
      </w:r>
      <w:proofErr w:type="spellEnd"/>
      <w:r>
        <w:t xml:space="preserve"> no formato abaixo:</w:t>
      </w:r>
    </w:p>
    <w:p w14:paraId="2CE84698" w14:textId="3529BB4F" w:rsidR="00584136" w:rsidRDefault="00EBD740" w:rsidP="00EBD740">
      <w:proofErr w:type="spellStart"/>
      <w:proofErr w:type="gramStart"/>
      <w:r>
        <w:t>mfd</w:t>
      </w:r>
      <w:proofErr w:type="spellEnd"/>
      <w:proofErr w:type="gramEnd"/>
      <w:r>
        <w:t xml:space="preserve"> </w:t>
      </w:r>
      <w:proofErr w:type="spellStart"/>
      <w:r>
        <w:t>mtd</w:t>
      </w:r>
      <w:proofErr w:type="spellEnd"/>
      <w:r>
        <w:t xml:space="preserve">  </w:t>
      </w:r>
      <w:proofErr w:type="spellStart"/>
      <w:r>
        <w:t>mtname</w:t>
      </w:r>
      <w:proofErr w:type="spellEnd"/>
      <w:r>
        <w:t>/\n</w:t>
      </w:r>
    </w:p>
    <w:p w14:paraId="2B0766D5" w14:textId="1C65731D" w:rsidR="00584136" w:rsidRDefault="00EBD740" w:rsidP="00EBD740">
      <w:r>
        <w:t xml:space="preserve">Como o primeiro valor para o primeiro elemento é escrito em outro </w:t>
      </w:r>
      <w:proofErr w:type="spellStart"/>
      <w:r>
        <w:t>card</w:t>
      </w:r>
      <w:proofErr w:type="spellEnd"/>
      <w:r>
        <w:t xml:space="preserve">, __card9__ verifica se </w:t>
      </w:r>
      <w:proofErr w:type="spellStart"/>
      <w:r>
        <w:t>ponteiroLaco</w:t>
      </w:r>
      <w:proofErr w:type="spellEnd"/>
      <w:r>
        <w:t xml:space="preserve"> foi incrementado e assim seleciona os próximos valores. Nesse caso, teremos o formato:</w:t>
      </w:r>
    </w:p>
    <w:p w14:paraId="550B880E" w14:textId="50BBE18C" w:rsidR="00584136" w:rsidRDefault="00EBD740" w:rsidP="00EBD740">
      <w:proofErr w:type="spellStart"/>
      <w:proofErr w:type="gramStart"/>
      <w:r>
        <w:t>mat</w:t>
      </w:r>
      <w:proofErr w:type="spellEnd"/>
      <w:proofErr w:type="gramEnd"/>
      <w:r>
        <w:t>/\n</w:t>
      </w:r>
    </w:p>
    <w:p w14:paraId="0808A4A8" w14:textId="04E87984" w:rsidR="00584136" w:rsidRDefault="00EBD740" w:rsidP="00EBD740">
      <w:proofErr w:type="spellStart"/>
      <w:proofErr w:type="gramStart"/>
      <w:r>
        <w:t>mfd</w:t>
      </w:r>
      <w:proofErr w:type="spellEnd"/>
      <w:proofErr w:type="gramEnd"/>
      <w:r>
        <w:t xml:space="preserve"> </w:t>
      </w:r>
      <w:proofErr w:type="spellStart"/>
      <w:r>
        <w:t>mtd</w:t>
      </w:r>
      <w:proofErr w:type="spellEnd"/>
      <w:r>
        <w:t xml:space="preserve">  </w:t>
      </w:r>
      <w:proofErr w:type="spellStart"/>
      <w:r>
        <w:t>mtname</w:t>
      </w:r>
      <w:proofErr w:type="spellEnd"/>
      <w:r>
        <w:t>/\n</w:t>
      </w:r>
    </w:p>
    <w:p w14:paraId="4C81ECD0" w14:textId="047D22D1" w:rsidR="00584136" w:rsidRDefault="00584136" w:rsidP="00EBD740"/>
    <w:p w14:paraId="3C58E4A9" w14:textId="17BA2B29" w:rsidR="00584136" w:rsidRDefault="00EBD740" w:rsidP="00EBD740">
      <w:r>
        <w:t>__</w:t>
      </w:r>
      <w:proofErr w:type="spellStart"/>
      <w:r>
        <w:t>multiploElementos</w:t>
      </w:r>
      <w:proofErr w:type="spellEnd"/>
      <w:r>
        <w:t xml:space="preserve">__: retorna o valor de </w:t>
      </w:r>
      <w:proofErr w:type="spellStart"/>
      <w:r>
        <w:t>cards</w:t>
      </w:r>
      <w:proofErr w:type="spellEnd"/>
      <w:r>
        <w:t xml:space="preserve">, usando </w:t>
      </w:r>
      <w:proofErr w:type="spellStart"/>
      <w:r>
        <w:t>ponteiroLaco</w:t>
      </w:r>
      <w:proofErr w:type="spellEnd"/>
      <w:r>
        <w:t xml:space="preserve"> para selecionar os </w:t>
      </w:r>
      <w:proofErr w:type="spellStart"/>
      <w:r>
        <w:t>cards</w:t>
      </w:r>
      <w:proofErr w:type="spellEnd"/>
      <w:r>
        <w:t xml:space="preserve"> de cada elemento. Caso haja menos </w:t>
      </w:r>
      <w:proofErr w:type="spellStart"/>
      <w:r>
        <w:t>cards</w:t>
      </w:r>
      <w:proofErr w:type="spellEnd"/>
      <w:r>
        <w:t xml:space="preserve"> que há elementos, o último </w:t>
      </w:r>
      <w:proofErr w:type="spellStart"/>
      <w:r>
        <w:t>card</w:t>
      </w:r>
      <w:proofErr w:type="spellEnd"/>
      <w:r>
        <w:t xml:space="preserve"> é usado nos que restam.</w:t>
      </w:r>
    </w:p>
    <w:p w14:paraId="4974B229" w14:textId="67A07C52" w:rsidR="00584136" w:rsidRDefault="00584136" w:rsidP="00EBD740"/>
    <w:p w14:paraId="691A1439" w14:textId="6CFDAC38" w:rsidR="00584136" w:rsidRDefault="00EBD740" w:rsidP="00EBD740">
      <w:r>
        <w:t>__</w:t>
      </w:r>
      <w:proofErr w:type="spellStart"/>
      <w:r>
        <w:t>parametrosComuns</w:t>
      </w:r>
      <w:proofErr w:type="spellEnd"/>
      <w:r>
        <w:t>__:</w:t>
      </w:r>
    </w:p>
    <w:p w14:paraId="00B2A431" w14:textId="17CD1952" w:rsidR="00584136" w:rsidRDefault="00EBD740" w:rsidP="00EBD740">
      <w:r>
        <w:t xml:space="preserve"> </w:t>
      </w:r>
      <w:proofErr w:type="gramStart"/>
      <w:r>
        <w:t>e</w:t>
      </w:r>
      <w:proofErr w:type="gramEnd"/>
      <w:r>
        <w:t xml:space="preserve"> verifica se nela há a palavra STOP, caso sim, ele escreve-a em </w:t>
      </w:r>
      <w:proofErr w:type="spellStart"/>
      <w:r>
        <w:t>inputGerado</w:t>
      </w:r>
      <w:proofErr w:type="spellEnd"/>
      <w:r>
        <w:t xml:space="preserve"> e encerra o programa, senão, ele passa o valor para __</w:t>
      </w:r>
      <w:proofErr w:type="spellStart"/>
      <w:r>
        <w:t>preencheLinha</w:t>
      </w:r>
      <w:proofErr w:type="spellEnd"/>
      <w:r>
        <w:t xml:space="preserve">__. </w:t>
      </w:r>
      <w:proofErr w:type="spellStart"/>
      <w:proofErr w:type="gramStart"/>
      <w:r>
        <w:t>preencheInput</w:t>
      </w:r>
      <w:proofErr w:type="spellEnd"/>
      <w:proofErr w:type="gramEnd"/>
    </w:p>
    <w:p w14:paraId="38165361" w14:textId="73126C76" w:rsidR="00584136" w:rsidRDefault="7167221D" w:rsidP="7167221D">
      <w:proofErr w:type="gramStart"/>
      <w:r>
        <w:t>também</w:t>
      </w:r>
      <w:proofErr w:type="gramEnd"/>
      <w:r>
        <w:t xml:space="preserve"> é responsável pelo controle das repetições, assim ele verifica se na linha está escrito VOLTE, caso esteja, ele subtrai o contador e </w:t>
      </w:r>
      <w:proofErr w:type="spellStart"/>
      <w:r>
        <w:t>defi</w:t>
      </w:r>
      <w:proofErr w:type="spellEnd"/>
      <w:r>
        <w:t>-</w:t>
      </w:r>
    </w:p>
    <w:p w14:paraId="11E8ECFB" w14:textId="61D1DF00" w:rsidR="00584136" w:rsidRDefault="7167221D" w:rsidP="7167221D">
      <w:proofErr w:type="gramStart"/>
      <w:r>
        <w:t>ne</w:t>
      </w:r>
      <w:proofErr w:type="gramEnd"/>
      <w:r>
        <w:t xml:space="preserve"> o valor de "ponteiro" para POSIÇÃO em VOLTE POSIÇÃO. Quando a quantidade de repetição é zero, o método </w:t>
      </w:r>
      <w:proofErr w:type="spellStart"/>
      <w:r>
        <w:t>reseta</w:t>
      </w:r>
      <w:proofErr w:type="spellEnd"/>
      <w:r>
        <w:t xml:space="preserve"> o contador, bem como o ponteiro</w:t>
      </w:r>
    </w:p>
    <w:p w14:paraId="39C66EE4" w14:textId="529D6E09" w:rsidR="00584136" w:rsidRDefault="7167221D" w:rsidP="7167221D">
      <w:proofErr w:type="gramStart"/>
      <w:r>
        <w:t>interno</w:t>
      </w:r>
      <w:proofErr w:type="gramEnd"/>
      <w:r>
        <w:t xml:space="preserve"> que seleciona os valores das linhas, além de escrever "0/" indicando o fim dos elementos para um determinado módulo.</w:t>
      </w:r>
    </w:p>
    <w:p w14:paraId="683EA292" w14:textId="687EDA6D" w:rsidR="00584136" w:rsidRDefault="7167221D" w:rsidP="7167221D">
      <w:r>
        <w:t xml:space="preserve"> </w:t>
      </w:r>
    </w:p>
    <w:p w14:paraId="759D3FB9" w14:textId="58E040B4" w:rsidR="00584136" w:rsidRDefault="7167221D" w:rsidP="7167221D">
      <w:r>
        <w:t>__</w:t>
      </w:r>
      <w:proofErr w:type="spellStart"/>
      <w:r>
        <w:t>preencheLinha</w:t>
      </w:r>
      <w:proofErr w:type="spellEnd"/>
      <w:r>
        <w:t>__ é um método responsável por determinar qual função retornará os valores de uma determinada variável no formato adequado além de</w:t>
      </w:r>
    </w:p>
    <w:p w14:paraId="6A4A8EB8" w14:textId="515A2733" w:rsidR="00584136" w:rsidRDefault="7167221D" w:rsidP="7167221D">
      <w:proofErr w:type="gramStart"/>
      <w:r>
        <w:t>retornar</w:t>
      </w:r>
      <w:proofErr w:type="gramEnd"/>
      <w:r>
        <w:t xml:space="preserve"> o valor da variável "</w:t>
      </w:r>
      <w:proofErr w:type="spellStart"/>
      <w:r>
        <w:t>title</w:t>
      </w:r>
      <w:proofErr w:type="spellEnd"/>
      <w:r>
        <w:t xml:space="preserve">". Para as variáveis: </w:t>
      </w:r>
      <w:proofErr w:type="spellStart"/>
      <w:r>
        <w:t>mfd</w:t>
      </w:r>
      <w:proofErr w:type="spellEnd"/>
      <w:r>
        <w:t xml:space="preserve">, </w:t>
      </w:r>
      <w:proofErr w:type="spellStart"/>
      <w:r>
        <w:t>matname</w:t>
      </w:r>
      <w:proofErr w:type="spellEnd"/>
      <w:r>
        <w:t xml:space="preserve"> e </w:t>
      </w:r>
      <w:proofErr w:type="spellStart"/>
      <w:r>
        <w:t>mtd</w:t>
      </w:r>
      <w:proofErr w:type="spellEnd"/>
      <w:r>
        <w:t>, chamadas de "card9" é utilizada o método "card9" que pega seus valores</w:t>
      </w:r>
    </w:p>
    <w:p w14:paraId="27162476" w14:textId="53379931" w:rsidR="00584136" w:rsidRDefault="7167221D" w:rsidP="7167221D">
      <w:proofErr w:type="gramStart"/>
      <w:r>
        <w:t>em</w:t>
      </w:r>
      <w:proofErr w:type="gramEnd"/>
      <w:r>
        <w:t xml:space="preserve"> </w:t>
      </w:r>
      <w:proofErr w:type="spellStart"/>
      <w:r>
        <w:t>parametros</w:t>
      </w:r>
      <w:proofErr w:type="spellEnd"/>
      <w:r>
        <w:t xml:space="preserve"> e os retorna </w:t>
      </w:r>
      <w:proofErr w:type="spellStart"/>
      <w:r>
        <w:t>comoa</w:t>
      </w:r>
      <w:proofErr w:type="spellEnd"/>
      <w:r>
        <w:t xml:space="preserve"> uma </w:t>
      </w:r>
      <w:proofErr w:type="spellStart"/>
      <w:r>
        <w:t>string</w:t>
      </w:r>
      <w:proofErr w:type="spellEnd"/>
      <w:r>
        <w:t xml:space="preserve"> no formato:</w:t>
      </w:r>
    </w:p>
    <w:p w14:paraId="1E7F9670" w14:textId="3A196D5A" w:rsidR="00584136" w:rsidRDefault="7167221D" w:rsidP="7167221D">
      <w:r>
        <w:t xml:space="preserve"> </w:t>
      </w:r>
    </w:p>
    <w:p w14:paraId="4FE5367C" w14:textId="448188E2" w:rsidR="00584136" w:rsidRDefault="00EBD740" w:rsidP="7167221D">
      <w:proofErr w:type="spellStart"/>
      <w:proofErr w:type="gramStart"/>
      <w:r>
        <w:t>mfd</w:t>
      </w:r>
      <w:proofErr w:type="spellEnd"/>
      <w:proofErr w:type="gramEnd"/>
      <w:r>
        <w:t xml:space="preserve"> </w:t>
      </w:r>
      <w:proofErr w:type="spellStart"/>
      <w:r>
        <w:t>mtd</w:t>
      </w:r>
      <w:proofErr w:type="spellEnd"/>
      <w:r>
        <w:t xml:space="preserve"> </w:t>
      </w:r>
      <w:proofErr w:type="spellStart"/>
      <w:r>
        <w:t>mtname</w:t>
      </w:r>
      <w:proofErr w:type="spellEnd"/>
      <w:r>
        <w:t>/\n</w:t>
      </w:r>
    </w:p>
    <w:p w14:paraId="2202B4D9" w14:textId="5D3306C1" w:rsidR="00584136" w:rsidRDefault="7167221D" w:rsidP="7167221D">
      <w:r>
        <w:t xml:space="preserve"> </w:t>
      </w:r>
    </w:p>
    <w:p w14:paraId="36977FDA" w14:textId="77AA1E32" w:rsidR="00584136" w:rsidRDefault="00EBD740" w:rsidP="7167221D">
      <w:r>
        <w:t>Quando há mais de um elemento, o método usa "</w:t>
      </w:r>
      <w:proofErr w:type="spellStart"/>
      <w:r>
        <w:t>ponteiroLaco</w:t>
      </w:r>
      <w:proofErr w:type="spellEnd"/>
      <w:r>
        <w:t>" para selecionar os valores de cada um. Assim, o formato fica:</w:t>
      </w:r>
    </w:p>
    <w:p w14:paraId="64A0385A" w14:textId="781C337A" w:rsidR="00584136" w:rsidRDefault="00EBD740" w:rsidP="7167221D">
      <w:proofErr w:type="spellStart"/>
      <w:proofErr w:type="gramStart"/>
      <w:r>
        <w:t>mat</w:t>
      </w:r>
      <w:proofErr w:type="spellEnd"/>
      <w:proofErr w:type="gramEnd"/>
    </w:p>
    <w:p w14:paraId="10F646B8" w14:textId="22190F4B" w:rsidR="00584136" w:rsidRDefault="00EBD740" w:rsidP="7167221D">
      <w:proofErr w:type="spellStart"/>
      <w:proofErr w:type="gramStart"/>
      <w:r>
        <w:lastRenderedPageBreak/>
        <w:t>mfd</w:t>
      </w:r>
      <w:proofErr w:type="spellEnd"/>
      <w:proofErr w:type="gramEnd"/>
      <w:r>
        <w:t xml:space="preserve"> </w:t>
      </w:r>
      <w:proofErr w:type="spellStart"/>
      <w:r>
        <w:t>mtd</w:t>
      </w:r>
      <w:proofErr w:type="spellEnd"/>
      <w:r>
        <w:t xml:space="preserve"> </w:t>
      </w:r>
      <w:proofErr w:type="spellStart"/>
      <w:r>
        <w:t>mtname</w:t>
      </w:r>
      <w:proofErr w:type="spellEnd"/>
      <w:r>
        <w:t>/\n</w:t>
      </w:r>
    </w:p>
    <w:p w14:paraId="55F1698F" w14:textId="2DDAB5E8" w:rsidR="00584136" w:rsidRDefault="00584136" w:rsidP="7167221D"/>
    <w:p w14:paraId="297EB15A" w14:textId="241088E6" w:rsidR="00584136" w:rsidRDefault="00EBD740" w:rsidP="7167221D">
      <w:r>
        <w:t>__</w:t>
      </w:r>
      <w:proofErr w:type="spellStart"/>
      <w:r>
        <w:t>parametrosComuns</w:t>
      </w:r>
      <w:proofErr w:type="spellEnd"/>
      <w:r>
        <w:t xml:space="preserve">__: retorna o valor das demais variáveis, exceto </w:t>
      </w:r>
      <w:proofErr w:type="spellStart"/>
      <w:r>
        <w:t>tlabel</w:t>
      </w:r>
      <w:proofErr w:type="spellEnd"/>
      <w:r>
        <w:t xml:space="preserve"> e </w:t>
      </w:r>
      <w:proofErr w:type="spellStart"/>
      <w:r>
        <w:t>title</w:t>
      </w:r>
      <w:proofErr w:type="spellEnd"/>
      <w:r>
        <w:t xml:space="preserve"> que a própria </w:t>
      </w:r>
      <w:proofErr w:type="spellStart"/>
      <w:r>
        <w:t>preencheLinha</w:t>
      </w:r>
      <w:proofErr w:type="spellEnd"/>
      <w:r>
        <w:t xml:space="preserve"> o faz. O trabalho de __</w:t>
      </w:r>
      <w:proofErr w:type="spellStart"/>
      <w:r>
        <w:t>parametrosComuns</w:t>
      </w:r>
      <w:proofErr w:type="spellEnd"/>
      <w:r>
        <w:t>__ é relativamente simples, pois os valores não exigem uma formatação especial. As exceções são:</w:t>
      </w:r>
    </w:p>
    <w:p w14:paraId="029F52D0" w14:textId="56470A54" w:rsidR="00584136" w:rsidRDefault="00EBD740" w:rsidP="7167221D">
      <w:proofErr w:type="spellStart"/>
      <w:proofErr w:type="gramStart"/>
      <w:r>
        <w:t>egg</w:t>
      </w:r>
      <w:proofErr w:type="spellEnd"/>
      <w:proofErr w:type="gramEnd"/>
      <w:r>
        <w:t xml:space="preserve"> e </w:t>
      </w:r>
      <w:proofErr w:type="spellStart"/>
      <w:r>
        <w:t>egn</w:t>
      </w:r>
      <w:proofErr w:type="spellEnd"/>
      <w:r>
        <w:t xml:space="preserve"> que são colocadas num formato de matriz para facilitar a leitura;</w:t>
      </w:r>
    </w:p>
    <w:p w14:paraId="11508AB3" w14:textId="2317135F" w:rsidR="00584136" w:rsidRDefault="00EBD740" w:rsidP="7167221D">
      <w:proofErr w:type="spellStart"/>
      <w:proofErr w:type="gramStart"/>
      <w:r>
        <w:t>ncards</w:t>
      </w:r>
      <w:proofErr w:type="spellEnd"/>
      <w:proofErr w:type="gramEnd"/>
      <w:r>
        <w:t xml:space="preserve"> e </w:t>
      </w:r>
      <w:proofErr w:type="spellStart"/>
      <w:r>
        <w:t>matb</w:t>
      </w:r>
      <w:proofErr w:type="spellEnd"/>
      <w:r>
        <w:t xml:space="preserve">. Cada vez que a função encontra </w:t>
      </w:r>
      <w:proofErr w:type="spellStart"/>
      <w:r>
        <w:t>matb</w:t>
      </w:r>
      <w:proofErr w:type="spellEnd"/>
      <w:r>
        <w:t xml:space="preserve">, ela acessa o próximo código </w:t>
      </w:r>
      <w:proofErr w:type="spellStart"/>
      <w:r>
        <w:t>mat</w:t>
      </w:r>
      <w:proofErr w:type="spellEnd"/>
      <w:r>
        <w:t xml:space="preserve"> usando </w:t>
      </w:r>
      <w:proofErr w:type="spellStart"/>
      <w:r>
        <w:t>ponteiroLaco</w:t>
      </w:r>
      <w:proofErr w:type="spellEnd"/>
      <w:r>
        <w:t xml:space="preserve"> + 1. </w:t>
      </w:r>
      <w:proofErr w:type="spellStart"/>
      <w:r>
        <w:t>Ncards</w:t>
      </w:r>
      <w:proofErr w:type="spellEnd"/>
      <w:r>
        <w:t xml:space="preserve"> exige um trabalho semelhante a </w:t>
      </w:r>
      <w:proofErr w:type="spellStart"/>
      <w:r>
        <w:t>cards</w:t>
      </w:r>
      <w:proofErr w:type="spellEnd"/>
      <w:r>
        <w:t xml:space="preserve">; é preciso usar </w:t>
      </w:r>
      <w:proofErr w:type="spellStart"/>
      <w:r>
        <w:t>ponteiroLaco</w:t>
      </w:r>
      <w:proofErr w:type="spellEnd"/>
      <w:r>
        <w:t xml:space="preserve"> para acessar os diferentes valores e, quando há menos </w:t>
      </w:r>
      <w:proofErr w:type="spellStart"/>
      <w:r>
        <w:t>ncards</w:t>
      </w:r>
      <w:proofErr w:type="spellEnd"/>
      <w:r>
        <w:t xml:space="preserve"> que elementos, usa-se o último valor para os demais.</w:t>
      </w:r>
    </w:p>
    <w:p w14:paraId="4B57325F" w14:textId="14C7A877" w:rsidR="00584136" w:rsidRDefault="3C29FFC7" w:rsidP="7167221D">
      <w:r>
        <w:t>Por fim, __</w:t>
      </w:r>
      <w:proofErr w:type="spellStart"/>
      <w:r>
        <w:t>preencheLinha</w:t>
      </w:r>
      <w:proofErr w:type="spellEnd"/>
      <w:r>
        <w:t xml:space="preserve">__ retorna o valor das funções ou o que estiver escrito no padrão </w:t>
      </w:r>
      <w:proofErr w:type="gramStart"/>
      <w:r>
        <w:t xml:space="preserve">à  </w:t>
      </w:r>
      <w:proofErr w:type="spellStart"/>
      <w:r>
        <w:t>preencheInput</w:t>
      </w:r>
      <w:proofErr w:type="spellEnd"/>
      <w:proofErr w:type="gramEnd"/>
      <w:r>
        <w:t xml:space="preserve"> que por sua vez, escreve no </w:t>
      </w:r>
      <w:proofErr w:type="spellStart"/>
      <w:r>
        <w:t>inputGerado</w:t>
      </w:r>
      <w:proofErr w:type="spellEnd"/>
      <w:r>
        <w:t xml:space="preserve">. </w:t>
      </w:r>
    </w:p>
    <w:p w14:paraId="6255E484" w14:textId="286BC080" w:rsidR="3C29FFC7" w:rsidRDefault="3C29FFC7" w:rsidP="3C29FFC7"/>
    <w:p w14:paraId="4965F24D" w14:textId="0DC31960" w:rsidR="3C29FFC7" w:rsidRDefault="4C8C59C4" w:rsidP="3C29FFC7">
      <w:pPr>
        <w:pStyle w:val="Ttulo2"/>
        <w:jc w:val="center"/>
        <w:rPr>
          <w:rFonts w:ascii="Calibri Light" w:hAnsi="Calibri Light"/>
        </w:rPr>
      </w:pPr>
      <w:proofErr w:type="spellStart"/>
      <w:r>
        <w:t>MacroSeccao</w:t>
      </w:r>
      <w:proofErr w:type="spellEnd"/>
    </w:p>
    <w:p w14:paraId="746B5A5C" w14:textId="0CA23B70" w:rsidR="4C8C59C4" w:rsidRDefault="4C8C59C4" w:rsidP="4C8C59C4"/>
    <w:p w14:paraId="4D29CDFF" w14:textId="2DD13EFF" w:rsidR="4C8C59C4" w:rsidRDefault="4C8C59C4" w:rsidP="4C8C59C4">
      <w:pPr>
        <w:jc w:val="both"/>
      </w:pPr>
      <w:proofErr w:type="spellStart"/>
      <w:r>
        <w:t>MacroSeccao</w:t>
      </w:r>
      <w:proofErr w:type="spellEnd"/>
      <w:r>
        <w:t xml:space="preserve"> calcula a seção macroscópica do material a partir da seção microscópica obtida da saída do NJOY. Entre elas, está a seção macroscópica total, calculada pela fórmula:</w:t>
      </w:r>
    </w:p>
    <w:p w14:paraId="530F69DC" w14:textId="0F85D4C4" w:rsidR="4C8C59C4" w:rsidRDefault="006B60C7" w:rsidP="4C8C59C4">
      <w:pPr>
        <w:jc w:val="both"/>
      </w:pPr>
      <m:oMathPara>
        <m:oMath>
          <m:nary>
            <m:naryPr>
              <m:chr m:val="∑"/>
              <m:ctrlPr>
                <w:rPr>
                  <w:rFonts w:ascii="Cambria Math" w:hAnsi="Cambria Math"/>
                </w:rPr>
              </m:ctrlPr>
            </m:naryPr>
            <m:sub>
              <m:sSubSup>
                <m:sSubSupPr>
                  <m:ctrlPr>
                    <w:rPr>
                      <w:rFonts w:ascii="Cambria Math" w:hAnsi="Cambria Math"/>
                    </w:rPr>
                  </m:ctrlPr>
                </m:sSubSupPr>
                <m:e>
                  <m:r>
                    <w:rPr>
                      <w:rFonts w:ascii="Cambria Math" w:hAnsi="Cambria Math"/>
                    </w:rPr>
                    <m:t> </m:t>
                  </m:r>
                </m:e>
                <m:sub>
                  <m:r>
                    <w:rPr>
                      <w:rFonts w:ascii="Cambria Math" w:hAnsi="Cambria Math"/>
                    </w:rPr>
                    <m:t>total</m:t>
                  </m:r>
                </m:sub>
                <m:sup>
                  <m:r>
                    <w:rPr>
                      <w:rFonts w:ascii="Cambria Math" w:hAnsi="Cambria Math"/>
                    </w:rPr>
                    <m:t> </m:t>
                  </m:r>
                </m:sup>
              </m:sSubSup>
            </m:sub>
            <m:sup>
              <m:r>
                <w:rPr>
                  <w:rFonts w:ascii="Cambria Math" w:hAnsi="Cambria Math"/>
                </w:rPr>
                <m:t> </m:t>
              </m:r>
            </m:sup>
            <m:e>
              <m:sSub>
                <m:sSubPr>
                  <m:ctrlPr>
                    <w:rPr>
                      <w:rFonts w:ascii="Cambria Math" w:hAnsi="Cambria Math"/>
                    </w:rPr>
                  </m:ctrlPr>
                </m:sSubPr>
                <m:e>
                  <m:r>
                    <w:rPr>
                      <w:rFonts w:ascii="Cambria Math" w:hAnsi="Cambria Math"/>
                    </w:rPr>
                    <m:t>N</m:t>
                  </m:r>
                </m:e>
                <m:sub>
                  <m:r>
                    <w:rPr>
                      <w:rFonts w:ascii="Cambria Math" w:hAnsi="Cambria Math"/>
                    </w:rPr>
                    <m:t>total</m:t>
                  </m:r>
                </m:sub>
              </m:sSub>
            </m:e>
          </m:nary>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total</m:t>
              </m:r>
            </m:sub>
          </m:sSub>
        </m:oMath>
      </m:oMathPara>
    </w:p>
    <w:p w14:paraId="611949B8" w14:textId="71F179DC" w:rsidR="4C8C59C4" w:rsidRDefault="4C8C59C4" w:rsidP="4C8C59C4">
      <w:pPr>
        <w:jc w:val="both"/>
        <w:rPr>
          <w:rFonts w:eastAsiaTheme="minorEastAsia"/>
          <w:color w:val="000000" w:themeColor="text1"/>
        </w:rPr>
      </w:pPr>
      <w:r w:rsidRPr="4C8C59C4">
        <w:rPr>
          <w:rFonts w:eastAsiaTheme="minorEastAsia"/>
        </w:rPr>
        <w:t xml:space="preserve">Onde </w:t>
      </w:r>
      <w:proofErr w:type="spellStart"/>
      <w:r w:rsidRPr="4C8C59C4">
        <w:rPr>
          <w:rFonts w:eastAsiaTheme="minorEastAsia"/>
        </w:rPr>
        <w:t>N</w:t>
      </w:r>
      <w:r w:rsidRPr="4C8C59C4">
        <w:rPr>
          <w:rFonts w:eastAsiaTheme="minorEastAsia"/>
          <w:vertAlign w:val="subscript"/>
        </w:rPr>
        <w:t>total</w:t>
      </w:r>
      <w:proofErr w:type="spellEnd"/>
      <w:r w:rsidRPr="4C8C59C4">
        <w:rPr>
          <w:rFonts w:eastAsiaTheme="minorEastAsia"/>
        </w:rPr>
        <w:t xml:space="preserve"> é a densidade atômica total de cada elemento e </w:t>
      </w:r>
      <w:proofErr w:type="spellStart"/>
      <w:r w:rsidRPr="4C8C59C4">
        <w:rPr>
          <w:rFonts w:eastAsiaTheme="minorEastAsia"/>
          <w:color w:val="000000" w:themeColor="text1"/>
        </w:rPr>
        <w:t>σ</w:t>
      </w:r>
      <w:r w:rsidRPr="4C8C59C4">
        <w:rPr>
          <w:rFonts w:eastAsiaTheme="minorEastAsia"/>
          <w:color w:val="000000" w:themeColor="text1"/>
          <w:vertAlign w:val="subscript"/>
        </w:rPr>
        <w:t>total</w:t>
      </w:r>
      <w:proofErr w:type="spellEnd"/>
      <w:r w:rsidRPr="4C8C59C4">
        <w:rPr>
          <w:rFonts w:eastAsiaTheme="minorEastAsia"/>
          <w:color w:val="000000" w:themeColor="text1"/>
        </w:rPr>
        <w:t xml:space="preserve"> é a seção microscópica total. A densidade atômica total pode ser calculada por:</w:t>
      </w:r>
    </w:p>
    <w:p w14:paraId="45994F97" w14:textId="0591059B" w:rsidR="4C8C59C4" w:rsidRDefault="4C8C59C4" w:rsidP="4C8C59C4">
      <w:pPr>
        <w:jc w:val="both"/>
      </w:pPr>
      <m:oMathPara>
        <m:oMath>
          <m:r>
            <w:rPr>
              <w:rFonts w:ascii="Cambria Math" w:hAnsi="Cambria Math"/>
            </w:rPr>
            <m:t>N = </m:t>
          </m:r>
          <m:f>
            <m:fPr>
              <m:ctrlPr>
                <w:rPr>
                  <w:rFonts w:ascii="Cambria Math" w:hAnsi="Cambria Math"/>
                </w:rPr>
              </m:ctrlPr>
            </m:fPr>
            <m:num>
              <m:r>
                <w:rPr>
                  <w:rFonts w:ascii="Cambria Math" w:hAnsi="Cambria Math"/>
                </w:rPr>
                <m:t>n# de Avogrado ⋅ densidade do material</m:t>
              </m:r>
            </m:num>
            <m:den>
              <m:r>
                <w:rPr>
                  <w:rFonts w:ascii="Cambria Math" w:hAnsi="Cambria Math"/>
                </w:rPr>
                <m:t>peso molecular</m:t>
              </m:r>
            </m:den>
          </m:f>
          <m:r>
            <w:rPr>
              <w:rFonts w:ascii="Cambria Math" w:hAnsi="Cambria Math"/>
            </w:rPr>
            <m:t>⋅fração de peso</m:t>
          </m:r>
        </m:oMath>
      </m:oMathPara>
    </w:p>
    <w:p w14:paraId="3CF8F9C5" w14:textId="1EABFBF1" w:rsidR="4C8C59C4" w:rsidRDefault="4C8C59C4" w:rsidP="4C8C59C4">
      <w:pPr>
        <w:jc w:val="both"/>
        <w:rPr>
          <w:rFonts w:eastAsiaTheme="minorEastAsia"/>
          <w:color w:val="000000" w:themeColor="text1"/>
        </w:rPr>
      </w:pPr>
      <w:r w:rsidRPr="4C8C59C4">
        <w:rPr>
          <w:rFonts w:eastAsiaTheme="minorEastAsia"/>
          <w:color w:val="000000" w:themeColor="text1"/>
        </w:rPr>
        <w:t>A classe recebe como argumento os nomes d</w:t>
      </w:r>
      <w:r w:rsidR="00333657">
        <w:rPr>
          <w:rFonts w:eastAsiaTheme="minorEastAsia"/>
          <w:color w:val="000000" w:themeColor="text1"/>
        </w:rPr>
        <w:t>o output do NJOY, ingredientes,</w:t>
      </w:r>
      <w:r w:rsidRPr="4C8C59C4">
        <w:rPr>
          <w:rFonts w:eastAsiaTheme="minorEastAsia"/>
          <w:color w:val="000000" w:themeColor="text1"/>
        </w:rPr>
        <w:t xml:space="preserve"> elementos</w:t>
      </w:r>
      <w:r w:rsidR="00333657">
        <w:rPr>
          <w:rFonts w:eastAsiaTheme="minorEastAsia"/>
          <w:color w:val="000000" w:themeColor="text1"/>
        </w:rPr>
        <w:t xml:space="preserve"> e uma lista contendo a ordem em que os elementos aparecerão no output</w:t>
      </w:r>
      <w:r w:rsidRPr="4C8C59C4">
        <w:rPr>
          <w:rFonts w:eastAsiaTheme="minorEastAsia"/>
          <w:color w:val="000000" w:themeColor="text1"/>
        </w:rPr>
        <w:t>.  Os métodos da classe são:</w:t>
      </w:r>
    </w:p>
    <w:p w14:paraId="5370BE3A" w14:textId="2033EC13" w:rsidR="4C8C59C4" w:rsidRDefault="4C8C59C4" w:rsidP="4C8C59C4">
      <w:pPr>
        <w:jc w:val="both"/>
        <w:rPr>
          <w:rFonts w:eastAsiaTheme="minorEastAsia"/>
          <w:color w:val="000000" w:themeColor="text1"/>
        </w:rPr>
      </w:pPr>
      <w:proofErr w:type="spellStart"/>
      <w:r w:rsidRPr="4C8C59C4">
        <w:rPr>
          <w:rFonts w:eastAsiaTheme="minorEastAsia"/>
          <w:color w:val="000000" w:themeColor="text1"/>
        </w:rPr>
        <w:t>CalculaNi</w:t>
      </w:r>
      <w:proofErr w:type="spellEnd"/>
      <w:r w:rsidRPr="4C8C59C4">
        <w:rPr>
          <w:rFonts w:eastAsiaTheme="minorEastAsia"/>
          <w:color w:val="000000" w:themeColor="text1"/>
        </w:rPr>
        <w:t>: responsável pelo cálculo da densidade atômica dos materiais. Ela lê ingredientes e pega o valor correspondente à densidade da mistura</w:t>
      </w:r>
      <w:r w:rsidR="00294A4A">
        <w:rPr>
          <w:rFonts w:eastAsiaTheme="minorEastAsia"/>
          <w:color w:val="000000" w:themeColor="text1"/>
        </w:rPr>
        <w:t>, de acordo com a ordem fornecida,</w:t>
      </w:r>
      <w:r w:rsidRPr="4C8C59C4">
        <w:rPr>
          <w:rFonts w:eastAsiaTheme="minorEastAsia"/>
          <w:color w:val="000000" w:themeColor="text1"/>
        </w:rPr>
        <w:t xml:space="preserve"> e em seguida, para cada elemento no arquivo, ela armazena o valor da fração de peso em uma lista e o elemento em outra. Depois, a função </w:t>
      </w:r>
      <w:r w:rsidR="00333657" w:rsidRPr="4C8C59C4">
        <w:rPr>
          <w:rFonts w:eastAsiaTheme="minorEastAsia"/>
          <w:color w:val="000000" w:themeColor="text1"/>
        </w:rPr>
        <w:t>obtém</w:t>
      </w:r>
      <w:r w:rsidRPr="4C8C59C4">
        <w:rPr>
          <w:rFonts w:eastAsiaTheme="minorEastAsia"/>
          <w:color w:val="000000" w:themeColor="text1"/>
        </w:rPr>
        <w:t xml:space="preserve"> o peso atômico dos isótopos presentes nessa última lista. Por fim, é calculada a densidade atômica utilizando o </w:t>
      </w:r>
      <w:proofErr w:type="spellStart"/>
      <w:r w:rsidRPr="4C8C59C4">
        <w:rPr>
          <w:rFonts w:eastAsiaTheme="minorEastAsia"/>
          <w:color w:val="000000" w:themeColor="text1"/>
        </w:rPr>
        <w:t>numpy</w:t>
      </w:r>
      <w:proofErr w:type="spellEnd"/>
      <w:r w:rsidRPr="4C8C59C4">
        <w:rPr>
          <w:rFonts w:eastAsiaTheme="minorEastAsia"/>
          <w:color w:val="000000" w:themeColor="text1"/>
        </w:rPr>
        <w:t>.</w:t>
      </w:r>
    </w:p>
    <w:p w14:paraId="09F8C7DD" w14:textId="50048047" w:rsidR="4C8C59C4" w:rsidRDefault="4C8C59C4" w:rsidP="4C8C59C4">
      <w:pPr>
        <w:jc w:val="both"/>
        <w:rPr>
          <w:rFonts w:eastAsiaTheme="minorEastAsia"/>
          <w:color w:val="000000" w:themeColor="text1"/>
        </w:rPr>
      </w:pPr>
      <w:proofErr w:type="spellStart"/>
      <w:r w:rsidRPr="4C8C59C4">
        <w:rPr>
          <w:rFonts w:eastAsiaTheme="minorEastAsia"/>
          <w:color w:val="000000" w:themeColor="text1"/>
        </w:rPr>
        <w:t>SecaoMicro</w:t>
      </w:r>
      <w:proofErr w:type="spellEnd"/>
      <w:r w:rsidRPr="4C8C59C4">
        <w:rPr>
          <w:rFonts w:eastAsiaTheme="minorEastAsia"/>
          <w:color w:val="000000" w:themeColor="text1"/>
        </w:rPr>
        <w:t xml:space="preserve">: é responsável por obter a lista de seções microscópicas do output.  Ela abre o arquivo e procura pela palavra-chave; ' </w:t>
      </w:r>
      <w:proofErr w:type="spellStart"/>
      <w:proofErr w:type="gramStart"/>
      <w:r w:rsidRPr="4C8C59C4">
        <w:rPr>
          <w:rFonts w:eastAsiaTheme="minorEastAsia"/>
          <w:color w:val="000000" w:themeColor="text1"/>
        </w:rPr>
        <w:t>group</w:t>
      </w:r>
      <w:proofErr w:type="spellEnd"/>
      <w:r w:rsidRPr="4C8C59C4">
        <w:rPr>
          <w:rFonts w:eastAsiaTheme="minorEastAsia"/>
          <w:color w:val="000000" w:themeColor="text1"/>
        </w:rPr>
        <w:t xml:space="preserve">  (</w:t>
      </w:r>
      <w:proofErr w:type="gramEnd"/>
      <w:r w:rsidRPr="4C8C59C4">
        <w:rPr>
          <w:rFonts w:eastAsiaTheme="minorEastAsia"/>
          <w:color w:val="000000" w:themeColor="text1"/>
        </w:rPr>
        <w:t>barns)\n' que marca o início dos resultados gerados pelo NJOY. Em seguida, o programa lê os resultados, armazenando cada um em uma matriz. O programa utiliza o método “</w:t>
      </w:r>
      <w:proofErr w:type="spellStart"/>
      <w:r w:rsidRPr="4C8C59C4">
        <w:rPr>
          <w:rFonts w:eastAsiaTheme="minorEastAsia"/>
          <w:color w:val="000000" w:themeColor="text1"/>
        </w:rPr>
        <w:t>find</w:t>
      </w:r>
      <w:proofErr w:type="spellEnd"/>
      <w:r w:rsidRPr="4C8C59C4">
        <w:rPr>
          <w:rFonts w:eastAsiaTheme="minorEastAsia"/>
          <w:color w:val="000000" w:themeColor="text1"/>
        </w:rPr>
        <w:t xml:space="preserve">” das listas do </w:t>
      </w:r>
      <w:proofErr w:type="spellStart"/>
      <w:r w:rsidRPr="4C8C59C4">
        <w:rPr>
          <w:rFonts w:eastAsiaTheme="minorEastAsia"/>
          <w:color w:val="000000" w:themeColor="text1"/>
        </w:rPr>
        <w:t>python</w:t>
      </w:r>
      <w:proofErr w:type="spellEnd"/>
      <w:r w:rsidRPr="4C8C59C4">
        <w:rPr>
          <w:rFonts w:eastAsiaTheme="minorEastAsia"/>
          <w:color w:val="000000" w:themeColor="text1"/>
        </w:rPr>
        <w:t xml:space="preserve"> para procurar a palavra chave e assim, poder ir saltado pelo output, além de encerrar sua execução quando ela não está presente.</w:t>
      </w:r>
    </w:p>
    <w:p w14:paraId="56A8D6DA" w14:textId="7BEF8645" w:rsidR="4C8C59C4" w:rsidRDefault="4C8C59C4" w:rsidP="4C8C59C4">
      <w:pPr>
        <w:jc w:val="both"/>
        <w:rPr>
          <w:rFonts w:eastAsiaTheme="minorEastAsia"/>
          <w:color w:val="000000" w:themeColor="text1"/>
        </w:rPr>
      </w:pPr>
      <w:proofErr w:type="spellStart"/>
      <w:r w:rsidRPr="4C8C59C4">
        <w:rPr>
          <w:rFonts w:eastAsiaTheme="minorEastAsia"/>
          <w:color w:val="000000" w:themeColor="text1"/>
        </w:rPr>
        <w:t>CalcularMacroscopicaTotal</w:t>
      </w:r>
      <w:proofErr w:type="spellEnd"/>
      <w:r w:rsidRPr="4C8C59C4">
        <w:rPr>
          <w:rFonts w:eastAsiaTheme="minorEastAsia"/>
          <w:color w:val="000000" w:themeColor="text1"/>
        </w:rPr>
        <w:t xml:space="preserve">: chama </w:t>
      </w:r>
      <w:proofErr w:type="spellStart"/>
      <w:r w:rsidRPr="4C8C59C4">
        <w:rPr>
          <w:rFonts w:eastAsiaTheme="minorEastAsia"/>
          <w:color w:val="000000" w:themeColor="text1"/>
        </w:rPr>
        <w:t>SecaoMicro</w:t>
      </w:r>
      <w:proofErr w:type="spellEnd"/>
      <w:r w:rsidRPr="4C8C59C4">
        <w:rPr>
          <w:rFonts w:eastAsiaTheme="minorEastAsia"/>
          <w:color w:val="000000" w:themeColor="text1"/>
        </w:rPr>
        <w:t xml:space="preserve"> e </w:t>
      </w:r>
      <w:proofErr w:type="spellStart"/>
      <w:r w:rsidRPr="4C8C59C4">
        <w:rPr>
          <w:rFonts w:eastAsiaTheme="minorEastAsia"/>
          <w:color w:val="000000" w:themeColor="text1"/>
        </w:rPr>
        <w:t>CalculaNI</w:t>
      </w:r>
      <w:proofErr w:type="spellEnd"/>
      <w:r w:rsidRPr="4C8C59C4">
        <w:rPr>
          <w:rFonts w:eastAsiaTheme="minorEastAsia"/>
          <w:color w:val="000000" w:themeColor="text1"/>
        </w:rPr>
        <w:t xml:space="preserve"> e calcula o valor da seção macroscópica total como uma simples multiplicação de vetor, a densidade atômica dos elementos, e matriz, a seção microscópica. Como a matriz armazenada tem a dimensão; n# de elementos x n# de grupos de energia, pode ocorrer de não ser possível multiplicar ambos, para contornar essa situação, </w:t>
      </w:r>
      <w:proofErr w:type="spellStart"/>
      <w:r w:rsidRPr="4C8C59C4">
        <w:rPr>
          <w:rFonts w:eastAsiaTheme="minorEastAsia"/>
          <w:color w:val="000000" w:themeColor="text1"/>
        </w:rPr>
        <w:lastRenderedPageBreak/>
        <w:t>CalcularMacroscopicaTotal</w:t>
      </w:r>
      <w:proofErr w:type="spellEnd"/>
      <w:r w:rsidRPr="4C8C59C4">
        <w:rPr>
          <w:rFonts w:eastAsiaTheme="minorEastAsia"/>
          <w:color w:val="000000" w:themeColor="text1"/>
        </w:rPr>
        <w:t xml:space="preserve"> inverte as colunas e as linhas da matriz, faz a multiplicação e inverte novamente a matriz resultante.</w:t>
      </w:r>
    </w:p>
    <w:p w14:paraId="3C7F2A5C" w14:textId="7DE0E2F3" w:rsidR="4C8C59C4" w:rsidRDefault="4C8C59C4" w:rsidP="4C8C59C4">
      <w:pPr>
        <w:jc w:val="both"/>
        <w:rPr>
          <w:rFonts w:eastAsiaTheme="minorEastAsia"/>
          <w:color w:val="000000" w:themeColor="text1"/>
        </w:rPr>
      </w:pPr>
      <w:proofErr w:type="spellStart"/>
      <w:r w:rsidRPr="4C8C59C4">
        <w:rPr>
          <w:rFonts w:eastAsiaTheme="minorEastAsia"/>
          <w:color w:val="000000" w:themeColor="text1"/>
        </w:rPr>
        <w:t>ReturnMacroTotal</w:t>
      </w:r>
      <w:proofErr w:type="spellEnd"/>
      <w:r w:rsidRPr="4C8C59C4">
        <w:rPr>
          <w:rFonts w:eastAsiaTheme="minorEastAsia"/>
          <w:color w:val="000000" w:themeColor="text1"/>
        </w:rPr>
        <w:t xml:space="preserve">; retorna a matriz calculada por </w:t>
      </w:r>
      <w:proofErr w:type="spellStart"/>
      <w:r w:rsidRPr="4C8C59C4">
        <w:rPr>
          <w:rFonts w:eastAsiaTheme="minorEastAsia"/>
          <w:color w:val="000000" w:themeColor="text1"/>
        </w:rPr>
        <w:t>CalcularMacroscopicaTotal</w:t>
      </w:r>
      <w:proofErr w:type="spellEnd"/>
      <w:r w:rsidRPr="4C8C59C4">
        <w:rPr>
          <w:rFonts w:eastAsiaTheme="minorEastAsia"/>
          <w:color w:val="000000" w:themeColor="text1"/>
        </w:rPr>
        <w:t>.</w:t>
      </w:r>
    </w:p>
    <w:p w14:paraId="0DD72AA8" w14:textId="76A4E8D6" w:rsidR="3C29FFC7" w:rsidRDefault="3C29FFC7" w:rsidP="3C29FFC7">
      <w:pPr>
        <w:jc w:val="both"/>
      </w:pPr>
    </w:p>
    <w:p w14:paraId="0850C81C" w14:textId="49A5D5C1" w:rsidR="00EBD740" w:rsidRPr="00FB762B" w:rsidRDefault="00EBD740" w:rsidP="00FB762B">
      <w:pPr>
        <w:pStyle w:val="Ttulo1"/>
        <w:jc w:val="center"/>
        <w:rPr>
          <w:rStyle w:val="Ttulo1Char"/>
        </w:rPr>
      </w:pPr>
      <w:r w:rsidRPr="00FB762B">
        <w:rPr>
          <w:rStyle w:val="Ttulo1Char"/>
        </w:rPr>
        <w:t>Funções usadas na execução</w:t>
      </w:r>
    </w:p>
    <w:p w14:paraId="7F21DB44" w14:textId="3C1831C9" w:rsidR="00EBD740" w:rsidRDefault="00EBD740" w:rsidP="00EBD740">
      <w:pPr>
        <w:jc w:val="center"/>
        <w:rPr>
          <w:rStyle w:val="Ttulo1Char"/>
        </w:rPr>
      </w:pPr>
    </w:p>
    <w:p w14:paraId="3040B5EB" w14:textId="6FD002B3" w:rsidR="00EBD740" w:rsidRDefault="7AED5BC5" w:rsidP="00EBD740">
      <w:pPr>
        <w:jc w:val="both"/>
      </w:pPr>
      <w:r>
        <w:t xml:space="preserve">São as funções usadas para chamar: as classes e funções acima, o NJOY e gerenciar os arquivos necessários. Antes delas serem chamadas, o programa pede ao usuário que digite o nome do arquivo </w:t>
      </w:r>
      <w:proofErr w:type="spellStart"/>
      <w:r>
        <w:t>json</w:t>
      </w:r>
      <w:proofErr w:type="spellEnd"/>
      <w:r>
        <w:t xml:space="preserve">, podendo optar pelo nome padrão ao digitar </w:t>
      </w:r>
      <w:proofErr w:type="spellStart"/>
      <w:r>
        <w:t>ctrl</w:t>
      </w:r>
      <w:proofErr w:type="gramStart"/>
      <w:r>
        <w:t>+</w:t>
      </w:r>
      <w:proofErr w:type="gramEnd"/>
      <w:r>
        <w:t>c</w:t>
      </w:r>
      <w:proofErr w:type="spellEnd"/>
      <w:r>
        <w:t xml:space="preserve">. O programa abre o arquivo, lê as informações da chave e às passa para </w:t>
      </w:r>
      <w:proofErr w:type="spellStart"/>
      <w:r>
        <w:t>main</w:t>
      </w:r>
      <w:proofErr w:type="spellEnd"/>
      <w:r>
        <w:t xml:space="preserve">, rodar e </w:t>
      </w:r>
      <w:proofErr w:type="spellStart"/>
      <w:r>
        <w:t>macro_seccao</w:t>
      </w:r>
      <w:proofErr w:type="spellEnd"/>
      <w:r>
        <w:t>:</w:t>
      </w:r>
    </w:p>
    <w:p w14:paraId="347D96BC" w14:textId="0F3EE981" w:rsidR="00EBD740" w:rsidRDefault="00EBD740" w:rsidP="00EBD740">
      <w:pPr>
        <w:jc w:val="both"/>
      </w:pPr>
      <w:proofErr w:type="spellStart"/>
      <w:proofErr w:type="gramStart"/>
      <w:r>
        <w:t>main</w:t>
      </w:r>
      <w:proofErr w:type="spellEnd"/>
      <w:proofErr w:type="gramEnd"/>
      <w:r>
        <w:t xml:space="preserve">: é a função principal do programa. Ela é responsável por ler a entrada e escrever o </w:t>
      </w:r>
      <w:proofErr w:type="spellStart"/>
      <w:r>
        <w:t>inputGerado</w:t>
      </w:r>
      <w:proofErr w:type="spellEnd"/>
      <w:r>
        <w:t xml:space="preserve"> e, como argumento, recebe o nome do arqu</w:t>
      </w:r>
      <w:r w:rsidR="006B60C7">
        <w:t xml:space="preserve">ivo de entrada, do </w:t>
      </w:r>
      <w:proofErr w:type="spellStart"/>
      <w:r w:rsidR="006B60C7">
        <w:t>inputGerado</w:t>
      </w:r>
      <w:proofErr w:type="spellEnd"/>
      <w:r w:rsidR="006B60C7">
        <w:t>,</w:t>
      </w:r>
      <w:r>
        <w:t xml:space="preserve"> do padrão</w:t>
      </w:r>
      <w:r w:rsidR="006B60C7">
        <w:t xml:space="preserve"> e a lista de materiais retornadas </w:t>
      </w:r>
      <w:proofErr w:type="gramStart"/>
      <w:r w:rsidR="006B60C7">
        <w:t>por Tape</w:t>
      </w:r>
      <w:bookmarkStart w:id="1" w:name="_GoBack"/>
      <w:bookmarkEnd w:id="1"/>
      <w:proofErr w:type="gramEnd"/>
      <w:r>
        <w:t>.</w:t>
      </w:r>
    </w:p>
    <w:p w14:paraId="5CBB2A87" w14:textId="70500E02" w:rsidR="00EBD740" w:rsidRDefault="00EBD740" w:rsidP="00EBD740">
      <w:pPr>
        <w:jc w:val="both"/>
      </w:pPr>
      <w:r>
        <w:t xml:space="preserve">Então, ela instancia Entrada e usa o método “leia” para ler a entrada e </w:t>
      </w:r>
      <w:proofErr w:type="spellStart"/>
      <w:r>
        <w:t>getEntrada</w:t>
      </w:r>
      <w:proofErr w:type="spellEnd"/>
      <w:r>
        <w:t xml:space="preserve"> para obtê-la em um dicionário.  O item da chave “material” é passado para </w:t>
      </w:r>
      <w:proofErr w:type="spellStart"/>
      <w:r>
        <w:t>webScrapping</w:t>
      </w:r>
      <w:proofErr w:type="spellEnd"/>
      <w:r>
        <w:t xml:space="preserve"> a fim de baixar as tapes ausentes. A saída </w:t>
      </w:r>
      <w:proofErr w:type="spellStart"/>
      <w:r>
        <w:t>webScrapping</w:t>
      </w:r>
      <w:proofErr w:type="spellEnd"/>
      <w:r>
        <w:t xml:space="preserve"> é passada para uma instância de Tapes que, usando </w:t>
      </w:r>
      <w:proofErr w:type="spellStart"/>
      <w:r>
        <w:t>procurarTape</w:t>
      </w:r>
      <w:proofErr w:type="spellEnd"/>
      <w:r>
        <w:t>, obtém-se o dicionário com os elementos como chave e o nome das tapes como item.</w:t>
      </w:r>
    </w:p>
    <w:p w14:paraId="4FD220C2" w14:textId="01312E70" w:rsidR="00EBD740" w:rsidRDefault="00EBD740" w:rsidP="00EBD740">
      <w:pPr>
        <w:jc w:val="both"/>
      </w:pPr>
      <w:r>
        <w:t xml:space="preserve">Em seguida, ela instancia </w:t>
      </w:r>
      <w:proofErr w:type="spellStart"/>
      <w:r>
        <w:t>Parametros</w:t>
      </w:r>
      <w:proofErr w:type="spellEnd"/>
      <w:r>
        <w:t xml:space="preserve"> e passa como argumento a entrada por meio de </w:t>
      </w:r>
      <w:proofErr w:type="spellStart"/>
      <w:r>
        <w:t>receberParametros</w:t>
      </w:r>
      <w:proofErr w:type="spellEnd"/>
      <w:r>
        <w:t xml:space="preserve">. </w:t>
      </w:r>
      <w:proofErr w:type="spellStart"/>
      <w:r>
        <w:t>ObterMats</w:t>
      </w:r>
      <w:proofErr w:type="spellEnd"/>
      <w:r>
        <w:t xml:space="preserve"> retorna o dicionário gerado por Tapes e, </w:t>
      </w:r>
      <w:proofErr w:type="spellStart"/>
      <w:r>
        <w:t>extraíndo</w:t>
      </w:r>
      <w:proofErr w:type="spellEnd"/>
      <w:r>
        <w:t xml:space="preserve"> somente os itens, passamos a lista de tapes para </w:t>
      </w:r>
      <w:proofErr w:type="spellStart"/>
      <w:r>
        <w:t>setMatb</w:t>
      </w:r>
      <w:proofErr w:type="spellEnd"/>
      <w:r>
        <w:t xml:space="preserve">. </w:t>
      </w:r>
      <w:proofErr w:type="spellStart"/>
      <w:r>
        <w:t>GetParametros</w:t>
      </w:r>
      <w:proofErr w:type="spellEnd"/>
      <w:r>
        <w:t xml:space="preserve"> retorna o dicionário com todos os parâmetros preenchidos. </w:t>
      </w:r>
    </w:p>
    <w:p w14:paraId="1BFDBB90" w14:textId="33DDA8A4" w:rsidR="00EBD740" w:rsidRDefault="00EBD740" w:rsidP="00EBD740">
      <w:pPr>
        <w:jc w:val="both"/>
      </w:pPr>
      <w:r>
        <w:t xml:space="preserve">Por fim, ela cria um objeto do tipo </w:t>
      </w:r>
      <w:proofErr w:type="spellStart"/>
      <w:r>
        <w:t>ParametrosAdmin</w:t>
      </w:r>
      <w:proofErr w:type="spellEnd"/>
      <w:r>
        <w:t xml:space="preserve"> e passa o nome do padrão, os parâmetros e o nome do </w:t>
      </w:r>
      <w:proofErr w:type="spellStart"/>
      <w:r>
        <w:t>inputGerado</w:t>
      </w:r>
      <w:proofErr w:type="spellEnd"/>
      <w:r>
        <w:t xml:space="preserve">. </w:t>
      </w:r>
    </w:p>
    <w:p w14:paraId="4E9C7383" w14:textId="4805936F" w:rsidR="00EBD740" w:rsidRDefault="00EBD740" w:rsidP="00EBD740">
      <w:pPr>
        <w:jc w:val="both"/>
      </w:pPr>
      <w:r>
        <w:t xml:space="preserve">Antes de retornar a lista de tapes, </w:t>
      </w:r>
      <w:proofErr w:type="spellStart"/>
      <w:r>
        <w:t>main</w:t>
      </w:r>
      <w:proofErr w:type="spellEnd"/>
      <w:r>
        <w:t xml:space="preserve"> passa o dicionário para renomear que usando a mesma lógica que </w:t>
      </w:r>
      <w:proofErr w:type="spellStart"/>
      <w:r>
        <w:t>Parametros</w:t>
      </w:r>
      <w:proofErr w:type="spellEnd"/>
      <w:r>
        <w:t xml:space="preserve">, copia os arquivos ENDF com nome de tape20+n, ficando, por exemplo, tape20 e tape21 se houverem dois arquivos ENDF usados, e retorna seus nomes em uma lista. No fim, </w:t>
      </w:r>
      <w:proofErr w:type="spellStart"/>
      <w:r>
        <w:t>main</w:t>
      </w:r>
      <w:proofErr w:type="spellEnd"/>
      <w:r>
        <w:t xml:space="preserve"> retorna tanto a lista quanto o nome do </w:t>
      </w:r>
      <w:proofErr w:type="spellStart"/>
      <w:r>
        <w:t>inputGerado</w:t>
      </w:r>
      <w:proofErr w:type="spellEnd"/>
      <w:r>
        <w:t>.</w:t>
      </w:r>
    </w:p>
    <w:p w14:paraId="515F563F" w14:textId="3F57A374" w:rsidR="00EBD740" w:rsidRDefault="00EBD740" w:rsidP="00EBD740">
      <w:pPr>
        <w:jc w:val="both"/>
      </w:pPr>
      <w:r>
        <w:t xml:space="preserve">Rodar: é responsável por passar os comandos para o console. Recebe como argumento o </w:t>
      </w:r>
      <w:proofErr w:type="spellStart"/>
      <w:r>
        <w:t>arquivoEntrada</w:t>
      </w:r>
      <w:proofErr w:type="spellEnd"/>
      <w:r>
        <w:t xml:space="preserve">, o caminho, as tapes, o output e </w:t>
      </w:r>
      <w:proofErr w:type="spellStart"/>
      <w:r>
        <w:t>njoy</w:t>
      </w:r>
      <w:proofErr w:type="spellEnd"/>
      <w:r>
        <w:t xml:space="preserve"> (que são as chaves do arquivo </w:t>
      </w:r>
      <w:proofErr w:type="spellStart"/>
      <w:r>
        <w:t>json</w:t>
      </w:r>
      <w:proofErr w:type="spellEnd"/>
      <w:r>
        <w:t xml:space="preserve">). Em seguida, cria a pasta no caminho e copia o executável do </w:t>
      </w:r>
      <w:proofErr w:type="spellStart"/>
      <w:r>
        <w:t>njoy</w:t>
      </w:r>
      <w:proofErr w:type="spellEnd"/>
      <w:r>
        <w:t xml:space="preserve"> para ela, as tapes e o </w:t>
      </w:r>
      <w:proofErr w:type="spellStart"/>
      <w:r>
        <w:t>arquivoEntrada</w:t>
      </w:r>
      <w:proofErr w:type="spellEnd"/>
      <w:r>
        <w:t xml:space="preserve"> para ela. Rodar, então, exclui a saída anterior do </w:t>
      </w:r>
      <w:proofErr w:type="spellStart"/>
      <w:r>
        <w:t>njoy</w:t>
      </w:r>
      <w:proofErr w:type="spellEnd"/>
      <w:r>
        <w:t xml:space="preserve">, caso exista, e executa o </w:t>
      </w:r>
      <w:proofErr w:type="spellStart"/>
      <w:r>
        <w:t>njoy</w:t>
      </w:r>
      <w:proofErr w:type="spellEnd"/>
      <w:r>
        <w:t xml:space="preserve"> usando o comando:</w:t>
      </w:r>
    </w:p>
    <w:p w14:paraId="3683AA02" w14:textId="63B52557" w:rsidR="00EBD740" w:rsidRDefault="00EBD740" w:rsidP="00EBD740">
      <w:pPr>
        <w:jc w:val="both"/>
      </w:pPr>
      <w:proofErr w:type="spellStart"/>
      <w:proofErr w:type="gramStart"/>
      <w:r>
        <w:t>sudo</w:t>
      </w:r>
      <w:proofErr w:type="spellEnd"/>
      <w:r>
        <w:t xml:space="preserve"> .</w:t>
      </w:r>
      <w:proofErr w:type="gramEnd"/>
      <w:r>
        <w:t xml:space="preserve">/njoy21 &lt; </w:t>
      </w:r>
      <w:proofErr w:type="spellStart"/>
      <w:r>
        <w:t>arquivoEntrada</w:t>
      </w:r>
      <w:proofErr w:type="spellEnd"/>
      <w:r>
        <w:t xml:space="preserve"> –o </w:t>
      </w:r>
      <w:proofErr w:type="spellStart"/>
      <w:r>
        <w:t>outputNome</w:t>
      </w:r>
      <w:proofErr w:type="spellEnd"/>
    </w:p>
    <w:p w14:paraId="557485F0" w14:textId="66803F2A" w:rsidR="7AED5BC5" w:rsidRDefault="7AED5BC5" w:rsidP="7AED5BC5">
      <w:proofErr w:type="spellStart"/>
      <w:proofErr w:type="gramStart"/>
      <w:r>
        <w:t>macro</w:t>
      </w:r>
      <w:proofErr w:type="gramEnd"/>
      <w:r>
        <w:t>_seccao</w:t>
      </w:r>
      <w:proofErr w:type="spellEnd"/>
      <w:r>
        <w:t xml:space="preserve">: é responsável por instanciar a classe </w:t>
      </w:r>
      <w:proofErr w:type="spellStart"/>
      <w:r>
        <w:t>MacroSeccao</w:t>
      </w:r>
      <w:proofErr w:type="spellEnd"/>
      <w:r>
        <w:t xml:space="preserve"> que calcula a seção macroscópica total </w:t>
      </w:r>
      <w:proofErr w:type="spellStart"/>
      <w:r>
        <w:t>apartir</w:t>
      </w:r>
      <w:proofErr w:type="spellEnd"/>
      <w:r>
        <w:t xml:space="preserve"> da seção total microscópica obtida na saída do </w:t>
      </w:r>
      <w:proofErr w:type="spellStart"/>
      <w:r>
        <w:t>njoy</w:t>
      </w:r>
      <w:proofErr w:type="spellEnd"/>
      <w:r>
        <w:t xml:space="preserve">. Recebe como argumento o nome da saída, os ingredientes e elementos, além do caminho do programa. Usando </w:t>
      </w:r>
      <w:proofErr w:type="spellStart"/>
      <w:r>
        <w:t>calcularMacroscopicaTotal</w:t>
      </w:r>
      <w:proofErr w:type="spellEnd"/>
      <w:r>
        <w:t xml:space="preserve"> para fazer os cálculos e </w:t>
      </w:r>
      <w:proofErr w:type="spellStart"/>
      <w:r>
        <w:t>returnMacroTotal</w:t>
      </w:r>
      <w:proofErr w:type="spellEnd"/>
      <w:r>
        <w:t xml:space="preserve"> para obtê-los numa lista e escrevê-la em um </w:t>
      </w:r>
      <w:proofErr w:type="spellStart"/>
      <w:r>
        <w:t>txt</w:t>
      </w:r>
      <w:proofErr w:type="spellEnd"/>
      <w:r>
        <w:t xml:space="preserve"> na pasta do programa.</w:t>
      </w:r>
    </w:p>
    <w:sectPr w:rsidR="7AED5B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PWJyOguK" int2:invalidationBookmarkName="" int2:hashCode="hg/FYW9QoSNJeB" int2:id="KYyG3Mwk">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E0A51"/>
    <w:multiLevelType w:val="hybridMultilevel"/>
    <w:tmpl w:val="C9AC4CDE"/>
    <w:lvl w:ilvl="0" w:tplc="7376F5B6">
      <w:start w:val="1"/>
      <w:numFmt w:val="decimal"/>
      <w:lvlText w:val="%1."/>
      <w:lvlJc w:val="left"/>
      <w:pPr>
        <w:ind w:left="720" w:hanging="360"/>
      </w:pPr>
    </w:lvl>
    <w:lvl w:ilvl="1" w:tplc="08A632B0">
      <w:start w:val="1"/>
      <w:numFmt w:val="lowerLetter"/>
      <w:lvlText w:val="%2."/>
      <w:lvlJc w:val="left"/>
      <w:pPr>
        <w:ind w:left="1440" w:hanging="360"/>
      </w:pPr>
    </w:lvl>
    <w:lvl w:ilvl="2" w:tplc="EDF463A2">
      <w:start w:val="1"/>
      <w:numFmt w:val="lowerRoman"/>
      <w:lvlText w:val="%3."/>
      <w:lvlJc w:val="right"/>
      <w:pPr>
        <w:ind w:left="2160" w:hanging="180"/>
      </w:pPr>
    </w:lvl>
    <w:lvl w:ilvl="3" w:tplc="C80E7B00">
      <w:start w:val="1"/>
      <w:numFmt w:val="decimal"/>
      <w:lvlText w:val="%4."/>
      <w:lvlJc w:val="left"/>
      <w:pPr>
        <w:ind w:left="2880" w:hanging="360"/>
      </w:pPr>
    </w:lvl>
    <w:lvl w:ilvl="4" w:tplc="36445E7C">
      <w:start w:val="1"/>
      <w:numFmt w:val="lowerLetter"/>
      <w:lvlText w:val="%5."/>
      <w:lvlJc w:val="left"/>
      <w:pPr>
        <w:ind w:left="3600" w:hanging="360"/>
      </w:pPr>
    </w:lvl>
    <w:lvl w:ilvl="5" w:tplc="2928554A">
      <w:start w:val="1"/>
      <w:numFmt w:val="lowerRoman"/>
      <w:lvlText w:val="%6."/>
      <w:lvlJc w:val="right"/>
      <w:pPr>
        <w:ind w:left="4320" w:hanging="180"/>
      </w:pPr>
    </w:lvl>
    <w:lvl w:ilvl="6" w:tplc="6FFCB098">
      <w:start w:val="1"/>
      <w:numFmt w:val="decimal"/>
      <w:lvlText w:val="%7."/>
      <w:lvlJc w:val="left"/>
      <w:pPr>
        <w:ind w:left="5040" w:hanging="360"/>
      </w:pPr>
    </w:lvl>
    <w:lvl w:ilvl="7" w:tplc="46021DAE">
      <w:start w:val="1"/>
      <w:numFmt w:val="lowerLetter"/>
      <w:lvlText w:val="%8."/>
      <w:lvlJc w:val="left"/>
      <w:pPr>
        <w:ind w:left="5760" w:hanging="360"/>
      </w:pPr>
    </w:lvl>
    <w:lvl w:ilvl="8" w:tplc="13E80D5A">
      <w:start w:val="1"/>
      <w:numFmt w:val="lowerRoman"/>
      <w:lvlText w:val="%9."/>
      <w:lvlJc w:val="right"/>
      <w:pPr>
        <w:ind w:left="6480" w:hanging="180"/>
      </w:pPr>
    </w:lvl>
  </w:abstractNum>
  <w:abstractNum w:abstractNumId="1" w15:restartNumberingAfterBreak="0">
    <w:nsid w:val="4F7C7D5F"/>
    <w:multiLevelType w:val="hybridMultilevel"/>
    <w:tmpl w:val="ED66E574"/>
    <w:lvl w:ilvl="0" w:tplc="2D5EE774">
      <w:start w:val="1"/>
      <w:numFmt w:val="decimal"/>
      <w:lvlText w:val="%1."/>
      <w:lvlJc w:val="left"/>
      <w:pPr>
        <w:ind w:left="720" w:hanging="360"/>
      </w:pPr>
    </w:lvl>
    <w:lvl w:ilvl="1" w:tplc="0ADC1B08">
      <w:start w:val="1"/>
      <w:numFmt w:val="lowerLetter"/>
      <w:lvlText w:val="%2."/>
      <w:lvlJc w:val="left"/>
      <w:pPr>
        <w:ind w:left="1440" w:hanging="360"/>
      </w:pPr>
    </w:lvl>
    <w:lvl w:ilvl="2" w:tplc="5E3ECACE">
      <w:start w:val="1"/>
      <w:numFmt w:val="lowerRoman"/>
      <w:lvlText w:val="%3."/>
      <w:lvlJc w:val="right"/>
      <w:pPr>
        <w:ind w:left="2160" w:hanging="180"/>
      </w:pPr>
    </w:lvl>
    <w:lvl w:ilvl="3" w:tplc="E28CD97A">
      <w:start w:val="1"/>
      <w:numFmt w:val="decimal"/>
      <w:lvlText w:val="%4."/>
      <w:lvlJc w:val="left"/>
      <w:pPr>
        <w:ind w:left="2880" w:hanging="360"/>
      </w:pPr>
    </w:lvl>
    <w:lvl w:ilvl="4" w:tplc="9A2E52FE">
      <w:start w:val="1"/>
      <w:numFmt w:val="lowerLetter"/>
      <w:lvlText w:val="%5."/>
      <w:lvlJc w:val="left"/>
      <w:pPr>
        <w:ind w:left="3600" w:hanging="360"/>
      </w:pPr>
    </w:lvl>
    <w:lvl w:ilvl="5" w:tplc="45AE7128">
      <w:start w:val="1"/>
      <w:numFmt w:val="lowerRoman"/>
      <w:lvlText w:val="%6."/>
      <w:lvlJc w:val="right"/>
      <w:pPr>
        <w:ind w:left="4320" w:hanging="180"/>
      </w:pPr>
    </w:lvl>
    <w:lvl w:ilvl="6" w:tplc="7BC6CA26">
      <w:start w:val="1"/>
      <w:numFmt w:val="decimal"/>
      <w:lvlText w:val="%7."/>
      <w:lvlJc w:val="left"/>
      <w:pPr>
        <w:ind w:left="5040" w:hanging="360"/>
      </w:pPr>
    </w:lvl>
    <w:lvl w:ilvl="7" w:tplc="B1245E38">
      <w:start w:val="1"/>
      <w:numFmt w:val="lowerLetter"/>
      <w:lvlText w:val="%8."/>
      <w:lvlJc w:val="left"/>
      <w:pPr>
        <w:ind w:left="5760" w:hanging="360"/>
      </w:pPr>
    </w:lvl>
    <w:lvl w:ilvl="8" w:tplc="22AA5D7C">
      <w:start w:val="1"/>
      <w:numFmt w:val="lowerRoman"/>
      <w:lvlText w:val="%9."/>
      <w:lvlJc w:val="right"/>
      <w:pPr>
        <w:ind w:left="6480" w:hanging="180"/>
      </w:pPr>
    </w:lvl>
  </w:abstractNum>
  <w:abstractNum w:abstractNumId="2" w15:restartNumberingAfterBreak="0">
    <w:nsid w:val="777B6B60"/>
    <w:multiLevelType w:val="hybridMultilevel"/>
    <w:tmpl w:val="3A9E15C8"/>
    <w:lvl w:ilvl="0" w:tplc="0BC27D50">
      <w:start w:val="1"/>
      <w:numFmt w:val="decimal"/>
      <w:lvlText w:val="%1."/>
      <w:lvlJc w:val="left"/>
      <w:pPr>
        <w:ind w:left="720" w:hanging="360"/>
      </w:pPr>
    </w:lvl>
    <w:lvl w:ilvl="1" w:tplc="CCE0397E">
      <w:start w:val="1"/>
      <w:numFmt w:val="lowerLetter"/>
      <w:lvlText w:val="%2."/>
      <w:lvlJc w:val="left"/>
      <w:pPr>
        <w:ind w:left="1440" w:hanging="360"/>
      </w:pPr>
    </w:lvl>
    <w:lvl w:ilvl="2" w:tplc="0444207C">
      <w:start w:val="1"/>
      <w:numFmt w:val="lowerRoman"/>
      <w:lvlText w:val="%3."/>
      <w:lvlJc w:val="right"/>
      <w:pPr>
        <w:ind w:left="2160" w:hanging="180"/>
      </w:pPr>
    </w:lvl>
    <w:lvl w:ilvl="3" w:tplc="C09226D8">
      <w:start w:val="1"/>
      <w:numFmt w:val="decimal"/>
      <w:lvlText w:val="%4."/>
      <w:lvlJc w:val="left"/>
      <w:pPr>
        <w:ind w:left="2880" w:hanging="360"/>
      </w:pPr>
    </w:lvl>
    <w:lvl w:ilvl="4" w:tplc="AF6E9DA2">
      <w:start w:val="1"/>
      <w:numFmt w:val="lowerLetter"/>
      <w:lvlText w:val="%5."/>
      <w:lvlJc w:val="left"/>
      <w:pPr>
        <w:ind w:left="3600" w:hanging="360"/>
      </w:pPr>
    </w:lvl>
    <w:lvl w:ilvl="5" w:tplc="E806D16C">
      <w:start w:val="1"/>
      <w:numFmt w:val="lowerRoman"/>
      <w:lvlText w:val="%6."/>
      <w:lvlJc w:val="right"/>
      <w:pPr>
        <w:ind w:left="4320" w:hanging="180"/>
      </w:pPr>
    </w:lvl>
    <w:lvl w:ilvl="6" w:tplc="C4849312">
      <w:start w:val="1"/>
      <w:numFmt w:val="decimal"/>
      <w:lvlText w:val="%7."/>
      <w:lvlJc w:val="left"/>
      <w:pPr>
        <w:ind w:left="5040" w:hanging="360"/>
      </w:pPr>
    </w:lvl>
    <w:lvl w:ilvl="7" w:tplc="C36240FC">
      <w:start w:val="1"/>
      <w:numFmt w:val="lowerLetter"/>
      <w:lvlText w:val="%8."/>
      <w:lvlJc w:val="left"/>
      <w:pPr>
        <w:ind w:left="5760" w:hanging="360"/>
      </w:pPr>
    </w:lvl>
    <w:lvl w:ilvl="8" w:tplc="4E184946">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DDF48"/>
    <w:rsid w:val="00294A4A"/>
    <w:rsid w:val="00333657"/>
    <w:rsid w:val="00584136"/>
    <w:rsid w:val="006B60C7"/>
    <w:rsid w:val="00EBD740"/>
    <w:rsid w:val="00FB762B"/>
    <w:rsid w:val="053198B8"/>
    <w:rsid w:val="3C29FFC7"/>
    <w:rsid w:val="404DDF48"/>
    <w:rsid w:val="4C8C59C4"/>
    <w:rsid w:val="7167221D"/>
    <w:rsid w:val="7AED5B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DF48"/>
  <w15:chartTrackingRefBased/>
  <w15:docId w15:val="{E1A93C6B-2547-4632-8F0B-29214DBB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6fc6955849934572" Type="http://schemas.microsoft.com/office/2020/10/relationships/intelligence" Target="intelligence2.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ds.iaea.org/exfor/end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2689</Words>
  <Characters>14524</Characters>
  <Application>Microsoft Office Word</Application>
  <DocSecurity>0</DocSecurity>
  <Lines>121</Lines>
  <Paragraphs>34</Paragraphs>
  <ScaleCrop>false</ScaleCrop>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Elefante By</dc:creator>
  <cp:keywords/>
  <dc:description/>
  <cp:lastModifiedBy>Win10</cp:lastModifiedBy>
  <cp:revision>5</cp:revision>
  <dcterms:created xsi:type="dcterms:W3CDTF">2022-02-24T12:21:00Z</dcterms:created>
  <dcterms:modified xsi:type="dcterms:W3CDTF">2022-03-07T18:09:00Z</dcterms:modified>
</cp:coreProperties>
</file>