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1E89E" w14:textId="66B20EA2" w:rsidR="00A61EA8" w:rsidRDefault="003D7871" w:rsidP="003D7871">
      <w:pPr>
        <w:jc w:val="center"/>
        <w:rPr>
          <w:rFonts w:ascii="Arial" w:hAnsi="Arial" w:cs="Arial"/>
          <w:sz w:val="24"/>
          <w:szCs w:val="24"/>
        </w:rPr>
      </w:pPr>
      <w:r w:rsidRPr="003D7871">
        <w:rPr>
          <w:rFonts w:ascii="Arial" w:hAnsi="Arial" w:cs="Arial"/>
          <w:sz w:val="24"/>
          <w:szCs w:val="24"/>
        </w:rPr>
        <w:t>João Victor Mendes de Souza</w:t>
      </w:r>
      <w:r>
        <w:rPr>
          <w:rFonts w:ascii="Arial" w:hAnsi="Arial" w:cs="Arial"/>
          <w:sz w:val="24"/>
          <w:szCs w:val="24"/>
        </w:rPr>
        <w:t xml:space="preserve"> Nº15 INFO-B</w:t>
      </w:r>
    </w:p>
    <w:p w14:paraId="57E85D21" w14:textId="6704F677" w:rsidR="003D7871" w:rsidRDefault="003D7871" w:rsidP="003D787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Aula do professor Bruno 28/04/2020 12:30</w:t>
      </w:r>
    </w:p>
    <w:p w14:paraId="4470208D" w14:textId="1C9D9B97" w:rsidR="003D7871" w:rsidRDefault="003D7871" w:rsidP="003D7871">
      <w:pPr>
        <w:jc w:val="center"/>
        <w:rPr>
          <w:rFonts w:ascii="Arial" w:hAnsi="Arial" w:cs="Arial"/>
          <w:sz w:val="24"/>
          <w:szCs w:val="24"/>
        </w:rPr>
      </w:pPr>
    </w:p>
    <w:p w14:paraId="6566A594" w14:textId="4E033AAE" w:rsidR="003D7871" w:rsidRDefault="003D7871" w:rsidP="003D787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Checkout</w:t>
      </w:r>
    </w:p>
    <w:p w14:paraId="6CEF12AE" w14:textId="2AAC8583" w:rsidR="003D7871" w:rsidRDefault="003D7871" w:rsidP="003D7871">
      <w:pPr>
        <w:jc w:val="center"/>
        <w:rPr>
          <w:rFonts w:ascii="Arial" w:hAnsi="Arial" w:cs="Arial"/>
          <w:sz w:val="24"/>
          <w:szCs w:val="24"/>
        </w:rPr>
      </w:pPr>
    </w:p>
    <w:p w14:paraId="5B3B7A05" w14:textId="640D77B5" w:rsidR="001C27D9" w:rsidRDefault="003D7871" w:rsidP="003D78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aula de hoje o professor começou explicando sobre falando</w:t>
      </w:r>
      <w:r w:rsidR="00DF10C4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sobre </w:t>
      </w:r>
      <w:r w:rsidR="00DF10C4">
        <w:rPr>
          <w:rFonts w:ascii="Arial" w:hAnsi="Arial" w:cs="Arial"/>
          <w:sz w:val="24"/>
          <w:szCs w:val="24"/>
        </w:rPr>
        <w:t>como funcionará as novas aulas de EAD</w:t>
      </w:r>
      <w:r w:rsidR="001C27D9">
        <w:rPr>
          <w:rFonts w:ascii="Arial" w:hAnsi="Arial" w:cs="Arial"/>
          <w:sz w:val="24"/>
          <w:szCs w:val="24"/>
        </w:rPr>
        <w:t xml:space="preserve"> e a sua organização como por exemplo o novo esquema de checkout e tirou dúvidas que os alunos estavam tendo</w:t>
      </w:r>
      <w:r w:rsidR="00DF10C4">
        <w:rPr>
          <w:rFonts w:ascii="Arial" w:hAnsi="Arial" w:cs="Arial"/>
          <w:sz w:val="24"/>
          <w:szCs w:val="24"/>
        </w:rPr>
        <w:t xml:space="preserve">, como funciona o novo </w:t>
      </w:r>
      <w:proofErr w:type="spellStart"/>
      <w:r w:rsidR="00DF10C4">
        <w:rPr>
          <w:rFonts w:ascii="Arial" w:hAnsi="Arial" w:cs="Arial"/>
          <w:sz w:val="24"/>
          <w:szCs w:val="24"/>
        </w:rPr>
        <w:t>classroom</w:t>
      </w:r>
      <w:proofErr w:type="spellEnd"/>
      <w:r w:rsidR="00DF10C4">
        <w:rPr>
          <w:rFonts w:ascii="Arial" w:hAnsi="Arial" w:cs="Arial"/>
          <w:sz w:val="24"/>
          <w:szCs w:val="24"/>
        </w:rPr>
        <w:t xml:space="preserve"> e as suas estruturas, o novo sistema de checkout.</w:t>
      </w:r>
      <w:r w:rsidR="001C27D9">
        <w:rPr>
          <w:rFonts w:ascii="Arial" w:hAnsi="Arial" w:cs="Arial"/>
          <w:sz w:val="24"/>
          <w:szCs w:val="24"/>
        </w:rPr>
        <w:t xml:space="preserve"> O professou fez um pequeno resumo sobre as regras que estão anexadas no </w:t>
      </w:r>
      <w:proofErr w:type="spellStart"/>
      <w:r w:rsidR="001C27D9">
        <w:rPr>
          <w:rFonts w:ascii="Arial" w:hAnsi="Arial" w:cs="Arial"/>
          <w:sz w:val="24"/>
          <w:szCs w:val="24"/>
        </w:rPr>
        <w:t>classroom</w:t>
      </w:r>
      <w:proofErr w:type="spellEnd"/>
      <w:r w:rsidR="001C27D9">
        <w:rPr>
          <w:rFonts w:ascii="Arial" w:hAnsi="Arial" w:cs="Arial"/>
          <w:sz w:val="24"/>
          <w:szCs w:val="24"/>
        </w:rPr>
        <w:t xml:space="preserve">. Falou sobre a nova </w:t>
      </w:r>
      <w:proofErr w:type="spellStart"/>
      <w:r w:rsidR="001C27D9">
        <w:rPr>
          <w:rFonts w:ascii="Arial" w:hAnsi="Arial" w:cs="Arial"/>
          <w:sz w:val="24"/>
          <w:szCs w:val="24"/>
        </w:rPr>
        <w:t>horcrux</w:t>
      </w:r>
      <w:proofErr w:type="spellEnd"/>
      <w:r w:rsidR="001C27D9">
        <w:rPr>
          <w:rFonts w:ascii="Arial" w:hAnsi="Arial" w:cs="Arial"/>
          <w:sz w:val="24"/>
          <w:szCs w:val="24"/>
        </w:rPr>
        <w:t xml:space="preserve"> de web que teremos que fazer.</w:t>
      </w:r>
    </w:p>
    <w:p w14:paraId="73B63F3B" w14:textId="32B5E4CE" w:rsidR="001C27D9" w:rsidRDefault="001C27D9" w:rsidP="003D78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de tudo isso começou a falar sobre looping, que é a repetição, que é a repetição de um código. Quando fazermos um looping temos que saber quantas voltas o código vai ter par</w:t>
      </w:r>
      <w:r w:rsidR="00D26EE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não cair em um looping infinito.</w:t>
      </w:r>
    </w:p>
    <w:p w14:paraId="07177154" w14:textId="11866265" w:rsidR="00D26EE9" w:rsidRDefault="00D26EE9" w:rsidP="003D78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se criar um looping usa-se o comando for, que é dividido em 3 partes, que são as configurações do for, quantas repetições ele vai dar. E entre as chaves ficará o código que </w:t>
      </w:r>
      <w:r w:rsidR="001106C0">
        <w:rPr>
          <w:rFonts w:ascii="Arial" w:hAnsi="Arial" w:cs="Arial"/>
          <w:sz w:val="24"/>
          <w:szCs w:val="24"/>
        </w:rPr>
        <w:t>será</w:t>
      </w:r>
      <w:r>
        <w:rPr>
          <w:rFonts w:ascii="Arial" w:hAnsi="Arial" w:cs="Arial"/>
          <w:sz w:val="24"/>
          <w:szCs w:val="24"/>
        </w:rPr>
        <w:t xml:space="preserve"> repetido.</w:t>
      </w:r>
    </w:p>
    <w:p w14:paraId="496560F0" w14:textId="45DAD3FE" w:rsidR="001106C0" w:rsidRDefault="00D26EE9" w:rsidP="003D78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primeira parte ele</w:t>
      </w:r>
      <w:r w:rsidR="001106C0">
        <w:rPr>
          <w:rFonts w:ascii="Arial" w:hAnsi="Arial" w:cs="Arial"/>
          <w:sz w:val="24"/>
          <w:szCs w:val="24"/>
        </w:rPr>
        <w:t xml:space="preserve"> é o</w:t>
      </w:r>
      <w:r>
        <w:rPr>
          <w:rFonts w:ascii="Arial" w:hAnsi="Arial" w:cs="Arial"/>
          <w:sz w:val="24"/>
          <w:szCs w:val="24"/>
        </w:rPr>
        <w:t xml:space="preserve"> conta</w:t>
      </w:r>
      <w:r w:rsidR="001106C0">
        <w:rPr>
          <w:rFonts w:ascii="Arial" w:hAnsi="Arial" w:cs="Arial"/>
          <w:sz w:val="24"/>
          <w:szCs w:val="24"/>
        </w:rPr>
        <w:t>dor</w:t>
      </w:r>
      <w:r w:rsidR="00DB76D1">
        <w:rPr>
          <w:rFonts w:ascii="Arial" w:hAnsi="Arial" w:cs="Arial"/>
          <w:sz w:val="24"/>
          <w:szCs w:val="24"/>
        </w:rPr>
        <w:t xml:space="preserve"> de voltas</w:t>
      </w:r>
      <w:r>
        <w:rPr>
          <w:rFonts w:ascii="Arial" w:hAnsi="Arial" w:cs="Arial"/>
          <w:sz w:val="24"/>
          <w:szCs w:val="24"/>
        </w:rPr>
        <w:t xml:space="preserve"> </w:t>
      </w:r>
      <w:r w:rsidR="001106C0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o for. Na segunda parte será colocado a condição para que continue repetindo</w:t>
      </w:r>
      <w:r w:rsidR="001106C0">
        <w:rPr>
          <w:rFonts w:ascii="Arial" w:hAnsi="Arial" w:cs="Arial"/>
          <w:sz w:val="24"/>
          <w:szCs w:val="24"/>
        </w:rPr>
        <w:t>, ele também é responsável p</w:t>
      </w:r>
      <w:r w:rsidR="00DB76D1">
        <w:rPr>
          <w:rFonts w:ascii="Arial" w:hAnsi="Arial" w:cs="Arial"/>
          <w:sz w:val="24"/>
          <w:szCs w:val="24"/>
        </w:rPr>
        <w:t>or</w:t>
      </w:r>
      <w:r w:rsidR="001106C0">
        <w:rPr>
          <w:rFonts w:ascii="Arial" w:hAnsi="Arial" w:cs="Arial"/>
          <w:sz w:val="24"/>
          <w:szCs w:val="24"/>
        </w:rPr>
        <w:t xml:space="preserve"> verifica</w:t>
      </w:r>
      <w:r w:rsidR="00DB76D1">
        <w:rPr>
          <w:rFonts w:ascii="Arial" w:hAnsi="Arial" w:cs="Arial"/>
          <w:sz w:val="24"/>
          <w:szCs w:val="24"/>
        </w:rPr>
        <w:t>r se o contador já chegou no número de voltas</w:t>
      </w:r>
      <w:r w:rsidR="00EC71E5">
        <w:rPr>
          <w:rFonts w:ascii="Arial" w:hAnsi="Arial" w:cs="Arial"/>
          <w:sz w:val="24"/>
          <w:szCs w:val="24"/>
        </w:rPr>
        <w:t xml:space="preserve"> especificado</w:t>
      </w:r>
      <w:r>
        <w:rPr>
          <w:rFonts w:ascii="Arial" w:hAnsi="Arial" w:cs="Arial"/>
          <w:sz w:val="24"/>
          <w:szCs w:val="24"/>
        </w:rPr>
        <w:t>. A terceira parte do for é responsável por alternar o valor do contador</w:t>
      </w:r>
      <w:r w:rsidR="00EC71E5">
        <w:rPr>
          <w:rFonts w:ascii="Arial" w:hAnsi="Arial" w:cs="Arial"/>
          <w:sz w:val="24"/>
          <w:szCs w:val="24"/>
        </w:rPr>
        <w:t>, de quanto em quanto ele vai aumentando</w:t>
      </w:r>
      <w:r>
        <w:rPr>
          <w:rFonts w:ascii="Arial" w:hAnsi="Arial" w:cs="Arial"/>
          <w:sz w:val="24"/>
          <w:szCs w:val="24"/>
        </w:rPr>
        <w:t>.</w:t>
      </w:r>
      <w:r w:rsidR="001106C0">
        <w:rPr>
          <w:rFonts w:ascii="Arial" w:hAnsi="Arial" w:cs="Arial"/>
          <w:sz w:val="24"/>
          <w:szCs w:val="24"/>
        </w:rPr>
        <w:t xml:space="preserve"> A cada volta ele irá chamar o contador irá chamar a terceira parte</w:t>
      </w:r>
      <w:r w:rsidR="00EC71E5">
        <w:rPr>
          <w:rFonts w:ascii="Arial" w:hAnsi="Arial" w:cs="Arial"/>
          <w:sz w:val="24"/>
          <w:szCs w:val="24"/>
        </w:rPr>
        <w:t xml:space="preserve"> e verifica na segunda parte se ele já chegou no objetivo</w:t>
      </w:r>
      <w:r w:rsidR="001106C0">
        <w:rPr>
          <w:rFonts w:ascii="Arial" w:hAnsi="Arial" w:cs="Arial"/>
          <w:sz w:val="24"/>
          <w:szCs w:val="24"/>
        </w:rPr>
        <w:t>.</w:t>
      </w:r>
      <w:r w:rsidR="00EC71E5">
        <w:rPr>
          <w:rFonts w:ascii="Arial" w:hAnsi="Arial" w:cs="Arial"/>
          <w:sz w:val="24"/>
          <w:szCs w:val="24"/>
        </w:rPr>
        <w:t xml:space="preserve"> </w:t>
      </w:r>
      <w:r w:rsidR="001106C0">
        <w:rPr>
          <w:rFonts w:ascii="Arial" w:hAnsi="Arial" w:cs="Arial"/>
          <w:sz w:val="24"/>
          <w:szCs w:val="24"/>
        </w:rPr>
        <w:t>Entre as chaves ficara o código que será repetido.</w:t>
      </w:r>
    </w:p>
    <w:p w14:paraId="77039C33" w14:textId="31EDE2CE" w:rsidR="00EC71E5" w:rsidRDefault="00EC71E5" w:rsidP="003D78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 de código for</w:t>
      </w:r>
    </w:p>
    <w:p w14:paraId="46A3EDA7" w14:textId="21D93278" w:rsidR="00EC71E5" w:rsidRDefault="00EC71E5" w:rsidP="003D78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</w:t>
      </w:r>
      <w:r w:rsidR="0022324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3245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nt</w:t>
      </w:r>
      <w:proofErr w:type="spellEnd"/>
      <w:r>
        <w:rPr>
          <w:rFonts w:ascii="Arial" w:hAnsi="Arial" w:cs="Arial"/>
          <w:sz w:val="24"/>
          <w:szCs w:val="24"/>
        </w:rPr>
        <w:t xml:space="preserve"> a = 0;</w:t>
      </w:r>
    </w:p>
    <w:p w14:paraId="75D691F9" w14:textId="2471EAE8" w:rsidR="00EC71E5" w:rsidRDefault="00EC71E5" w:rsidP="003D78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</w:t>
      </w:r>
      <w:r w:rsidR="0022324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 (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i = </w:t>
      </w:r>
      <w:proofErr w:type="gramStart"/>
      <w:r>
        <w:rPr>
          <w:rFonts w:ascii="Arial" w:hAnsi="Arial" w:cs="Arial"/>
          <w:sz w:val="24"/>
          <w:szCs w:val="24"/>
        </w:rPr>
        <w:t>0;i</w:t>
      </w:r>
      <w:proofErr w:type="gramEnd"/>
      <w:r>
        <w:rPr>
          <w:rFonts w:ascii="Arial" w:hAnsi="Arial" w:cs="Arial"/>
          <w:sz w:val="24"/>
          <w:szCs w:val="24"/>
        </w:rPr>
        <w:t>&lt;0;i++)</w:t>
      </w:r>
    </w:p>
    <w:p w14:paraId="47B421BB" w14:textId="414D7A6E" w:rsidR="00EC71E5" w:rsidRDefault="00EC71E5" w:rsidP="003D78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22324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{</w:t>
      </w:r>
    </w:p>
    <w:p w14:paraId="1BEC9389" w14:textId="545EB7FC" w:rsidR="00EC71E5" w:rsidRDefault="00EC71E5" w:rsidP="003D78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22324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a++;</w:t>
      </w:r>
    </w:p>
    <w:p w14:paraId="292B05CD" w14:textId="50C51936" w:rsidR="00EC71E5" w:rsidRDefault="00EC71E5" w:rsidP="003D78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22324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}</w:t>
      </w:r>
    </w:p>
    <w:p w14:paraId="03DB9771" w14:textId="3464FE37" w:rsidR="00EC71E5" w:rsidRDefault="00EC71E5" w:rsidP="003D78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</w:t>
      </w:r>
      <w:r w:rsidR="0022324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</w:p>
    <w:p w14:paraId="6631DDF7" w14:textId="1A4D8CE4" w:rsidR="00EC71E5" w:rsidRPr="003D7871" w:rsidRDefault="00EC71E5" w:rsidP="003D78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100</w:t>
      </w:r>
    </w:p>
    <w:sectPr w:rsidR="00EC71E5" w:rsidRPr="003D78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6C"/>
    <w:rsid w:val="001106C0"/>
    <w:rsid w:val="001C27D9"/>
    <w:rsid w:val="00223245"/>
    <w:rsid w:val="003D7871"/>
    <w:rsid w:val="0065656C"/>
    <w:rsid w:val="00A61EA8"/>
    <w:rsid w:val="00D26EE9"/>
    <w:rsid w:val="00DB76D1"/>
    <w:rsid w:val="00DF10C4"/>
    <w:rsid w:val="00EC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14CB0"/>
  <w15:chartTrackingRefBased/>
  <w15:docId w15:val="{9036D240-0690-4A49-9762-C54818CC1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3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239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3</cp:revision>
  <dcterms:created xsi:type="dcterms:W3CDTF">2020-04-28T15:32:00Z</dcterms:created>
  <dcterms:modified xsi:type="dcterms:W3CDTF">2020-04-28T17:05:00Z</dcterms:modified>
</cp:coreProperties>
</file>