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1144270</wp:posOffset>
            </wp:positionH>
            <wp:positionV relativeFrom="paragraph">
              <wp:posOffset>165735</wp:posOffset>
            </wp:positionV>
            <wp:extent cx="4330700" cy="3149600"/>
            <wp:effectExtent b="0" l="0" r="0" t="0"/>
            <wp:wrapSquare wrapText="bothSides" distB="0" distT="0" distL="0" distR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740" w:firstLine="0"/>
        <w:contextualSpacing w:val="0"/>
        <w:rPr>
          <w:rFonts w:ascii="Arial" w:cs="Arial" w:eastAsia="Arial" w:hAnsi="Arial"/>
          <w:sz w:val="33"/>
          <w:szCs w:val="33"/>
          <w:vertAlign w:val="baseline"/>
        </w:rPr>
      </w:pPr>
      <w:r w:rsidDel="00000000" w:rsidR="00000000" w:rsidRPr="00000000">
        <w:rPr>
          <w:rFonts w:ascii="Arial" w:cs="Arial" w:eastAsia="Arial" w:hAnsi="Arial"/>
          <w:sz w:val="33"/>
          <w:szCs w:val="33"/>
          <w:vertAlign w:val="baseline"/>
          <w:rtl w:val="0"/>
        </w:rPr>
        <w:t xml:space="preserve">Universidade Federal de São Carlos - UFSCar</w:t>
      </w:r>
    </w:p>
    <w:p w:rsidR="00000000" w:rsidDel="00000000" w:rsidP="00000000" w:rsidRDefault="00000000" w:rsidRPr="00000000" w14:paraId="0000001D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740.0" w:type="dxa"/>
        <w:jc w:val="left"/>
        <w:tblInd w:w="18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180"/>
        <w:gridCol w:w="1560"/>
        <w:tblGridChange w:id="0">
          <w:tblGrid>
            <w:gridCol w:w="4180"/>
            <w:gridCol w:w="156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contextualSpacing w:val="0"/>
              <w:rPr>
                <w:rFonts w:ascii="Arial" w:cs="Arial" w:eastAsia="Arial" w:hAnsi="Arial"/>
                <w:sz w:val="29"/>
                <w:szCs w:val="2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9"/>
                <w:szCs w:val="29"/>
                <w:vertAlign w:val="baseline"/>
                <w:rtl w:val="0"/>
              </w:rPr>
              <w:t xml:space="preserve">Joao Vitor Azevedo Marciano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contextualSpacing w:val="0"/>
              <w:jc w:val="right"/>
              <w:rPr>
                <w:rFonts w:ascii="Arial" w:cs="Arial" w:eastAsia="Arial" w:hAnsi="Arial"/>
                <w:sz w:val="29"/>
                <w:szCs w:val="2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9"/>
                <w:szCs w:val="29"/>
                <w:vertAlign w:val="baseline"/>
                <w:rtl w:val="0"/>
              </w:rPr>
              <w:t xml:space="preserve">743554</w:t>
            </w:r>
          </w:p>
        </w:tc>
      </w:tr>
    </w:tbl>
    <w:p w:rsidR="00000000" w:rsidDel="00000000" w:rsidP="00000000" w:rsidRDefault="00000000" w:rsidRPr="00000000" w14:paraId="00000022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6740"/>
        </w:tabs>
        <w:ind w:left="1880" w:firstLine="0"/>
        <w:contextualSpacing w:val="0"/>
        <w:rPr>
          <w:rFonts w:ascii="Arial" w:cs="Arial" w:eastAsia="Arial" w:hAnsi="Arial"/>
          <w:sz w:val="25"/>
          <w:szCs w:val="25"/>
          <w:vertAlign w:val="baseline"/>
        </w:rPr>
      </w:pPr>
      <w:r w:rsidDel="00000000" w:rsidR="00000000" w:rsidRPr="00000000">
        <w:rPr>
          <w:rFonts w:ascii="Arial" w:cs="Arial" w:eastAsia="Arial" w:hAnsi="Arial"/>
          <w:sz w:val="29"/>
          <w:szCs w:val="29"/>
          <w:vertAlign w:val="baseline"/>
          <w:rtl w:val="0"/>
        </w:rPr>
        <w:t xml:space="preserve">Lorhan Sohaky de Oliveira Duda Kondo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5"/>
          <w:szCs w:val="25"/>
          <w:vertAlign w:val="baseline"/>
          <w:rtl w:val="0"/>
        </w:rPr>
        <w:t xml:space="preserve">740951</w:t>
      </w:r>
    </w:p>
    <w:p w:rsidR="00000000" w:rsidDel="00000000" w:rsidP="00000000" w:rsidRDefault="00000000" w:rsidRPr="00000000" w14:paraId="00000024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56" w:lineRule="auto"/>
        <w:ind w:left="960" w:right="406" w:firstLine="0"/>
        <w:contextualSpacing w:val="0"/>
        <w:jc w:val="center"/>
        <w:rPr>
          <w:rFonts w:ascii="Arial" w:cs="Arial" w:eastAsia="Arial" w:hAnsi="Arial"/>
          <w:b w:val="1"/>
          <w:sz w:val="40"/>
          <w:szCs w:val="4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vertAlign w:val="baseline"/>
          <w:rtl w:val="0"/>
        </w:rPr>
        <w:t xml:space="preserve">Experimento 02 - Implementação de um meio-somador e uso de um display de 7 segmentos como dispositivo de saída</w:t>
      </w:r>
    </w:p>
    <w:p w:rsidR="00000000" w:rsidDel="00000000" w:rsidP="00000000" w:rsidRDefault="00000000" w:rsidRPr="00000000" w14:paraId="0000002D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860" w:firstLine="0"/>
        <w:contextualSpacing w:val="0"/>
        <w:rPr>
          <w:rFonts w:ascii="Arial" w:cs="Arial" w:eastAsia="Arial" w:hAnsi="Arial"/>
          <w:sz w:val="29"/>
          <w:szCs w:val="29"/>
          <w:vertAlign w:val="baseline"/>
        </w:rPr>
      </w:pPr>
      <w:r w:rsidDel="00000000" w:rsidR="00000000" w:rsidRPr="00000000">
        <w:rPr>
          <w:rFonts w:ascii="Arial" w:cs="Arial" w:eastAsia="Arial" w:hAnsi="Arial"/>
          <w:sz w:val="29"/>
          <w:szCs w:val="29"/>
          <w:vertAlign w:val="baseline"/>
          <w:rtl w:val="0"/>
        </w:rPr>
        <w:t xml:space="preserve">São Carlos - SP</w:t>
      </w:r>
    </w:p>
    <w:p w:rsidR="00000000" w:rsidDel="00000000" w:rsidP="00000000" w:rsidRDefault="00000000" w:rsidRPr="00000000" w14:paraId="00000035">
      <w:pPr>
        <w:ind w:left="3860" w:firstLine="0"/>
        <w:contextualSpacing w:val="0"/>
        <w:rPr>
          <w:rFonts w:ascii="Arial" w:cs="Arial" w:eastAsia="Arial" w:hAnsi="Arial"/>
          <w:sz w:val="29"/>
          <w:szCs w:val="29"/>
          <w:vertAlign w:val="baseline"/>
        </w:rPr>
        <w:sectPr>
          <w:pgSz w:h="16838" w:w="11906"/>
          <w:pgMar w:bottom="1133.8582677165355" w:top="1133.8582677165355" w:left="1700.7874015748032" w:right="1700.7874015748032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4520" w:firstLine="0"/>
        <w:contextualSpacing w:val="0"/>
        <w:rPr>
          <w:rFonts w:ascii="Arial" w:cs="Arial" w:eastAsia="Arial" w:hAnsi="Arial"/>
          <w:sz w:val="25"/>
          <w:szCs w:val="25"/>
          <w:vertAlign w:val="baseline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vertAlign w:val="baseline"/>
          <w:rtl w:val="0"/>
        </w:rPr>
        <w:t xml:space="preserve">2017</w:t>
      </w:r>
    </w:p>
    <w:bookmarkStart w:colFirst="0" w:colLast="0" w:name="30j0zll" w:id="1"/>
    <w:bookmarkEnd w:id="1"/>
    <w:p w:rsidR="00000000" w:rsidDel="00000000" w:rsidP="00000000" w:rsidRDefault="00000000" w:rsidRPr="00000000" w14:paraId="00000038">
      <w:pPr>
        <w:ind w:left="4520" w:firstLine="0"/>
        <w:contextualSpacing w:val="0"/>
        <w:rPr>
          <w:rFonts w:ascii="Arial" w:cs="Arial" w:eastAsia="Arial" w:hAnsi="Arial"/>
          <w:sz w:val="25"/>
          <w:szCs w:val="25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5"/>
          <w:szCs w:val="25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jc w:val="center"/>
        <w:rPr>
          <w:rFonts w:ascii="Arial" w:cs="Arial" w:eastAsia="Arial" w:hAnsi="Arial"/>
          <w:sz w:val="34"/>
          <w:szCs w:val="34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Universidade Federal de São Carlos - UFSCar</w:t>
      </w:r>
    </w:p>
    <w:p w:rsidR="00000000" w:rsidDel="00000000" w:rsidP="00000000" w:rsidRDefault="00000000" w:rsidRPr="00000000" w14:paraId="0000003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740.0" w:type="dxa"/>
        <w:jc w:val="left"/>
        <w:tblInd w:w="18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180"/>
        <w:gridCol w:w="1560"/>
        <w:tblGridChange w:id="0">
          <w:tblGrid>
            <w:gridCol w:w="4180"/>
            <w:gridCol w:w="156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contextualSpacing w:val="0"/>
              <w:rPr>
                <w:rFonts w:ascii="Arial" w:cs="Arial" w:eastAsia="Arial" w:hAnsi="Arial"/>
                <w:sz w:val="29"/>
                <w:szCs w:val="2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9"/>
                <w:szCs w:val="29"/>
                <w:vertAlign w:val="baseline"/>
                <w:rtl w:val="0"/>
              </w:rPr>
              <w:t xml:space="preserve">Joao Vitor Azevedo Marciano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contextualSpacing w:val="0"/>
              <w:jc w:val="right"/>
              <w:rPr>
                <w:rFonts w:ascii="Arial" w:cs="Arial" w:eastAsia="Arial" w:hAnsi="Arial"/>
                <w:sz w:val="29"/>
                <w:szCs w:val="2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9"/>
                <w:szCs w:val="29"/>
                <w:vertAlign w:val="baseline"/>
                <w:rtl w:val="0"/>
              </w:rPr>
              <w:t xml:space="preserve">743554</w:t>
            </w:r>
          </w:p>
        </w:tc>
      </w:tr>
    </w:tbl>
    <w:p w:rsidR="00000000" w:rsidDel="00000000" w:rsidP="00000000" w:rsidRDefault="00000000" w:rsidRPr="00000000" w14:paraId="0000004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6740"/>
        </w:tabs>
        <w:ind w:left="1880" w:firstLine="0"/>
        <w:contextualSpacing w:val="0"/>
        <w:rPr>
          <w:rFonts w:ascii="Arial" w:cs="Arial" w:eastAsia="Arial" w:hAnsi="Arial"/>
          <w:sz w:val="25"/>
          <w:szCs w:val="25"/>
          <w:vertAlign w:val="baseline"/>
        </w:rPr>
      </w:pPr>
      <w:r w:rsidDel="00000000" w:rsidR="00000000" w:rsidRPr="00000000">
        <w:rPr>
          <w:rFonts w:ascii="Arial" w:cs="Arial" w:eastAsia="Arial" w:hAnsi="Arial"/>
          <w:sz w:val="29"/>
          <w:szCs w:val="29"/>
          <w:vertAlign w:val="baseline"/>
          <w:rtl w:val="0"/>
        </w:rPr>
        <w:t xml:space="preserve">Lorhan Sohaky de Oliveira Duda Kondo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5"/>
          <w:szCs w:val="25"/>
          <w:vertAlign w:val="baseline"/>
          <w:rtl w:val="0"/>
        </w:rPr>
        <w:t xml:space="preserve">740951</w:t>
      </w:r>
    </w:p>
    <w:p w:rsidR="00000000" w:rsidDel="00000000" w:rsidP="00000000" w:rsidRDefault="00000000" w:rsidRPr="00000000" w14:paraId="0000004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4" w:lineRule="auto"/>
        <w:ind w:left="300" w:firstLine="0"/>
        <w:contextualSpacing w:val="0"/>
        <w:jc w:val="center"/>
        <w:rPr>
          <w:rFonts w:ascii="Arial" w:cs="Arial" w:eastAsia="Arial" w:hAnsi="Arial"/>
          <w:b w:val="1"/>
          <w:sz w:val="34"/>
          <w:szCs w:val="3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4"/>
          <w:szCs w:val="34"/>
          <w:vertAlign w:val="baseline"/>
          <w:rtl w:val="0"/>
        </w:rPr>
        <w:t xml:space="preserve">Experimento 02 - Implementação de um meio-somador e uso de um display de 7 segmentos como dispositivo de saída</w:t>
      </w:r>
    </w:p>
    <w:p w:rsidR="00000000" w:rsidDel="00000000" w:rsidP="00000000" w:rsidRDefault="00000000" w:rsidRPr="00000000" w14:paraId="0000005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60" w:firstLine="0"/>
        <w:contextualSpacing w:val="0"/>
        <w:rPr>
          <w:rFonts w:ascii="Arial" w:cs="Arial" w:eastAsia="Arial" w:hAnsi="Arial"/>
          <w:sz w:val="29"/>
          <w:szCs w:val="29"/>
          <w:vertAlign w:val="baseline"/>
        </w:rPr>
      </w:pPr>
      <w:r w:rsidDel="00000000" w:rsidR="00000000" w:rsidRPr="00000000">
        <w:rPr>
          <w:rFonts w:ascii="Arial" w:cs="Arial" w:eastAsia="Arial" w:hAnsi="Arial"/>
          <w:sz w:val="29"/>
          <w:szCs w:val="29"/>
          <w:vertAlign w:val="baseline"/>
          <w:rtl w:val="0"/>
        </w:rPr>
        <w:t xml:space="preserve">Orientador: Fredy João Valente</w:t>
      </w:r>
    </w:p>
    <w:p w:rsidR="00000000" w:rsidDel="00000000" w:rsidP="00000000" w:rsidRDefault="00000000" w:rsidRPr="00000000" w14:paraId="0000005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299"/>
        <w:contextualSpacing w:val="0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Universidade Federal de São Carlos - UFSCar</w:t>
      </w:r>
    </w:p>
    <w:p w:rsidR="00000000" w:rsidDel="00000000" w:rsidP="00000000" w:rsidRDefault="00000000" w:rsidRPr="00000000" w14:paraId="0000006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299"/>
        <w:contextualSpacing w:val="0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Departamento de Computação</w:t>
      </w:r>
    </w:p>
    <w:p w:rsidR="00000000" w:rsidDel="00000000" w:rsidP="00000000" w:rsidRDefault="00000000" w:rsidRPr="00000000" w14:paraId="0000006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-299"/>
        <w:contextualSpacing w:val="0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Ciência da Computação</w:t>
      </w:r>
    </w:p>
    <w:p w:rsidR="00000000" w:rsidDel="00000000" w:rsidP="00000000" w:rsidRDefault="00000000" w:rsidRPr="00000000" w14:paraId="0000006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299"/>
        <w:contextualSpacing w:val="0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Laboratório de Circuitos Digitais</w:t>
      </w:r>
    </w:p>
    <w:p w:rsidR="00000000" w:rsidDel="00000000" w:rsidP="00000000" w:rsidRDefault="00000000" w:rsidRPr="00000000" w14:paraId="0000006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299"/>
        <w:contextualSpacing w:val="0"/>
        <w:jc w:val="center"/>
        <w:rPr>
          <w:rFonts w:ascii="Arial" w:cs="Arial" w:eastAsia="Arial" w:hAnsi="Arial"/>
          <w:sz w:val="29"/>
          <w:szCs w:val="29"/>
          <w:vertAlign w:val="baseline"/>
        </w:rPr>
      </w:pPr>
      <w:r w:rsidDel="00000000" w:rsidR="00000000" w:rsidRPr="00000000">
        <w:rPr>
          <w:rFonts w:ascii="Arial" w:cs="Arial" w:eastAsia="Arial" w:hAnsi="Arial"/>
          <w:sz w:val="29"/>
          <w:szCs w:val="29"/>
          <w:vertAlign w:val="baseline"/>
          <w:rtl w:val="0"/>
        </w:rPr>
        <w:t xml:space="preserve">São Carlos - SP</w:t>
      </w:r>
    </w:p>
    <w:p w:rsidR="00000000" w:rsidDel="00000000" w:rsidP="00000000" w:rsidRDefault="00000000" w:rsidRPr="00000000" w14:paraId="0000006F">
      <w:pPr>
        <w:ind w:right="-299"/>
        <w:contextualSpacing w:val="0"/>
        <w:jc w:val="center"/>
        <w:rPr>
          <w:rFonts w:ascii="Arial" w:cs="Arial" w:eastAsia="Arial" w:hAnsi="Arial"/>
          <w:sz w:val="29"/>
          <w:szCs w:val="29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99"/>
        <w:contextualSpacing w:val="0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vertAlign w:val="baseline"/>
          <w:rtl w:val="0"/>
        </w:rPr>
        <w:t xml:space="preserve">2017</w:t>
      </w:r>
    </w:p>
    <w:bookmarkStart w:colFirst="0" w:colLast="0" w:name="1fob9te" w:id="2"/>
    <w:bookmarkEnd w:id="2"/>
    <w:p w:rsidR="00000000" w:rsidDel="00000000" w:rsidP="00000000" w:rsidRDefault="00000000" w:rsidRPr="00000000" w14:paraId="00000072">
      <w:pPr>
        <w:ind w:right="-199"/>
        <w:contextualSpacing w:val="0"/>
        <w:jc w:val="center"/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6"/>
          <w:szCs w:val="26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860" w:firstLine="0"/>
        <w:contextualSpacing w:val="0"/>
        <w:rPr>
          <w:rFonts w:ascii="Arial" w:cs="Arial" w:eastAsia="Arial" w:hAnsi="Arial"/>
          <w:sz w:val="43"/>
          <w:szCs w:val="43"/>
          <w:vertAlign w:val="baseline"/>
        </w:rPr>
      </w:pPr>
      <w:r w:rsidDel="00000000" w:rsidR="00000000" w:rsidRPr="00000000">
        <w:rPr>
          <w:rFonts w:ascii="Arial" w:cs="Arial" w:eastAsia="Arial" w:hAnsi="Arial"/>
          <w:sz w:val="43"/>
          <w:szCs w:val="43"/>
          <w:vertAlign w:val="baseline"/>
          <w:rtl w:val="0"/>
        </w:rPr>
        <w:t xml:space="preserve">Lista de ilustrações</w:t>
      </w:r>
    </w:p>
    <w:bookmarkStart w:colFirst="0" w:colLast="0" w:name="3znysh7" w:id="3"/>
    <w:bookmarkEnd w:id="3"/>
    <w:p w:rsidR="00000000" w:rsidDel="00000000" w:rsidP="00000000" w:rsidRDefault="00000000" w:rsidRPr="00000000" w14:paraId="00000076">
      <w:pPr>
        <w:ind w:left="2860" w:firstLine="0"/>
        <w:contextualSpacing w:val="0"/>
        <w:rPr>
          <w:rFonts w:ascii="Arial" w:cs="Arial" w:eastAsia="Arial" w:hAnsi="Arial"/>
          <w:sz w:val="43"/>
          <w:szCs w:val="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43"/>
          <w:szCs w:val="43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3180" w:firstLine="0"/>
        <w:contextualSpacing w:val="0"/>
        <w:rPr>
          <w:rFonts w:ascii="Arial" w:cs="Arial" w:eastAsia="Arial" w:hAnsi="Arial"/>
          <w:sz w:val="43"/>
          <w:szCs w:val="43"/>
          <w:vertAlign w:val="baseline"/>
        </w:rPr>
      </w:pPr>
      <w:r w:rsidDel="00000000" w:rsidR="00000000" w:rsidRPr="00000000">
        <w:rPr>
          <w:rFonts w:ascii="Arial" w:cs="Arial" w:eastAsia="Arial" w:hAnsi="Arial"/>
          <w:sz w:val="43"/>
          <w:szCs w:val="43"/>
          <w:vertAlign w:val="baseline"/>
          <w:rtl w:val="0"/>
        </w:rPr>
        <w:t xml:space="preserve">Lista de tabelas</w:t>
      </w:r>
    </w:p>
    <w:bookmarkStart w:colFirst="0" w:colLast="0" w:name="2et92p0" w:id="4"/>
    <w:bookmarkEnd w:id="4"/>
    <w:p w:rsidR="00000000" w:rsidDel="00000000" w:rsidP="00000000" w:rsidRDefault="00000000" w:rsidRPr="00000000" w14:paraId="0000007A">
      <w:pPr>
        <w:ind w:left="3180" w:firstLine="0"/>
        <w:contextualSpacing w:val="0"/>
        <w:rPr>
          <w:rFonts w:ascii="Arial" w:cs="Arial" w:eastAsia="Arial" w:hAnsi="Arial"/>
          <w:sz w:val="43"/>
          <w:szCs w:val="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43"/>
          <w:szCs w:val="43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3120" w:firstLine="0"/>
        <w:contextualSpacing w:val="0"/>
        <w:rPr>
          <w:rFonts w:ascii="Arial" w:cs="Arial" w:eastAsia="Arial" w:hAnsi="Arial"/>
          <w:sz w:val="43"/>
          <w:szCs w:val="43"/>
          <w:vertAlign w:val="baseline"/>
        </w:rPr>
      </w:pPr>
      <w:r w:rsidDel="00000000" w:rsidR="00000000" w:rsidRPr="00000000">
        <w:rPr>
          <w:rFonts w:ascii="Arial" w:cs="Arial" w:eastAsia="Arial" w:hAnsi="Arial"/>
          <w:sz w:val="43"/>
          <w:szCs w:val="43"/>
          <w:vertAlign w:val="baseline"/>
          <w:rtl w:val="0"/>
        </w:rPr>
        <w:t xml:space="preserve">Lista de quadros</w:t>
      </w:r>
    </w:p>
    <w:bookmarkStart w:colFirst="0" w:colLast="0" w:name="tyjcwt" w:id="5"/>
    <w:bookmarkEnd w:id="5"/>
    <w:p w:rsidR="00000000" w:rsidDel="00000000" w:rsidP="00000000" w:rsidRDefault="00000000" w:rsidRPr="00000000" w14:paraId="0000007E">
      <w:pPr>
        <w:ind w:left="3120" w:firstLine="0"/>
        <w:contextualSpacing w:val="0"/>
        <w:rPr>
          <w:rFonts w:ascii="Arial" w:cs="Arial" w:eastAsia="Arial" w:hAnsi="Arial"/>
          <w:sz w:val="43"/>
          <w:szCs w:val="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43"/>
          <w:szCs w:val="43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000" w:firstLine="0"/>
        <w:contextualSpacing w:val="0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Lista de abreviaturas e siglas</w:t>
      </w:r>
    </w:p>
    <w:p w:rsidR="00000000" w:rsidDel="00000000" w:rsidP="00000000" w:rsidRDefault="00000000" w:rsidRPr="00000000" w14:paraId="0000008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2120"/>
        </w:tabs>
        <w:ind w:left="720" w:firstLine="0"/>
        <w:contextualSpacing w:val="0"/>
        <w:rPr>
          <w:rFonts w:ascii="Arial" w:cs="Arial" w:eastAsia="Arial" w:hAnsi="Arial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vertAlign w:val="baseline"/>
          <w:rtl w:val="0"/>
        </w:rPr>
        <w:t xml:space="preserve">FPGA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i w:val="1"/>
          <w:sz w:val="23"/>
          <w:szCs w:val="23"/>
          <w:vertAlign w:val="baseline"/>
          <w:rtl w:val="0"/>
        </w:rPr>
        <w:t xml:space="preserve">Field Programmable Gate Array </w:t>
      </w:r>
      <w:r w:rsidDel="00000000" w:rsidR="00000000" w:rsidRPr="00000000">
        <w:rPr>
          <w:rFonts w:ascii="Arial" w:cs="Arial" w:eastAsia="Arial" w:hAnsi="Arial"/>
          <w:sz w:val="23"/>
          <w:szCs w:val="23"/>
          <w:vertAlign w:val="baseline"/>
          <w:rtl w:val="0"/>
        </w:rPr>
        <w:t xml:space="preserve">- Arranjo de Portas Programáveis em</w:t>
      </w:r>
    </w:p>
    <w:p w:rsidR="00000000" w:rsidDel="00000000" w:rsidP="00000000" w:rsidRDefault="00000000" w:rsidRPr="00000000" w14:paraId="0000008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4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Campo</w:t>
      </w:r>
    </w:p>
    <w:bookmarkStart w:colFirst="0" w:colLast="0" w:name="3dy6vkm" w:id="6"/>
    <w:bookmarkEnd w:id="6"/>
    <w:p w:rsidR="00000000" w:rsidDel="00000000" w:rsidP="00000000" w:rsidRDefault="00000000" w:rsidRPr="00000000" w14:paraId="00000089">
      <w:pPr>
        <w:ind w:left="214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2546"/>
        <w:contextualSpacing w:val="0"/>
        <w:jc w:val="right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Lista de símbolos</w:t>
      </w:r>
    </w:p>
    <w:p w:rsidR="00000000" w:rsidDel="00000000" w:rsidP="00000000" w:rsidRDefault="00000000" w:rsidRPr="00000000" w14:paraId="0000008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Letra grega Gama</w:t>
      </w:r>
    </w:p>
    <w:p w:rsidR="00000000" w:rsidDel="00000000" w:rsidP="00000000" w:rsidRDefault="00000000" w:rsidRPr="00000000" w14:paraId="0000009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tabs>
          <w:tab w:val="left" w:pos="2140"/>
        </w:tabs>
        <w:ind w:left="2140" w:hanging="1413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Lambda</w:t>
      </w:r>
    </w:p>
    <w:p w:rsidR="00000000" w:rsidDel="00000000" w:rsidP="00000000" w:rsidRDefault="00000000" w:rsidRPr="00000000" w14:paraId="0000009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tabs>
          <w:tab w:val="left" w:pos="2140"/>
        </w:tabs>
        <w:ind w:left="2140" w:hanging="1413"/>
        <w:contextualSpacing w:val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Letra grega minúscula zeta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contextualSpacing w:val="0"/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vertAlign w:val="baseline"/>
          <w:rtl w:val="0"/>
        </w:rPr>
        <w:t xml:space="preserve">∈</w:t>
      </w: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Pertence</w:t>
      </w:r>
    </w:p>
    <w:bookmarkStart w:colFirst="0" w:colLast="0" w:name="1t3h5sf" w:id="7"/>
    <w:bookmarkEnd w:id="7"/>
    <w:p w:rsidR="00000000" w:rsidDel="00000000" w:rsidP="00000000" w:rsidRDefault="00000000" w:rsidRPr="00000000" w14:paraId="00000098">
      <w:pPr>
        <w:ind w:left="720" w:firstLine="0"/>
        <w:contextualSpacing w:val="0"/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1"/>
          <w:szCs w:val="21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99"/>
        <w:contextualSpacing w:val="0"/>
        <w:jc w:val="center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9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1"/>
          <w:color w:val="2905c3"/>
          <w:sz w:val="24"/>
          <w:szCs w:val="24"/>
        </w:rPr>
      </w:pPr>
      <w:hyperlink w:anchor="4d34og8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RESUMO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 . . . . . . . . . . . . . . . . . . . . . . . . . . . . . . .  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1"/>
          <w:color w:val="2905c3"/>
          <w:sz w:val="24"/>
          <w:szCs w:val="24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DESCRIÇÃO DA EXECUÇÃO DO EXPERIMENTO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 . . . . . . .  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2.1ETAPA 1 – Display de 7 segmentos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A6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2.2ETAPA 2 – Meio-somador 1 bit 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A8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2.3ETAPA 3 – Meio-somador 4 bits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AA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1"/>
          <w:color w:val="2905c3"/>
          <w:sz w:val="24"/>
          <w:szCs w:val="24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AVALIAÇÃO DOS RESULTADOS DO EXPERIMENTO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 . . . . . 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3.1ETAPA 1 – Display de 7 segmentos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AE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3.2ETAPA 2 – Meio-somador 1 bit 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B0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3.3ETAPA 3 – Meio-somador 4 bits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B2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1"/>
          <w:color w:val="2905c3"/>
          <w:sz w:val="24"/>
          <w:szCs w:val="24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ANÁLISE CRÍTICA E DISCUSSÃO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 . . . . . . . . . . . . . . . . 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4.1ETAPA 1 – Display de 7 segmentos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B6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4.2ETAPA 2 – Meio-somador 1 bit 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B8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2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4.3ETAPA 3 – Meio-somador 4 bits 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BA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3380"/>
        </w:tabs>
        <w:ind w:left="1460" w:firstLine="0"/>
        <w:contextualSpacing w:val="0"/>
        <w:rPr>
          <w:rFonts w:ascii="Arial" w:cs="Arial" w:eastAsia="Arial" w:hAnsi="Arial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REFERÊNCIAS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ab/>
        <w:t xml:space="preserve">. . . . . . . . . . . . . . . . . . . . . . . . . . . . .  12</w:t>
      </w:r>
    </w:p>
    <w:p w:rsidR="00000000" w:rsidDel="00000000" w:rsidP="00000000" w:rsidRDefault="00000000" w:rsidRPr="00000000" w14:paraId="000000BE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rFonts w:ascii="Arial" w:cs="Arial" w:eastAsia="Arial" w:hAnsi="Arial"/>
          <w:b w:val="1"/>
          <w:color w:val="2905c3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80.0" w:type="dxa"/>
        <w:jc w:val="left"/>
        <w:tblInd w:w="14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480"/>
        <w:gridCol w:w="400"/>
        <w:tblGridChange w:id="0">
          <w:tblGrid>
            <w:gridCol w:w="7480"/>
            <w:gridCol w:w="4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rPr>
                <w:rFonts w:ascii="Arial" w:cs="Arial" w:eastAsia="Arial" w:hAnsi="Arial"/>
                <w:b w:val="1"/>
                <w:color w:val="2905c3"/>
                <w:sz w:val="29"/>
                <w:szCs w:val="29"/>
                <w:vertAlign w:val="baseline"/>
              </w:rPr>
            </w:pPr>
            <w:hyperlink w:anchor="lnxbz9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9"/>
                  <w:szCs w:val="29"/>
                  <w:vertAlign w:val="baseline"/>
                  <w:rtl w:val="0"/>
                </w:rPr>
                <w:t xml:space="preserve">APÊNDICES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jc w:val="right"/>
              <w:rPr>
                <w:rFonts w:ascii="Arial" w:cs="Arial" w:eastAsia="Arial" w:hAnsi="Arial"/>
                <w:b w:val="1"/>
                <w:sz w:val="29"/>
                <w:szCs w:val="2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9"/>
                <w:szCs w:val="29"/>
                <w:vertAlign w:val="baseline"/>
                <w:rtl w:val="0"/>
              </w:rPr>
              <w:t xml:space="preserve">13</w:t>
            </w:r>
          </w:p>
        </w:tc>
      </w:tr>
      <w:tr>
        <w:trPr>
          <w:trHeight w:val="560" w:hRule="atLeast"/>
        </w:trPr>
        <w:tc>
          <w:tcPr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rPr>
                <w:rFonts w:ascii="Arial" w:cs="Arial" w:eastAsia="Arial" w:hAnsi="Arial"/>
                <w:b w:val="1"/>
                <w:color w:val="2905c3"/>
                <w:sz w:val="24"/>
                <w:szCs w:val="24"/>
                <w:vertAlign w:val="baseline"/>
              </w:rPr>
            </w:pPr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APÊNDICE A – IMAGEM DO CIRCUITO PARA A REPRESEN-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ind w:left="1900" w:firstLine="0"/>
              <w:contextualSpacing w:val="0"/>
              <w:rPr>
                <w:rFonts w:ascii="Arial" w:cs="Arial" w:eastAsia="Arial" w:hAnsi="Arial"/>
                <w:b w:val="1"/>
                <w:color w:val="2905c3"/>
                <w:sz w:val="24"/>
                <w:szCs w:val="24"/>
                <w:vertAlign w:val="baseline"/>
              </w:rPr>
            </w:pPr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TAÇÃO DE UM NÚMERO DE 4 </w:t>
              </w:r>
            </w:hyperlink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i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BITS</w:t>
              </w:r>
            </w:hyperlink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 EM UM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C6">
            <w:pPr>
              <w:ind w:left="1920" w:firstLine="0"/>
              <w:contextualSpacing w:val="0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vertAlign w:val="baseline"/>
              </w:rPr>
            </w:pPr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DISPLAY DE 7 SEGMENTOS 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905c3"/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vertAlign w:val="baseline"/>
                <w:rtl w:val="0"/>
              </w:rPr>
              <w:t xml:space="preserve">. . . . . . . . . 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contextualSpacing w:val="0"/>
              <w:jc w:val="right"/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  <w:rtl w:val="0"/>
              </w:rPr>
              <w:t xml:space="preserve">14</w:t>
            </w:r>
          </w:p>
        </w:tc>
      </w:tr>
      <w:tr>
        <w:trPr>
          <w:trHeight w:val="580" w:hRule="atLeast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contextualSpacing w:val="0"/>
              <w:rPr>
                <w:rFonts w:ascii="Arial" w:cs="Arial" w:eastAsia="Arial" w:hAnsi="Arial"/>
                <w:b w:val="1"/>
                <w:color w:val="2905c3"/>
                <w:sz w:val="24"/>
                <w:szCs w:val="24"/>
                <w:vertAlign w:val="baseline"/>
              </w:rPr>
            </w:pPr>
            <w:hyperlink w:anchor="44sinio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APÊNDICE B – IMAGEM DO CIRCUITO DO MEIO-SOMADOR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ind w:left="1920" w:firstLine="0"/>
              <w:contextualSpacing w:val="0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vertAlign w:val="baseline"/>
              </w:rPr>
            </w:pPr>
            <w:hyperlink w:anchor="44sinio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DE 4 </w:t>
              </w:r>
            </w:hyperlink>
            <w:hyperlink w:anchor="44sinio">
              <w:r w:rsidDel="00000000" w:rsidR="00000000" w:rsidRPr="00000000">
                <w:rPr>
                  <w:rFonts w:ascii="Arial" w:cs="Arial" w:eastAsia="Arial" w:hAnsi="Arial"/>
                  <w:b w:val="1"/>
                  <w:i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BITS</w:t>
              </w:r>
            </w:hyperlink>
            <w:hyperlink w:anchor="44sinio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4"/>
                  <w:szCs w:val="24"/>
                  <w:vertAlign w:val="baselin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905c3"/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vertAlign w:val="baseline"/>
                <w:rtl w:val="0"/>
              </w:rPr>
              <w:t xml:space="preserve">. . . . . . . . . . . . . . . . . . . . 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contextualSpacing w:val="0"/>
              <w:jc w:val="right"/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  <w:rtl w:val="0"/>
              </w:rPr>
              <w:t xml:space="preserve">16</w:t>
            </w:r>
          </w:p>
        </w:tc>
      </w:tr>
      <w:tr>
        <w:trPr>
          <w:trHeight w:val="880" w:hRule="atLeast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contextualSpacing w:val="0"/>
              <w:rPr>
                <w:rFonts w:ascii="Arial" w:cs="Arial" w:eastAsia="Arial" w:hAnsi="Arial"/>
                <w:b w:val="1"/>
                <w:color w:val="2905c3"/>
                <w:sz w:val="29"/>
                <w:szCs w:val="29"/>
                <w:vertAlign w:val="baseline"/>
              </w:rPr>
            </w:pPr>
            <w:hyperlink w:anchor="z337ya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29"/>
                  <w:szCs w:val="29"/>
                  <w:vertAlign w:val="baseline"/>
                  <w:rtl w:val="0"/>
                </w:rPr>
                <w:t xml:space="preserve">ANEXOS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contextualSpacing w:val="0"/>
              <w:jc w:val="right"/>
              <w:rPr>
                <w:rFonts w:ascii="Arial" w:cs="Arial" w:eastAsia="Arial" w:hAnsi="Arial"/>
                <w:b w:val="1"/>
                <w:sz w:val="29"/>
                <w:szCs w:val="2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9"/>
                <w:szCs w:val="29"/>
                <w:vertAlign w:val="baseline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0CE">
      <w:pPr>
        <w:contextualSpacing w:val="0"/>
        <w:rPr>
          <w:rFonts w:ascii="Arial" w:cs="Arial" w:eastAsia="Arial" w:hAnsi="Arial"/>
          <w:b w:val="1"/>
          <w:sz w:val="29"/>
          <w:szCs w:val="29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hyperlink w:anchor="3j2qqm3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ANEXO A – </w:t>
        </w:r>
      </w:hyperlink>
      <w:hyperlink w:anchor="3j2qqm3">
        <w:r w:rsidDel="00000000" w:rsidR="00000000" w:rsidRPr="00000000">
          <w:rPr>
            <w:rFonts w:ascii="Arial" w:cs="Arial" w:eastAsia="Arial" w:hAnsi="Arial"/>
            <w:b w:val="1"/>
            <w:i w:val="1"/>
            <w:color w:val="2905c3"/>
            <w:sz w:val="24"/>
            <w:szCs w:val="24"/>
            <w:vertAlign w:val="baseline"/>
            <w:rtl w:val="0"/>
          </w:rPr>
          <w:t xml:space="preserve">DATASHEET</w:t>
        </w:r>
      </w:hyperlink>
      <w:hyperlink w:anchor="3j2qqm3">
        <w:r w:rsidDel="00000000" w:rsidR="00000000" w:rsidRPr="00000000">
          <w:rPr>
            <w:rFonts w:ascii="Arial" w:cs="Arial" w:eastAsia="Arial" w:hAnsi="Arial"/>
            <w:b w:val="1"/>
            <w:color w:val="2905c3"/>
            <w:sz w:val="24"/>
            <w:szCs w:val="24"/>
            <w:vertAlign w:val="baseline"/>
            <w:rtl w:val="0"/>
          </w:rPr>
          <w:t xml:space="preserve"> DO COMPONENTE 7449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. . . . . .  19</w:t>
      </w:r>
    </w:p>
    <w:bookmarkStart w:colFirst="0" w:colLast="0" w:name="4d34og8" w:id="8"/>
    <w:bookmarkEnd w:id="8"/>
    <w:p w:rsidR="00000000" w:rsidDel="00000000" w:rsidP="00000000" w:rsidRDefault="00000000" w:rsidRPr="00000000" w14:paraId="000000D1">
      <w:pPr>
        <w:ind w:left="1460" w:firstLine="0"/>
        <w:contextualSpacing w:val="0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color w:val="000000"/>
          <w:sz w:val="24"/>
          <w:szCs w:val="24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9220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D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240" w:firstLine="0"/>
        <w:contextualSpacing w:val="0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1 Resumo</w:t>
      </w:r>
    </w:p>
    <w:p w:rsidR="00000000" w:rsidDel="00000000" w:rsidP="00000000" w:rsidRDefault="00000000" w:rsidRPr="00000000" w14:paraId="000000D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93" w:lineRule="auto"/>
        <w:ind w:left="260" w:firstLine="745"/>
        <w:contextualSpacing w:val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experimento tem o objetivo de entender como implementar um meio-somador e 4 bits. Para tal, dividiu-se o experimento em 3 (três) etapas para facilitar o aprendizado.</w:t>
      </w:r>
    </w:p>
    <w:p w:rsidR="00000000" w:rsidDel="00000000" w:rsidP="00000000" w:rsidRDefault="00000000" w:rsidRPr="00000000" w14:paraId="000000D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37" w:lineRule="auto"/>
        <w:ind w:left="260" w:firstLine="745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 primeira etapa é para entender como utilizar um display de 7 (sete) segmentos, como dispositivo de saída do circuito, e como implementar algo similar ao componente TTL 7449.</w:t>
      </w:r>
    </w:p>
    <w:p w:rsidR="00000000" w:rsidDel="00000000" w:rsidP="00000000" w:rsidRDefault="00000000" w:rsidRPr="00000000" w14:paraId="000000D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37" w:lineRule="auto"/>
        <w:ind w:left="240" w:right="20" w:firstLine="764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 segunda etapa serve para entender como implementar um meio-somador de 1 (um)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bit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utilizando somente portas NAND e a saída sendo apresentada em um display de 7 (sete) segmentos.</w:t>
      </w:r>
    </w:p>
    <w:p w:rsidR="00000000" w:rsidDel="00000000" w:rsidP="00000000" w:rsidRDefault="00000000" w:rsidRPr="00000000" w14:paraId="000000D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3" w:lineRule="auto"/>
        <w:ind w:left="240" w:firstLine="755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 terceira etapa tem o objetivo de implementar um meio-somador de 4 (quatro)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bits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tendo a saída apresentada em dois display de 7 (sete) segmentos.</w:t>
      </w:r>
    </w:p>
    <w:p w:rsidR="00000000" w:rsidDel="00000000" w:rsidP="00000000" w:rsidRDefault="00000000" w:rsidRPr="00000000" w14:paraId="000000E1">
      <w:pPr>
        <w:ind w:left="1000" w:firstLine="0"/>
        <w:contextualSpacing w:val="0"/>
        <w:rPr>
          <w:rFonts w:ascii="Arial" w:cs="Arial" w:eastAsia="Arial" w:hAnsi="Arial"/>
          <w:color w:val="2905c3"/>
          <w:sz w:val="16"/>
          <w:szCs w:val="16"/>
          <w:vertAlign w:val="baseline"/>
        </w:rPr>
      </w:pPr>
      <w:hyperlink w:anchor="4d34og8">
        <w:r w:rsidDel="00000000" w:rsidR="00000000" w:rsidRPr="00000000">
          <w:rPr>
            <w:rFonts w:ascii="Arial" w:cs="Arial" w:eastAsia="Arial" w:hAnsi="Arial"/>
            <w:color w:val="2905c3"/>
            <w:sz w:val="16"/>
            <w:szCs w:val="16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000" w:firstLine="0"/>
        <w:contextualSpacing w:val="0"/>
        <w:rPr>
          <w:rFonts w:ascii="Arial" w:cs="Arial" w:eastAsia="Arial" w:hAnsi="Arial"/>
          <w:color w:val="2905c3"/>
          <w:sz w:val="16"/>
          <w:szCs w:val="16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tabs>
          <w:tab w:val="left" w:pos="540"/>
        </w:tabs>
        <w:ind w:left="540" w:hanging="281"/>
        <w:contextualSpacing w:val="0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sz w:val="19"/>
          <w:szCs w:val="19"/>
          <w:vertAlign w:val="baseline"/>
          <w:rtl w:val="0"/>
        </w:rPr>
        <w:t xml:space="preserve">Para mais detalhes sobre o TTL 7449 acesse o </w:t>
      </w:r>
      <w:hyperlink w:anchor="3j2qqm3">
        <w:r w:rsidDel="00000000" w:rsidR="00000000" w:rsidRPr="00000000">
          <w:rPr>
            <w:rFonts w:ascii="Arial" w:cs="Arial" w:eastAsia="Arial" w:hAnsi="Arial"/>
            <w:color w:val="2905c3"/>
            <w:sz w:val="19"/>
            <w:szCs w:val="19"/>
            <w:vertAlign w:val="baseline"/>
            <w:rtl w:val="0"/>
          </w:rPr>
          <w:t xml:space="preserve">Apêndice 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152400</wp:posOffset>
                </wp:positionH>
                <wp:positionV relativeFrom="paragraph">
                  <wp:posOffset>-177799</wp:posOffset>
                </wp:positionV>
                <wp:extent cx="2298700" cy="127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94745" y="3780000"/>
                          <a:ext cx="230251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152400</wp:posOffset>
                </wp:positionH>
                <wp:positionV relativeFrom="paragraph">
                  <wp:posOffset>-177799</wp:posOffset>
                </wp:positionV>
                <wp:extent cx="2298700" cy="12700"/>
                <wp:effectExtent b="0" l="0" r="0" t="0"/>
                <wp:wrapSquare wrapText="bothSides" distB="0" distT="0" distL="0" distR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8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bookmarkStart w:colFirst="0" w:colLast="0" w:name="2s8eyo1" w:id="9"/>
    <w:bookmarkEnd w:id="9"/>
    <w:p w:rsidR="00000000" w:rsidDel="00000000" w:rsidP="00000000" w:rsidRDefault="00000000" w:rsidRPr="00000000" w14:paraId="0000010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9220" w:firstLine="0"/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11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260" w:firstLine="0"/>
        <w:contextualSpacing w:val="0"/>
        <w:rPr>
          <w:rFonts w:ascii="Arial" w:cs="Arial" w:eastAsia="Arial" w:hAnsi="Arial"/>
          <w:sz w:val="49"/>
          <w:szCs w:val="49"/>
          <w:vertAlign w:val="baseline"/>
        </w:rPr>
      </w:pPr>
      <w:r w:rsidDel="00000000" w:rsidR="00000000" w:rsidRPr="00000000">
        <w:rPr>
          <w:rFonts w:ascii="Arial" w:cs="Arial" w:eastAsia="Arial" w:hAnsi="Arial"/>
          <w:sz w:val="49"/>
          <w:szCs w:val="49"/>
          <w:vertAlign w:val="baseline"/>
          <w:rtl w:val="0"/>
        </w:rPr>
        <w:t xml:space="preserve">2 Descrição da execução do experimento</w:t>
      </w:r>
    </w:p>
    <w:p w:rsidR="00000000" w:rsidDel="00000000" w:rsidP="00000000" w:rsidRDefault="00000000" w:rsidRPr="00000000" w14:paraId="0000011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37" w:lineRule="auto"/>
        <w:ind w:left="260" w:firstLine="737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Para a realização deste experimento, foram utilizados o programa Quartus 13.0 SP 1 e a placa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Field Programmable Gate Array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- Arranjo de Portas Programáveis em Campo (FPGA) Cyclone II - EP2C20F484C7.</w:t>
      </w:r>
    </w:p>
    <w:p w:rsidR="00000000" w:rsidDel="00000000" w:rsidP="00000000" w:rsidRDefault="00000000" w:rsidRPr="00000000" w14:paraId="0000011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ETAPA 1 – Display de 7 segmentos</w:t>
      </w:r>
    </w:p>
    <w:p w:rsidR="00000000" w:rsidDel="00000000" w:rsidP="00000000" w:rsidRDefault="00000000" w:rsidRPr="00000000" w14:paraId="0000011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76" w:lineRule="auto"/>
        <w:ind w:left="260" w:right="20" w:firstLine="737"/>
        <w:contextualSpacing w:val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representar um número de 4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bits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na placa, utilizou-se 4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switch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cada um representando um bit do número. Como um segmento do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display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poderia ser acendido em mais de um número, motou-se uma expressão lógica para cada segmento do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display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D">
      <w:pPr>
        <w:ind w:left="100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Para o display 0 montou-se a expressão</w:t>
      </w:r>
    </w:p>
    <w:p w:rsidR="00000000" w:rsidDel="00000000" w:rsidP="00000000" w:rsidRDefault="00000000" w:rsidRPr="00000000" w14:paraId="0000011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2980" w:firstLine="0"/>
        <w:contextualSpacing w:val="0"/>
        <w:rPr>
          <w:rFonts w:ascii="Arial" w:cs="Arial" w:eastAsia="Arial" w:hAnsi="Arial"/>
          <w:i w:val="1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.A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A.C.B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.B</w:t>
      </w:r>
    </w:p>
    <w:p w:rsidR="00000000" w:rsidDel="00000000" w:rsidP="00000000" w:rsidRDefault="00000000" w:rsidRPr="00000000" w14:paraId="0000012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26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para o display 1 montou-se a expressão</w:t>
      </w:r>
    </w:p>
    <w:p w:rsidR="00000000" w:rsidDel="00000000" w:rsidP="00000000" w:rsidRDefault="00000000" w:rsidRPr="00000000" w14:paraId="0000012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3480" w:firstLine="0"/>
        <w:contextualSpacing w:val="0"/>
        <w:rPr>
          <w:rFonts w:ascii="Arial" w:cs="Arial" w:eastAsia="Arial" w:hAnsi="Arial"/>
          <w:i w:val="1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.C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.A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.B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A.B.C</w:t>
      </w:r>
    </w:p>
    <w:p w:rsidR="00000000" w:rsidDel="00000000" w:rsidP="00000000" w:rsidRDefault="00000000" w:rsidRPr="00000000" w14:paraId="0000012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26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para o display 2 montou-se a expressão</w:t>
      </w:r>
    </w:p>
    <w:p w:rsidR="00000000" w:rsidDel="00000000" w:rsidP="00000000" w:rsidRDefault="00000000" w:rsidRPr="00000000" w14:paraId="0000012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2940" w:firstLine="0"/>
        <w:contextualSpacing w:val="0"/>
        <w:rPr>
          <w:rFonts w:ascii="Arial" w:cs="Arial" w:eastAsia="Arial" w:hAnsi="Arial"/>
          <w:i w:val="1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B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A.B.C</w:t>
      </w:r>
    </w:p>
    <w:p w:rsidR="00000000" w:rsidDel="00000000" w:rsidP="00000000" w:rsidRDefault="00000000" w:rsidRPr="00000000" w14:paraId="0000012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26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para o display 3 montou-se a expressão</w:t>
      </w:r>
    </w:p>
    <w:p w:rsidR="00000000" w:rsidDel="00000000" w:rsidP="00000000" w:rsidRDefault="00000000" w:rsidRPr="00000000" w14:paraId="0000012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14" w:lineRule="auto"/>
        <w:ind w:left="260" w:right="1820" w:firstLine="1786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.A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.B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.B.D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A.B.C.D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para o display 4 montou-se a expressão</w:t>
      </w:r>
    </w:p>
    <w:p w:rsidR="00000000" w:rsidDel="00000000" w:rsidP="00000000" w:rsidRDefault="00000000" w:rsidRPr="00000000" w14:paraId="0000012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3080" w:firstLine="0"/>
        <w:contextualSpacing w:val="0"/>
        <w:rPr>
          <w:rFonts w:ascii="Arial" w:cs="Arial" w:eastAsia="Arial" w:hAnsi="Arial"/>
          <w:sz w:val="31"/>
          <w:szCs w:val="31"/>
          <w:vertAlign w:val="superscript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A.B.C.D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</w:p>
    <w:p w:rsidR="00000000" w:rsidDel="00000000" w:rsidP="00000000" w:rsidRDefault="00000000" w:rsidRPr="00000000" w14:paraId="0000012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6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para o display 5 montou-se a expressão</w:t>
      </w:r>
    </w:p>
    <w:p w:rsidR="00000000" w:rsidDel="00000000" w:rsidP="00000000" w:rsidRDefault="00000000" w:rsidRPr="00000000" w14:paraId="0000013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2820" w:firstLine="0"/>
        <w:contextualSpacing w:val="0"/>
        <w:rPr>
          <w:rFonts w:ascii="Arial" w:cs="Arial" w:eastAsia="Arial" w:hAnsi="Arial"/>
          <w:sz w:val="31"/>
          <w:szCs w:val="31"/>
          <w:vertAlign w:val="superscript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.B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A.B.C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A.C.D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</w:p>
    <w:p w:rsidR="00000000" w:rsidDel="00000000" w:rsidP="00000000" w:rsidRDefault="00000000" w:rsidRPr="00000000" w14:paraId="0000013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26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, para o display 6 montou-se a expressão</w:t>
      </w:r>
    </w:p>
    <w:p w:rsidR="00000000" w:rsidDel="00000000" w:rsidP="00000000" w:rsidRDefault="00000000" w:rsidRPr="00000000" w14:paraId="0000013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right="-239"/>
        <w:contextualSpacing w:val="0"/>
        <w:jc w:val="center"/>
        <w:rPr>
          <w:rFonts w:ascii="Arial" w:cs="Arial" w:eastAsia="Arial" w:hAnsi="Arial"/>
          <w:sz w:val="31"/>
          <w:szCs w:val="31"/>
          <w:vertAlign w:val="superscript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C.D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B.C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vertAlign w:val="baseline"/>
          <w:rtl w:val="0"/>
        </w:rPr>
        <w:t xml:space="preserve"> .D</w:t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superscript"/>
          <w:rtl w:val="0"/>
        </w:rPr>
        <w:t xml:space="preserve">0</w:t>
      </w:r>
    </w:p>
    <w:p w:rsidR="00000000" w:rsidDel="00000000" w:rsidP="00000000" w:rsidRDefault="00000000" w:rsidRPr="00000000" w14:paraId="0000013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26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1000" w:firstLine="0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Com tais expressões, montamos o circuito conforme o </w:t>
      </w:r>
      <w:hyperlink w:anchor="35nkun2">
        <w:r w:rsidDel="00000000" w:rsidR="00000000" w:rsidRPr="00000000">
          <w:rPr>
            <w:rFonts w:ascii="Arial" w:cs="Arial" w:eastAsia="Arial" w:hAnsi="Arial"/>
            <w:color w:val="2905c3"/>
            <w:sz w:val="24"/>
            <w:szCs w:val="24"/>
            <w:vertAlign w:val="baseline"/>
            <w:rtl w:val="0"/>
          </w:rPr>
          <w:t xml:space="preserve">Apêndice A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baseline"/>
          <w:rtl w:val="0"/>
        </w:rPr>
        <w:t xml:space="preserve">ETAPA 2 – Meio-somador 1 bit</w:t>
      </w:r>
    </w:p>
    <w:p w:rsidR="00000000" w:rsidDel="00000000" w:rsidP="00000000" w:rsidRDefault="00000000" w:rsidRPr="00000000" w14:paraId="0000013D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A operação aritmética mais simples é a soma de dois dígitos binários. Um circuito combinacional que implementa a adição de dois bits é chamado de meio-somador (half adder ou HAD). A figura ilustra um esquema de entradas e saída de um meio-somador.</w:t>
      </w:r>
    </w:p>
    <w:p w:rsidR="00000000" w:rsidDel="00000000" w:rsidP="00000000" w:rsidRDefault="00000000" w:rsidRPr="00000000" w14:paraId="0000013F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Um meio-somador de 1 bit deve respeitar a seguinte tabela-verdade:</w:t>
      </w:r>
    </w:p>
    <w:p w:rsidR="00000000" w:rsidDel="00000000" w:rsidP="00000000" w:rsidRDefault="00000000" w:rsidRPr="00000000" w14:paraId="00000140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46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61.5"/>
        <w:gridCol w:w="2061.5"/>
        <w:gridCol w:w="2061.5"/>
        <w:gridCol w:w="2061.5"/>
        <w:tblGridChange w:id="0">
          <w:tblGrid>
            <w:gridCol w:w="2061.5"/>
            <w:gridCol w:w="2061.5"/>
            <w:gridCol w:w="2061.5"/>
            <w:gridCol w:w="2061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CarryOut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55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</w:rPr>
        <w:drawing>
          <wp:inline distB="114300" distT="114300" distL="114300" distR="114300">
            <wp:extent cx="4076700" cy="13716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5510" r="7142" t="1578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Representação</w:t>
      </w:r>
    </w:p>
    <w:p w:rsidR="00000000" w:rsidDel="00000000" w:rsidP="00000000" w:rsidRDefault="00000000" w:rsidRPr="00000000" w14:paraId="0000015A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O circuito deve guardar o CarryOut ( o “vai um”) da soma, representando sua existência ou ausência através de um LED, ligando-o quando houver o carry, e mantendo-o desligado quando o carry não ocorrer.</w:t>
      </w:r>
    </w:p>
    <w:p w:rsidR="00000000" w:rsidDel="00000000" w:rsidP="00000000" w:rsidRDefault="00000000" w:rsidRPr="00000000" w14:paraId="0000015D">
      <w:pPr>
        <w:tabs>
          <w:tab w:val="left" w:pos="980"/>
        </w:tabs>
        <w:ind w:left="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pos="980"/>
        </w:tabs>
        <w:ind w:left="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</w:rPr>
        <w:drawing>
          <wp:inline distB="114300" distT="114300" distL="114300" distR="114300">
            <wp:extent cx="6314440" cy="42926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Representação esquemática do Circuito</w:t>
      </w:r>
    </w:p>
    <w:p w:rsidR="00000000" w:rsidDel="00000000" w:rsidP="00000000" w:rsidRDefault="00000000" w:rsidRPr="00000000" w14:paraId="00000160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ETAPA 3 – Meio-somador 4 bits</w:t>
      </w:r>
    </w:p>
    <w:bookmarkStart w:colFirst="0" w:colLast="0" w:name="17dp8vu" w:id="10"/>
    <w:bookmarkEnd w:id="10"/>
    <w:p w:rsidR="00000000" w:rsidDel="00000000" w:rsidP="00000000" w:rsidRDefault="00000000" w:rsidRPr="00000000" w14:paraId="00000166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9120" w:firstLine="0"/>
        <w:contextualSpacing w:val="0"/>
        <w:rPr>
          <w:rFonts w:ascii="Arial" w:cs="Arial" w:eastAsia="Arial" w:hAnsi="Arial"/>
          <w:sz w:val="17"/>
          <w:szCs w:val="17"/>
          <w:vertAlign w:val="baseline"/>
        </w:rPr>
      </w:pPr>
      <w:r w:rsidDel="00000000" w:rsidR="00000000" w:rsidRPr="00000000">
        <w:rPr>
          <w:rFonts w:ascii="Arial" w:cs="Arial" w:eastAsia="Arial" w:hAnsi="Arial"/>
          <w:sz w:val="17"/>
          <w:szCs w:val="17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16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260" w:firstLine="0"/>
        <w:contextualSpacing w:val="0"/>
        <w:rPr>
          <w:rFonts w:ascii="Arial" w:cs="Arial" w:eastAsia="Arial" w:hAnsi="Arial"/>
          <w:sz w:val="46"/>
          <w:szCs w:val="46"/>
          <w:vertAlign w:val="baseline"/>
        </w:rPr>
      </w:pPr>
      <w:r w:rsidDel="00000000" w:rsidR="00000000" w:rsidRPr="00000000">
        <w:rPr>
          <w:rFonts w:ascii="Arial" w:cs="Arial" w:eastAsia="Arial" w:hAnsi="Arial"/>
          <w:sz w:val="46"/>
          <w:szCs w:val="46"/>
          <w:vertAlign w:val="baseline"/>
          <w:rtl w:val="0"/>
        </w:rPr>
        <w:t xml:space="preserve">3 Avaliação dos resultados do experimento</w:t>
      </w:r>
    </w:p>
    <w:p w:rsidR="00000000" w:rsidDel="00000000" w:rsidP="00000000" w:rsidRDefault="00000000" w:rsidRPr="00000000" w14:paraId="0000016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ETAPA 1 – Display de 7 segmentos</w:t>
      </w:r>
    </w:p>
    <w:p w:rsidR="00000000" w:rsidDel="00000000" w:rsidP="00000000" w:rsidRDefault="00000000" w:rsidRPr="00000000" w14:paraId="0000017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3.2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baseline"/>
          <w:rtl w:val="0"/>
        </w:rPr>
        <w:t xml:space="preserve">ETAPA 2 – Meio-somador 1 bit</w:t>
      </w:r>
    </w:p>
    <w:p w:rsidR="00000000" w:rsidDel="00000000" w:rsidP="00000000" w:rsidRDefault="00000000" w:rsidRPr="00000000" w14:paraId="00000173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Na etapa 2, o experimento demonstrou os resultados esperados, de acordo com a tabela verdade da soma simples em binário: </w:t>
      </w:r>
    </w:p>
    <w:p w:rsidR="00000000" w:rsidDel="00000000" w:rsidP="00000000" w:rsidRDefault="00000000" w:rsidRPr="00000000" w14:paraId="00000174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246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61.5"/>
        <w:gridCol w:w="2061.5"/>
        <w:gridCol w:w="2061.5"/>
        <w:gridCol w:w="2061.5"/>
        <w:tblGridChange w:id="0">
          <w:tblGrid>
            <w:gridCol w:w="2061.5"/>
            <w:gridCol w:w="2061.5"/>
            <w:gridCol w:w="2061.5"/>
            <w:gridCol w:w="2061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CarryOut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contextualSpacing w:val="0"/>
              <w:jc w:val="center"/>
              <w:rPr>
                <w:rFonts w:ascii="Arial" w:cs="Arial" w:eastAsia="Arial" w:hAnsi="Arial"/>
                <w:sz w:val="31"/>
                <w:szCs w:val="31"/>
              </w:rPr>
            </w:pPr>
            <w:r w:rsidDel="00000000" w:rsidR="00000000" w:rsidRPr="00000000">
              <w:rPr>
                <w:rFonts w:ascii="Arial" w:cs="Arial" w:eastAsia="Arial" w:hAnsi="Arial"/>
                <w:sz w:val="31"/>
                <w:szCs w:val="31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89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color w:val="ff0000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ff0000"/>
          <w:sz w:val="31"/>
          <w:szCs w:val="31"/>
          <w:rtl w:val="0"/>
        </w:rPr>
        <w:t xml:space="preserve">Aqui imagens da simulação, se houver.</w:t>
        <w:br w:type="textWrapping"/>
        <w:br w:type="textWrapping"/>
      </w:r>
    </w:p>
    <w:p w:rsidR="00000000" w:rsidDel="00000000" w:rsidP="00000000" w:rsidRDefault="00000000" w:rsidRPr="00000000" w14:paraId="0000018E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br w:type="textWrapping"/>
        <w:br w:type="textWrapping"/>
        <w:br w:type="textWrapping"/>
        <w:t xml:space="preserve">Após o deploy na placa no kit DE1, o kit educacional da Altera, o circuito apresentou os resultados esperados, representando o resultado da soma ( saída S) no display de 7 segmentos HEX0 , e indicando a presença de um carry ou não, através do LEDG[1]</w:t>
      </w:r>
    </w:p>
    <w:p w:rsidR="00000000" w:rsidDel="00000000" w:rsidP="00000000" w:rsidRDefault="00000000" w:rsidRPr="00000000" w14:paraId="00000198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color w:val="ff0000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ff0000"/>
          <w:sz w:val="31"/>
          <w:szCs w:val="31"/>
          <w:rtl w:val="0"/>
        </w:rPr>
        <w:br w:type="textWrapping"/>
        <w:br w:type="textWrapping"/>
        <w:br w:type="textWrapping"/>
        <w:t xml:space="preserve">Aqui fotos da placa rodando, após o deploy, se houver.</w:t>
      </w:r>
    </w:p>
    <w:p w:rsidR="00000000" w:rsidDel="00000000" w:rsidP="00000000" w:rsidRDefault="00000000" w:rsidRPr="00000000" w14:paraId="0000019C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Nota: Este diagrama esquemático, diferente do anterior, já foi feito utilizando exclusivamente portas NAND, não sendo necessária qualquer metodologia de conversão. </w:t>
      </w:r>
    </w:p>
    <w:p w:rsidR="00000000" w:rsidDel="00000000" w:rsidP="00000000" w:rsidRDefault="00000000" w:rsidRPr="00000000" w14:paraId="0000019E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O circuito utilizado, o TTL 7449, apenas substitui aqui o circuito criado para a implementação da etapa anterior, respeitando as expressões do item 2.1. É só um circuito já conhecido que cumpre a mesma função que o que foi criado para aquela etapa do experimento.  </w:t>
      </w:r>
    </w:p>
    <w:p w:rsidR="00000000" w:rsidDel="00000000" w:rsidP="00000000" w:rsidRDefault="00000000" w:rsidRPr="00000000" w14:paraId="0000019F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pos="980"/>
        </w:tabs>
        <w:ind w:left="260" w:firstLine="0"/>
        <w:contextualSpacing w:val="0"/>
        <w:jc w:val="center"/>
        <w:rPr>
          <w:rFonts w:ascii="Arial" w:cs="Arial" w:eastAsia="Arial" w:hAnsi="Arial"/>
          <w:color w:val="ff0000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ff0000"/>
          <w:sz w:val="31"/>
          <w:szCs w:val="31"/>
          <w:rtl w:val="0"/>
        </w:rPr>
        <w:t xml:space="preserve">(Referenciar aqui novamente o 7449 ) </w:t>
      </w:r>
    </w:p>
    <w:p w:rsidR="00000000" w:rsidDel="00000000" w:rsidP="00000000" w:rsidRDefault="00000000" w:rsidRPr="00000000" w14:paraId="000001A1">
      <w:pPr>
        <w:tabs>
          <w:tab w:val="left" w:pos="980"/>
        </w:tabs>
        <w:ind w:left="0" w:firstLine="0"/>
        <w:contextualSpacing w:val="0"/>
        <w:jc w:val="left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3.3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ETAPA 3 – Meio-somador 4 bits</w:t>
      </w:r>
    </w:p>
    <w:p w:rsidR="00000000" w:rsidDel="00000000" w:rsidP="00000000" w:rsidRDefault="00000000" w:rsidRPr="00000000" w14:paraId="000001A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3" w:lineRule="auto"/>
        <w:ind w:left="260" w:firstLine="737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Apresentar os resultados da simulação em software e da utilização do Kit DE1 e/ou protoboard. Utilizar figuras, descrevê-las e discuti-las.</w:t>
      </w:r>
    </w:p>
    <w:bookmarkStart w:colFirst="0" w:colLast="0" w:name="3rdcrjn" w:id="11"/>
    <w:bookmarkEnd w:id="11"/>
    <w:p w:rsidR="00000000" w:rsidDel="00000000" w:rsidP="00000000" w:rsidRDefault="00000000" w:rsidRPr="00000000" w14:paraId="000001A8">
      <w:pPr>
        <w:spacing w:line="363" w:lineRule="auto"/>
        <w:ind w:left="260" w:firstLine="737"/>
        <w:contextualSpacing w:val="0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9120" w:firstLine="0"/>
        <w:contextualSpacing w:val="0"/>
        <w:rPr>
          <w:rFonts w:ascii="Arial" w:cs="Arial" w:eastAsia="Arial" w:hAnsi="Arial"/>
          <w:sz w:val="17"/>
          <w:szCs w:val="17"/>
          <w:vertAlign w:val="baseline"/>
        </w:rPr>
      </w:pPr>
      <w:r w:rsidDel="00000000" w:rsidR="00000000" w:rsidRPr="00000000">
        <w:rPr>
          <w:rFonts w:ascii="Arial" w:cs="Arial" w:eastAsia="Arial" w:hAnsi="Arial"/>
          <w:sz w:val="17"/>
          <w:szCs w:val="17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1A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240" w:firstLine="0"/>
        <w:contextualSpacing w:val="0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4 Análise crítica e discussão</w:t>
      </w:r>
    </w:p>
    <w:p w:rsidR="00000000" w:rsidDel="00000000" w:rsidP="00000000" w:rsidRDefault="00000000" w:rsidRPr="00000000" w14:paraId="000001A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4.1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ETAPA 1 – Display de 7 segmentos</w:t>
      </w:r>
    </w:p>
    <w:p w:rsidR="00000000" w:rsidDel="00000000" w:rsidP="00000000" w:rsidRDefault="00000000" w:rsidRPr="00000000" w14:paraId="000001B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1"/>
          <w:szCs w:val="31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4.2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1"/>
          <w:szCs w:val="31"/>
          <w:vertAlign w:val="baseline"/>
          <w:rtl w:val="0"/>
        </w:rPr>
        <w:t xml:space="preserve">ETAPA 2 – Meio-somador 1 bit</w:t>
      </w:r>
    </w:p>
    <w:p w:rsidR="00000000" w:rsidDel="00000000" w:rsidP="00000000" w:rsidRDefault="00000000" w:rsidRPr="00000000" w14:paraId="000001B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vertAlign w:val="baseline"/>
          <w:rtl w:val="0"/>
        </w:rPr>
        <w:t xml:space="preserve">4.3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ETAPA 3 – Meio-somador 4 bits</w:t>
      </w:r>
    </w:p>
    <w:p w:rsidR="00000000" w:rsidDel="00000000" w:rsidP="00000000" w:rsidRDefault="00000000" w:rsidRPr="00000000" w14:paraId="000001B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28" w:lineRule="auto"/>
        <w:ind w:left="260" w:firstLine="737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Apresentar a visão do grupo sobre o experimento, apresentando pontos fáceis e de dificuldades para a realização do mesmo. Comente se os resultados obtidos representam o comportamento esperado do grupo para o circuito, fazendo relação com o conteúdo teórico.</w:t>
      </w:r>
    </w:p>
    <w:bookmarkStart w:colFirst="0" w:colLast="0" w:name="26in1rg" w:id="12"/>
    <w:bookmarkEnd w:id="12"/>
    <w:p w:rsidR="00000000" w:rsidDel="00000000" w:rsidP="00000000" w:rsidRDefault="00000000" w:rsidRPr="00000000" w14:paraId="000001B9">
      <w:pPr>
        <w:spacing w:line="328" w:lineRule="auto"/>
        <w:ind w:left="260" w:firstLine="737"/>
        <w:contextualSpacing w:val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24"/>
          <w:szCs w:val="24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1B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right="-259"/>
        <w:contextualSpacing w:val="0"/>
        <w:jc w:val="center"/>
        <w:rPr>
          <w:rFonts w:ascii="Arial" w:cs="Arial" w:eastAsia="Arial" w:hAnsi="Arial"/>
          <w:sz w:val="40"/>
          <w:szCs w:val="40"/>
          <w:vertAlign w:val="baseli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vertAlign w:val="baseline"/>
          <w:rtl w:val="0"/>
        </w:rPr>
        <w:t xml:space="preserve">Referências</w:t>
      </w:r>
    </w:p>
    <w:bookmarkStart w:colFirst="0" w:colLast="0" w:name="lnxbz9" w:id="13"/>
    <w:bookmarkEnd w:id="13"/>
    <w:p w:rsidR="00000000" w:rsidDel="00000000" w:rsidP="00000000" w:rsidRDefault="00000000" w:rsidRPr="00000000" w14:paraId="000001BE">
      <w:pPr>
        <w:ind w:right="-259"/>
        <w:contextualSpacing w:val="0"/>
        <w:jc w:val="center"/>
        <w:rPr>
          <w:rFonts w:ascii="Arial" w:cs="Arial" w:eastAsia="Arial" w:hAnsi="Arial"/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40"/>
          <w:szCs w:val="40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3800" w:firstLine="0"/>
        <w:contextualSpacing w:val="0"/>
        <w:rPr>
          <w:rFonts w:ascii="Arial" w:cs="Arial" w:eastAsia="Arial" w:hAnsi="Arial"/>
          <w:sz w:val="41"/>
          <w:szCs w:val="41"/>
          <w:vertAlign w:val="baseline"/>
        </w:rPr>
      </w:pPr>
      <w:r w:rsidDel="00000000" w:rsidR="00000000" w:rsidRPr="00000000">
        <w:rPr>
          <w:rFonts w:ascii="Arial" w:cs="Arial" w:eastAsia="Arial" w:hAnsi="Arial"/>
          <w:sz w:val="41"/>
          <w:szCs w:val="41"/>
          <w:vertAlign w:val="baseline"/>
          <w:rtl w:val="0"/>
        </w:rPr>
        <w:t xml:space="preserve">Apêndices</w:t>
      </w:r>
    </w:p>
    <w:bookmarkStart w:colFirst="0" w:colLast="0" w:name="35nkun2" w:id="14"/>
    <w:bookmarkEnd w:id="14"/>
    <w:p w:rsidR="00000000" w:rsidDel="00000000" w:rsidP="00000000" w:rsidRDefault="00000000" w:rsidRPr="00000000" w14:paraId="000001DA">
      <w:pPr>
        <w:ind w:left="3800" w:firstLine="0"/>
        <w:contextualSpacing w:val="0"/>
        <w:rPr>
          <w:rFonts w:ascii="Arial" w:cs="Arial" w:eastAsia="Arial" w:hAnsi="Arial"/>
          <w:sz w:val="41"/>
          <w:szCs w:val="4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41"/>
          <w:szCs w:val="41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1D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40" w:lineRule="auto"/>
        <w:ind w:left="300" w:right="40" w:firstLine="0"/>
        <w:contextualSpacing w:val="0"/>
        <w:jc w:val="center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APÊNDICE A – Imagem do circuito para a representação de um número de 4 </w:t>
      </w:r>
      <w:r w:rsidDel="00000000" w:rsidR="00000000" w:rsidRPr="00000000">
        <w:rPr>
          <w:rFonts w:ascii="Arial" w:cs="Arial" w:eastAsia="Arial" w:hAnsi="Arial"/>
          <w:i w:val="1"/>
          <w:sz w:val="50"/>
          <w:szCs w:val="50"/>
          <w:vertAlign w:val="baseline"/>
          <w:rtl w:val="0"/>
        </w:rPr>
        <w:t xml:space="preserve">bits</w:t>
      </w: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 em um display de 7 segmentos</w:t>
      </w:r>
    </w:p>
    <w:bookmarkStart w:colFirst="0" w:colLast="0" w:name="1ksv4uv" w:id="15"/>
    <w:bookmarkEnd w:id="15"/>
    <w:p w:rsidR="00000000" w:rsidDel="00000000" w:rsidP="00000000" w:rsidRDefault="00000000" w:rsidRPr="00000000" w14:paraId="000001DF">
      <w:pPr>
        <w:spacing w:line="340" w:lineRule="auto"/>
        <w:ind w:left="300" w:right="40" w:firstLine="0"/>
        <w:contextualSpacing w:val="0"/>
        <w:jc w:val="center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50"/>
          <w:szCs w:val="50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rPr>
          <w:rFonts w:ascii="Arial" w:cs="Arial" w:eastAsia="Arial" w:hAnsi="Arial"/>
          <w:b w:val="1"/>
          <w:sz w:val="7"/>
          <w:szCs w:val="7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7"/>
          <w:szCs w:val="7"/>
          <w:vertAlign w:val="baseline"/>
          <w:rtl w:val="0"/>
        </w:rPr>
        <w:t xml:space="preserve">Date: October 15, 2017</w:t>
      </w:r>
    </w:p>
    <w:p w:rsidR="00000000" w:rsidDel="00000000" w:rsidP="00000000" w:rsidRDefault="00000000" w:rsidRPr="00000000" w14:paraId="000001E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6985</wp:posOffset>
            </wp:positionH>
            <wp:positionV relativeFrom="paragraph">
              <wp:posOffset>43180</wp:posOffset>
            </wp:positionV>
            <wp:extent cx="3469640" cy="5530850"/>
            <wp:effectExtent b="0" l="0" r="0" t="0"/>
            <wp:wrapSquare wrapText="bothSides" distB="0" distT="0" distL="0" distR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553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4380.0" w:type="dxa"/>
        <w:jc w:val="left"/>
        <w:tblInd w:w="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40"/>
        <w:gridCol w:w="180"/>
        <w:gridCol w:w="180"/>
        <w:gridCol w:w="220"/>
        <w:gridCol w:w="220"/>
        <w:gridCol w:w="180"/>
        <w:gridCol w:w="180"/>
        <w:gridCol w:w="400"/>
        <w:gridCol w:w="440"/>
        <w:gridCol w:w="600"/>
        <w:gridCol w:w="1340"/>
        <w:tblGridChange w:id="0">
          <w:tblGrid>
            <w:gridCol w:w="440"/>
            <w:gridCol w:w="180"/>
            <w:gridCol w:w="180"/>
            <w:gridCol w:w="220"/>
            <w:gridCol w:w="220"/>
            <w:gridCol w:w="180"/>
            <w:gridCol w:w="180"/>
            <w:gridCol w:w="400"/>
            <w:gridCol w:w="440"/>
            <w:gridCol w:w="600"/>
            <w:gridCol w:w="1340"/>
          </w:tblGrid>
        </w:tblGridChange>
      </w:tblGrid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1E5">
            <w:pPr>
              <w:ind w:left="303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6">
            <w:pPr>
              <w:ind w:right="1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ind w:right="14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8">
            <w:pPr>
              <w:ind w:right="57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SW[1]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ind w:right="18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SW[8]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ind w:right="22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SW[7]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ind w:right="27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SW[6]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ind w:left="68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SW[5]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D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E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F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vAlign w:val="top"/>
          </w:tcPr>
          <w:p w:rsidR="00000000" w:rsidDel="00000000" w:rsidP="00000000" w:rsidRDefault="00000000" w:rsidRPr="00000000" w14:paraId="000001F0">
            <w:pPr>
              <w:ind w:left="304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ind w:right="15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ind w:right="19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ind w:right="62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4">
            <w:pPr>
              <w:ind w:right="23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ind w:right="27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ind w:right="32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7">
            <w:pPr>
              <w:ind w:left="74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9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A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1FB">
            <w:pPr>
              <w:ind w:left="325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C">
            <w:pPr>
              <w:ind w:right="53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ind w:right="58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ind w:right="101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ind w:right="61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ind w:right="66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ind w:right="71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ind w:left="36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206">
            <w:pPr>
              <w:contextualSpacing w:val="0"/>
              <w:jc w:val="center"/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W12PIN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V12PIN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M22PIN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L21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09">
            <w:pPr>
              <w:contextualSpacing w:val="0"/>
              <w:jc w:val="right"/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M1PIN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M2PIN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U11INP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U12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211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2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4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5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6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7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9">
            <w:pPr>
              <w:ind w:right="177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B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1C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D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1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2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23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ind w:left="3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OR2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22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2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32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6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8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9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B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C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3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4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5">
            <w:pPr>
              <w:ind w:right="177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7">
            <w:pPr>
              <w:ind w:left="3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</w:t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24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A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5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7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ind w:right="157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C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vAlign w:val="top"/>
          </w:tcPr>
          <w:p w:rsidR="00000000" w:rsidDel="00000000" w:rsidP="00000000" w:rsidRDefault="00000000" w:rsidRPr="00000000" w14:paraId="0000025E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ind w:left="9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6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269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0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274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9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A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B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C">
            <w:pPr>
              <w:ind w:left="2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4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5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6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92">
            <w:pPr>
              <w:ind w:left="2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29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9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A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7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8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AA">
            <w:pPr>
              <w:ind w:left="3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OR4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2A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B4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B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2B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BD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BE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inst9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B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2C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C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2C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E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F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4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5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D6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2D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E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E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8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C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2ED">
            <w:pPr>
              <w:ind w:left="3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inst16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2E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2F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2F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304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5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6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B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D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E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0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7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31A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C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F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0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1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2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4">
            <w:pPr>
              <w:ind w:left="1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OR2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6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7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9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A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B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C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D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330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1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3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5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6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8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A">
            <w:pPr>
              <w:ind w:left="1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inst56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3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2">
            <w:pPr>
              <w:ind w:left="9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9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D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F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0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2520" w:hanging="2517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highlight w:val="black"/>
          <w:vertAlign w:val="baseline"/>
          <w:rtl w:val="0"/>
        </w:rPr>
        <w:t xml:space="preserve"> OR3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 AND2</w:t>
      </w:r>
    </w:p>
    <w:p w:rsidR="00000000" w:rsidDel="00000000" w:rsidP="00000000" w:rsidRDefault="00000000" w:rsidRPr="00000000" w14:paraId="0000035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20" w:firstLine="0"/>
        <w:contextualSpacing w:val="0"/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  <w:rtl w:val="0"/>
        </w:rPr>
        <w:t xml:space="preserve">inst26 inst23 </w:t>
      </w:r>
    </w:p>
    <w:p w:rsidR="00000000" w:rsidDel="00000000" w:rsidP="00000000" w:rsidRDefault="00000000" w:rsidRPr="00000000" w14:paraId="0000035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252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35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3500.0" w:type="dxa"/>
        <w:jc w:val="left"/>
        <w:tblInd w:w="19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0"/>
        <w:gridCol w:w="180"/>
        <w:gridCol w:w="280"/>
        <w:gridCol w:w="360"/>
        <w:gridCol w:w="1880"/>
        <w:gridCol w:w="740"/>
        <w:tblGridChange w:id="0">
          <w:tblGrid>
            <w:gridCol w:w="60"/>
            <w:gridCol w:w="180"/>
            <w:gridCol w:w="280"/>
            <w:gridCol w:w="360"/>
            <w:gridCol w:w="1880"/>
            <w:gridCol w:w="740"/>
          </w:tblGrid>
        </w:tblGridChange>
      </w:tblGrid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B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C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5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60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1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6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68">
            <w:pPr>
              <w:ind w:left="1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2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inst35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73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8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7A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4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86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1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2">
            <w:pPr>
              <w:ind w:left="1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3">
            <w:pPr>
              <w:ind w:left="6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AND2</w:t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5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6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7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9">
            <w:pPr>
              <w:ind w:left="6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inst57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D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2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8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9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F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4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A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B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vAlign w:val="top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F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1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5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6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7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CD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E">
            <w:pPr>
              <w:ind w:left="3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7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D9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A">
            <w:pPr>
              <w:ind w:left="3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E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5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3E8">
            <w:pPr>
              <w:ind w:left="3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inst50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3E9">
            <w:pPr>
              <w:ind w:right="45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B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7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8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9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D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401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3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5">
            <w:pPr>
              <w:ind w:left="7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E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inst51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0F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419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B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23">
            <w:pPr>
              <w:ind w:left="8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C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inst52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2D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3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437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9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4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inst53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45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6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49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4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ind w:left="20" w:firstLine="0"/>
        <w:contextualSpacing w:val="0"/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  <w:rtl w:val="0"/>
        </w:rPr>
        <w:t xml:space="preserve">inst54 </w:t>
      </w:r>
    </w:p>
    <w:p w:rsidR="00000000" w:rsidDel="00000000" w:rsidP="00000000" w:rsidRDefault="00000000" w:rsidRPr="00000000" w14:paraId="0000045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-519" w:firstLine="0"/>
        <w:contextualSpacing w:val="0"/>
        <w:jc w:val="center"/>
        <w:rPr>
          <w:rFonts w:ascii="Arial" w:cs="Arial" w:eastAsia="Arial" w:hAnsi="Arial"/>
          <w:b w:val="1"/>
          <w:sz w:val="6"/>
          <w:szCs w:val="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6"/>
          <w:szCs w:val="6"/>
          <w:vertAlign w:val="baseline"/>
          <w:rtl w:val="0"/>
        </w:rPr>
        <w:t xml:space="preserve">MeioSomadorCompleto.bdf</w:t>
      </w:r>
    </w:p>
    <w:p w:rsidR="00000000" w:rsidDel="00000000" w:rsidP="00000000" w:rsidRDefault="00000000" w:rsidRPr="00000000" w14:paraId="0000045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ind w:left="88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46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ind w:left="90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inst29</w:t>
      </w:r>
    </w:p>
    <w:p w:rsidR="00000000" w:rsidDel="00000000" w:rsidP="00000000" w:rsidRDefault="00000000" w:rsidRPr="00000000" w14:paraId="0000046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ind w:left="88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46E">
      <w:pPr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NOT</w:t>
      </w:r>
    </w:p>
    <w:p w:rsidR="00000000" w:rsidDel="00000000" w:rsidP="00000000" w:rsidRDefault="00000000" w:rsidRPr="00000000" w14:paraId="0000046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left="2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inst28</w:t>
      </w:r>
    </w:p>
    <w:p w:rsidR="00000000" w:rsidDel="00000000" w:rsidP="00000000" w:rsidRDefault="00000000" w:rsidRPr="00000000" w14:paraId="00000471">
      <w:pPr>
        <w:spacing w:line="227" w:lineRule="auto"/>
        <w:ind w:left="90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inst30</w:t>
      </w:r>
    </w:p>
    <w:p w:rsidR="00000000" w:rsidDel="00000000" w:rsidP="00000000" w:rsidRDefault="00000000" w:rsidRPr="00000000" w14:paraId="0000047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left="140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47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ind w:left="142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inst73</w:t>
      </w:r>
    </w:p>
    <w:p w:rsidR="00000000" w:rsidDel="00000000" w:rsidP="00000000" w:rsidRDefault="00000000" w:rsidRPr="00000000" w14:paraId="0000047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140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47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ind w:left="142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inst74</w:t>
      </w:r>
    </w:p>
    <w:p w:rsidR="00000000" w:rsidDel="00000000" w:rsidP="00000000" w:rsidRDefault="00000000" w:rsidRPr="00000000" w14:paraId="0000047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ind w:right="18"/>
        <w:contextualSpacing w:val="0"/>
        <w:jc w:val="right"/>
        <w:rPr>
          <w:rFonts w:ascii="Arial" w:cs="Arial" w:eastAsia="Arial" w:hAnsi="Arial"/>
          <w:b w:val="1"/>
          <w:sz w:val="7"/>
          <w:szCs w:val="7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7"/>
          <w:szCs w:val="7"/>
          <w:vertAlign w:val="baseline"/>
          <w:rtl w:val="0"/>
        </w:rPr>
        <w:t xml:space="preserve">Project: MeioSomadorCompleto</w:t>
      </w:r>
    </w:p>
    <w:p w:rsidR="00000000" w:rsidDel="00000000" w:rsidP="00000000" w:rsidRDefault="00000000" w:rsidRPr="00000000" w14:paraId="0000047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2520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20"/>
        <w:gridCol w:w="220"/>
        <w:gridCol w:w="480"/>
        <w:gridCol w:w="520"/>
        <w:gridCol w:w="480"/>
        <w:gridCol w:w="400"/>
        <w:tblGridChange w:id="0">
          <w:tblGrid>
            <w:gridCol w:w="420"/>
            <w:gridCol w:w="220"/>
            <w:gridCol w:w="480"/>
            <w:gridCol w:w="520"/>
            <w:gridCol w:w="480"/>
            <w:gridCol w:w="400"/>
          </w:tblGrid>
        </w:tblGridChange>
      </w:tblGrid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94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5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6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HEX0[0]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9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9D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PIN_J2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0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A1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A2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HEX0[1]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A4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  <w:rtl w:val="0"/>
              </w:rPr>
              <w:t xml:space="preserve">7449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A6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inst34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A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B2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3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B6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PIN_J1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B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B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C0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C1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C3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A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C4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C5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inst59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5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D8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PIN_H2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D9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DA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D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E2">
            <w:pPr>
              <w:ind w:right="1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E6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C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E7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OD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9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A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F">
            <w:pPr>
              <w:ind w:right="1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4F3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4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OE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F5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inst61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F6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F7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8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PIN_H1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F9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BIN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4FA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OF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C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0F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PIN_F2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11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9"/>
                <w:szCs w:val="9"/>
                <w:vertAlign w:val="subscript"/>
                <w:rtl w:val="0"/>
              </w:rPr>
              <w:t xml:space="preserve">inst58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  <w:rtl w:val="0"/>
              </w:rPr>
              <w:t xml:space="preserve"> BCD TO 7SEG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E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F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0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HEX0[5]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4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27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PIN_F1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2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0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2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6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37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38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HEX0[6]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3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46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PIN_E2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4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4F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0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1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HEX1[0]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58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PIN_E1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5C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5D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HEX1[1]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5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55F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  <w:rtl w:val="0"/>
              </w:rPr>
              <w:t xml:space="preserve">7449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61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inst66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6D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E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71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PIN_H6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7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7B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7C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57E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A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7F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80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inst67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0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93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PIN_H5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594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95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9D">
            <w:pPr>
              <w:ind w:right="1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5A1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C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A2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OD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A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A4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A5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A">
            <w:pPr>
              <w:ind w:right="1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5AF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0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OE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B1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inst69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B2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B3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4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PIN_H4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5B5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BIN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B6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OF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B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C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C8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CB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PIN_G3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5C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CD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OG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D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D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9"/>
                <w:szCs w:val="9"/>
                <w:vertAlign w:val="subscript"/>
                <w:rtl w:val="0"/>
              </w:rPr>
              <w:t xml:space="preserve">inst65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  <w:rtl w:val="0"/>
              </w:rPr>
              <w:t xml:space="preserve"> BCD TO 7SEG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A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inst70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B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C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HEX1[5]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0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E3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PIN_D2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E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B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C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2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F3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F4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HEX1[6]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F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600.0" w:type="dxa"/>
        <w:jc w:val="left"/>
        <w:tblInd w:w="8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60"/>
        <w:gridCol w:w="840"/>
        <w:tblGridChange w:id="0">
          <w:tblGrid>
            <w:gridCol w:w="760"/>
            <w:gridCol w:w="840"/>
          </w:tblGrid>
        </w:tblGridChange>
      </w:tblGrid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5FE">
            <w:pPr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inst72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5FF">
            <w:pPr>
              <w:ind w:left="64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PIN_D1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0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2">
      <w:pPr>
        <w:contextualSpacing w:val="0"/>
        <w:rPr>
          <w:rFonts w:ascii="Times New Roman" w:cs="Times New Roman" w:eastAsia="Times New Roman" w:hAnsi="Times New Roman"/>
          <w:sz w:val="2"/>
          <w:szCs w:val="2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  <w:cols w:equalWidth="0" w:num="3">
            <w:col w:space="280" w:w="2647.96"/>
            <w:col w:space="280" w:w="2647.96"/>
            <w:col w:space="0" w:w="2647.96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tabs>
          <w:tab w:val="left" w:pos="12860"/>
        </w:tabs>
        <w:ind w:left="6800" w:firstLine="0"/>
        <w:contextualSpacing w:val="0"/>
        <w:rPr>
          <w:rFonts w:ascii="Arial" w:cs="Arial" w:eastAsia="Arial" w:hAnsi="Arial"/>
          <w:b w:val="1"/>
          <w:sz w:val="6"/>
          <w:szCs w:val="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7"/>
          <w:szCs w:val="7"/>
          <w:vertAlign w:val="baseline"/>
          <w:rtl w:val="0"/>
        </w:rPr>
        <w:t xml:space="preserve">Page 1 of 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6"/>
          <w:szCs w:val="6"/>
          <w:vertAlign w:val="baseline"/>
          <w:rtl w:val="0"/>
        </w:rPr>
        <w:t xml:space="preserve">Revision: MeioSomadorCompleto</w:t>
      </w:r>
    </w:p>
    <w:bookmarkStart w:colFirst="0" w:colLast="0" w:name="44sinio" w:id="16"/>
    <w:bookmarkEnd w:id="16"/>
    <w:p w:rsidR="00000000" w:rsidDel="00000000" w:rsidP="00000000" w:rsidRDefault="00000000" w:rsidRPr="00000000" w14:paraId="00000605">
      <w:pPr>
        <w:tabs>
          <w:tab w:val="left" w:pos="12860"/>
        </w:tabs>
        <w:ind w:left="6800" w:firstLine="0"/>
        <w:contextualSpacing w:val="0"/>
        <w:rPr>
          <w:rFonts w:ascii="Arial" w:cs="Arial" w:eastAsia="Arial" w:hAnsi="Arial"/>
          <w:b w:val="1"/>
          <w:sz w:val="6"/>
          <w:szCs w:val="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sz w:val="6"/>
          <w:szCs w:val="6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contextualSpacing w:val="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60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371" w:lineRule="auto"/>
        <w:ind w:left="740" w:right="480" w:firstLine="0"/>
        <w:contextualSpacing w:val="0"/>
        <w:jc w:val="center"/>
        <w:rPr>
          <w:rFonts w:ascii="Arial" w:cs="Arial" w:eastAsia="Arial" w:hAnsi="Arial"/>
          <w:i w:val="1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APÊNDICE B – Imagem do circuito do meio-somador de 4 </w:t>
      </w:r>
      <w:r w:rsidDel="00000000" w:rsidR="00000000" w:rsidRPr="00000000">
        <w:rPr>
          <w:rFonts w:ascii="Arial" w:cs="Arial" w:eastAsia="Arial" w:hAnsi="Arial"/>
          <w:i w:val="1"/>
          <w:sz w:val="50"/>
          <w:szCs w:val="50"/>
          <w:vertAlign w:val="baseline"/>
          <w:rtl w:val="0"/>
        </w:rPr>
        <w:t xml:space="preserve">bits</w:t>
      </w:r>
    </w:p>
    <w:bookmarkStart w:colFirst="0" w:colLast="0" w:name="2jxsxqh" w:id="17"/>
    <w:bookmarkEnd w:id="17"/>
    <w:p w:rsidR="00000000" w:rsidDel="00000000" w:rsidP="00000000" w:rsidRDefault="00000000" w:rsidRPr="00000000" w14:paraId="0000060A">
      <w:pPr>
        <w:spacing w:line="371" w:lineRule="auto"/>
        <w:ind w:left="740" w:right="480" w:firstLine="0"/>
        <w:contextualSpacing w:val="0"/>
        <w:jc w:val="center"/>
        <w:rPr>
          <w:rFonts w:ascii="Arial" w:cs="Arial" w:eastAsia="Arial" w:hAnsi="Arial"/>
          <w:i w:val="1"/>
          <w:sz w:val="50"/>
          <w:szCs w:val="5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i w:val="1"/>
          <w:sz w:val="50"/>
          <w:szCs w:val="50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contextualSpacing w:val="0"/>
        <w:rPr>
          <w:rFonts w:ascii="Arial" w:cs="Arial" w:eastAsia="Arial" w:hAnsi="Arial"/>
          <w:b w:val="1"/>
          <w:sz w:val="7"/>
          <w:szCs w:val="7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7"/>
          <w:szCs w:val="7"/>
          <w:vertAlign w:val="baseline"/>
          <w:rtl w:val="0"/>
        </w:rPr>
        <w:t xml:space="preserve">Date: October 15, 2017</w:t>
      </w:r>
    </w:p>
    <w:p w:rsidR="00000000" w:rsidDel="00000000" w:rsidP="00000000" w:rsidRDefault="00000000" w:rsidRPr="00000000" w14:paraId="0000060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6985</wp:posOffset>
            </wp:positionH>
            <wp:positionV relativeFrom="paragraph">
              <wp:posOffset>43180</wp:posOffset>
            </wp:positionV>
            <wp:extent cx="3469640" cy="5530850"/>
            <wp:effectExtent b="0" l="0" r="0" t="0"/>
            <wp:wrapSquare wrapText="bothSides" distB="0" distT="0" distL="0" distR="0"/>
            <wp:docPr id="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553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0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4380.0" w:type="dxa"/>
        <w:jc w:val="left"/>
        <w:tblInd w:w="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40"/>
        <w:gridCol w:w="180"/>
        <w:gridCol w:w="180"/>
        <w:gridCol w:w="220"/>
        <w:gridCol w:w="220"/>
        <w:gridCol w:w="180"/>
        <w:gridCol w:w="180"/>
        <w:gridCol w:w="400"/>
        <w:gridCol w:w="440"/>
        <w:gridCol w:w="600"/>
        <w:gridCol w:w="1340"/>
        <w:tblGridChange w:id="0">
          <w:tblGrid>
            <w:gridCol w:w="440"/>
            <w:gridCol w:w="180"/>
            <w:gridCol w:w="180"/>
            <w:gridCol w:w="220"/>
            <w:gridCol w:w="220"/>
            <w:gridCol w:w="180"/>
            <w:gridCol w:w="180"/>
            <w:gridCol w:w="400"/>
            <w:gridCol w:w="440"/>
            <w:gridCol w:w="600"/>
            <w:gridCol w:w="1340"/>
          </w:tblGrid>
        </w:tblGridChange>
      </w:tblGrid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610">
            <w:pPr>
              <w:ind w:left="303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1">
            <w:pPr>
              <w:ind w:right="1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ind w:right="14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3">
            <w:pPr>
              <w:ind w:right="57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SW[1]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4">
            <w:pPr>
              <w:ind w:right="18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SW[8]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ind w:right="22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SW[7]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ind w:right="27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SW[6]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7">
            <w:pPr>
              <w:ind w:left="68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SW[5]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vAlign w:val="top"/>
          </w:tcPr>
          <w:p w:rsidR="00000000" w:rsidDel="00000000" w:rsidP="00000000" w:rsidRDefault="00000000" w:rsidRPr="00000000" w14:paraId="0000061B">
            <w:pPr>
              <w:ind w:left="304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C">
            <w:pPr>
              <w:ind w:right="15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D">
            <w:pPr>
              <w:ind w:right="19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E">
            <w:pPr>
              <w:ind w:right="62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F">
            <w:pPr>
              <w:ind w:right="23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0">
            <w:pPr>
              <w:ind w:right="27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1">
            <w:pPr>
              <w:ind w:right="32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2">
            <w:pPr>
              <w:ind w:left="74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626">
            <w:pPr>
              <w:ind w:left="325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7">
            <w:pPr>
              <w:ind w:right="53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8">
            <w:pPr>
              <w:ind w:right="58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9">
            <w:pPr>
              <w:ind w:right="101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A">
            <w:pPr>
              <w:ind w:right="61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B">
            <w:pPr>
              <w:ind w:right="66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C">
            <w:pPr>
              <w:ind w:right="71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D">
            <w:pPr>
              <w:ind w:left="36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4"/>
                <w:szCs w:val="4"/>
                <w:highlight w:val="black"/>
                <w:vertAlign w:val="baseline"/>
                <w:rtl w:val="0"/>
              </w:rPr>
              <w:t xml:space="preserve">VCC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631">
            <w:pPr>
              <w:contextualSpacing w:val="0"/>
              <w:jc w:val="center"/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W12PIN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V12PIN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M22PIN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L21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634">
            <w:pPr>
              <w:contextualSpacing w:val="0"/>
              <w:jc w:val="right"/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M1PIN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M2PIN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U11INP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highlight w:val="black"/>
                <w:vertAlign w:val="baseline"/>
                <w:rtl w:val="0"/>
              </w:rPr>
              <w:t xml:space="preserve">U12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9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Times New Roman" w:cs="Times New Roman" w:eastAsia="Times New Roman" w:hAnsi="Times New Roman"/>
                <w:sz w:val="15"/>
                <w:szCs w:val="1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3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4">
            <w:pPr>
              <w:ind w:right="177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64E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1">
            <w:pPr>
              <w:ind w:left="3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OR2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5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5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6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F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0">
            <w:pPr>
              <w:ind w:right="177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2">
            <w:pPr>
              <w:ind w:left="3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</w:t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A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67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4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6">
            <w:pPr>
              <w:ind w:right="157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vAlign w:val="top"/>
          </w:tcPr>
          <w:p w:rsidR="00000000" w:rsidDel="00000000" w:rsidP="00000000" w:rsidRDefault="00000000" w:rsidRPr="00000000" w14:paraId="00000689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A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B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F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0">
            <w:pPr>
              <w:ind w:left="9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5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6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B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C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2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6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7">
            <w:pPr>
              <w:ind w:left="2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E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1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4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C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6BD">
            <w:pPr>
              <w:ind w:left="2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6C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6C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2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3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6D5">
            <w:pPr>
              <w:ind w:left="3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OR4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6DF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6E8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6E9">
            <w:pPr>
              <w:ind w:left="2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inst9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E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F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01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0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0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7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18">
            <w:pPr>
              <w:ind w:left="3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inst16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B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4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6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8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9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3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2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745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6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7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B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C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F">
            <w:pPr>
              <w:ind w:left="1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OR2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1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2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7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8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D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E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3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4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5">
            <w:pPr>
              <w:ind w:left="1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inst56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D">
            <w:pPr>
              <w:ind w:left="97" w:firstLine="0"/>
              <w:contextualSpacing w:val="0"/>
              <w:jc w:val="center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0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6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8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ind w:left="2520" w:hanging="2517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highlight w:val="black"/>
          <w:vertAlign w:val="baseline"/>
          <w:rtl w:val="0"/>
        </w:rPr>
        <w:t xml:space="preserve"> OR3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 AND2</w:t>
      </w:r>
    </w:p>
    <w:p w:rsidR="00000000" w:rsidDel="00000000" w:rsidP="00000000" w:rsidRDefault="00000000" w:rsidRPr="00000000" w14:paraId="0000077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ind w:left="20" w:firstLine="0"/>
        <w:contextualSpacing w:val="0"/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  <w:rtl w:val="0"/>
        </w:rPr>
        <w:t xml:space="preserve">inst26 inst23 </w:t>
      </w:r>
    </w:p>
    <w:p w:rsidR="00000000" w:rsidDel="00000000" w:rsidP="00000000" w:rsidRDefault="00000000" w:rsidRPr="00000000" w14:paraId="0000078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ind w:left="252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78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3500.0" w:type="dxa"/>
        <w:jc w:val="left"/>
        <w:tblInd w:w="19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0"/>
        <w:gridCol w:w="180"/>
        <w:gridCol w:w="280"/>
        <w:gridCol w:w="360"/>
        <w:gridCol w:w="1880"/>
        <w:gridCol w:w="740"/>
        <w:tblGridChange w:id="0">
          <w:tblGrid>
            <w:gridCol w:w="60"/>
            <w:gridCol w:w="180"/>
            <w:gridCol w:w="280"/>
            <w:gridCol w:w="360"/>
            <w:gridCol w:w="1880"/>
            <w:gridCol w:w="740"/>
          </w:tblGrid>
        </w:tblGridChange>
      </w:tblGrid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6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8B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C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93">
            <w:pPr>
              <w:ind w:left="1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9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D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inst35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9E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0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3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NOT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A5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F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B1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2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B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B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C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D">
            <w:pPr>
              <w:ind w:left="1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E">
            <w:pPr>
              <w:ind w:left="6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AND2</w:t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2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3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4">
            <w:pPr>
              <w:ind w:left="6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inst57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C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8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D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7D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3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4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D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A">
            <w:pPr>
              <w:ind w:left="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C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7DD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F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2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7E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5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6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vAlign w:val="top"/>
          </w:tcPr>
          <w:p w:rsidR="00000000" w:rsidDel="00000000" w:rsidP="00000000" w:rsidRDefault="00000000" w:rsidRPr="00000000" w14:paraId="000007E9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C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E">
            <w:pPr>
              <w:contextualSpacing w:val="0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2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3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7F8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9">
            <w:pPr>
              <w:ind w:left="3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04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5">
            <w:pPr>
              <w:ind w:left="3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0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0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2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813">
            <w:pPr>
              <w:ind w:left="3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inst50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14">
            <w:pPr>
              <w:ind w:right="45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6">
            <w:pPr>
              <w:ind w:left="6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B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2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Align w:val="top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8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82C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E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0">
            <w:pPr>
              <w:ind w:left="7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OR4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83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9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inst51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3A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4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844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6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4E">
            <w:pPr>
              <w:ind w:left="8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highlight w:val="black"/>
                <w:vertAlign w:val="baseline"/>
                <w:rtl w:val="0"/>
              </w:rPr>
              <w:t xml:space="preserve">inst55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7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inst52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58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5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862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4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AND3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Align w:val="top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F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highlight w:val="black"/>
                <w:vertAlign w:val="baseline"/>
                <w:rtl w:val="0"/>
              </w:rPr>
              <w:t xml:space="preserve">inst53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70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874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ind w:left="20" w:firstLine="0"/>
        <w:contextualSpacing w:val="0"/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"/>
          <w:szCs w:val="2"/>
          <w:highlight w:val="black"/>
          <w:vertAlign w:val="baseline"/>
          <w:rtl w:val="0"/>
        </w:rPr>
        <w:t xml:space="preserve">inst54 </w:t>
      </w:r>
    </w:p>
    <w:p w:rsidR="00000000" w:rsidDel="00000000" w:rsidP="00000000" w:rsidRDefault="00000000" w:rsidRPr="00000000" w14:paraId="0000087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ind w:left="-519" w:firstLine="0"/>
        <w:contextualSpacing w:val="0"/>
        <w:jc w:val="center"/>
        <w:rPr>
          <w:rFonts w:ascii="Arial" w:cs="Arial" w:eastAsia="Arial" w:hAnsi="Arial"/>
          <w:b w:val="1"/>
          <w:sz w:val="6"/>
          <w:szCs w:val="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6"/>
          <w:szCs w:val="6"/>
          <w:vertAlign w:val="baseline"/>
          <w:rtl w:val="0"/>
        </w:rPr>
        <w:t xml:space="preserve">MeioSomadorCompleto.bdf</w:t>
      </w:r>
    </w:p>
    <w:p w:rsidR="00000000" w:rsidDel="00000000" w:rsidP="00000000" w:rsidRDefault="00000000" w:rsidRPr="00000000" w14:paraId="0000087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ind w:left="88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89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ind w:left="90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inst29</w:t>
      </w:r>
    </w:p>
    <w:p w:rsidR="00000000" w:rsidDel="00000000" w:rsidP="00000000" w:rsidRDefault="00000000" w:rsidRPr="00000000" w14:paraId="0000089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ind w:left="88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899">
      <w:pPr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NOT</w:t>
      </w:r>
    </w:p>
    <w:p w:rsidR="00000000" w:rsidDel="00000000" w:rsidP="00000000" w:rsidRDefault="00000000" w:rsidRPr="00000000" w14:paraId="0000089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ind w:left="2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inst28</w:t>
      </w:r>
    </w:p>
    <w:p w:rsidR="00000000" w:rsidDel="00000000" w:rsidP="00000000" w:rsidRDefault="00000000" w:rsidRPr="00000000" w14:paraId="0000089C">
      <w:pPr>
        <w:spacing w:line="227" w:lineRule="auto"/>
        <w:ind w:left="90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inst30</w:t>
      </w:r>
    </w:p>
    <w:p w:rsidR="00000000" w:rsidDel="00000000" w:rsidP="00000000" w:rsidRDefault="00000000" w:rsidRPr="00000000" w14:paraId="0000089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ind w:left="140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8A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ind w:left="142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inst73</w:t>
      </w:r>
    </w:p>
    <w:p w:rsidR="00000000" w:rsidDel="00000000" w:rsidP="00000000" w:rsidRDefault="00000000" w:rsidRPr="00000000" w14:paraId="000008A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ind w:left="1400" w:firstLine="0"/>
        <w:contextualSpacing w:val="0"/>
        <w:rPr>
          <w:rFonts w:ascii="Arial" w:cs="Arial" w:eastAsia="Arial" w:hAnsi="Arial"/>
          <w:b w:val="1"/>
          <w:color w:val="800080"/>
          <w:sz w:val="4"/>
          <w:szCs w:val="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4"/>
          <w:szCs w:val="4"/>
          <w:vertAlign w:val="baseline"/>
          <w:rtl w:val="0"/>
        </w:rPr>
        <w:t xml:space="preserve">AND2</w:t>
      </w:r>
    </w:p>
    <w:p w:rsidR="00000000" w:rsidDel="00000000" w:rsidP="00000000" w:rsidRDefault="00000000" w:rsidRPr="00000000" w14:paraId="000008A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ind w:left="1420" w:firstLine="0"/>
        <w:contextualSpacing w:val="0"/>
        <w:rPr>
          <w:rFonts w:ascii="Arial" w:cs="Arial" w:eastAsia="Arial" w:hAnsi="Arial"/>
          <w:b w:val="1"/>
          <w:color w:val="800080"/>
          <w:sz w:val="5"/>
          <w:szCs w:val="5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5"/>
          <w:szCs w:val="5"/>
          <w:vertAlign w:val="baseline"/>
          <w:rtl w:val="0"/>
        </w:rPr>
        <w:t xml:space="preserve">inst74</w:t>
      </w:r>
    </w:p>
    <w:p w:rsidR="00000000" w:rsidDel="00000000" w:rsidP="00000000" w:rsidRDefault="00000000" w:rsidRPr="00000000" w14:paraId="000008A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ind w:right="18"/>
        <w:contextualSpacing w:val="0"/>
        <w:jc w:val="right"/>
        <w:rPr>
          <w:rFonts w:ascii="Arial" w:cs="Arial" w:eastAsia="Arial" w:hAnsi="Arial"/>
          <w:b w:val="1"/>
          <w:sz w:val="7"/>
          <w:szCs w:val="7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7"/>
          <w:szCs w:val="7"/>
          <w:vertAlign w:val="baseline"/>
          <w:rtl w:val="0"/>
        </w:rPr>
        <w:t xml:space="preserve">Project: MeioSomadorCompleto</w:t>
      </w:r>
    </w:p>
    <w:p w:rsidR="00000000" w:rsidDel="00000000" w:rsidP="00000000" w:rsidRDefault="00000000" w:rsidRPr="00000000" w14:paraId="000008A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2520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20"/>
        <w:gridCol w:w="220"/>
        <w:gridCol w:w="480"/>
        <w:gridCol w:w="520"/>
        <w:gridCol w:w="480"/>
        <w:gridCol w:w="400"/>
        <w:tblGridChange w:id="0">
          <w:tblGrid>
            <w:gridCol w:w="420"/>
            <w:gridCol w:w="220"/>
            <w:gridCol w:w="480"/>
            <w:gridCol w:w="520"/>
            <w:gridCol w:w="480"/>
            <w:gridCol w:w="400"/>
          </w:tblGrid>
        </w:tblGridChange>
      </w:tblGrid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BF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0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1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HEX0[0]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C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C8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PIN_J2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CB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CC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CD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HEX0[1]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8CF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  <w:rtl w:val="0"/>
              </w:rPr>
              <w:t xml:space="preserve">7449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D1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inst34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D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D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DD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E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E1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PIN_J1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8E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E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E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EB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EC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8EE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A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EF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8F0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inst59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F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0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03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PIN_H2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04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05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0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0D">
            <w:pPr>
              <w:ind w:right="1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11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C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12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OD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4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5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A">
            <w:pPr>
              <w:ind w:right="1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91E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F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OE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20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inst61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21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22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23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PIN_H1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24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BIN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25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OF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2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7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3A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PIN_F2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3C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9"/>
                <w:szCs w:val="9"/>
                <w:vertAlign w:val="subscript"/>
                <w:rtl w:val="0"/>
              </w:rPr>
              <w:t xml:space="preserve">inst58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  <w:rtl w:val="0"/>
              </w:rPr>
              <w:t xml:space="preserve"> BCD TO 7SEG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9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A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B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HEX0[5]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C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4F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52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PIN_F1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5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59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B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5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1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62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63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HEX0[6]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6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E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6F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71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PIN_E2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7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978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7A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B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C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HEX1[0]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D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8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83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PIN_E1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87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88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HEX1[1]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8A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7"/>
                <w:szCs w:val="7"/>
                <w:vertAlign w:val="baseline"/>
                <w:rtl w:val="0"/>
              </w:rPr>
              <w:t xml:space="preserve">7449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8C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inst66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9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98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9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9C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PIN_H6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9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A6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A7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A9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A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AA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AB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inst67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B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B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BB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B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BE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PIN_H5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BF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C0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C8">
            <w:pPr>
              <w:ind w:right="17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CC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C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CD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OD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CF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D0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D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D5">
            <w:pPr>
              <w:ind w:right="1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9DA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DB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OE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DC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inst69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DD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DE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DF">
            <w:pPr>
              <w:ind w:left="16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PIN_H4</w:t>
            </w:r>
          </w:p>
        </w:tc>
      </w:tr>
      <w:tr>
        <w:trPr>
          <w:trHeight w:val="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9E0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BIN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E1">
            <w:pPr>
              <w:ind w:left="4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OF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E4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5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6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EE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9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F3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4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F6">
            <w:pPr>
              <w:ind w:left="2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PIN_G3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9F8">
            <w:pPr>
              <w:ind w:left="20" w:firstLine="0"/>
              <w:contextualSpacing w:val="0"/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6"/>
                <w:szCs w:val="6"/>
                <w:vertAlign w:val="baseline"/>
                <w:rtl w:val="0"/>
              </w:rPr>
              <w:t xml:space="preserve">OG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F9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A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F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9"/>
                <w:szCs w:val="9"/>
                <w:vertAlign w:val="subscript"/>
                <w:rtl w:val="0"/>
              </w:rPr>
              <w:t xml:space="preserve">inst65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8000"/>
                <w:sz w:val="6"/>
                <w:szCs w:val="6"/>
                <w:vertAlign w:val="baseline"/>
                <w:rtl w:val="0"/>
              </w:rPr>
              <w:t xml:space="preserve"> BCD TO 7SEG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5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inst70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6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7">
            <w:pPr>
              <w:ind w:left="10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HEX1[5]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B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A0E">
            <w:pPr>
              <w:ind w:left="12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PIN_D2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7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D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NOT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A1E">
            <w:pPr>
              <w:ind w:left="18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4"/>
                <w:szCs w:val="4"/>
                <w:vertAlign w:val="baseline"/>
                <w:rtl w:val="0"/>
              </w:rPr>
              <w:t xml:space="preserve">OUTPUT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A1F">
            <w:pPr>
              <w:ind w:left="140" w:firstLine="0"/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HEX1[6]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6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600.0" w:type="dxa"/>
        <w:jc w:val="left"/>
        <w:tblInd w:w="8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60"/>
        <w:gridCol w:w="840"/>
        <w:tblGridChange w:id="0">
          <w:tblGrid>
            <w:gridCol w:w="760"/>
            <w:gridCol w:w="840"/>
          </w:tblGrid>
        </w:tblGridChange>
      </w:tblGrid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A29">
            <w:pPr>
              <w:contextualSpacing w:val="0"/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5"/>
                <w:szCs w:val="5"/>
                <w:vertAlign w:val="baseline"/>
                <w:rtl w:val="0"/>
              </w:rPr>
              <w:t xml:space="preserve">inst72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A2A">
            <w:pPr>
              <w:ind w:left="640" w:firstLine="0"/>
              <w:contextualSpacing w:val="0"/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6"/>
                <w:szCs w:val="6"/>
                <w:vertAlign w:val="baseline"/>
                <w:rtl w:val="0"/>
              </w:rPr>
              <w:t xml:space="preserve">PIN_D1</w:t>
            </w:r>
          </w:p>
        </w:tc>
      </w:tr>
      <w:tr>
        <w:trPr>
          <w:trHeight w:val="20" w:hRule="atLeast"/>
        </w:trPr>
        <w:tc>
          <w:tcPr>
            <w:vAlign w:val="top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D">
      <w:pPr>
        <w:contextualSpacing w:val="0"/>
        <w:rPr>
          <w:rFonts w:ascii="Times New Roman" w:cs="Times New Roman" w:eastAsia="Times New Roman" w:hAnsi="Times New Roman"/>
          <w:sz w:val="2"/>
          <w:szCs w:val="2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  <w:cols w:equalWidth="0" w:num="3">
            <w:col w:space="280" w:w="2647.96"/>
            <w:col w:space="280" w:w="2647.96"/>
            <w:col w:space="0" w:w="2647.96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tabs>
          <w:tab w:val="left" w:pos="12860"/>
        </w:tabs>
        <w:ind w:left="6800" w:firstLine="0"/>
        <w:contextualSpacing w:val="0"/>
        <w:rPr>
          <w:rFonts w:ascii="Arial" w:cs="Arial" w:eastAsia="Arial" w:hAnsi="Arial"/>
          <w:b w:val="1"/>
          <w:sz w:val="6"/>
          <w:szCs w:val="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7"/>
          <w:szCs w:val="7"/>
          <w:vertAlign w:val="baseline"/>
          <w:rtl w:val="0"/>
        </w:rPr>
        <w:t xml:space="preserve">Page 1 of 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6"/>
          <w:szCs w:val="6"/>
          <w:vertAlign w:val="baseline"/>
          <w:rtl w:val="0"/>
        </w:rPr>
        <w:t xml:space="preserve">Revision: MeioSomadorCompleto</w:t>
      </w:r>
    </w:p>
    <w:bookmarkStart w:colFirst="0" w:colLast="0" w:name="z337ya" w:id="18"/>
    <w:bookmarkEnd w:id="18"/>
    <w:p w:rsidR="00000000" w:rsidDel="00000000" w:rsidP="00000000" w:rsidRDefault="00000000" w:rsidRPr="00000000" w14:paraId="00000A30">
      <w:pPr>
        <w:tabs>
          <w:tab w:val="left" w:pos="12860"/>
        </w:tabs>
        <w:ind w:left="6800" w:firstLine="0"/>
        <w:contextualSpacing w:val="0"/>
        <w:rPr>
          <w:rFonts w:ascii="Arial" w:cs="Arial" w:eastAsia="Arial" w:hAnsi="Arial"/>
          <w:b w:val="1"/>
          <w:sz w:val="6"/>
          <w:szCs w:val="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sz w:val="6"/>
          <w:szCs w:val="6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ind w:left="4100" w:firstLine="0"/>
        <w:contextualSpacing w:val="0"/>
        <w:rPr>
          <w:rFonts w:ascii="Arial" w:cs="Arial" w:eastAsia="Arial" w:hAnsi="Arial"/>
          <w:sz w:val="41"/>
          <w:szCs w:val="41"/>
          <w:vertAlign w:val="baseline"/>
        </w:rPr>
      </w:pPr>
      <w:r w:rsidDel="00000000" w:rsidR="00000000" w:rsidRPr="00000000">
        <w:rPr>
          <w:rFonts w:ascii="Arial" w:cs="Arial" w:eastAsia="Arial" w:hAnsi="Arial"/>
          <w:sz w:val="41"/>
          <w:szCs w:val="41"/>
          <w:vertAlign w:val="baseline"/>
          <w:rtl w:val="0"/>
        </w:rPr>
        <w:t xml:space="preserve">Anexos</w:t>
      </w:r>
    </w:p>
    <w:bookmarkStart w:colFirst="0" w:colLast="0" w:name="3j2qqm3" w:id="19"/>
    <w:bookmarkEnd w:id="19"/>
    <w:p w:rsidR="00000000" w:rsidDel="00000000" w:rsidP="00000000" w:rsidRDefault="00000000" w:rsidRPr="00000000" w14:paraId="00000A4C">
      <w:pPr>
        <w:ind w:left="4100" w:firstLine="0"/>
        <w:contextualSpacing w:val="0"/>
        <w:rPr>
          <w:rFonts w:ascii="Arial" w:cs="Arial" w:eastAsia="Arial" w:hAnsi="Arial"/>
          <w:sz w:val="41"/>
          <w:szCs w:val="4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41"/>
          <w:szCs w:val="41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contextualSpacing w:val="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A4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spacing w:line="371" w:lineRule="auto"/>
        <w:ind w:left="700" w:right="460" w:firstLine="0"/>
        <w:contextualSpacing w:val="0"/>
        <w:jc w:val="center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ANEXO A – </w:t>
      </w:r>
      <w:r w:rsidDel="00000000" w:rsidR="00000000" w:rsidRPr="00000000">
        <w:rPr>
          <w:rFonts w:ascii="Arial" w:cs="Arial" w:eastAsia="Arial" w:hAnsi="Arial"/>
          <w:i w:val="1"/>
          <w:sz w:val="50"/>
          <w:szCs w:val="50"/>
          <w:vertAlign w:val="baseline"/>
          <w:rtl w:val="0"/>
        </w:rPr>
        <w:t xml:space="preserve">Datasheet</w:t>
      </w: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 do componente 7449</w:t>
      </w:r>
    </w:p>
    <w:bookmarkStart w:colFirst="0" w:colLast="0" w:name="1y810tw" w:id="20"/>
    <w:bookmarkEnd w:id="20"/>
    <w:p w:rsidR="00000000" w:rsidDel="00000000" w:rsidP="00000000" w:rsidRDefault="00000000" w:rsidRPr="00000000" w14:paraId="00000A51">
      <w:pPr>
        <w:spacing w:line="371" w:lineRule="auto"/>
        <w:ind w:left="700" w:right="460" w:firstLine="0"/>
        <w:contextualSpacing w:val="0"/>
        <w:jc w:val="center"/>
        <w:rPr>
          <w:rFonts w:ascii="Arial" w:cs="Arial" w:eastAsia="Arial" w:hAnsi="Arial"/>
          <w:sz w:val="50"/>
          <w:szCs w:val="5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50"/>
          <w:szCs w:val="50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7560310" cy="10692130"/>
            <wp:effectExtent b="0" l="0" r="0" t="0"/>
            <wp:wrapSquare wrapText="bothSides" distB="0" distT="0" distL="0" distR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5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ind w:left="280" w:firstLine="0"/>
        <w:contextualSpacing w:val="0"/>
        <w:rPr>
          <w:rFonts w:ascii="Arial" w:cs="Arial" w:eastAsia="Arial" w:hAnsi="Arial"/>
          <w:color w:val="0000ff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This datasheet has been downloaded from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http://www.digchip.com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at this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page</w:t>
      </w:r>
    </w:p>
    <w:bookmarkStart w:colFirst="0" w:colLast="0" w:name="4i7ojhp" w:id="21"/>
    <w:bookmarkEnd w:id="21"/>
    <w:p w:rsidR="00000000" w:rsidDel="00000000" w:rsidP="00000000" w:rsidRDefault="00000000" w:rsidRPr="00000000" w14:paraId="00000A9E">
      <w:pPr>
        <w:ind w:left="280" w:firstLine="0"/>
        <w:contextualSpacing w:val="0"/>
        <w:rPr>
          <w:rFonts w:ascii="Arial" w:cs="Arial" w:eastAsia="Arial" w:hAnsi="Arial"/>
          <w:color w:val="0000ff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0000ff"/>
          <w:sz w:val="24"/>
          <w:szCs w:val="24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2xcytpi" w:id="22"/>
    <w:bookmarkEnd w:id="22"/>
    <w:p w:rsidR="00000000" w:rsidDel="00000000" w:rsidP="00000000" w:rsidRDefault="00000000" w:rsidRPr="00000000" w14:paraId="00000AA0">
      <w:pPr>
        <w:ind w:left="280" w:firstLine="0"/>
        <w:contextualSpacing w:val="0"/>
        <w:rPr>
          <w:rFonts w:ascii="Arial" w:cs="Arial" w:eastAsia="Arial" w:hAnsi="Arial"/>
          <w:color w:val="0000ff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7560310" cy="10692130"/>
            <wp:effectExtent b="0" l="0" r="0" t="0"/>
            <wp:wrapSquare wrapText="bothSides" distB="0" distT="0" distL="0" distR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0000ff"/>
          <w:sz w:val="24"/>
          <w:szCs w:val="24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2900.0" w:type="dxa"/>
        <w:jc w:val="left"/>
        <w:tblInd w:w="16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860"/>
        <w:gridCol w:w="580"/>
        <w:gridCol w:w="460"/>
        <w:tblGridChange w:id="0">
          <w:tblGrid>
            <w:gridCol w:w="1860"/>
            <w:gridCol w:w="580"/>
            <w:gridCol w:w="460"/>
          </w:tblGrid>
        </w:tblGridChange>
      </w:tblGrid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AB7">
            <w:pPr>
              <w:ind w:right="21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10.06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ABA">
            <w:pPr>
              <w:ind w:right="7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10.5 Max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top"/>
          </w:tcPr>
          <w:p w:rsidR="00000000" w:rsidDel="00000000" w:rsidP="00000000" w:rsidRDefault="00000000" w:rsidRPr="00000000" w14:paraId="00000ABD">
            <w:pPr>
              <w:ind w:right="115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E">
            <w:pPr>
              <w:ind w:right="17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F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vAlign w:val="top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5.5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vAlign w:val="top"/>
          </w:tcPr>
          <w:p w:rsidR="00000000" w:rsidDel="00000000" w:rsidP="00000000" w:rsidRDefault="00000000" w:rsidRPr="00000000" w14:paraId="00000AC3">
            <w:pPr>
              <w:ind w:right="117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4">
            <w:pPr>
              <w:ind w:left="100" w:firstLine="0"/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7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Max</w:t>
            </w:r>
          </w:p>
        </w:tc>
      </w:tr>
      <w:tr>
        <w:trPr>
          <w:trHeight w:val="420" w:hRule="atLeast"/>
        </w:trPr>
        <w:tc>
          <w:tcPr>
            <w:vAlign w:val="top"/>
          </w:tcPr>
          <w:p w:rsidR="00000000" w:rsidDel="00000000" w:rsidP="00000000" w:rsidRDefault="00000000" w:rsidRPr="00000000" w14:paraId="00000AC6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AC9">
            <w:pPr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1.42 Max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Arial" w:cs="Arial" w:eastAsia="Arial" w:hAnsi="Arial"/>
                <w:sz w:val="17"/>
                <w:szCs w:val="17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vertAlign w:val="baseline"/>
                <w:rtl w:val="0"/>
              </w:rPr>
              <w:t xml:space="preserve">2.20</w:t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ACC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ACF">
            <w:pPr>
              <w:ind w:right="117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1.27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AD5">
            <w:pPr>
              <w:ind w:right="61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*0.42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0.08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ADB">
            <w:pPr>
              <w:ind w:right="61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0.40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0.06</w:t>
            </w:r>
          </w:p>
        </w:tc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ADC">
            <w:pPr>
              <w:ind w:right="145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0.15</w:t>
            </w:r>
          </w:p>
        </w:tc>
      </w:tr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Times New Roman" w:cs="Times New Roman" w:eastAsia="Times New Roman" w:hAnsi="Times New Roman"/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Align w:val="top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2">
            <w:pPr>
              <w:ind w:left="120" w:firstLine="0"/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3">
            <w:pPr>
              <w:ind w:right="145"/>
              <w:contextualSpacing w:val="0"/>
              <w:jc w:val="right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M</w:t>
            </w:r>
          </w:p>
        </w:tc>
      </w:tr>
    </w:tbl>
    <w:p w:rsidR="00000000" w:rsidDel="00000000" w:rsidP="00000000" w:rsidRDefault="00000000" w:rsidRPr="00000000" w14:paraId="00000AE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1065530</wp:posOffset>
            </wp:positionH>
            <wp:positionV relativeFrom="paragraph">
              <wp:posOffset>-3155314</wp:posOffset>
            </wp:positionV>
            <wp:extent cx="1858645" cy="3179445"/>
            <wp:effectExtent b="0" l="0" r="0" t="0"/>
            <wp:wrapSquare wrapText="bothSides" distB="0" distT="0" distL="0" distR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179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E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ind w:right="940"/>
        <w:contextualSpacing w:val="0"/>
        <w:jc w:val="center"/>
        <w:rPr>
          <w:rFonts w:ascii="Arial" w:cs="Arial" w:eastAsia="Arial" w:hAnsi="Arial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sz w:val="19"/>
          <w:szCs w:val="19"/>
          <w:vertAlign w:val="baseline"/>
          <w:rtl w:val="0"/>
        </w:rPr>
        <w:t xml:space="preserve">*Dimension including the plating thickness</w:t>
      </w:r>
    </w:p>
    <w:p w:rsidR="00000000" w:rsidDel="00000000" w:rsidP="00000000" w:rsidRDefault="00000000" w:rsidRPr="00000000" w14:paraId="00000AE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ind w:right="940"/>
        <w:contextualSpacing w:val="0"/>
        <w:jc w:val="center"/>
        <w:rPr>
          <w:rFonts w:ascii="Arial" w:cs="Arial" w:eastAsia="Arial" w:hAnsi="Arial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sz w:val="19"/>
          <w:szCs w:val="19"/>
          <w:vertAlign w:val="baseline"/>
          <w:rtl w:val="0"/>
        </w:rPr>
        <w:t xml:space="preserve">Base material dimension</w:t>
      </w:r>
    </w:p>
    <w:p w:rsidR="00000000" w:rsidDel="00000000" w:rsidP="00000000" w:rsidRDefault="00000000" w:rsidRPr="00000000" w14:paraId="00000AE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-126999</wp:posOffset>
                </wp:positionV>
                <wp:extent cx="2298700" cy="12700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94428" y="3780000"/>
                          <a:ext cx="230314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-126999</wp:posOffset>
                </wp:positionV>
                <wp:extent cx="2298700" cy="12700"/>
                <wp:effectExtent b="0" l="0" r="0" t="0"/>
                <wp:wrapSquare wrapText="bothSides" distB="0" distT="0" distL="0" distR="0"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8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AE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ind w:left="3820" w:firstLine="0"/>
        <w:contextualSpacing w:val="0"/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Unit: mm</w:t>
      </w:r>
    </w:p>
    <w:p w:rsidR="00000000" w:rsidDel="00000000" w:rsidP="00000000" w:rsidRDefault="00000000" w:rsidRPr="00000000" w14:paraId="00000AF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135890</wp:posOffset>
            </wp:positionH>
            <wp:positionV relativeFrom="paragraph">
              <wp:posOffset>1423035</wp:posOffset>
            </wp:positionV>
            <wp:extent cx="1245870" cy="1202690"/>
            <wp:effectExtent b="0" l="0" r="0" t="0"/>
            <wp:wrapSquare wrapText="bothSides" distB="0" distT="0" distL="0" distR="0"/>
            <wp:docPr id="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202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1555115</wp:posOffset>
            </wp:positionH>
            <wp:positionV relativeFrom="paragraph">
              <wp:posOffset>530860</wp:posOffset>
            </wp:positionV>
            <wp:extent cx="638810" cy="421005"/>
            <wp:effectExtent b="0" l="0" r="0" t="0"/>
            <wp:wrapSquare wrapText="bothSides" distB="0" distT="0" distL="0" distR="0"/>
            <wp:docPr id="1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" cy="421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F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2880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0"/>
        <w:gridCol w:w="260"/>
        <w:gridCol w:w="2360"/>
        <w:tblGridChange w:id="0">
          <w:tblGrid>
            <w:gridCol w:w="260"/>
            <w:gridCol w:w="260"/>
            <w:gridCol w:w="2360"/>
          </w:tblGrid>
        </w:tblGridChange>
      </w:tblGrid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Arial" w:cs="Arial" w:eastAsia="Arial" w:hAnsi="Arial"/>
                <w:sz w:val="17"/>
                <w:szCs w:val="17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17"/>
                <w:szCs w:val="17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vertAlign w:val="baseline"/>
                <w:rtl w:val="0"/>
              </w:rPr>
              <w:t xml:space="preserve">0.05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0B">
            <w:pPr>
              <w:contextualSpacing w:val="0"/>
              <w:rPr>
                <w:rFonts w:ascii="Arial" w:cs="Arial" w:eastAsia="Arial" w:hAnsi="Arial"/>
                <w:sz w:val="17"/>
                <w:szCs w:val="17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17"/>
                <w:szCs w:val="17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Arial" w:cs="Arial" w:eastAsia="Arial" w:hAnsi="Arial"/>
                <w:sz w:val="17"/>
                <w:szCs w:val="17"/>
                <w:vertAlign w:val="baseline"/>
                <w:rtl w:val="0"/>
              </w:rPr>
              <w:t xml:space="preserve">0.04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0C">
            <w:pPr>
              <w:ind w:right="1094"/>
              <w:contextualSpacing w:val="0"/>
              <w:jc w:val="right"/>
              <w:rPr>
                <w:rFonts w:ascii="Arial" w:cs="Arial" w:eastAsia="Arial" w:hAnsi="Arial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7.80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vertAlign w:val="baseline"/>
                <w:rtl w:val="0"/>
              </w:rPr>
              <w:t xml:space="preserve">0.30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vertAlign w:val="superscript"/>
                <w:rtl w:val="0"/>
              </w:rPr>
              <w:t xml:space="preserve">0.20</w:t>
            </w:r>
          </w:p>
        </w:tc>
      </w:tr>
      <w:tr>
        <w:trPr>
          <w:trHeight w:val="60" w:hRule="atLeast"/>
        </w:trPr>
        <w:tc>
          <w:tcPr>
            <w:vAlign w:val="top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*0.22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11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12">
            <w:pPr>
              <w:ind w:right="125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1.15</w:t>
            </w:r>
          </w:p>
        </w:tc>
      </w:tr>
      <w:tr>
        <w:trPr>
          <w:trHeight w:val="38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B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16">
            <w:pPr>
              <w:contextualSpacing w:val="0"/>
              <w:jc w:val="right"/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°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– 8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°</w:t>
            </w:r>
          </w:p>
        </w:tc>
      </w:tr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B17">
            <w:pPr>
              <w:contextualSpacing w:val="0"/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18">
            <w:pPr>
              <w:contextualSpacing w:val="0"/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vAlign w:val="top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1C">
            <w:pPr>
              <w:ind w:right="119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0.70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0.20</w:t>
            </w:r>
          </w:p>
        </w:tc>
      </w:tr>
    </w:tbl>
    <w:p w:rsidR="00000000" w:rsidDel="00000000" w:rsidP="00000000" w:rsidRDefault="00000000" w:rsidRPr="00000000" w14:paraId="00000B1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4380.0" w:type="dxa"/>
        <w:jc w:val="left"/>
        <w:tblInd w:w="3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00"/>
        <w:gridCol w:w="2180"/>
        <w:tblGridChange w:id="0">
          <w:tblGrid>
            <w:gridCol w:w="2200"/>
            <w:gridCol w:w="2180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4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Hitachi Code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5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FP-14DA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6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JEDEC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7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—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8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EIAJ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9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Conforms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A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Weight (reference value)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2B">
            <w:pPr>
              <w:ind w:left="14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0.23 g</w:t>
            </w:r>
          </w:p>
        </w:tc>
      </w:tr>
    </w:tbl>
    <w:bookmarkStart w:colFirst="0" w:colLast="0" w:name="1ci93xb" w:id="23"/>
    <w:bookmarkEnd w:id="23"/>
    <w:p w:rsidR="00000000" w:rsidDel="00000000" w:rsidP="00000000" w:rsidRDefault="00000000" w:rsidRPr="00000000" w14:paraId="00000B2C">
      <w:pPr>
        <w:contextualSpacing w:val="0"/>
        <w:rPr>
          <w:rFonts w:ascii="Arial" w:cs="Arial" w:eastAsia="Arial" w:hAnsi="Arial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19"/>
          <w:szCs w:val="19"/>
          <w:vertAlign w:val="baseline"/>
        </w:rPr>
        <w:sectPr>
          <w:type w:val="continuous"/>
          <w:pgSz w:h="16838" w:w="11906"/>
          <w:pgMar w:bottom="1133.8582677165355" w:top="1133.8582677165355" w:left="1700.7874015748032" w:right="1700.7874015748032" w:header="0"/>
          <w:cols w:equalWidth="0" w:num="2">
            <w:col w:space="720" w:w="3891.96"/>
            <w:col w:space="0" w:w="3891.96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2480.0" w:type="dxa"/>
        <w:jc w:val="left"/>
        <w:tblInd w:w="20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20"/>
        <w:gridCol w:w="1080"/>
        <w:gridCol w:w="320"/>
        <w:gridCol w:w="360"/>
        <w:tblGridChange w:id="0">
          <w:tblGrid>
            <w:gridCol w:w="720"/>
            <w:gridCol w:w="1080"/>
            <w:gridCol w:w="320"/>
            <w:gridCol w:w="360"/>
          </w:tblGrid>
        </w:tblGridChange>
      </w:tblGrid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5">
            <w:pPr>
              <w:ind w:right="19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8.65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9">
            <w:pPr>
              <w:contextualSpacing w:val="0"/>
              <w:jc w:val="center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9.05 Max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B4C">
            <w:pPr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E">
            <w:pPr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B50">
            <w:pPr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3">
            <w:pPr>
              <w:ind w:right="12"/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3.95</w:t>
            </w:r>
          </w:p>
        </w:tc>
      </w:tr>
      <w:tr>
        <w:trPr>
          <w:trHeight w:val="3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B54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6">
            <w:pPr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7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57">
            <w:pPr>
              <w:ind w:left="119" w:firstLine="0"/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Max</w:t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9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A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top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B5D">
            <w:pPr>
              <w:ind w:right="112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0.635 Max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F">
            <w:pPr>
              <w:ind w:left="119" w:firstLine="0"/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1.75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B60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B64">
            <w:pPr>
              <w:ind w:right="1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1.27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6">
            <w:pPr>
              <w:contextualSpacing w:val="0"/>
              <w:rPr>
                <w:rFonts w:ascii="Arial" w:cs="Arial" w:eastAsia="Arial" w:hAnsi="Arial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7"/>
                <w:szCs w:val="7"/>
                <w:vertAlign w:val="baseline"/>
                <w:rtl w:val="0"/>
              </w:rPr>
              <w:t xml:space="preserve">+0.11–0.04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B6C">
            <w:pPr>
              <w:contextualSpacing w:val="0"/>
              <w:jc w:val="right"/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*0.40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±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6D">
            <w:pPr>
              <w:ind w:right="55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0.06</w:t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B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2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1298575</wp:posOffset>
            </wp:positionH>
            <wp:positionV relativeFrom="paragraph">
              <wp:posOffset>-2295524</wp:posOffset>
            </wp:positionV>
            <wp:extent cx="1724025" cy="2878455"/>
            <wp:effectExtent b="0" l="0" r="0" t="0"/>
            <wp:wrapSquare wrapText="bothSides" distB="0" distT="0" distL="0" distR="0"/>
            <wp:docPr id="1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78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7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contextualSpacing w:val="0"/>
        <w:jc w:val="right"/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 0.15</w:t>
      </w:r>
    </w:p>
    <w:p w:rsidR="00000000" w:rsidDel="00000000" w:rsidP="00000000" w:rsidRDefault="00000000" w:rsidRPr="00000000" w14:paraId="00000B7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ind w:left="3580" w:firstLine="0"/>
        <w:contextualSpacing w:val="0"/>
        <w:rPr>
          <w:rFonts w:ascii="Arial" w:cs="Arial" w:eastAsia="Arial" w:hAnsi="Arial"/>
          <w:sz w:val="18"/>
          <w:szCs w:val="18"/>
          <w:vertAlign w:val="baseli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 0.25  </w:t>
      </w:r>
      <w:r w:rsidDel="00000000" w:rsidR="00000000" w:rsidRPr="00000000">
        <w:rPr>
          <w:rFonts w:ascii="Arial" w:cs="Arial" w:eastAsia="Arial" w:hAnsi="Arial"/>
          <w:sz w:val="18"/>
          <w:szCs w:val="18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B7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contextualSpacing w:val="0"/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*Pd plating</w:t>
      </w:r>
    </w:p>
    <w:p w:rsidR="00000000" w:rsidDel="00000000" w:rsidP="00000000" w:rsidRDefault="00000000" w:rsidRPr="00000000" w14:paraId="00000B7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ind w:left="3720" w:firstLine="0"/>
        <w:contextualSpacing w:val="0"/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Unit: mm</w:t>
      </w:r>
    </w:p>
    <w:p w:rsidR="00000000" w:rsidDel="00000000" w:rsidP="00000000" w:rsidRDefault="00000000" w:rsidRPr="00000000" w14:paraId="00000B92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135255</wp:posOffset>
            </wp:positionH>
            <wp:positionV relativeFrom="paragraph">
              <wp:posOffset>1403350</wp:posOffset>
            </wp:positionV>
            <wp:extent cx="1052830" cy="1130935"/>
            <wp:effectExtent b="0" l="0" r="0" t="0"/>
            <wp:wrapSquare wrapText="bothSides" distB="0" distT="0" distL="0" distR="0"/>
            <wp:docPr id="1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1130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1564640</wp:posOffset>
            </wp:positionH>
            <wp:positionV relativeFrom="paragraph">
              <wp:posOffset>741680</wp:posOffset>
            </wp:positionV>
            <wp:extent cx="517525" cy="335280"/>
            <wp:effectExtent b="0" l="0" r="0" t="0"/>
            <wp:wrapSquare wrapText="bothSides" distB="0" distT="0" distL="0" distR="0"/>
            <wp:docPr id="1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93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2580.0" w:type="dxa"/>
        <w:jc w:val="left"/>
        <w:tblInd w:w="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80"/>
        <w:gridCol w:w="2200"/>
        <w:tblGridChange w:id="0">
          <w:tblGrid>
            <w:gridCol w:w="380"/>
            <w:gridCol w:w="2200"/>
          </w:tblGrid>
        </w:tblGridChange>
      </w:tblGrid>
      <w:tr>
        <w:trPr>
          <w:trHeight w:val="420" w:hRule="atLeast"/>
        </w:trPr>
        <w:tc>
          <w:tcPr>
            <w:vAlign w:val="top"/>
          </w:tcPr>
          <w:p w:rsidR="00000000" w:rsidDel="00000000" w:rsidP="00000000" w:rsidRDefault="00000000" w:rsidRPr="00000000" w14:paraId="00000B9E">
            <w:pPr>
              <w:ind w:right="4"/>
              <w:contextualSpacing w:val="0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050.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F">
            <w:pPr>
              <w:ind w:right="894"/>
              <w:contextualSpacing w:val="0"/>
              <w:jc w:val="right"/>
              <w:rPr>
                <w:rFonts w:ascii="Arial" w:cs="Arial" w:eastAsia="Arial" w:hAnsi="Arial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6.10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vertAlign w:val="baseline"/>
                <w:rtl w:val="0"/>
              </w:rPr>
              <w:t xml:space="preserve">0.30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vertAlign w:val="superscript"/>
                <w:rtl w:val="0"/>
              </w:rPr>
              <w:t xml:space="preserve">0.10</w:t>
            </w:r>
          </w:p>
        </w:tc>
      </w:tr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±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Times New Roman" w:cs="Times New Roman" w:eastAsia="Times New Roman" w:hAnsi="Times New Roman"/>
                <w:sz w:val="13"/>
                <w:szCs w:val="1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BA2">
            <w:pPr>
              <w:contextualSpacing w:val="0"/>
              <w:rPr>
                <w:rFonts w:ascii="Arial" w:cs="Arial" w:eastAsia="Arial" w:hAnsi="Arial"/>
                <w:sz w:val="13"/>
                <w:szCs w:val="13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3"/>
                <w:szCs w:val="13"/>
                <w:vertAlign w:val="baseline"/>
                <w:rtl w:val="0"/>
              </w:rPr>
              <w:t xml:space="preserve">20*0.</w:t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BA3">
            <w:pPr>
              <w:ind w:right="1174"/>
              <w:contextualSpacing w:val="0"/>
              <w:jc w:val="right"/>
              <w:rPr>
                <w:rFonts w:ascii="Arial" w:cs="Arial" w:eastAsia="Arial" w:hAnsi="Arial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1.08</w:t>
            </w:r>
          </w:p>
        </w:tc>
      </w:tr>
      <w:tr>
        <w:trPr>
          <w:trHeight w:val="40" w:hRule="atLeast"/>
        </w:trPr>
        <w:tc>
          <w:tcPr>
            <w:vAlign w:val="top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Align w:val="top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A7">
            <w:pPr>
              <w:contextualSpacing w:val="0"/>
              <w:jc w:val="right"/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°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– 8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1"/>
                <w:szCs w:val="21"/>
                <w:vertAlign w:val="baseline"/>
                <w:rtl w:val="0"/>
              </w:rPr>
              <w:t xml:space="preserve">°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BA8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A9">
            <w:pPr>
              <w:ind w:right="1094"/>
              <w:contextualSpacing w:val="0"/>
              <w:jc w:val="right"/>
              <w:rPr>
                <w:rFonts w:ascii="Arial" w:cs="Arial" w:eastAsia="Arial" w:hAnsi="Arial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0.60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vertAlign w:val="baseline"/>
                <w:rtl w:val="0"/>
              </w:rPr>
              <w:t xml:space="preserve">0.20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vertAlign w:val="superscript"/>
                <w:rtl w:val="0"/>
              </w:rPr>
              <w:t xml:space="preserve">0.67</w:t>
            </w:r>
          </w:p>
        </w:tc>
      </w:tr>
    </w:tbl>
    <w:p w:rsidR="00000000" w:rsidDel="00000000" w:rsidP="00000000" w:rsidRDefault="00000000" w:rsidRPr="00000000" w14:paraId="00000BAA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4400.0" w:type="dxa"/>
        <w:jc w:val="left"/>
        <w:tblInd w:w="2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00"/>
        <w:gridCol w:w="2200"/>
        <w:tblGridChange w:id="0">
          <w:tblGrid>
            <w:gridCol w:w="2200"/>
            <w:gridCol w:w="2200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1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Hitachi Code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2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FP-14DN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3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JEDEC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4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Conforms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5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EIAJ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6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Conforms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7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Weight (reference value)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BB8">
            <w:pPr>
              <w:ind w:left="160" w:firstLine="0"/>
              <w:contextualSpacing w:val="0"/>
              <w:rPr>
                <w:rFonts w:ascii="Arial" w:cs="Arial" w:eastAsia="Arial" w:hAnsi="Arial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vertAlign w:val="baseline"/>
                <w:rtl w:val="0"/>
              </w:rPr>
              <w:t xml:space="preserve">0.13 g</w:t>
            </w:r>
          </w:p>
        </w:tc>
      </w:tr>
    </w:tbl>
    <w:p w:rsidR="00000000" w:rsidDel="00000000" w:rsidP="00000000" w:rsidRDefault="00000000" w:rsidRPr="00000000" w14:paraId="00000BB9">
      <w:pPr>
        <w:contextualSpacing w:val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133.8582677165355" w:top="1133.8582677165355" w:left="1700.7874015748032" w:right="1700.7874015748032" w:header="0"/>
      <w:cols w:equalWidth="0" w:num="2">
        <w:col w:space="660" w:w="3921.96"/>
        <w:col w:space="0" w:w="3921.9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2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3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4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bullet"/>
      <w:lvlText w:val="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Λ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7">
    <w:lvl w:ilvl="0">
      <w:start w:val="1"/>
      <w:numFmt w:val="bullet"/>
      <w:lvlText w:val="ζ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jpg"/><Relationship Id="rId11" Type="http://schemas.openxmlformats.org/officeDocument/2006/relationships/image" Target="media/image17.jpg"/><Relationship Id="rId10" Type="http://schemas.openxmlformats.org/officeDocument/2006/relationships/image" Target="media/image16.jpg"/><Relationship Id="rId13" Type="http://schemas.openxmlformats.org/officeDocument/2006/relationships/image" Target="media/image20.png"/><Relationship Id="rId12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15" Type="http://schemas.openxmlformats.org/officeDocument/2006/relationships/image" Target="media/image14.png"/><Relationship Id="rId14" Type="http://schemas.openxmlformats.org/officeDocument/2006/relationships/image" Target="media/image21.jpg"/><Relationship Id="rId17" Type="http://schemas.openxmlformats.org/officeDocument/2006/relationships/image" Target="media/image25.jpg"/><Relationship Id="rId16" Type="http://schemas.openxmlformats.org/officeDocument/2006/relationships/image" Target="media/image23.jpg"/><Relationship Id="rId5" Type="http://schemas.openxmlformats.org/officeDocument/2006/relationships/styles" Target="styles.xml"/><Relationship Id="rId19" Type="http://schemas.openxmlformats.org/officeDocument/2006/relationships/image" Target="media/image24.jpg"/><Relationship Id="rId6" Type="http://schemas.openxmlformats.org/officeDocument/2006/relationships/image" Target="media/image15.png"/><Relationship Id="rId18" Type="http://schemas.openxmlformats.org/officeDocument/2006/relationships/image" Target="media/image26.jpg"/><Relationship Id="rId7" Type="http://schemas.openxmlformats.org/officeDocument/2006/relationships/image" Target="media/image12.png"/><Relationship Id="rId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