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Conceitos</w:t>
      </w:r>
    </w:p>
    <w:p w:rsidR="00000000" w:rsidDel="00000000" w:rsidP="00000000" w:rsidRDefault="00000000" w:rsidRPr="00000000" w14:paraId="00000001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Exibição</w:t>
      </w:r>
      <w:r w:rsidDel="00000000" w:rsidR="00000000" w:rsidRPr="00000000">
        <w:rPr>
          <w:sz w:val="24"/>
          <w:szCs w:val="24"/>
          <w:rtl w:val="0"/>
        </w:rPr>
        <w:t xml:space="preserve"> das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estatísticas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utilização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Acesso</w:t>
      </w:r>
      <w:r w:rsidDel="00000000" w:rsidR="00000000" w:rsidRPr="00000000">
        <w:rPr>
          <w:sz w:val="24"/>
          <w:szCs w:val="24"/>
          <w:rtl w:val="0"/>
        </w:rPr>
        <w:t xml:space="preserve"> às principais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 a partir de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 cadastrados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before="20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Exibição</w:t>
      </w:r>
      <w:r w:rsidDel="00000000" w:rsidR="00000000" w:rsidRPr="00000000">
        <w:rPr>
          <w:sz w:val="24"/>
          <w:szCs w:val="24"/>
          <w:rtl w:val="0"/>
        </w:rPr>
        <w:t xml:space="preserve">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 de um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local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empréstimo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devolução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bicicletas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before="20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Exibição</w:t>
      </w:r>
      <w:r w:rsidDel="00000000" w:rsidR="00000000" w:rsidRPr="00000000">
        <w:rPr>
          <w:sz w:val="24"/>
          <w:szCs w:val="24"/>
          <w:rtl w:val="0"/>
        </w:rPr>
        <w:t xml:space="preserve"> 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empréstimos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,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horários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retirada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devolução</w:t>
      </w:r>
    </w:p>
    <w:p w:rsidR="00000000" w:rsidDel="00000000" w:rsidP="00000000" w:rsidRDefault="00000000" w:rsidRPr="00000000" w14:paraId="00000004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Exibição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disponível para </w:t>
      </w:r>
      <w:r w:rsidDel="00000000" w:rsidR="00000000" w:rsidRPr="00000000">
        <w:rPr>
          <w:sz w:val="24"/>
          <w:szCs w:val="24"/>
          <w:rtl w:val="0"/>
        </w:rPr>
        <w:t xml:space="preserve">continuar </w:t>
      </w:r>
      <w:r w:rsidDel="00000000" w:rsidR="00000000" w:rsidRPr="00000000">
        <w:rPr>
          <w:sz w:val="24"/>
          <w:szCs w:val="24"/>
          <w:rtl w:val="0"/>
        </w:rPr>
        <w:t xml:space="preserve">fazendo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retiradas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este inserido como </w:t>
      </w:r>
      <w:r w:rsidDel="00000000" w:rsidR="00000000" w:rsidRPr="00000000">
        <w:rPr>
          <w:sz w:val="24"/>
          <w:szCs w:val="24"/>
          <w:rtl w:val="0"/>
        </w:rPr>
        <w:t xml:space="preserve">descrito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 “Fazer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Recarga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 de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alugar</w:t>
      </w:r>
      <w:r w:rsidDel="00000000" w:rsidR="00000000" w:rsidRPr="00000000">
        <w:rPr>
          <w:sz w:val="24"/>
          <w:szCs w:val="24"/>
          <w:rtl w:val="0"/>
        </w:rPr>
        <w:t xml:space="preserve"> uma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bicicleta</w:t>
      </w:r>
      <w:r w:rsidDel="00000000" w:rsidR="00000000" w:rsidRPr="00000000">
        <w:rPr>
          <w:sz w:val="24"/>
          <w:szCs w:val="24"/>
          <w:rtl w:val="0"/>
        </w:rPr>
        <w:t xml:space="preserve"> disponibilizada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, em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locais</w:t>
      </w:r>
      <w:r w:rsidDel="00000000" w:rsidR="00000000" w:rsidRPr="00000000">
        <w:rPr>
          <w:sz w:val="24"/>
          <w:szCs w:val="24"/>
          <w:rtl w:val="0"/>
        </w:rPr>
        <w:t xml:space="preserve"> pré-definidos, para uso diário dentro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sz w:val="24"/>
          <w:szCs w:val="24"/>
          <w:rtl w:val="0"/>
        </w:rPr>
        <w:t xml:space="preserve"> São Carlos da UFSCar.</w:t>
      </w:r>
    </w:p>
    <w:p w:rsidR="00000000" w:rsidDel="00000000" w:rsidP="00000000" w:rsidRDefault="00000000" w:rsidRPr="00000000" w14:paraId="00000006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 de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retornar</w:t>
      </w:r>
      <w:r w:rsidDel="00000000" w:rsidR="00000000" w:rsidRPr="00000000">
        <w:rPr>
          <w:sz w:val="24"/>
          <w:szCs w:val="24"/>
          <w:rtl w:val="0"/>
        </w:rPr>
        <w:t xml:space="preserve"> uma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bicicleta</w:t>
      </w:r>
      <w:r w:rsidDel="00000000" w:rsidR="00000000" w:rsidRPr="00000000">
        <w:rPr>
          <w:sz w:val="24"/>
          <w:szCs w:val="24"/>
          <w:rtl w:val="0"/>
        </w:rPr>
        <w:t xml:space="preserve"> emprestada pelo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,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locais</w:t>
      </w:r>
      <w:r w:rsidDel="00000000" w:rsidR="00000000" w:rsidRPr="00000000">
        <w:rPr>
          <w:sz w:val="24"/>
          <w:szCs w:val="24"/>
          <w:rtl w:val="0"/>
        </w:rPr>
        <w:t xml:space="preserve"> pré-definidos.</w:t>
      </w:r>
    </w:p>
    <w:p w:rsidR="00000000" w:rsidDel="00000000" w:rsidP="00000000" w:rsidRDefault="00000000" w:rsidRPr="00000000" w14:paraId="00000007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Inserção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dinheiro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sz w:val="24"/>
          <w:szCs w:val="24"/>
          <w:rtl w:val="0"/>
        </w:rPr>
        <w:t xml:space="preserve">, já que 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empréstimo</w:t>
      </w:r>
      <w:r w:rsidDel="00000000" w:rsidR="00000000" w:rsidRPr="00000000">
        <w:rPr>
          <w:sz w:val="24"/>
          <w:szCs w:val="24"/>
          <w:rtl w:val="0"/>
        </w:rPr>
        <w:t xml:space="preserve"> não é permitido se o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saldo</w:t>
      </w:r>
      <w:r w:rsidDel="00000000" w:rsidR="00000000" w:rsidRPr="00000000">
        <w:rPr>
          <w:sz w:val="24"/>
          <w:szCs w:val="24"/>
          <w:rtl w:val="0"/>
        </w:rPr>
        <w:t xml:space="preserve"> estiver abaixo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mínimo.</w:t>
      </w:r>
    </w:p>
    <w:p w:rsidR="00000000" w:rsidDel="00000000" w:rsidP="00000000" w:rsidRDefault="00000000" w:rsidRPr="00000000" w14:paraId="00000008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à</w:t>
      </w:r>
      <w:r w:rsidDel="00000000" w:rsidR="00000000" w:rsidRPr="00000000">
        <w:rPr>
          <w:b w:val="1"/>
          <w:sz w:val="24"/>
          <w:szCs w:val="24"/>
          <w:rtl w:val="0"/>
        </w:rPr>
        <w:t xml:space="preserve"> página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perfil pessoal</w:t>
      </w:r>
      <w:r w:rsidDel="00000000" w:rsidR="00000000" w:rsidRPr="00000000">
        <w:rPr>
          <w:sz w:val="24"/>
          <w:szCs w:val="24"/>
          <w:rtl w:val="0"/>
        </w:rPr>
        <w:t xml:space="preserve"> dentro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</w:t>
      </w:r>
      <w:r w:rsidDel="00000000" w:rsidR="00000000" w:rsidRPr="00000000">
        <w:rPr>
          <w:sz w:val="24"/>
          <w:szCs w:val="24"/>
          <w:rtl w:val="0"/>
        </w:rPr>
        <w:t xml:space="preserve"> essa que contém diversas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informações</w:t>
      </w:r>
      <w:r w:rsidDel="00000000" w:rsidR="00000000" w:rsidRPr="00000000">
        <w:rPr>
          <w:sz w:val="24"/>
          <w:szCs w:val="24"/>
          <w:rtl w:val="0"/>
        </w:rPr>
        <w:t xml:space="preserve"> acerca do próprio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, como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estatísticas pessoais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saldo</w:t>
      </w:r>
      <w:r w:rsidDel="00000000" w:rsidR="00000000" w:rsidRPr="00000000">
        <w:rPr>
          <w:sz w:val="24"/>
          <w:szCs w:val="24"/>
          <w:rtl w:val="0"/>
        </w:rPr>
        <w:t xml:space="preserve"> disponível e etc.. </w:t>
      </w:r>
    </w:p>
    <w:p w:rsidR="00000000" w:rsidDel="00000000" w:rsidP="00000000" w:rsidRDefault="00000000" w:rsidRPr="00000000" w14:paraId="00000009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das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estatísticas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sobre a utilização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</w:t>
      </w:r>
      <w:r w:rsidDel="00000000" w:rsidR="00000000" w:rsidRPr="00000000">
        <w:rPr>
          <w:sz w:val="24"/>
          <w:szCs w:val="24"/>
          <w:rtl w:val="0"/>
        </w:rPr>
        <w:t xml:space="preserve"> pelo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logado. </w:t>
      </w:r>
    </w:p>
    <w:p w:rsidR="00000000" w:rsidDel="00000000" w:rsidP="00000000" w:rsidRDefault="00000000" w:rsidRPr="00000000" w14:paraId="0000000A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 de forma que </w:t>
      </w:r>
      <w:r w:rsidDel="00000000" w:rsidR="00000000" w:rsidRPr="00000000">
        <w:rPr>
          <w:sz w:val="24"/>
          <w:szCs w:val="24"/>
          <w:rtl w:val="0"/>
        </w:rPr>
        <w:t xml:space="preserve">será</w:t>
      </w:r>
      <w:r w:rsidDel="00000000" w:rsidR="00000000" w:rsidRPr="00000000">
        <w:rPr>
          <w:sz w:val="24"/>
          <w:szCs w:val="24"/>
          <w:rtl w:val="0"/>
        </w:rPr>
        <w:t xml:space="preserve"> necessário fazer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sz w:val="24"/>
          <w:szCs w:val="24"/>
          <w:rtl w:val="0"/>
        </w:rPr>
        <w:t xml:space="preserve">utilizá-lo</w:t>
      </w:r>
      <w:r w:rsidDel="00000000" w:rsidR="00000000" w:rsidRPr="00000000">
        <w:rPr>
          <w:sz w:val="24"/>
          <w:szCs w:val="24"/>
          <w:rtl w:val="0"/>
        </w:rPr>
        <w:t xml:space="preserve"> novamente.</w:t>
      </w:r>
    </w:p>
    <w:p w:rsidR="00000000" w:rsidDel="00000000" w:rsidP="00000000" w:rsidRDefault="00000000" w:rsidRPr="00000000" w14:paraId="0000000B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Consulta</w:t>
      </w:r>
      <w:r w:rsidDel="00000000" w:rsidR="00000000" w:rsidRPr="00000000">
        <w:rPr>
          <w:sz w:val="24"/>
          <w:szCs w:val="24"/>
          <w:rtl w:val="0"/>
        </w:rPr>
        <w:t xml:space="preserve"> das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perguntas/respostas</w:t>
      </w:r>
      <w:r w:rsidDel="00000000" w:rsidR="00000000" w:rsidRPr="00000000">
        <w:rPr>
          <w:sz w:val="24"/>
          <w:szCs w:val="24"/>
          <w:rtl w:val="0"/>
        </w:rPr>
        <w:t xml:space="preserve"> frequentes sobre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 ( ?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Estatísticas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VerEstatisticas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senha, login, saldo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Recarga (float valor)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Empréstimo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string, horário: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EfetuarEmpréstimo()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DevolverBike()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Bicicleta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idBike: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FAQ?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+vPerguntas[x] : string, +vRespostas[x] :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Conceitos</w:t>
      </w:r>
    </w:p>
    <w:p w:rsidR="00000000" w:rsidDel="00000000" w:rsidP="00000000" w:rsidRDefault="00000000" w:rsidRPr="00000000" w14:paraId="0000002E">
      <w:pPr>
        <w:spacing w:before="20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Consulta</w:t>
      </w:r>
      <w:r w:rsidDel="00000000" w:rsidR="00000000" w:rsidRPr="00000000">
        <w:rPr>
          <w:sz w:val="24"/>
          <w:szCs w:val="24"/>
          <w:rtl w:val="0"/>
        </w:rPr>
        <w:t xml:space="preserve"> das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perguntas/respostas</w:t>
      </w:r>
      <w:r w:rsidDel="00000000" w:rsidR="00000000" w:rsidRPr="00000000">
        <w:rPr>
          <w:sz w:val="24"/>
          <w:szCs w:val="24"/>
          <w:rtl w:val="0"/>
        </w:rPr>
        <w:t xml:space="preserve"> frequentes sobre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