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FFE80" w14:textId="2DBE64AC" w:rsidR="00AD3F1D" w:rsidRPr="00F45620" w:rsidRDefault="00F45620" w:rsidP="0089181E">
      <w:pPr>
        <w:pStyle w:val="Ttulo"/>
        <w:jc w:val="center"/>
        <w:rPr>
          <w:lang w:val="en-US"/>
        </w:rPr>
      </w:pPr>
      <w:r w:rsidRPr="00F45620">
        <w:rPr>
          <w:lang w:val="en-US"/>
        </w:rPr>
        <w:t>03</w:t>
      </w:r>
      <w:r w:rsidR="0089181E" w:rsidRPr="00F45620">
        <w:rPr>
          <w:lang w:val="en-US"/>
        </w:rPr>
        <w:t>/</w:t>
      </w:r>
      <w:r w:rsidRPr="00F45620">
        <w:rPr>
          <w:lang w:val="en-US"/>
        </w:rPr>
        <w:t>07</w:t>
      </w:r>
      <w:r w:rsidR="0089181E" w:rsidRPr="00F45620">
        <w:rPr>
          <w:lang w:val="en-US"/>
        </w:rPr>
        <w:t xml:space="preserve">/2023 – </w:t>
      </w:r>
      <w:proofErr w:type="spellStart"/>
      <w:r w:rsidR="0089181E" w:rsidRPr="00F45620">
        <w:rPr>
          <w:lang w:val="en-US"/>
        </w:rPr>
        <w:t>PicoCTF</w:t>
      </w:r>
      <w:proofErr w:type="spellEnd"/>
      <w:r w:rsidR="0089181E" w:rsidRPr="00F45620">
        <w:rPr>
          <w:lang w:val="en-US"/>
        </w:rPr>
        <w:t xml:space="preserve"> – </w:t>
      </w:r>
      <w:r w:rsidRPr="00F45620">
        <w:rPr>
          <w:lang w:val="en-US"/>
        </w:rPr>
        <w:t xml:space="preserve">Static </w:t>
      </w:r>
      <w:proofErr w:type="spellStart"/>
      <w:r w:rsidRPr="00F45620">
        <w:rPr>
          <w:lang w:val="en-US"/>
        </w:rPr>
        <w:t>ain't</w:t>
      </w:r>
      <w:proofErr w:type="spellEnd"/>
      <w:r w:rsidRPr="00F45620">
        <w:rPr>
          <w:lang w:val="en-US"/>
        </w:rPr>
        <w:t xml:space="preserve"> always noise</w:t>
      </w:r>
    </w:p>
    <w:p w14:paraId="45EDE5A4" w14:textId="77777777" w:rsidR="0089181E" w:rsidRPr="00F45620" w:rsidRDefault="0089181E" w:rsidP="0089181E">
      <w:pPr>
        <w:rPr>
          <w:lang w:val="en-US"/>
        </w:rPr>
      </w:pPr>
    </w:p>
    <w:p w14:paraId="752C77CC" w14:textId="2134288A" w:rsidR="0089181E" w:rsidRPr="001D5429" w:rsidRDefault="0089181E" w:rsidP="0089181E">
      <w:pPr>
        <w:rPr>
          <w:lang w:val="en-US"/>
        </w:rPr>
      </w:pPr>
      <w:r w:rsidRPr="00F45620">
        <w:rPr>
          <w:lang w:val="en-US"/>
        </w:rPr>
        <w:t xml:space="preserve">Link: </w:t>
      </w:r>
      <w:hyperlink r:id="rId5" w:history="1">
        <w:r w:rsidR="00F45620" w:rsidRPr="001D5429">
          <w:rPr>
            <w:rStyle w:val="Hyperlink"/>
            <w:lang w:val="en-US"/>
          </w:rPr>
          <w:t>https://play.picoctf.org/practice/challenge/163?page=1&amp;search=</w:t>
        </w:r>
      </w:hyperlink>
    </w:p>
    <w:p w14:paraId="01BDDE4D" w14:textId="77777777" w:rsidR="00F45620" w:rsidRPr="00F45620" w:rsidRDefault="00F45620" w:rsidP="0089181E">
      <w:pPr>
        <w:rPr>
          <w:lang w:val="en-US"/>
        </w:rPr>
      </w:pPr>
    </w:p>
    <w:p w14:paraId="0121E60B" w14:textId="77777777" w:rsidR="0089181E" w:rsidRPr="00F45620" w:rsidRDefault="0089181E" w:rsidP="0089181E">
      <w:pPr>
        <w:rPr>
          <w:lang w:val="en-US"/>
        </w:rPr>
      </w:pPr>
    </w:p>
    <w:p w14:paraId="6320B3F1" w14:textId="70A26C35" w:rsidR="000C5CE8" w:rsidRDefault="00F45620" w:rsidP="000C5CE8">
      <w:pPr>
        <w:pStyle w:val="PargrafodaLista"/>
        <w:numPr>
          <w:ilvl w:val="0"/>
          <w:numId w:val="1"/>
        </w:numPr>
      </w:pPr>
      <w:r>
        <w:t>Verificando o que há em ambos os arquivos:</w:t>
      </w:r>
    </w:p>
    <w:p w14:paraId="7716BD76" w14:textId="03064FA9" w:rsidR="00F45620" w:rsidRDefault="00F45620" w:rsidP="00F45620">
      <w:pPr>
        <w:pStyle w:val="PargrafodaLista"/>
      </w:pPr>
      <w:r w:rsidRPr="00F45620">
        <w:rPr>
          <w:noProof/>
        </w:rPr>
        <w:drawing>
          <wp:inline distT="0" distB="0" distL="0" distR="0" wp14:anchorId="242AA7AA" wp14:editId="5F235486">
            <wp:extent cx="5400040" cy="4938395"/>
            <wp:effectExtent l="0" t="0" r="0" b="0"/>
            <wp:docPr id="12559712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71278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1FA4" w14:textId="5E321DA6" w:rsidR="00F45620" w:rsidRDefault="00F45620" w:rsidP="00F45620">
      <w:pPr>
        <w:pStyle w:val="PargrafodaLista"/>
      </w:pPr>
      <w:r w:rsidRPr="00F45620">
        <w:rPr>
          <w:noProof/>
        </w:rPr>
        <w:lastRenderedPageBreak/>
        <w:drawing>
          <wp:inline distT="0" distB="0" distL="0" distR="0" wp14:anchorId="43A85307" wp14:editId="493AA78D">
            <wp:extent cx="5400040" cy="4632325"/>
            <wp:effectExtent l="0" t="0" r="0" b="0"/>
            <wp:docPr id="67014582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145827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3DED" w14:textId="6DB56EF6" w:rsidR="00F45620" w:rsidRDefault="00F45620" w:rsidP="00F45620">
      <w:pPr>
        <w:pStyle w:val="PargrafodaLista"/>
        <w:numPr>
          <w:ilvl w:val="0"/>
          <w:numId w:val="1"/>
        </w:numPr>
      </w:pPr>
      <w:r>
        <w:t>Verificando o tipo de cada arquivo:</w:t>
      </w:r>
    </w:p>
    <w:p w14:paraId="0702C478" w14:textId="77777777" w:rsidR="00F45620" w:rsidRDefault="00F45620" w:rsidP="00F45620">
      <w:pPr>
        <w:pStyle w:val="PargrafodaLista"/>
      </w:pPr>
    </w:p>
    <w:p w14:paraId="48DE746E" w14:textId="64ACB705" w:rsidR="00F45620" w:rsidRDefault="00F45620" w:rsidP="00F45620">
      <w:pPr>
        <w:pStyle w:val="PargrafodaLista"/>
      </w:pPr>
      <w:r w:rsidRPr="00F45620">
        <w:rPr>
          <w:noProof/>
        </w:rPr>
        <w:drawing>
          <wp:inline distT="0" distB="0" distL="0" distR="0" wp14:anchorId="50F62A16" wp14:editId="7DA70C9B">
            <wp:extent cx="5400040" cy="1351280"/>
            <wp:effectExtent l="0" t="0" r="0" b="1270"/>
            <wp:docPr id="6640833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8330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7DE7" w14:textId="51931350" w:rsidR="00F45620" w:rsidRDefault="00F45620" w:rsidP="00F45620">
      <w:pPr>
        <w:pStyle w:val="PargrafodaLista"/>
      </w:pPr>
    </w:p>
    <w:p w14:paraId="76D81781" w14:textId="5730BAF9" w:rsidR="00F45620" w:rsidRDefault="00F45620" w:rsidP="00F45620">
      <w:pPr>
        <w:pStyle w:val="PargrafodaLista"/>
        <w:numPr>
          <w:ilvl w:val="0"/>
          <w:numId w:val="1"/>
        </w:numPr>
      </w:pPr>
      <w:r>
        <w:t xml:space="preserve">O conteúdo de </w:t>
      </w:r>
      <w:proofErr w:type="spellStart"/>
      <w:r>
        <w:t>static</w:t>
      </w:r>
      <w:proofErr w:type="spellEnd"/>
      <w:r>
        <w:t xml:space="preserve"> não é </w:t>
      </w:r>
      <w:proofErr w:type="spellStart"/>
      <w:r>
        <w:t>human-readable</w:t>
      </w:r>
      <w:proofErr w:type="spellEnd"/>
      <w:r>
        <w:t>, mas percebe-se que ele é um executável:</w:t>
      </w:r>
    </w:p>
    <w:p w14:paraId="73EA2300" w14:textId="77777777" w:rsidR="00F45620" w:rsidRDefault="00F45620" w:rsidP="00F45620">
      <w:pPr>
        <w:ind w:left="360"/>
      </w:pPr>
    </w:p>
    <w:p w14:paraId="7231D025" w14:textId="33C0A27C" w:rsidR="00F45620" w:rsidRDefault="00F45620" w:rsidP="00F45620">
      <w:pPr>
        <w:ind w:left="360"/>
      </w:pPr>
      <w:r w:rsidRPr="00F45620">
        <w:rPr>
          <w:noProof/>
        </w:rPr>
        <w:drawing>
          <wp:inline distT="0" distB="0" distL="0" distR="0" wp14:anchorId="00263209" wp14:editId="195074A7">
            <wp:extent cx="5400040" cy="1713230"/>
            <wp:effectExtent l="0" t="0" r="0" b="1270"/>
            <wp:docPr id="87608561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08561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A79F" w14:textId="18FD591D" w:rsidR="00F45620" w:rsidRDefault="00F45620" w:rsidP="00F45620">
      <w:pPr>
        <w:pStyle w:val="PargrafodaLista"/>
        <w:numPr>
          <w:ilvl w:val="0"/>
          <w:numId w:val="1"/>
        </w:numPr>
      </w:pPr>
      <w:r>
        <w:lastRenderedPageBreak/>
        <w:t>Com isso, deduz-se que o “ltdis.sh” utilizará “</w:t>
      </w:r>
      <w:proofErr w:type="spellStart"/>
      <w:r>
        <w:t>static</w:t>
      </w:r>
      <w:proofErr w:type="spellEnd"/>
      <w:r>
        <w:t>” para encontrar a flag. Verificando o arquivo “ltdis.sh”, percebe-se que ele interage com algum arquivo “$1” e, portanto, será trocado o valor “$1” por “</w:t>
      </w:r>
      <w:proofErr w:type="spellStart"/>
      <w:r>
        <w:t>static</w:t>
      </w:r>
      <w:proofErr w:type="spellEnd"/>
      <w:r>
        <w:t>”:</w:t>
      </w:r>
    </w:p>
    <w:p w14:paraId="4341591F" w14:textId="77777777" w:rsidR="00F45620" w:rsidRDefault="00F45620" w:rsidP="00F45620">
      <w:pPr>
        <w:pStyle w:val="PargrafodaLista"/>
      </w:pPr>
    </w:p>
    <w:p w14:paraId="7B866F6B" w14:textId="1CA131A4" w:rsidR="00F45620" w:rsidRDefault="00F45620" w:rsidP="00F45620">
      <w:pPr>
        <w:pStyle w:val="PargrafodaLista"/>
      </w:pPr>
      <w:r w:rsidRPr="00F45620">
        <w:rPr>
          <w:noProof/>
        </w:rPr>
        <w:drawing>
          <wp:inline distT="0" distB="0" distL="0" distR="0" wp14:anchorId="6EFA21B0" wp14:editId="67A96D48">
            <wp:extent cx="5400040" cy="4935855"/>
            <wp:effectExtent l="0" t="0" r="0" b="0"/>
            <wp:docPr id="72090702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07021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F9B9" w14:textId="4D1FC68F" w:rsidR="00F45620" w:rsidRDefault="00F45620" w:rsidP="00F45620">
      <w:pPr>
        <w:pStyle w:val="PargrafodaLista"/>
        <w:numPr>
          <w:ilvl w:val="0"/>
          <w:numId w:val="1"/>
        </w:numPr>
      </w:pPr>
      <w:r>
        <w:t>Rodar o arquivo alterado:</w:t>
      </w:r>
    </w:p>
    <w:p w14:paraId="2FB9CE14" w14:textId="77777777" w:rsidR="00F45620" w:rsidRDefault="00F45620" w:rsidP="00F45620">
      <w:pPr>
        <w:pStyle w:val="PargrafodaLista"/>
      </w:pPr>
    </w:p>
    <w:p w14:paraId="1E8C1851" w14:textId="2AC4C24C" w:rsidR="00F45620" w:rsidRDefault="00F45620" w:rsidP="00F45620">
      <w:pPr>
        <w:pStyle w:val="PargrafodaLista"/>
      </w:pPr>
      <w:r w:rsidRPr="00F45620">
        <w:rPr>
          <w:noProof/>
        </w:rPr>
        <w:drawing>
          <wp:inline distT="0" distB="0" distL="0" distR="0" wp14:anchorId="595EA098" wp14:editId="2A26735E">
            <wp:extent cx="5400040" cy="1694180"/>
            <wp:effectExtent l="0" t="0" r="0" b="1270"/>
            <wp:docPr id="2235108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1082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6369" w14:textId="77777777" w:rsidR="00F45620" w:rsidRDefault="00F45620" w:rsidP="00F45620">
      <w:pPr>
        <w:pStyle w:val="PargrafodaLista"/>
      </w:pPr>
    </w:p>
    <w:p w14:paraId="59B9A721" w14:textId="3FAD9201" w:rsidR="00F45620" w:rsidRDefault="00F45620" w:rsidP="00F45620">
      <w:pPr>
        <w:pStyle w:val="PargrafodaLista"/>
        <w:numPr>
          <w:ilvl w:val="0"/>
          <w:numId w:val="1"/>
        </w:numPr>
      </w:pPr>
      <w:r>
        <w:t>Verifica-se dois arquivos criados. Observar o “static.ltdis.strings.txt”:</w:t>
      </w:r>
    </w:p>
    <w:p w14:paraId="6DD10AB7" w14:textId="77777777" w:rsidR="00F45620" w:rsidRDefault="00F45620" w:rsidP="00F45620">
      <w:pPr>
        <w:ind w:left="360"/>
      </w:pPr>
    </w:p>
    <w:p w14:paraId="17B630A3" w14:textId="486638D1" w:rsidR="00F45620" w:rsidRDefault="00F45620" w:rsidP="00F45620">
      <w:pPr>
        <w:ind w:left="360"/>
      </w:pPr>
      <w:r w:rsidRPr="00F45620">
        <w:rPr>
          <w:noProof/>
        </w:rPr>
        <w:lastRenderedPageBreak/>
        <w:drawing>
          <wp:inline distT="0" distB="0" distL="0" distR="0" wp14:anchorId="149E7EE6" wp14:editId="5EEC5C58">
            <wp:extent cx="5400040" cy="7331075"/>
            <wp:effectExtent l="0" t="0" r="0" b="3175"/>
            <wp:docPr id="465932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9320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3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A9D6" w14:textId="1DEB227A" w:rsidR="00F45620" w:rsidRDefault="00F45620" w:rsidP="00F45620">
      <w:pPr>
        <w:pStyle w:val="PargrafodaLista"/>
        <w:numPr>
          <w:ilvl w:val="0"/>
          <w:numId w:val="1"/>
        </w:numPr>
      </w:pPr>
      <w:r>
        <w:t>Procurar a flag com o comando “</w:t>
      </w:r>
      <w:proofErr w:type="spellStart"/>
      <w:r>
        <w:t>grep</w:t>
      </w:r>
      <w:proofErr w:type="spellEnd"/>
      <w:r>
        <w:t>”:</w:t>
      </w:r>
    </w:p>
    <w:p w14:paraId="04AAEAA9" w14:textId="24829901" w:rsidR="00F45620" w:rsidRDefault="001D5429" w:rsidP="00F45620">
      <w:r w:rsidRPr="001D5429">
        <w:drawing>
          <wp:inline distT="0" distB="0" distL="0" distR="0" wp14:anchorId="41347608" wp14:editId="14A0F35D">
            <wp:extent cx="5334462" cy="807790"/>
            <wp:effectExtent l="0" t="0" r="0" b="0"/>
            <wp:docPr id="105326537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265379" name="Imagem 1" descr="Interface gráfica do usuário&#10;&#10;Descrição gerada automaticamente com confiança mé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45B9" w14:textId="55B709EF" w:rsidR="00F45620" w:rsidRPr="0089181E" w:rsidRDefault="00F45620" w:rsidP="00F45620">
      <w:r>
        <w:t xml:space="preserve">Portanto, a flag é: </w:t>
      </w:r>
      <w:r w:rsidR="001D5429">
        <w:t>$flag</w:t>
      </w:r>
    </w:p>
    <w:sectPr w:rsidR="00F45620" w:rsidRPr="00891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14731"/>
    <w:multiLevelType w:val="hybridMultilevel"/>
    <w:tmpl w:val="8A94FC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F3B"/>
    <w:rsid w:val="00084C00"/>
    <w:rsid w:val="000C5CE8"/>
    <w:rsid w:val="00127F3B"/>
    <w:rsid w:val="001D5429"/>
    <w:rsid w:val="0089181E"/>
    <w:rsid w:val="00AD3F1D"/>
    <w:rsid w:val="00C46D52"/>
    <w:rsid w:val="00F45620"/>
    <w:rsid w:val="00F9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0DA21"/>
  <w15:chartTrackingRefBased/>
  <w15:docId w15:val="{CF08A03A-FF5A-4CF2-A42E-1F858432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918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1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9181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181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9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lay.picoctf.org/practice/challenge/163?page=1&amp;search=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119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CHOUERI BRANCO</dc:creator>
  <cp:keywords/>
  <dc:description/>
  <cp:lastModifiedBy>JOAO VITOR CHOUERI BRANCO</cp:lastModifiedBy>
  <cp:revision>5</cp:revision>
  <dcterms:created xsi:type="dcterms:W3CDTF">2023-06-01T00:49:00Z</dcterms:created>
  <dcterms:modified xsi:type="dcterms:W3CDTF">2024-03-17T14:51:00Z</dcterms:modified>
</cp:coreProperties>
</file>