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2AB6EFFD" w:rsidR="00A633F3" w:rsidRPr="00484A52" w:rsidRDefault="00484A52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>
        <w:rPr>
          <w:rStyle w:val="nfaseIntensa"/>
          <w:i w:val="0"/>
          <w:iCs w:val="0"/>
          <w:color w:val="auto"/>
          <w:lang w:val="en-US"/>
        </w:rPr>
        <w:t>21/07</w:t>
      </w:r>
      <w:r w:rsidR="00A633F3" w:rsidRPr="00484A52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484A52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484A52">
        <w:rPr>
          <w:rStyle w:val="nfaseIntensa"/>
          <w:i w:val="0"/>
          <w:iCs w:val="0"/>
          <w:color w:val="auto"/>
          <w:lang w:val="en-US"/>
        </w:rPr>
        <w:t xml:space="preserve"> – </w:t>
      </w:r>
      <w:r>
        <w:rPr>
          <w:rStyle w:val="nfaseIntensa"/>
          <w:i w:val="0"/>
          <w:iCs w:val="0"/>
          <w:color w:val="auto"/>
          <w:lang w:val="en-US"/>
        </w:rPr>
        <w:t xml:space="preserve">Brooklyn Nine </w:t>
      </w:r>
      <w:proofErr w:type="spellStart"/>
      <w:r>
        <w:rPr>
          <w:rStyle w:val="nfaseIntensa"/>
          <w:i w:val="0"/>
          <w:iCs w:val="0"/>
          <w:color w:val="auto"/>
          <w:lang w:val="en-US"/>
        </w:rPr>
        <w:t>Nine</w:t>
      </w:r>
      <w:proofErr w:type="spellEnd"/>
    </w:p>
    <w:p w14:paraId="308B9D64" w14:textId="2BB73551" w:rsidR="00A633F3" w:rsidRPr="00850D6E" w:rsidRDefault="00A633F3">
      <w:pPr>
        <w:rPr>
          <w:lang w:val="en-US"/>
        </w:rPr>
      </w:pPr>
      <w:r w:rsidRPr="00484A52">
        <w:rPr>
          <w:lang w:val="en-US"/>
        </w:rPr>
        <w:t xml:space="preserve">Link: </w:t>
      </w:r>
      <w:hyperlink r:id="rId5" w:history="1">
        <w:r w:rsidR="00484A52" w:rsidRPr="00484A52">
          <w:rPr>
            <w:rStyle w:val="Hyperlink"/>
            <w:lang w:val="en-US"/>
          </w:rPr>
          <w:t>https://tryhackme.com/room/brooklynninenine</w:t>
        </w:r>
      </w:hyperlink>
    </w:p>
    <w:p w14:paraId="6C792E40" w14:textId="77777777" w:rsidR="00484A52" w:rsidRPr="00850D6E" w:rsidRDefault="00484A52">
      <w:pPr>
        <w:rPr>
          <w:lang w:val="en-US"/>
        </w:rPr>
      </w:pPr>
    </w:p>
    <w:p w14:paraId="3E9F067F" w14:textId="77777777" w:rsidR="00484A52" w:rsidRPr="00484A52" w:rsidRDefault="00484A52">
      <w:pPr>
        <w:rPr>
          <w:lang w:val="en-US"/>
        </w:rPr>
      </w:pPr>
    </w:p>
    <w:p w14:paraId="1AA98DB3" w14:textId="70D9A213" w:rsidR="00A633F3" w:rsidRDefault="00484A52" w:rsidP="00484A52">
      <w:pPr>
        <w:pStyle w:val="PargrafodaLista"/>
        <w:numPr>
          <w:ilvl w:val="0"/>
          <w:numId w:val="2"/>
        </w:numPr>
      </w:pPr>
      <w:r w:rsidRPr="00484A52">
        <w:t xml:space="preserve">Fazendo um </w:t>
      </w:r>
      <w:proofErr w:type="spellStart"/>
      <w:r w:rsidRPr="00484A52">
        <w:t>port</w:t>
      </w:r>
      <w:proofErr w:type="spellEnd"/>
      <w:r w:rsidRPr="00484A52">
        <w:t xml:space="preserve"> </w:t>
      </w:r>
      <w:proofErr w:type="spellStart"/>
      <w:r w:rsidRPr="00484A52">
        <w:t>scanning</w:t>
      </w:r>
      <w:proofErr w:type="spellEnd"/>
      <w:r w:rsidRPr="00484A52">
        <w:t xml:space="preserve"> usando </w:t>
      </w:r>
      <w:proofErr w:type="spellStart"/>
      <w:r w:rsidRPr="00484A52">
        <w:t>n</w:t>
      </w:r>
      <w:r>
        <w:t>map</w:t>
      </w:r>
      <w:proofErr w:type="spellEnd"/>
      <w:r>
        <w:t>:</w:t>
      </w:r>
    </w:p>
    <w:p w14:paraId="6DD697E6" w14:textId="4A5DA56B" w:rsidR="00484A52" w:rsidRDefault="00484A52" w:rsidP="00484A52">
      <w:pPr>
        <w:ind w:left="360"/>
      </w:pPr>
      <w:r w:rsidRPr="00484A52">
        <w:rPr>
          <w:noProof/>
        </w:rPr>
        <w:drawing>
          <wp:inline distT="0" distB="0" distL="0" distR="0" wp14:anchorId="059FDF67" wp14:editId="71C19DD8">
            <wp:extent cx="5400040" cy="1109980"/>
            <wp:effectExtent l="0" t="0" r="0" b="0"/>
            <wp:docPr id="19071389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890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AD44" w14:textId="1A54E7DD" w:rsidR="00484A52" w:rsidRDefault="00484A52" w:rsidP="00484A52">
      <w:pPr>
        <w:ind w:left="360"/>
      </w:pPr>
      <w:r w:rsidRPr="00484A52">
        <w:rPr>
          <w:noProof/>
        </w:rPr>
        <w:drawing>
          <wp:inline distT="0" distB="0" distL="0" distR="0" wp14:anchorId="464FCFCB" wp14:editId="71D86E91">
            <wp:extent cx="5400040" cy="3744595"/>
            <wp:effectExtent l="0" t="0" r="0" b="8255"/>
            <wp:docPr id="2394796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961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288F" w14:textId="4DA95115" w:rsidR="00484A52" w:rsidRDefault="00484A52" w:rsidP="00484A52">
      <w:pPr>
        <w:pStyle w:val="PargrafodaLista"/>
        <w:numPr>
          <w:ilvl w:val="0"/>
          <w:numId w:val="2"/>
        </w:numPr>
      </w:pPr>
      <w:r>
        <w:t>Verificando que o usuário “</w:t>
      </w:r>
      <w:proofErr w:type="spellStart"/>
      <w:r>
        <w:t>anonymous</w:t>
      </w:r>
      <w:proofErr w:type="spellEnd"/>
      <w:r>
        <w:t>” está habilitado no serviço FTP:</w:t>
      </w:r>
    </w:p>
    <w:p w14:paraId="3CE46278" w14:textId="483FB264" w:rsidR="00484A52" w:rsidRDefault="00484A52" w:rsidP="00484A52">
      <w:r w:rsidRPr="00484A52">
        <w:rPr>
          <w:noProof/>
        </w:rPr>
        <w:lastRenderedPageBreak/>
        <w:drawing>
          <wp:inline distT="0" distB="0" distL="0" distR="0" wp14:anchorId="4EAB6F02" wp14:editId="737C9912">
            <wp:extent cx="5400040" cy="2033905"/>
            <wp:effectExtent l="0" t="0" r="0" b="4445"/>
            <wp:docPr id="643672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211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17D8" w14:textId="17D8ED41" w:rsidR="00484A52" w:rsidRDefault="00484A52" w:rsidP="00484A52">
      <w:pPr>
        <w:pStyle w:val="PargrafodaLista"/>
        <w:numPr>
          <w:ilvl w:val="0"/>
          <w:numId w:val="2"/>
        </w:numPr>
      </w:pPr>
      <w:r>
        <w:t>Verificando os arquivos presentes:</w:t>
      </w:r>
    </w:p>
    <w:p w14:paraId="10768A94" w14:textId="30A14BE1" w:rsidR="00484A52" w:rsidRDefault="00484A52" w:rsidP="00484A52">
      <w:r w:rsidRPr="00484A52">
        <w:rPr>
          <w:noProof/>
        </w:rPr>
        <w:drawing>
          <wp:inline distT="0" distB="0" distL="0" distR="0" wp14:anchorId="36E8BA66" wp14:editId="2EED78FB">
            <wp:extent cx="5400040" cy="1299210"/>
            <wp:effectExtent l="0" t="0" r="0" b="0"/>
            <wp:docPr id="19527070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0702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7DA9" w14:textId="0D505BFC" w:rsidR="00484A52" w:rsidRDefault="00484A52" w:rsidP="00484A52">
      <w:pPr>
        <w:pStyle w:val="PargrafodaLista"/>
        <w:numPr>
          <w:ilvl w:val="0"/>
          <w:numId w:val="2"/>
        </w:numPr>
      </w:pPr>
      <w:r>
        <w:t>Lendo o arquivo resgatado:</w:t>
      </w:r>
    </w:p>
    <w:p w14:paraId="7E13FA50" w14:textId="30D4F445" w:rsidR="00484A52" w:rsidRDefault="00484A52" w:rsidP="00484A52">
      <w:pPr>
        <w:tabs>
          <w:tab w:val="left" w:pos="1776"/>
        </w:tabs>
      </w:pPr>
      <w:r>
        <w:tab/>
      </w:r>
      <w:r w:rsidRPr="00484A52">
        <w:rPr>
          <w:noProof/>
        </w:rPr>
        <w:drawing>
          <wp:inline distT="0" distB="0" distL="0" distR="0" wp14:anchorId="74ABD0B5" wp14:editId="3DA70F18">
            <wp:extent cx="5400040" cy="561340"/>
            <wp:effectExtent l="0" t="0" r="0" b="0"/>
            <wp:docPr id="1674010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0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E556" w14:textId="67174D96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>Supondo que tal usuário possui username “</w:t>
      </w:r>
      <w:proofErr w:type="spellStart"/>
      <w:r>
        <w:t>jake</w:t>
      </w:r>
      <w:proofErr w:type="spellEnd"/>
      <w:r>
        <w:t xml:space="preserve">” no serviço SSH, utilizar o </w:t>
      </w:r>
      <w:proofErr w:type="spellStart"/>
      <w:r>
        <w:t>Hydra</w:t>
      </w:r>
      <w:proofErr w:type="spellEnd"/>
      <w:r>
        <w:t xml:space="preserve"> para atacar com </w:t>
      </w:r>
      <w:proofErr w:type="spellStart"/>
      <w:r>
        <w:t>bruteforce</w:t>
      </w:r>
      <w:proofErr w:type="spellEnd"/>
      <w:r>
        <w:t xml:space="preserve"> a fim de encontrar a senha do alvo:</w:t>
      </w:r>
    </w:p>
    <w:p w14:paraId="4F4BF360" w14:textId="37FF17E7" w:rsidR="00484A52" w:rsidRDefault="00484A52" w:rsidP="00484A52">
      <w:pPr>
        <w:tabs>
          <w:tab w:val="left" w:pos="1776"/>
        </w:tabs>
      </w:pPr>
      <w:r w:rsidRPr="00484A52">
        <w:rPr>
          <w:noProof/>
        </w:rPr>
        <w:drawing>
          <wp:inline distT="0" distB="0" distL="0" distR="0" wp14:anchorId="5044BBD4" wp14:editId="35C40C2B">
            <wp:extent cx="5400040" cy="1203325"/>
            <wp:effectExtent l="0" t="0" r="0" b="0"/>
            <wp:docPr id="2140767649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67649" name="Imagem 1" descr="Texto branco sobre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4671" w14:textId="1A77A61E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>Utilizar a senha encontrada para entrar no servidor pelo serviço SSH:</w:t>
      </w:r>
    </w:p>
    <w:p w14:paraId="7487FD14" w14:textId="44EF9952" w:rsidR="00484A52" w:rsidRDefault="00484A52" w:rsidP="00484A52">
      <w:pPr>
        <w:tabs>
          <w:tab w:val="left" w:pos="1776"/>
        </w:tabs>
      </w:pPr>
      <w:r w:rsidRPr="00484A52">
        <w:rPr>
          <w:noProof/>
        </w:rPr>
        <w:drawing>
          <wp:inline distT="0" distB="0" distL="0" distR="0" wp14:anchorId="36D9C9A3" wp14:editId="48244308">
            <wp:extent cx="5400040" cy="1043940"/>
            <wp:effectExtent l="0" t="0" r="0" b="3810"/>
            <wp:docPr id="227151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121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A89F" w14:textId="5B0A0C9F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>Explorando os diretórios, é possível encontrar a primeira flag:</w:t>
      </w:r>
    </w:p>
    <w:p w14:paraId="46E09CB5" w14:textId="62BD467E" w:rsidR="00484A52" w:rsidRDefault="00850D6E" w:rsidP="00484A52">
      <w:pPr>
        <w:tabs>
          <w:tab w:val="left" w:pos="1776"/>
        </w:tabs>
      </w:pPr>
      <w:r w:rsidRPr="00850D6E">
        <w:lastRenderedPageBreak/>
        <w:drawing>
          <wp:inline distT="0" distB="0" distL="0" distR="0" wp14:anchorId="1246420B" wp14:editId="714CB52A">
            <wp:extent cx="5400040" cy="2271395"/>
            <wp:effectExtent l="0" t="0" r="0" b="0"/>
            <wp:docPr id="2909166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660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CE9" w14:textId="7EED5485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 xml:space="preserve">Verificando binários que podem utilizar </w:t>
      </w:r>
      <w:proofErr w:type="spellStart"/>
      <w:r>
        <w:t>sudo</w:t>
      </w:r>
      <w:proofErr w:type="spellEnd"/>
      <w:r>
        <w:t xml:space="preserve"> sem necessidade de senha:</w:t>
      </w:r>
    </w:p>
    <w:p w14:paraId="64DD3FF4" w14:textId="5838B249" w:rsidR="00484A52" w:rsidRDefault="00484A52" w:rsidP="00484A52">
      <w:pPr>
        <w:tabs>
          <w:tab w:val="left" w:pos="1776"/>
        </w:tabs>
      </w:pPr>
      <w:r w:rsidRPr="00484A52">
        <w:rPr>
          <w:noProof/>
        </w:rPr>
        <w:drawing>
          <wp:inline distT="0" distB="0" distL="0" distR="0" wp14:anchorId="121C71F7" wp14:editId="61C565FF">
            <wp:extent cx="5400040" cy="563245"/>
            <wp:effectExtent l="0" t="0" r="0" b="8255"/>
            <wp:docPr id="1797493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3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2049" w14:textId="02E5BF42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 xml:space="preserve">Pesquisando no site </w:t>
      </w:r>
      <w:hyperlink r:id="rId15" w:history="1">
        <w:r w:rsidRPr="00A821C1">
          <w:rPr>
            <w:rStyle w:val="Hyperlink"/>
          </w:rPr>
          <w:t>https://gtfobins.github.io/gtfobins</w:t>
        </w:r>
      </w:hyperlink>
      <w:r>
        <w:t xml:space="preserve"> sobre possíveis formas de escalação de privilégio com o binário </w:t>
      </w:r>
      <w:proofErr w:type="spellStart"/>
      <w:r>
        <w:t>less</w:t>
      </w:r>
      <w:proofErr w:type="spellEnd"/>
      <w:r>
        <w:t>, pode se encontrar o seguinte:</w:t>
      </w:r>
    </w:p>
    <w:p w14:paraId="332B79EB" w14:textId="185EE9D5" w:rsidR="00484A52" w:rsidRDefault="00484A52" w:rsidP="00484A52">
      <w:pPr>
        <w:tabs>
          <w:tab w:val="left" w:pos="1776"/>
        </w:tabs>
      </w:pPr>
      <w:r w:rsidRPr="00484A52">
        <w:rPr>
          <w:noProof/>
        </w:rPr>
        <w:drawing>
          <wp:inline distT="0" distB="0" distL="0" distR="0" wp14:anchorId="0C3D4F3F" wp14:editId="2505B195">
            <wp:extent cx="5400040" cy="1266825"/>
            <wp:effectExtent l="0" t="0" r="0" b="9525"/>
            <wp:docPr id="892287016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7016" name="Imagem 1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B01B" w14:textId="47D1FDD3" w:rsidR="00484A52" w:rsidRDefault="00484A52" w:rsidP="00484A52">
      <w:pPr>
        <w:pStyle w:val="PargrafodaLista"/>
        <w:numPr>
          <w:ilvl w:val="0"/>
          <w:numId w:val="2"/>
        </w:numPr>
        <w:tabs>
          <w:tab w:val="left" w:pos="1776"/>
        </w:tabs>
      </w:pPr>
      <w:r>
        <w:t>Utilizando no alvo:</w:t>
      </w:r>
    </w:p>
    <w:p w14:paraId="4197DDC4" w14:textId="4D137DE1" w:rsidR="00484A52" w:rsidRDefault="00B06A5D" w:rsidP="00484A52">
      <w:pPr>
        <w:tabs>
          <w:tab w:val="left" w:pos="1776"/>
        </w:tabs>
      </w:pPr>
      <w:r w:rsidRPr="00B06A5D">
        <w:rPr>
          <w:noProof/>
        </w:rPr>
        <w:drawing>
          <wp:inline distT="0" distB="0" distL="0" distR="0" wp14:anchorId="7FD10570" wp14:editId="3AA2D3EC">
            <wp:extent cx="5400040" cy="194310"/>
            <wp:effectExtent l="0" t="0" r="0" b="0"/>
            <wp:docPr id="1403945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5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4E56" w14:textId="43AAFBA2" w:rsidR="00B06A5D" w:rsidRDefault="00B06A5D" w:rsidP="00484A52">
      <w:pPr>
        <w:tabs>
          <w:tab w:val="left" w:pos="1776"/>
        </w:tabs>
      </w:pPr>
      <w:r w:rsidRPr="00B06A5D">
        <w:rPr>
          <w:noProof/>
        </w:rPr>
        <w:lastRenderedPageBreak/>
        <w:drawing>
          <wp:inline distT="0" distB="0" distL="0" distR="0" wp14:anchorId="31D031AE" wp14:editId="3719A3D9">
            <wp:extent cx="5400040" cy="5105400"/>
            <wp:effectExtent l="0" t="0" r="0" b="0"/>
            <wp:docPr id="16676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0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A5D">
        <w:rPr>
          <w:noProof/>
        </w:rPr>
        <w:drawing>
          <wp:inline distT="0" distB="0" distL="0" distR="0" wp14:anchorId="11844F2B" wp14:editId="1BDDEBE1">
            <wp:extent cx="4877481" cy="466790"/>
            <wp:effectExtent l="0" t="0" r="0" b="9525"/>
            <wp:docPr id="678070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0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0A3" w14:textId="3795BDE1" w:rsidR="00B06A5D" w:rsidRDefault="00B06A5D" w:rsidP="00B06A5D">
      <w:pPr>
        <w:pStyle w:val="PargrafodaLista"/>
        <w:numPr>
          <w:ilvl w:val="0"/>
          <w:numId w:val="2"/>
        </w:numPr>
        <w:tabs>
          <w:tab w:val="left" w:pos="1776"/>
        </w:tabs>
      </w:pPr>
      <w:r>
        <w:t>Encontrando a última flag no diretório /root:</w:t>
      </w:r>
    </w:p>
    <w:p w14:paraId="1677CAEB" w14:textId="5B50BDF5" w:rsidR="00B06A5D" w:rsidRPr="00484A52" w:rsidRDefault="00850D6E" w:rsidP="00B06A5D">
      <w:pPr>
        <w:tabs>
          <w:tab w:val="left" w:pos="1776"/>
        </w:tabs>
      </w:pPr>
      <w:r w:rsidRPr="00850D6E">
        <w:drawing>
          <wp:inline distT="0" distB="0" distL="0" distR="0" wp14:anchorId="439446E1" wp14:editId="57EFD23F">
            <wp:extent cx="5400040" cy="1908810"/>
            <wp:effectExtent l="0" t="0" r="0" b="0"/>
            <wp:docPr id="12451726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262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A5D" w:rsidRPr="0048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1F"/>
    <w:multiLevelType w:val="hybridMultilevel"/>
    <w:tmpl w:val="2CECBC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1"/>
  </w:num>
  <w:num w:numId="2" w16cid:durableId="90160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484A52"/>
    <w:rsid w:val="00791AC2"/>
    <w:rsid w:val="00850D6E"/>
    <w:rsid w:val="0089773A"/>
    <w:rsid w:val="00A633F3"/>
    <w:rsid w:val="00AD3F1D"/>
    <w:rsid w:val="00B06A5D"/>
    <w:rsid w:val="00C46D52"/>
    <w:rsid w:val="00E91738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yhackme.com/room/brooklynninenine" TargetMode="External"/><Relationship Id="rId15" Type="http://schemas.openxmlformats.org/officeDocument/2006/relationships/hyperlink" Target="https://gtfobins.github.io/gtfobin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2023-05-31T00:02:00Z</dcterms:created>
  <dcterms:modified xsi:type="dcterms:W3CDTF">2024-03-17T15:31:00Z</dcterms:modified>
</cp:coreProperties>
</file>