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A27" w14:textId="77777777" w:rsidR="0065586C" w:rsidRPr="00F75C8C" w:rsidRDefault="0065586C">
      <w:pPr>
        <w:rPr>
          <w:rFonts w:ascii="Arial" w:hAnsi="Arial" w:cs="Arial"/>
        </w:rPr>
      </w:pPr>
    </w:p>
    <w:p w14:paraId="18393788" w14:textId="77777777" w:rsidR="00844C4C" w:rsidRPr="00F75C8C" w:rsidRDefault="00844C4C">
      <w:pPr>
        <w:rPr>
          <w:rFonts w:ascii="Arial" w:hAnsi="Arial" w:cs="Arial"/>
        </w:rPr>
      </w:pPr>
    </w:p>
    <w:p w14:paraId="78C8C9B9" w14:textId="77777777" w:rsidR="00396ECC" w:rsidRPr="00F75C8C" w:rsidRDefault="008D2561" w:rsidP="00844C4C">
      <w:pPr>
        <w:jc w:val="center"/>
        <w:rPr>
          <w:rFonts w:ascii="Arial" w:hAnsi="Arial" w:cs="Arial"/>
          <w:b/>
          <w:sz w:val="32"/>
          <w:szCs w:val="32"/>
        </w:rPr>
      </w:pPr>
      <w:r w:rsidRPr="00F75C8C">
        <w:rPr>
          <w:rFonts w:ascii="Arial" w:hAnsi="Arial" w:cs="Arial"/>
          <w:b/>
          <w:sz w:val="32"/>
          <w:szCs w:val="32"/>
        </w:rPr>
        <w:t xml:space="preserve">Relatório do Projeto </w:t>
      </w:r>
    </w:p>
    <w:p w14:paraId="66141C51" w14:textId="3CADF625" w:rsidR="0065586C" w:rsidRPr="00F75C8C" w:rsidRDefault="008D2561" w:rsidP="00844C4C">
      <w:pPr>
        <w:jc w:val="center"/>
        <w:rPr>
          <w:rFonts w:ascii="Arial" w:hAnsi="Arial" w:cs="Arial"/>
          <w:bCs/>
          <w:sz w:val="24"/>
          <w:szCs w:val="24"/>
        </w:rPr>
      </w:pPr>
      <w:r w:rsidRPr="00F75C8C">
        <w:rPr>
          <w:rFonts w:ascii="Arial" w:hAnsi="Arial" w:cs="Arial"/>
          <w:bCs/>
          <w:sz w:val="24"/>
          <w:szCs w:val="24"/>
        </w:rPr>
        <w:t>Parte 1</w:t>
      </w:r>
    </w:p>
    <w:p w14:paraId="2C8F4D4F" w14:textId="77777777" w:rsidR="00844C4C" w:rsidRPr="00F75C8C" w:rsidRDefault="00844C4C" w:rsidP="00844C4C">
      <w:pPr>
        <w:jc w:val="center"/>
        <w:rPr>
          <w:rFonts w:ascii="Arial" w:hAnsi="Arial" w:cs="Arial"/>
        </w:rPr>
      </w:pPr>
    </w:p>
    <w:tbl>
      <w:tblPr>
        <w:tblStyle w:val="TableGrid"/>
        <w:tblW w:w="0" w:type="auto"/>
        <w:jc w:val="center"/>
        <w:tblLook w:val="04A0" w:firstRow="1" w:lastRow="0" w:firstColumn="1" w:lastColumn="0" w:noHBand="0" w:noVBand="1"/>
      </w:tblPr>
      <w:tblGrid>
        <w:gridCol w:w="3247"/>
        <w:gridCol w:w="3247"/>
      </w:tblGrid>
      <w:tr w:rsidR="00E53509" w:rsidRPr="00F75C8C" w14:paraId="7A4CAC9A" w14:textId="77777777" w:rsidTr="00E53509">
        <w:trPr>
          <w:jc w:val="center"/>
        </w:trPr>
        <w:tc>
          <w:tcPr>
            <w:tcW w:w="3247" w:type="dxa"/>
          </w:tcPr>
          <w:p w14:paraId="68059AE3" w14:textId="79BD239E" w:rsidR="00E53509" w:rsidRPr="00F75C8C" w:rsidRDefault="00E53509" w:rsidP="00844C4C">
            <w:pPr>
              <w:pStyle w:val="Subtitle"/>
              <w:ind w:firstLine="0"/>
              <w:rPr>
                <w:rFonts w:ascii="Arial" w:hAnsi="Arial" w:cs="Arial"/>
                <w:b w:val="0"/>
                <w:sz w:val="22"/>
                <w:szCs w:val="22"/>
              </w:rPr>
            </w:pPr>
            <w:r w:rsidRPr="00F75C8C">
              <w:rPr>
                <w:rFonts w:ascii="Arial" w:hAnsi="Arial" w:cs="Arial"/>
                <w:b w:val="0"/>
                <w:sz w:val="22"/>
                <w:szCs w:val="22"/>
              </w:rPr>
              <w:t>Nome do Integrante</w:t>
            </w:r>
          </w:p>
        </w:tc>
        <w:tc>
          <w:tcPr>
            <w:tcW w:w="3247" w:type="dxa"/>
          </w:tcPr>
          <w:p w14:paraId="3A13D6D3" w14:textId="61E42477" w:rsidR="00E53509" w:rsidRPr="00F75C8C" w:rsidRDefault="00C61640" w:rsidP="00844C4C">
            <w:pPr>
              <w:pStyle w:val="Subtitle"/>
              <w:ind w:firstLine="0"/>
              <w:rPr>
                <w:rFonts w:ascii="Arial" w:hAnsi="Arial" w:cs="Arial"/>
                <w:b w:val="0"/>
                <w:sz w:val="22"/>
                <w:szCs w:val="22"/>
              </w:rPr>
            </w:pPr>
            <w:r>
              <w:rPr>
                <w:rFonts w:ascii="Arial" w:hAnsi="Arial" w:cs="Arial"/>
                <w:b w:val="0"/>
                <w:sz w:val="22"/>
                <w:szCs w:val="22"/>
              </w:rPr>
              <w:t>RA</w:t>
            </w:r>
          </w:p>
        </w:tc>
      </w:tr>
      <w:tr w:rsidR="006207C5" w:rsidRPr="00F75C8C" w14:paraId="13DB7732" w14:textId="77777777" w:rsidTr="00E53509">
        <w:trPr>
          <w:jc w:val="center"/>
        </w:trPr>
        <w:tc>
          <w:tcPr>
            <w:tcW w:w="3247" w:type="dxa"/>
          </w:tcPr>
          <w:p w14:paraId="6A867EC3" w14:textId="0B1F9F3E" w:rsidR="006207C5" w:rsidRPr="00F75C8C" w:rsidRDefault="006207C5" w:rsidP="006207C5">
            <w:pPr>
              <w:pStyle w:val="Subtitle"/>
              <w:ind w:firstLine="0"/>
              <w:rPr>
                <w:rFonts w:ascii="Arial" w:hAnsi="Arial" w:cs="Arial"/>
                <w:b w:val="0"/>
                <w:sz w:val="22"/>
                <w:szCs w:val="22"/>
              </w:rPr>
            </w:pPr>
            <w:r w:rsidRPr="00F75C8C">
              <w:rPr>
                <w:rFonts w:ascii="Arial" w:hAnsi="Arial" w:cs="Arial"/>
                <w:b w:val="0"/>
                <w:sz w:val="22"/>
                <w:szCs w:val="22"/>
              </w:rPr>
              <w:t xml:space="preserve">Giovanni Barreiro </w:t>
            </w:r>
            <w:r w:rsidR="00550AC4" w:rsidRPr="00F75C8C">
              <w:rPr>
                <w:rFonts w:ascii="Arial" w:hAnsi="Arial" w:cs="Arial"/>
                <w:b w:val="0"/>
                <w:sz w:val="22"/>
                <w:szCs w:val="22"/>
              </w:rPr>
              <w:t>G. de</w:t>
            </w:r>
            <w:r w:rsidRPr="00F75C8C">
              <w:rPr>
                <w:rFonts w:ascii="Arial" w:hAnsi="Arial" w:cs="Arial"/>
                <w:b w:val="0"/>
                <w:sz w:val="22"/>
                <w:szCs w:val="22"/>
              </w:rPr>
              <w:t xml:space="preserve"> Castro</w:t>
            </w:r>
          </w:p>
        </w:tc>
        <w:tc>
          <w:tcPr>
            <w:tcW w:w="3247" w:type="dxa"/>
          </w:tcPr>
          <w:p w14:paraId="44B9F18E" w14:textId="2C118651" w:rsidR="006207C5" w:rsidRPr="00C61640" w:rsidRDefault="00C61640" w:rsidP="00C61640">
            <w:pPr>
              <w:pStyle w:val="Subtitle"/>
              <w:ind w:firstLine="0"/>
              <w:rPr>
                <w:rFonts w:ascii="Arial" w:hAnsi="Arial" w:cs="Arial"/>
                <w:b w:val="0"/>
                <w:bCs/>
                <w:sz w:val="22"/>
                <w:szCs w:val="22"/>
              </w:rPr>
            </w:pPr>
            <w:r w:rsidRPr="00C61640">
              <w:rPr>
                <w:rFonts w:ascii="Arial" w:hAnsi="Arial" w:cs="Arial"/>
                <w:b w:val="0"/>
                <w:bCs/>
              </w:rPr>
              <w:t>10435745</w:t>
            </w:r>
          </w:p>
        </w:tc>
      </w:tr>
      <w:tr w:rsidR="006207C5" w:rsidRPr="00F75C8C" w14:paraId="3B55C485" w14:textId="77777777" w:rsidTr="00E53509">
        <w:trPr>
          <w:jc w:val="center"/>
        </w:trPr>
        <w:tc>
          <w:tcPr>
            <w:tcW w:w="3247" w:type="dxa"/>
          </w:tcPr>
          <w:p w14:paraId="65786A51" w14:textId="729CFBA5" w:rsidR="006207C5" w:rsidRPr="00F75C8C" w:rsidRDefault="006207C5" w:rsidP="006207C5">
            <w:pPr>
              <w:pStyle w:val="Subtitle"/>
              <w:ind w:firstLine="0"/>
              <w:rPr>
                <w:rFonts w:ascii="Arial" w:hAnsi="Arial" w:cs="Arial"/>
                <w:b w:val="0"/>
                <w:sz w:val="22"/>
                <w:szCs w:val="22"/>
              </w:rPr>
            </w:pPr>
            <w:r w:rsidRPr="00F75C8C">
              <w:rPr>
                <w:rFonts w:ascii="Arial" w:hAnsi="Arial" w:cs="Arial"/>
                <w:b w:val="0"/>
                <w:sz w:val="22"/>
                <w:szCs w:val="22"/>
              </w:rPr>
              <w:t>João Vitor Garcia Aguiar Mintz</w:t>
            </w:r>
          </w:p>
        </w:tc>
        <w:tc>
          <w:tcPr>
            <w:tcW w:w="3247" w:type="dxa"/>
          </w:tcPr>
          <w:p w14:paraId="57938542" w14:textId="375AA6D8" w:rsidR="006207C5" w:rsidRPr="00C61640" w:rsidRDefault="00C61640" w:rsidP="006207C5">
            <w:pPr>
              <w:pStyle w:val="Subtitle"/>
              <w:ind w:firstLine="0"/>
              <w:rPr>
                <w:rFonts w:ascii="Arial" w:hAnsi="Arial" w:cs="Arial"/>
                <w:b w:val="0"/>
                <w:bCs/>
                <w:sz w:val="22"/>
                <w:szCs w:val="22"/>
              </w:rPr>
            </w:pPr>
            <w:r w:rsidRPr="00C61640">
              <w:rPr>
                <w:rFonts w:ascii="Arial" w:hAnsi="Arial" w:cs="Arial"/>
                <w:b w:val="0"/>
                <w:bCs/>
                <w:sz w:val="22"/>
                <w:szCs w:val="22"/>
              </w:rPr>
              <w:t>10440421</w:t>
            </w:r>
          </w:p>
        </w:tc>
      </w:tr>
      <w:tr w:rsidR="006207C5" w:rsidRPr="00F75C8C" w14:paraId="5571C264" w14:textId="77777777" w:rsidTr="00E53509">
        <w:trPr>
          <w:jc w:val="center"/>
        </w:trPr>
        <w:tc>
          <w:tcPr>
            <w:tcW w:w="3247" w:type="dxa"/>
          </w:tcPr>
          <w:p w14:paraId="6460E826" w14:textId="3A0415FA" w:rsidR="006207C5" w:rsidRPr="00F75C8C" w:rsidRDefault="006207C5" w:rsidP="006207C5">
            <w:pPr>
              <w:pStyle w:val="Subtitle"/>
              <w:ind w:firstLine="0"/>
              <w:rPr>
                <w:rFonts w:ascii="Arial" w:hAnsi="Arial" w:cs="Arial"/>
                <w:b w:val="0"/>
                <w:sz w:val="22"/>
                <w:szCs w:val="22"/>
              </w:rPr>
            </w:pPr>
            <w:r w:rsidRPr="00F75C8C">
              <w:rPr>
                <w:rFonts w:ascii="Arial" w:hAnsi="Arial" w:cs="Arial"/>
                <w:b w:val="0"/>
                <w:sz w:val="22"/>
                <w:szCs w:val="22"/>
              </w:rPr>
              <w:t>Yan Andreotti dos Santos</w:t>
            </w:r>
          </w:p>
        </w:tc>
        <w:tc>
          <w:tcPr>
            <w:tcW w:w="3247" w:type="dxa"/>
          </w:tcPr>
          <w:p w14:paraId="74B6DEBB" w14:textId="6DF7D1B6" w:rsidR="006207C5" w:rsidRPr="00C61640" w:rsidRDefault="00C61640" w:rsidP="006207C5">
            <w:pPr>
              <w:pStyle w:val="Subtitle"/>
              <w:ind w:firstLine="0"/>
              <w:rPr>
                <w:rFonts w:ascii="Arial" w:hAnsi="Arial" w:cs="Arial"/>
                <w:b w:val="0"/>
                <w:bCs/>
                <w:sz w:val="22"/>
                <w:szCs w:val="22"/>
              </w:rPr>
            </w:pPr>
            <w:r w:rsidRPr="00C61640">
              <w:rPr>
                <w:rFonts w:ascii="Arial" w:hAnsi="Arial" w:cs="Arial"/>
                <w:b w:val="0"/>
                <w:bCs/>
                <w:sz w:val="22"/>
                <w:szCs w:val="22"/>
              </w:rPr>
              <w:t>10439766</w:t>
            </w:r>
          </w:p>
        </w:tc>
      </w:tr>
    </w:tbl>
    <w:p w14:paraId="188ECEF5" w14:textId="77777777" w:rsidR="00844C4C" w:rsidRPr="00F75C8C" w:rsidRDefault="00844C4C" w:rsidP="00844C4C">
      <w:pPr>
        <w:pStyle w:val="Subtitle"/>
        <w:rPr>
          <w:rFonts w:ascii="Arial" w:hAnsi="Arial" w:cs="Arial"/>
          <w:b w:val="0"/>
          <w:sz w:val="22"/>
          <w:szCs w:val="22"/>
        </w:rPr>
      </w:pPr>
    </w:p>
    <w:p w14:paraId="10E18B47" w14:textId="6416A2ED" w:rsidR="00881F03" w:rsidRPr="00F75C8C" w:rsidRDefault="00E53509" w:rsidP="00E53509">
      <w:pPr>
        <w:jc w:val="center"/>
        <w:rPr>
          <w:rFonts w:ascii="Arial" w:hAnsi="Arial" w:cs="Arial"/>
          <w:b/>
          <w:sz w:val="32"/>
          <w:szCs w:val="32"/>
        </w:rPr>
      </w:pPr>
      <w:r w:rsidRPr="00F75C8C">
        <w:rPr>
          <w:rFonts w:ascii="Arial" w:hAnsi="Arial" w:cs="Arial"/>
          <w:b/>
          <w:sz w:val="32"/>
          <w:szCs w:val="32"/>
        </w:rPr>
        <w:t>Relatório</w:t>
      </w:r>
    </w:p>
    <w:p w14:paraId="6F0A43F8" w14:textId="77777777" w:rsidR="007514A4" w:rsidRPr="00F75C8C" w:rsidRDefault="007514A4" w:rsidP="00E53509">
      <w:pPr>
        <w:jc w:val="center"/>
        <w:rPr>
          <w:rFonts w:ascii="Arial" w:hAnsi="Arial" w:cs="Arial"/>
          <w:b/>
          <w:sz w:val="32"/>
          <w:szCs w:val="32"/>
        </w:rPr>
      </w:pPr>
    </w:p>
    <w:p w14:paraId="2C2D484A" w14:textId="2C676BED" w:rsidR="007514A4" w:rsidRPr="00F75C8C" w:rsidRDefault="007514A4" w:rsidP="007514A4">
      <w:pPr>
        <w:rPr>
          <w:rFonts w:ascii="Arial" w:hAnsi="Arial" w:cs="Arial"/>
          <w:bCs/>
          <w:sz w:val="22"/>
          <w:szCs w:val="22"/>
        </w:rPr>
      </w:pPr>
      <w:r w:rsidRPr="00F75C8C">
        <w:rPr>
          <w:rFonts w:ascii="Arial" w:hAnsi="Arial" w:cs="Arial"/>
          <w:bCs/>
          <w:sz w:val="22"/>
          <w:szCs w:val="22"/>
        </w:rPr>
        <w:t>O relatório deve conter:</w:t>
      </w:r>
    </w:p>
    <w:p w14:paraId="4117155D" w14:textId="79B0D33F" w:rsidR="006207C5" w:rsidRPr="00F75C8C" w:rsidRDefault="007514A4" w:rsidP="006207C5">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Título</w:t>
      </w:r>
    </w:p>
    <w:p w14:paraId="0327AC3C"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Integrantes (nome e e-mail com RA)</w:t>
      </w:r>
    </w:p>
    <w:p w14:paraId="24073C43"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Resumo</w:t>
      </w:r>
    </w:p>
    <w:p w14:paraId="449F8E3D"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Introdução</w:t>
      </w:r>
    </w:p>
    <w:p w14:paraId="382097F9" w14:textId="77777777"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Contextualização</w:t>
      </w:r>
    </w:p>
    <w:p w14:paraId="5572EED1" w14:textId="77777777"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Justificativa</w:t>
      </w:r>
    </w:p>
    <w:p w14:paraId="0D3CBA5A" w14:textId="55BB5FE1"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 xml:space="preserve">Objetivo </w:t>
      </w:r>
    </w:p>
    <w:p w14:paraId="6DC5B941"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Fundamentação Teórica (Resumida) ou Revisão da Literatura</w:t>
      </w:r>
    </w:p>
    <w:p w14:paraId="5560D30C" w14:textId="43F3E880"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Descrever os conceitos fundamentais, especialmente os relacionados ao uso da Teoria do Grafos no projeto</w:t>
      </w:r>
    </w:p>
    <w:p w14:paraId="7E8D4481" w14:textId="1FB74EB3"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Trabalhos Relacionados: apresentar trabalhos similares ao do projeto proposto e a solução obtida por cada um deles.</w:t>
      </w:r>
    </w:p>
    <w:p w14:paraId="0C89FE34" w14:textId="588E1B43"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 xml:space="preserve">Metodologia: </w:t>
      </w:r>
    </w:p>
    <w:p w14:paraId="24E9D5C0" w14:textId="5EB8B247"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Style w:val="Emphasis"/>
          <w:rFonts w:ascii="Arial" w:hAnsi="Arial" w:cs="Arial"/>
          <w:i w:val="0"/>
          <w:iCs w:val="0"/>
          <w:sz w:val="22"/>
          <w:szCs w:val="22"/>
        </w:rPr>
        <w:t>apresentar a abordagem que pretende empregar na resolução do problema, suas etapas</w:t>
      </w:r>
      <w:r w:rsidRPr="00F75C8C">
        <w:rPr>
          <w:rFonts w:ascii="Arial" w:hAnsi="Arial" w:cs="Arial"/>
          <w:i/>
          <w:iCs/>
          <w:sz w:val="22"/>
          <w:szCs w:val="22"/>
        </w:rPr>
        <w:t>.</w:t>
      </w:r>
    </w:p>
    <w:p w14:paraId="2F4B1750"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Resultados Parciais</w:t>
      </w:r>
    </w:p>
    <w:p w14:paraId="7B273B4D" w14:textId="587EC472"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Coleta dos dados: descrição detalhada</w:t>
      </w:r>
    </w:p>
    <w:p w14:paraId="6ECA307A" w14:textId="6509D191"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Modelagem do problema para um Grafo: descrição detalhada;</w:t>
      </w:r>
    </w:p>
    <w:p w14:paraId="5DB29F0C" w14:textId="77777777"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Detalhamento dos resultados parciais obtidos até o momento;</w:t>
      </w:r>
    </w:p>
    <w:p w14:paraId="288C6A66" w14:textId="77777777" w:rsidR="007514A4" w:rsidRPr="00F75C8C" w:rsidRDefault="007514A4" w:rsidP="007514A4">
      <w:pPr>
        <w:pStyle w:val="NormalWeb"/>
        <w:numPr>
          <w:ilvl w:val="1"/>
          <w:numId w:val="15"/>
        </w:numPr>
        <w:spacing w:before="0" w:beforeAutospacing="0"/>
        <w:jc w:val="both"/>
        <w:rPr>
          <w:rFonts w:ascii="Arial" w:hAnsi="Arial" w:cs="Arial"/>
          <w:sz w:val="22"/>
          <w:szCs w:val="22"/>
        </w:rPr>
      </w:pPr>
      <w:r w:rsidRPr="00F75C8C">
        <w:rPr>
          <w:rFonts w:ascii="Arial" w:hAnsi="Arial" w:cs="Arial"/>
          <w:sz w:val="22"/>
          <w:szCs w:val="22"/>
        </w:rPr>
        <w:t>Endereço GitHub criado contendo o descrito a seguir.</w:t>
      </w:r>
    </w:p>
    <w:p w14:paraId="2DDA9922" w14:textId="77777777" w:rsidR="007514A4" w:rsidRPr="00F75C8C" w:rsidRDefault="007514A4" w:rsidP="007514A4">
      <w:pPr>
        <w:pStyle w:val="NormalWeb"/>
        <w:numPr>
          <w:ilvl w:val="0"/>
          <w:numId w:val="15"/>
        </w:numPr>
        <w:spacing w:before="0" w:beforeAutospacing="0"/>
        <w:jc w:val="both"/>
        <w:rPr>
          <w:rFonts w:ascii="Arial" w:hAnsi="Arial" w:cs="Arial"/>
          <w:sz w:val="22"/>
          <w:szCs w:val="22"/>
        </w:rPr>
      </w:pPr>
      <w:r w:rsidRPr="00F75C8C">
        <w:rPr>
          <w:rFonts w:ascii="Arial" w:hAnsi="Arial" w:cs="Arial"/>
          <w:sz w:val="22"/>
          <w:szCs w:val="22"/>
        </w:rPr>
        <w:t>Referências: obtidas por pesquisas e citadas dentro do texto do projeto</w:t>
      </w:r>
    </w:p>
    <w:p w14:paraId="008867F2" w14:textId="77777777" w:rsidR="007514A4" w:rsidRPr="00F75C8C" w:rsidRDefault="007514A4" w:rsidP="007514A4">
      <w:pPr>
        <w:pStyle w:val="Default"/>
        <w:spacing w:after="182"/>
        <w:jc w:val="both"/>
        <w:rPr>
          <w:rFonts w:ascii="Arial" w:hAnsi="Arial" w:cs="Arial"/>
          <w:color w:val="323232"/>
          <w:sz w:val="22"/>
          <w:szCs w:val="22"/>
        </w:rPr>
      </w:pPr>
      <w:r w:rsidRPr="00F75C8C">
        <w:rPr>
          <w:rFonts w:ascii="Arial" w:hAnsi="Arial" w:cs="Arial"/>
          <w:color w:val="323232"/>
          <w:sz w:val="22"/>
          <w:szCs w:val="22"/>
        </w:rPr>
        <w:t>A área do GitHub deste bimestre, com acesso público, deve apresentar:</w:t>
      </w:r>
    </w:p>
    <w:p w14:paraId="0C085BA6" w14:textId="77777777" w:rsidR="007514A4" w:rsidRPr="00F75C8C" w:rsidRDefault="007514A4" w:rsidP="007514A4">
      <w:pPr>
        <w:pStyle w:val="Default"/>
        <w:numPr>
          <w:ilvl w:val="0"/>
          <w:numId w:val="16"/>
        </w:numPr>
        <w:jc w:val="both"/>
        <w:rPr>
          <w:rFonts w:ascii="Arial" w:hAnsi="Arial" w:cs="Arial"/>
          <w:color w:val="323232"/>
          <w:sz w:val="22"/>
          <w:szCs w:val="22"/>
        </w:rPr>
      </w:pPr>
      <w:r w:rsidRPr="00F75C8C">
        <w:rPr>
          <w:rFonts w:ascii="Arial" w:hAnsi="Arial" w:cs="Arial"/>
          <w:color w:val="323232"/>
          <w:sz w:val="22"/>
          <w:szCs w:val="22"/>
        </w:rPr>
        <w:t>Relatório do Projeto;</w:t>
      </w:r>
    </w:p>
    <w:p w14:paraId="4086517E" w14:textId="54F6B20E" w:rsidR="007514A4" w:rsidRPr="00F75C8C" w:rsidRDefault="007514A4" w:rsidP="007514A4">
      <w:pPr>
        <w:pStyle w:val="Default"/>
        <w:numPr>
          <w:ilvl w:val="0"/>
          <w:numId w:val="16"/>
        </w:numPr>
        <w:jc w:val="both"/>
        <w:rPr>
          <w:rFonts w:ascii="Arial" w:hAnsi="Arial" w:cs="Arial"/>
          <w:color w:val="323232"/>
          <w:sz w:val="22"/>
          <w:szCs w:val="22"/>
        </w:rPr>
      </w:pPr>
      <w:r w:rsidRPr="00F75C8C">
        <w:rPr>
          <w:rFonts w:ascii="Arial" w:hAnsi="Arial" w:cs="Arial"/>
          <w:color w:val="323232"/>
          <w:sz w:val="22"/>
          <w:szCs w:val="22"/>
        </w:rPr>
        <w:t>Os arquivos fontes do conteúdo desenvolvido até o momento, que devem contemplar:</w:t>
      </w:r>
    </w:p>
    <w:p w14:paraId="7BF11547" w14:textId="77777777" w:rsidR="007514A4" w:rsidRPr="00F75C8C" w:rsidRDefault="007514A4" w:rsidP="007514A4">
      <w:pPr>
        <w:pStyle w:val="Default"/>
        <w:numPr>
          <w:ilvl w:val="1"/>
          <w:numId w:val="16"/>
        </w:numPr>
        <w:jc w:val="both"/>
        <w:rPr>
          <w:rFonts w:ascii="Arial" w:hAnsi="Arial" w:cs="Arial"/>
          <w:color w:val="323232"/>
          <w:sz w:val="22"/>
          <w:szCs w:val="22"/>
        </w:rPr>
      </w:pPr>
      <w:r w:rsidRPr="00F75C8C">
        <w:rPr>
          <w:rFonts w:ascii="Arial" w:hAnsi="Arial" w:cs="Arial"/>
          <w:color w:val="323232"/>
          <w:sz w:val="22"/>
          <w:szCs w:val="22"/>
        </w:rPr>
        <w:t xml:space="preserve">um cabeçalho (comentário) com as identificações completas de todos os membros do grupo, síntese do conteúdo do arquivo e histórico das alterações realizadas, no formato: data da atualização, autor, breve descrição da atualização. </w:t>
      </w:r>
    </w:p>
    <w:p w14:paraId="6ACA4212" w14:textId="77777777" w:rsidR="007514A4" w:rsidRPr="00F75C8C" w:rsidRDefault="007514A4" w:rsidP="007514A4">
      <w:pPr>
        <w:pStyle w:val="Default"/>
        <w:jc w:val="both"/>
        <w:rPr>
          <w:rFonts w:ascii="Arial" w:hAnsi="Arial" w:cs="Arial"/>
          <w:color w:val="323232"/>
          <w:sz w:val="22"/>
          <w:szCs w:val="22"/>
        </w:rPr>
      </w:pPr>
    </w:p>
    <w:p w14:paraId="33195383" w14:textId="77777777" w:rsidR="007514A4" w:rsidRPr="00F75C8C" w:rsidRDefault="007514A4" w:rsidP="007514A4">
      <w:pPr>
        <w:rPr>
          <w:rFonts w:ascii="Arial" w:hAnsi="Arial" w:cs="Arial"/>
          <w:bCs/>
          <w:sz w:val="22"/>
          <w:szCs w:val="22"/>
        </w:rPr>
      </w:pPr>
    </w:p>
    <w:p w14:paraId="4D4EE872" w14:textId="77777777" w:rsidR="006207C5" w:rsidRPr="00F75C8C" w:rsidRDefault="006207C5" w:rsidP="007514A4">
      <w:pPr>
        <w:rPr>
          <w:rFonts w:ascii="Arial" w:hAnsi="Arial" w:cs="Arial"/>
          <w:bCs/>
          <w:sz w:val="22"/>
          <w:szCs w:val="22"/>
        </w:rPr>
      </w:pPr>
    </w:p>
    <w:p w14:paraId="71C3B4C2" w14:textId="77777777" w:rsidR="006207C5" w:rsidRPr="00F75C8C" w:rsidRDefault="006207C5" w:rsidP="007514A4">
      <w:pPr>
        <w:rPr>
          <w:rFonts w:ascii="Arial" w:hAnsi="Arial" w:cs="Arial"/>
          <w:bCs/>
          <w:sz w:val="22"/>
          <w:szCs w:val="22"/>
        </w:rPr>
      </w:pPr>
    </w:p>
    <w:p w14:paraId="50DEB772" w14:textId="77777777" w:rsidR="006207C5" w:rsidRPr="00F75C8C" w:rsidRDefault="006207C5" w:rsidP="007514A4">
      <w:pPr>
        <w:rPr>
          <w:rFonts w:ascii="Arial" w:hAnsi="Arial" w:cs="Arial"/>
          <w:bCs/>
          <w:sz w:val="22"/>
          <w:szCs w:val="22"/>
        </w:rPr>
      </w:pPr>
    </w:p>
    <w:p w14:paraId="5BD08CA1" w14:textId="77777777" w:rsidR="006207C5" w:rsidRPr="00F75C8C" w:rsidRDefault="006207C5" w:rsidP="007514A4">
      <w:pPr>
        <w:rPr>
          <w:rFonts w:ascii="Arial" w:hAnsi="Arial" w:cs="Arial"/>
          <w:bCs/>
          <w:sz w:val="22"/>
          <w:szCs w:val="22"/>
        </w:rPr>
      </w:pPr>
    </w:p>
    <w:p w14:paraId="77705E2B" w14:textId="77777777" w:rsidR="006207C5" w:rsidRPr="00F75C8C" w:rsidRDefault="006207C5" w:rsidP="007514A4">
      <w:pPr>
        <w:rPr>
          <w:rFonts w:ascii="Arial" w:hAnsi="Arial" w:cs="Arial"/>
          <w:bCs/>
          <w:sz w:val="22"/>
          <w:szCs w:val="22"/>
        </w:rPr>
      </w:pPr>
    </w:p>
    <w:p w14:paraId="2EC577E3" w14:textId="77777777" w:rsidR="006207C5" w:rsidRPr="00F75C8C" w:rsidRDefault="006207C5" w:rsidP="007514A4">
      <w:pPr>
        <w:rPr>
          <w:rFonts w:ascii="Arial" w:hAnsi="Arial" w:cs="Arial"/>
          <w:bCs/>
          <w:sz w:val="22"/>
          <w:szCs w:val="22"/>
        </w:rPr>
      </w:pPr>
    </w:p>
    <w:p w14:paraId="3BADAEDC" w14:textId="77777777" w:rsidR="006207C5" w:rsidRPr="00F75C8C" w:rsidRDefault="006207C5" w:rsidP="007514A4">
      <w:pPr>
        <w:rPr>
          <w:rFonts w:ascii="Arial" w:hAnsi="Arial" w:cs="Arial"/>
          <w:bCs/>
          <w:sz w:val="22"/>
          <w:szCs w:val="22"/>
        </w:rPr>
      </w:pPr>
    </w:p>
    <w:p w14:paraId="5FB7F1C9" w14:textId="77777777" w:rsidR="004269CC" w:rsidRDefault="004269CC" w:rsidP="006207C5">
      <w:pPr>
        <w:jc w:val="center"/>
        <w:rPr>
          <w:rFonts w:ascii="Arial" w:hAnsi="Arial" w:cs="Arial"/>
          <w:b/>
          <w:sz w:val="40"/>
          <w:szCs w:val="40"/>
        </w:rPr>
      </w:pPr>
    </w:p>
    <w:p w14:paraId="00282153" w14:textId="297DF1F4" w:rsidR="006207C5" w:rsidRPr="00F75C8C" w:rsidRDefault="006207C5" w:rsidP="006207C5">
      <w:pPr>
        <w:jc w:val="center"/>
        <w:rPr>
          <w:rFonts w:ascii="Arial" w:hAnsi="Arial" w:cs="Arial"/>
          <w:b/>
          <w:sz w:val="40"/>
          <w:szCs w:val="40"/>
        </w:rPr>
      </w:pPr>
      <w:r w:rsidRPr="00F75C8C">
        <w:rPr>
          <w:rFonts w:ascii="Arial" w:hAnsi="Arial" w:cs="Arial"/>
          <w:b/>
          <w:sz w:val="40"/>
          <w:szCs w:val="40"/>
        </w:rPr>
        <w:t>AcolheSP</w:t>
      </w:r>
    </w:p>
    <w:p w14:paraId="18A29D4F" w14:textId="77777777" w:rsidR="006207C5" w:rsidRPr="00F75C8C" w:rsidRDefault="006207C5" w:rsidP="006207C5">
      <w:pPr>
        <w:jc w:val="center"/>
        <w:rPr>
          <w:rFonts w:ascii="Arial" w:hAnsi="Arial" w:cs="Arial"/>
          <w:b/>
          <w:sz w:val="40"/>
          <w:szCs w:val="40"/>
        </w:rPr>
      </w:pPr>
    </w:p>
    <w:p w14:paraId="240F48FB" w14:textId="2922160D" w:rsidR="006207C5" w:rsidRPr="00F75C8C" w:rsidRDefault="006207C5" w:rsidP="006207C5">
      <w:pPr>
        <w:jc w:val="center"/>
        <w:rPr>
          <w:rFonts w:ascii="Arial" w:hAnsi="Arial" w:cs="Arial"/>
          <w:b/>
          <w:sz w:val="30"/>
          <w:szCs w:val="30"/>
        </w:rPr>
      </w:pPr>
      <w:r w:rsidRPr="00F75C8C">
        <w:rPr>
          <w:rFonts w:ascii="Arial" w:hAnsi="Arial" w:cs="Arial"/>
          <w:b/>
          <w:sz w:val="30"/>
          <w:szCs w:val="30"/>
        </w:rPr>
        <w:t>Integrantes:</w:t>
      </w:r>
    </w:p>
    <w:p w14:paraId="7D92F89C" w14:textId="68AB15F6" w:rsidR="006207C5" w:rsidRPr="00F75C8C" w:rsidRDefault="006207C5" w:rsidP="006207C5">
      <w:pPr>
        <w:rPr>
          <w:rFonts w:ascii="Arial" w:hAnsi="Arial" w:cs="Arial"/>
          <w:b/>
        </w:rPr>
      </w:pPr>
      <w:r w:rsidRPr="00F75C8C">
        <w:rPr>
          <w:rFonts w:ascii="Arial" w:hAnsi="Arial" w:cs="Arial"/>
          <w:b/>
        </w:rPr>
        <w:t xml:space="preserve">Nome: </w:t>
      </w:r>
      <w:r w:rsidR="009902CE" w:rsidRPr="00C61640">
        <w:rPr>
          <w:rFonts w:ascii="Arial" w:hAnsi="Arial" w:cs="Arial"/>
          <w:bCs/>
        </w:rPr>
        <w:t>Giovanni Barreiro G. De Castro</w:t>
      </w:r>
    </w:p>
    <w:p w14:paraId="67CE04BF" w14:textId="079384B0" w:rsidR="006207C5" w:rsidRPr="00F75C8C" w:rsidRDefault="009902CE" w:rsidP="006207C5">
      <w:pPr>
        <w:rPr>
          <w:rFonts w:ascii="Arial" w:hAnsi="Arial" w:cs="Arial"/>
          <w:b/>
        </w:rPr>
      </w:pPr>
      <w:r w:rsidRPr="00F75C8C">
        <w:rPr>
          <w:rFonts w:ascii="Arial" w:hAnsi="Arial" w:cs="Arial"/>
          <w:b/>
        </w:rPr>
        <w:t>e-mail</w:t>
      </w:r>
      <w:r w:rsidR="006207C5" w:rsidRPr="00F75C8C">
        <w:rPr>
          <w:rFonts w:ascii="Arial" w:hAnsi="Arial" w:cs="Arial"/>
          <w:b/>
        </w:rPr>
        <w:t xml:space="preserve">: </w:t>
      </w:r>
      <w:hyperlink r:id="rId7" w:history="1">
        <w:r w:rsidR="00C61640" w:rsidRPr="00982DC9">
          <w:rPr>
            <w:rStyle w:val="Hyperlink"/>
            <w:rFonts w:ascii="Arial" w:hAnsi="Arial" w:cs="Arial"/>
            <w:bCs/>
          </w:rPr>
          <w:t>10435745@mackenzista.com.br</w:t>
        </w:r>
      </w:hyperlink>
      <w:r w:rsidR="00C61640">
        <w:rPr>
          <w:rFonts w:ascii="Arial" w:hAnsi="Arial" w:cs="Arial"/>
          <w:bCs/>
        </w:rPr>
        <w:t xml:space="preserve"> </w:t>
      </w:r>
    </w:p>
    <w:p w14:paraId="3CB665AC" w14:textId="77777777" w:rsidR="006207C5" w:rsidRPr="00F75C8C" w:rsidRDefault="006207C5" w:rsidP="006207C5">
      <w:pPr>
        <w:rPr>
          <w:rFonts w:ascii="Arial" w:hAnsi="Arial" w:cs="Arial"/>
          <w:b/>
        </w:rPr>
      </w:pPr>
    </w:p>
    <w:p w14:paraId="6093E6BF" w14:textId="66F90B6A" w:rsidR="006207C5" w:rsidRPr="00F75C8C" w:rsidRDefault="006207C5" w:rsidP="006207C5">
      <w:pPr>
        <w:rPr>
          <w:rFonts w:ascii="Arial" w:hAnsi="Arial" w:cs="Arial"/>
          <w:b/>
        </w:rPr>
      </w:pPr>
      <w:r w:rsidRPr="00F75C8C">
        <w:rPr>
          <w:rFonts w:ascii="Arial" w:hAnsi="Arial" w:cs="Arial"/>
          <w:b/>
        </w:rPr>
        <w:t xml:space="preserve">Nome: </w:t>
      </w:r>
      <w:r w:rsidR="00977871" w:rsidRPr="00C61640">
        <w:rPr>
          <w:rFonts w:ascii="Arial" w:hAnsi="Arial" w:cs="Arial"/>
          <w:bCs/>
        </w:rPr>
        <w:t>João Vitor Aguiar Mintz</w:t>
      </w:r>
      <w:r w:rsidRPr="00C61640">
        <w:rPr>
          <w:rFonts w:ascii="Arial" w:hAnsi="Arial" w:cs="Arial"/>
          <w:bCs/>
        </w:rPr>
        <w:br/>
      </w:r>
      <w:r w:rsidR="009902CE" w:rsidRPr="00F75C8C">
        <w:rPr>
          <w:rFonts w:ascii="Arial" w:hAnsi="Arial" w:cs="Arial"/>
          <w:b/>
        </w:rPr>
        <w:t>e-mail</w:t>
      </w:r>
      <w:r w:rsidRPr="00F75C8C">
        <w:rPr>
          <w:rFonts w:ascii="Arial" w:hAnsi="Arial" w:cs="Arial"/>
          <w:b/>
        </w:rPr>
        <w:t xml:space="preserve">: </w:t>
      </w:r>
      <w:hyperlink r:id="rId8" w:history="1">
        <w:r w:rsidR="00C61640" w:rsidRPr="00982DC9">
          <w:rPr>
            <w:rStyle w:val="Hyperlink"/>
            <w:rFonts w:ascii="Arial" w:hAnsi="Arial" w:cs="Arial"/>
            <w:sz w:val="22"/>
            <w:szCs w:val="22"/>
          </w:rPr>
          <w:t>10440421</w:t>
        </w:r>
        <w:r w:rsidR="00C61640" w:rsidRPr="00982DC9">
          <w:rPr>
            <w:rStyle w:val="Hyperlink"/>
            <w:rFonts w:ascii="Arial" w:hAnsi="Arial" w:cs="Arial"/>
          </w:rPr>
          <w:t>@mackenzista.com.br</w:t>
        </w:r>
      </w:hyperlink>
      <w:r w:rsidR="00C61640">
        <w:rPr>
          <w:rFonts w:ascii="Arial" w:hAnsi="Arial" w:cs="Arial"/>
        </w:rPr>
        <w:t xml:space="preserve"> </w:t>
      </w:r>
    </w:p>
    <w:p w14:paraId="7666C92A" w14:textId="77777777" w:rsidR="006207C5" w:rsidRPr="00F75C8C" w:rsidRDefault="006207C5" w:rsidP="006207C5">
      <w:pPr>
        <w:rPr>
          <w:rFonts w:ascii="Arial" w:hAnsi="Arial" w:cs="Arial"/>
          <w:b/>
        </w:rPr>
      </w:pPr>
    </w:p>
    <w:p w14:paraId="1A39C035" w14:textId="1C7A02AC" w:rsidR="006207C5" w:rsidRPr="00F75C8C" w:rsidRDefault="006207C5" w:rsidP="006207C5">
      <w:pPr>
        <w:rPr>
          <w:rFonts w:ascii="Arial" w:hAnsi="Arial" w:cs="Arial"/>
          <w:b/>
        </w:rPr>
      </w:pPr>
      <w:r w:rsidRPr="00F75C8C">
        <w:rPr>
          <w:rFonts w:ascii="Arial" w:hAnsi="Arial" w:cs="Arial"/>
          <w:b/>
        </w:rPr>
        <w:t>Nome:</w:t>
      </w:r>
      <w:r w:rsidRPr="00C61640">
        <w:rPr>
          <w:rFonts w:ascii="Arial" w:hAnsi="Arial" w:cs="Arial"/>
          <w:bCs/>
        </w:rPr>
        <w:t xml:space="preserve"> </w:t>
      </w:r>
      <w:r w:rsidR="00977871" w:rsidRPr="00C61640">
        <w:rPr>
          <w:rFonts w:ascii="Arial" w:hAnsi="Arial" w:cs="Arial"/>
          <w:bCs/>
        </w:rPr>
        <w:t>Yan Andreotti dos Santos</w:t>
      </w:r>
      <w:r w:rsidRPr="00F75C8C">
        <w:rPr>
          <w:rFonts w:ascii="Arial" w:hAnsi="Arial" w:cs="Arial"/>
          <w:b/>
        </w:rPr>
        <w:br/>
      </w:r>
      <w:r w:rsidR="009902CE" w:rsidRPr="00F75C8C">
        <w:rPr>
          <w:rFonts w:ascii="Arial" w:hAnsi="Arial" w:cs="Arial"/>
          <w:b/>
        </w:rPr>
        <w:t>e-mail</w:t>
      </w:r>
      <w:r w:rsidRPr="00F75C8C">
        <w:rPr>
          <w:rFonts w:ascii="Arial" w:hAnsi="Arial" w:cs="Arial"/>
          <w:b/>
        </w:rPr>
        <w:t xml:space="preserve">: </w:t>
      </w:r>
      <w:hyperlink r:id="rId9" w:history="1">
        <w:r w:rsidR="00C61640" w:rsidRPr="00C61640">
          <w:rPr>
            <w:rStyle w:val="Hyperlink"/>
            <w:rFonts w:ascii="Arial" w:hAnsi="Arial" w:cs="Arial"/>
            <w:sz w:val="22"/>
            <w:szCs w:val="22"/>
          </w:rPr>
          <w:t>10439766</w:t>
        </w:r>
        <w:r w:rsidR="00C61640" w:rsidRPr="00C61640">
          <w:rPr>
            <w:rStyle w:val="Hyperlink"/>
            <w:rFonts w:ascii="Arial" w:hAnsi="Arial" w:cs="Arial"/>
          </w:rPr>
          <w:t>@mackenzista.com.br</w:t>
        </w:r>
      </w:hyperlink>
      <w:r w:rsidR="00C61640">
        <w:rPr>
          <w:rFonts w:ascii="Arial" w:hAnsi="Arial" w:cs="Arial"/>
          <w:b/>
        </w:rPr>
        <w:t xml:space="preserve"> </w:t>
      </w:r>
    </w:p>
    <w:p w14:paraId="4AE6F614" w14:textId="77777777" w:rsidR="006207C5" w:rsidRPr="00F75C8C" w:rsidRDefault="006207C5" w:rsidP="006207C5">
      <w:pPr>
        <w:rPr>
          <w:rFonts w:ascii="Arial" w:hAnsi="Arial" w:cs="Arial"/>
          <w:b/>
        </w:rPr>
      </w:pPr>
    </w:p>
    <w:p w14:paraId="6CF5F3B6" w14:textId="77777777" w:rsidR="006207C5" w:rsidRPr="00F75C8C" w:rsidRDefault="006207C5" w:rsidP="006207C5">
      <w:pPr>
        <w:rPr>
          <w:rFonts w:ascii="Arial" w:hAnsi="Arial" w:cs="Arial"/>
          <w:b/>
        </w:rPr>
      </w:pPr>
    </w:p>
    <w:p w14:paraId="2914806D" w14:textId="60F0AB51" w:rsidR="006207C5" w:rsidRPr="00F75C8C" w:rsidRDefault="006207C5" w:rsidP="006207C5">
      <w:pPr>
        <w:jc w:val="center"/>
        <w:rPr>
          <w:rFonts w:ascii="Arial" w:hAnsi="Arial" w:cs="Arial"/>
          <w:b/>
          <w:sz w:val="30"/>
          <w:szCs w:val="30"/>
        </w:rPr>
      </w:pPr>
      <w:r w:rsidRPr="00F75C8C">
        <w:rPr>
          <w:rFonts w:ascii="Arial" w:hAnsi="Arial" w:cs="Arial"/>
          <w:b/>
          <w:sz w:val="30"/>
          <w:szCs w:val="30"/>
        </w:rPr>
        <w:t>Resumo</w:t>
      </w:r>
    </w:p>
    <w:p w14:paraId="003E1C3D" w14:textId="31FB0091" w:rsidR="0038070A" w:rsidRPr="0038070A" w:rsidRDefault="006207C5" w:rsidP="0038070A">
      <w:pPr>
        <w:jc w:val="both"/>
        <w:rPr>
          <w:rFonts w:ascii="Arial" w:hAnsi="Arial" w:cs="Arial"/>
          <w:bCs/>
        </w:rPr>
      </w:pPr>
      <w:r w:rsidRPr="00F75C8C">
        <w:rPr>
          <w:rFonts w:ascii="Arial" w:hAnsi="Arial" w:cs="Arial"/>
          <w:b/>
        </w:rPr>
        <w:tab/>
      </w:r>
      <w:r w:rsidR="0038070A" w:rsidRPr="0038070A">
        <w:rPr>
          <w:rFonts w:ascii="Arial" w:hAnsi="Arial" w:cs="Arial"/>
          <w:bCs/>
        </w:rPr>
        <w:t xml:space="preserve">Este projeto apresenta a modelagem e análise da rede de Centros de Acolhida para População em Situação de Rua e Centros de Acolhida Especial (CAE) do município de São Paulo utilizando conceitos da Teoria dos Grafos. A aplicação desenvolvida em Java implementa uma estrutura de dados baseada em </w:t>
      </w:r>
      <w:r w:rsidR="0038070A" w:rsidRPr="0038070A">
        <w:rPr>
          <w:rFonts w:ascii="Arial" w:hAnsi="Arial" w:cs="Arial"/>
          <w:b/>
          <w:bCs/>
        </w:rPr>
        <w:t>Listas de Adjacência</w:t>
      </w:r>
      <w:r w:rsidR="0038070A" w:rsidRPr="0038070A">
        <w:rPr>
          <w:rFonts w:ascii="Arial" w:hAnsi="Arial" w:cs="Arial"/>
          <w:bCs/>
        </w:rPr>
        <w:t xml:space="preserve"> para manipular um grafo não-orientado ponderado nos vértices (coordenadas geográficas) e nas arestas (distâncias em quilômetros calculadas pela fórmula de Haversine). Os dados foram extraídos dos registros públicos municipais e georreferenciados manualmente em um arquivo grafo.txt contendo </w:t>
      </w:r>
      <m:oMath>
        <m:r>
          <w:rPr>
            <w:rFonts w:ascii="Cambria Math" w:hAnsi="Cambria Math" w:cs="Arial"/>
          </w:rPr>
          <m:t>81</m:t>
        </m:r>
      </m:oMath>
      <w:r w:rsidR="0038070A" w:rsidRPr="0038070A">
        <w:rPr>
          <w:rFonts w:ascii="Arial" w:hAnsi="Arial" w:cs="Arial"/>
          <w:bCs/>
        </w:rPr>
        <w:t xml:space="preserve"> vértices e </w:t>
      </w:r>
      <m:oMath>
        <m:r>
          <w:rPr>
            <w:rFonts w:ascii="Cambria Math" w:hAnsi="Cambria Math" w:cs="Arial"/>
          </w:rPr>
          <m:t>309</m:t>
        </m:r>
      </m:oMath>
      <w:r w:rsidR="0038070A" w:rsidRPr="0038070A">
        <w:rPr>
          <w:rFonts w:ascii="Arial" w:hAnsi="Arial" w:cs="Arial"/>
          <w:bCs/>
        </w:rPr>
        <w:t xml:space="preserve"> arestas. A ferramenta disponibiliza um menu interativo para leitura e escrita em arquivo, inserção e remoção dinâmica de vértices e arestas, e verificação de conexidade via algoritmo de Busca em Profundidade (DFS) adaptado para controle manual por pilha própria.</w:t>
      </w:r>
    </w:p>
    <w:p w14:paraId="0073EC35" w14:textId="69CE0FEC" w:rsidR="006207C5" w:rsidRPr="00F75C8C" w:rsidRDefault="006207C5" w:rsidP="006207C5">
      <w:pPr>
        <w:jc w:val="both"/>
        <w:rPr>
          <w:rFonts w:ascii="Arial" w:hAnsi="Arial" w:cs="Arial"/>
          <w:bCs/>
        </w:rPr>
      </w:pPr>
    </w:p>
    <w:p w14:paraId="08519FD0" w14:textId="77777777" w:rsidR="006207C5" w:rsidRPr="00F75C8C" w:rsidRDefault="006207C5" w:rsidP="006207C5">
      <w:pPr>
        <w:jc w:val="both"/>
        <w:rPr>
          <w:rFonts w:ascii="Arial" w:hAnsi="Arial" w:cs="Arial"/>
          <w:bCs/>
        </w:rPr>
      </w:pPr>
    </w:p>
    <w:p w14:paraId="613D1B30" w14:textId="58740E61" w:rsidR="006207C5" w:rsidRPr="00F75C8C" w:rsidRDefault="006207C5" w:rsidP="006207C5">
      <w:pPr>
        <w:jc w:val="center"/>
        <w:rPr>
          <w:rFonts w:ascii="Arial" w:hAnsi="Arial" w:cs="Arial"/>
          <w:b/>
          <w:sz w:val="30"/>
          <w:szCs w:val="30"/>
        </w:rPr>
      </w:pPr>
      <w:r w:rsidRPr="00F75C8C">
        <w:rPr>
          <w:rFonts w:ascii="Arial" w:hAnsi="Arial" w:cs="Arial"/>
          <w:b/>
          <w:sz w:val="30"/>
          <w:szCs w:val="30"/>
        </w:rPr>
        <w:t>Introdução</w:t>
      </w:r>
    </w:p>
    <w:p w14:paraId="6B9388A5" w14:textId="77777777" w:rsidR="006207C5" w:rsidRPr="0038070A" w:rsidRDefault="006207C5" w:rsidP="006207C5">
      <w:pPr>
        <w:rPr>
          <w:rFonts w:ascii="Arial" w:hAnsi="Arial" w:cs="Arial"/>
          <w:sz w:val="30"/>
          <w:szCs w:val="30"/>
        </w:rPr>
      </w:pPr>
    </w:p>
    <w:p w14:paraId="310FECA9" w14:textId="0884EB8E" w:rsidR="0038070A" w:rsidRPr="0038070A" w:rsidRDefault="0038070A" w:rsidP="0038070A">
      <w:pPr>
        <w:ind w:firstLine="708"/>
        <w:jc w:val="both"/>
        <w:rPr>
          <w:rFonts w:ascii="Arial" w:hAnsi="Arial" w:cs="Arial"/>
          <w:b/>
          <w:bCs/>
          <w:sz w:val="24"/>
          <w:szCs w:val="24"/>
        </w:rPr>
      </w:pPr>
      <w:r w:rsidRPr="0038070A">
        <w:rPr>
          <w:rFonts w:ascii="Arial" w:hAnsi="Arial" w:cs="Arial"/>
          <w:b/>
          <w:bCs/>
          <w:sz w:val="24"/>
          <w:szCs w:val="24"/>
        </w:rPr>
        <w:t>Contextualização</w:t>
      </w:r>
      <w:r>
        <w:rPr>
          <w:rFonts w:ascii="Arial" w:hAnsi="Arial" w:cs="Arial"/>
          <w:b/>
          <w:bCs/>
          <w:sz w:val="24"/>
          <w:szCs w:val="24"/>
        </w:rPr>
        <w:t>:</w:t>
      </w:r>
    </w:p>
    <w:p w14:paraId="4AF6D1C8" w14:textId="3E1884DC" w:rsidR="0038070A" w:rsidRDefault="0038070A" w:rsidP="004269CC">
      <w:pPr>
        <w:ind w:firstLine="708"/>
        <w:jc w:val="both"/>
        <w:rPr>
          <w:rFonts w:ascii="Arial" w:hAnsi="Arial" w:cs="Arial"/>
        </w:rPr>
      </w:pPr>
      <w:r w:rsidRPr="0038070A">
        <w:rPr>
          <w:rFonts w:ascii="Arial" w:hAnsi="Arial" w:cs="Arial"/>
        </w:rPr>
        <w:t>A população em situação de rua na metrópole de São Paulo enfrenta grandes desafios de vulnerabilidade social e mobilidade urbana. A rede pública municipal disponibiliza serviços de acolhimento como Centros de Acolhida para Adultos, CAE Mulheres, CAE Família, CAE Idosos e CAE Trans espalhados pelas subprefeituras. Entender a proximidade geográfica e a conectividade entre esses pontos de apoio é fundamental para o planejamento logístico de encaminhamentos, distribuição de mantimentos e rotas assistenciais.</w:t>
      </w:r>
    </w:p>
    <w:p w14:paraId="1694111F" w14:textId="77777777" w:rsidR="0038070A" w:rsidRPr="0038070A" w:rsidRDefault="0038070A" w:rsidP="0038070A">
      <w:pPr>
        <w:jc w:val="both"/>
        <w:rPr>
          <w:rFonts w:ascii="Arial" w:hAnsi="Arial" w:cs="Arial"/>
        </w:rPr>
      </w:pPr>
    </w:p>
    <w:p w14:paraId="79DABCF2" w14:textId="639D4740" w:rsidR="0038070A" w:rsidRPr="0038070A" w:rsidRDefault="0038070A" w:rsidP="0038070A">
      <w:pPr>
        <w:ind w:firstLine="708"/>
        <w:jc w:val="both"/>
        <w:rPr>
          <w:rFonts w:ascii="Arial" w:hAnsi="Arial" w:cs="Arial"/>
          <w:b/>
          <w:bCs/>
          <w:sz w:val="24"/>
          <w:szCs w:val="24"/>
        </w:rPr>
      </w:pPr>
      <w:r w:rsidRPr="0038070A">
        <w:rPr>
          <w:rFonts w:ascii="Arial" w:hAnsi="Arial" w:cs="Arial"/>
          <w:b/>
          <w:bCs/>
          <w:sz w:val="24"/>
          <w:szCs w:val="24"/>
        </w:rPr>
        <w:t>Justificativa e Alinhamento com os ODS (ONU)</w:t>
      </w:r>
      <w:r>
        <w:rPr>
          <w:rFonts w:ascii="Arial" w:hAnsi="Arial" w:cs="Arial"/>
          <w:b/>
          <w:bCs/>
          <w:sz w:val="24"/>
          <w:szCs w:val="24"/>
        </w:rPr>
        <w:t>:</w:t>
      </w:r>
    </w:p>
    <w:p w14:paraId="578F8134" w14:textId="77777777" w:rsidR="0038070A" w:rsidRPr="0038070A" w:rsidRDefault="0038070A" w:rsidP="0038070A">
      <w:pPr>
        <w:jc w:val="both"/>
        <w:rPr>
          <w:rFonts w:ascii="Arial" w:hAnsi="Arial" w:cs="Arial"/>
        </w:rPr>
      </w:pPr>
      <w:r w:rsidRPr="0038070A">
        <w:rPr>
          <w:rFonts w:ascii="Arial" w:hAnsi="Arial" w:cs="Arial"/>
        </w:rPr>
        <w:t>A utilização da Teoria dos Grafos permite abstrair posições no mapa e conexões viárias em entidades matemáticas computáveis. O projeto alinha-se diretamente aos Objetivos de Desenvolvimento Sustentável (ODS) da ONU:</w:t>
      </w:r>
    </w:p>
    <w:p w14:paraId="375C9A4F" w14:textId="77777777" w:rsidR="0038070A" w:rsidRPr="0038070A" w:rsidRDefault="0038070A" w:rsidP="0038070A">
      <w:pPr>
        <w:numPr>
          <w:ilvl w:val="0"/>
          <w:numId w:val="20"/>
        </w:numPr>
        <w:jc w:val="both"/>
        <w:rPr>
          <w:rFonts w:ascii="Arial" w:hAnsi="Arial" w:cs="Arial"/>
        </w:rPr>
      </w:pPr>
      <w:r w:rsidRPr="0038070A">
        <w:rPr>
          <w:rFonts w:ascii="Arial" w:hAnsi="Arial" w:cs="Arial"/>
        </w:rPr>
        <w:t>ODS 1 - Erradicação da Pobreza: Otimização do acesso e mapeamento da infraestrutura de proteção social básica.</w:t>
      </w:r>
    </w:p>
    <w:p w14:paraId="76988A2F" w14:textId="77777777" w:rsidR="0038070A" w:rsidRPr="0038070A" w:rsidRDefault="0038070A" w:rsidP="0038070A">
      <w:pPr>
        <w:numPr>
          <w:ilvl w:val="0"/>
          <w:numId w:val="20"/>
        </w:numPr>
        <w:jc w:val="both"/>
        <w:rPr>
          <w:rFonts w:ascii="Arial" w:hAnsi="Arial" w:cs="Arial"/>
        </w:rPr>
      </w:pPr>
      <w:r w:rsidRPr="0038070A">
        <w:rPr>
          <w:rFonts w:ascii="Arial" w:hAnsi="Arial" w:cs="Arial"/>
        </w:rPr>
        <w:t>ODS 10 - Redução das Desigualdades: Identificação de vazios assistenciais e ilhas de desatendimento em regiões periféricas.</w:t>
      </w:r>
    </w:p>
    <w:p w14:paraId="54FA23D6" w14:textId="77777777" w:rsidR="0038070A" w:rsidRDefault="0038070A" w:rsidP="0038070A">
      <w:pPr>
        <w:numPr>
          <w:ilvl w:val="0"/>
          <w:numId w:val="20"/>
        </w:numPr>
        <w:jc w:val="both"/>
        <w:rPr>
          <w:rFonts w:ascii="Arial" w:hAnsi="Arial" w:cs="Arial"/>
        </w:rPr>
      </w:pPr>
      <w:r w:rsidRPr="0038070A">
        <w:rPr>
          <w:rFonts w:ascii="Arial" w:hAnsi="Arial" w:cs="Arial"/>
        </w:rPr>
        <w:t>ODS 11 - Cidades e Comunidades Sustentáveis: Organização da infraestrutura urbana e logística humanitária municipal.</w:t>
      </w:r>
    </w:p>
    <w:p w14:paraId="437D6B73" w14:textId="77777777" w:rsidR="004269CC" w:rsidRDefault="004269CC" w:rsidP="004269CC">
      <w:pPr>
        <w:ind w:left="360"/>
        <w:jc w:val="both"/>
        <w:rPr>
          <w:rFonts w:ascii="Arial" w:hAnsi="Arial" w:cs="Arial"/>
        </w:rPr>
      </w:pPr>
    </w:p>
    <w:p w14:paraId="462EC70D" w14:textId="646DC7F7" w:rsidR="004269CC" w:rsidRDefault="004269CC" w:rsidP="004269CC">
      <w:pPr>
        <w:jc w:val="both"/>
        <w:rPr>
          <w:rFonts w:ascii="Arial" w:hAnsi="Arial" w:cs="Arial"/>
        </w:rPr>
      </w:pPr>
      <w:r>
        <w:rPr>
          <w:rFonts w:ascii="Arial" w:hAnsi="Arial" w:cs="Arial"/>
        </w:rPr>
        <w:t>Em comparação com o primeiro relatório, foram adicionadas mais ODSs que podem ser alocadas também na contextualização do projeto.</w:t>
      </w:r>
    </w:p>
    <w:p w14:paraId="3F234083" w14:textId="77777777" w:rsidR="0038070A" w:rsidRDefault="0038070A" w:rsidP="0038070A">
      <w:pPr>
        <w:ind w:left="360"/>
        <w:jc w:val="both"/>
        <w:rPr>
          <w:rFonts w:ascii="Arial" w:hAnsi="Arial" w:cs="Arial"/>
        </w:rPr>
      </w:pPr>
    </w:p>
    <w:p w14:paraId="1DD93BC3" w14:textId="77777777" w:rsidR="004269CC" w:rsidRDefault="004269CC" w:rsidP="0038070A">
      <w:pPr>
        <w:ind w:left="360"/>
        <w:jc w:val="both"/>
        <w:rPr>
          <w:rFonts w:ascii="Arial" w:hAnsi="Arial" w:cs="Arial"/>
        </w:rPr>
      </w:pPr>
    </w:p>
    <w:p w14:paraId="0737E713" w14:textId="77777777" w:rsidR="004269CC" w:rsidRPr="0038070A" w:rsidRDefault="004269CC" w:rsidP="0038070A">
      <w:pPr>
        <w:ind w:left="360"/>
        <w:jc w:val="both"/>
        <w:rPr>
          <w:rFonts w:ascii="Arial" w:hAnsi="Arial" w:cs="Arial"/>
        </w:rPr>
      </w:pPr>
    </w:p>
    <w:p w14:paraId="1B3D9ED6" w14:textId="2319EF3A" w:rsidR="0038070A" w:rsidRPr="0038070A" w:rsidRDefault="0038070A" w:rsidP="0038070A">
      <w:pPr>
        <w:ind w:firstLine="360"/>
        <w:jc w:val="both"/>
        <w:rPr>
          <w:rFonts w:ascii="Arial" w:hAnsi="Arial" w:cs="Arial"/>
          <w:b/>
          <w:bCs/>
          <w:sz w:val="24"/>
          <w:szCs w:val="24"/>
        </w:rPr>
      </w:pPr>
      <w:r w:rsidRPr="0038070A">
        <w:rPr>
          <w:rFonts w:ascii="Arial" w:hAnsi="Arial" w:cs="Arial"/>
          <w:b/>
          <w:bCs/>
          <w:sz w:val="24"/>
          <w:szCs w:val="24"/>
        </w:rPr>
        <w:lastRenderedPageBreak/>
        <w:t>Objetivos</w:t>
      </w:r>
      <w:r>
        <w:rPr>
          <w:rFonts w:ascii="Arial" w:hAnsi="Arial" w:cs="Arial"/>
          <w:b/>
          <w:bCs/>
          <w:sz w:val="24"/>
          <w:szCs w:val="24"/>
        </w:rPr>
        <w:t>:</w:t>
      </w:r>
    </w:p>
    <w:p w14:paraId="26034645" w14:textId="77777777" w:rsidR="0038070A" w:rsidRPr="0038070A" w:rsidRDefault="0038070A" w:rsidP="0038070A">
      <w:pPr>
        <w:numPr>
          <w:ilvl w:val="0"/>
          <w:numId w:val="21"/>
        </w:numPr>
        <w:jc w:val="both"/>
        <w:rPr>
          <w:rFonts w:ascii="Arial" w:hAnsi="Arial" w:cs="Arial"/>
        </w:rPr>
      </w:pPr>
      <w:r w:rsidRPr="0038070A">
        <w:rPr>
          <w:rFonts w:ascii="Arial" w:hAnsi="Arial" w:cs="Arial"/>
        </w:rPr>
        <w:t>Objetivo Geral: Desenvolver e analisar uma aplicação em Java para mapear e verificar a conexidade da rede de Centros de Acolhida da cidade de São Paulo através de um grafo não-orientado ponderado.</w:t>
      </w:r>
    </w:p>
    <w:p w14:paraId="66AB8654" w14:textId="77777777" w:rsidR="0038070A" w:rsidRPr="0038070A" w:rsidRDefault="0038070A" w:rsidP="0038070A">
      <w:pPr>
        <w:numPr>
          <w:ilvl w:val="0"/>
          <w:numId w:val="21"/>
        </w:numPr>
        <w:jc w:val="both"/>
        <w:rPr>
          <w:rFonts w:ascii="Arial" w:hAnsi="Arial" w:cs="Arial"/>
        </w:rPr>
      </w:pPr>
      <w:r w:rsidRPr="0038070A">
        <w:rPr>
          <w:rFonts w:ascii="Arial" w:hAnsi="Arial" w:cs="Arial"/>
        </w:rPr>
        <w:t>Objetivos Específicos:</w:t>
      </w:r>
    </w:p>
    <w:p w14:paraId="5D4D265F" w14:textId="1EA64B38" w:rsidR="0038070A" w:rsidRPr="0038070A" w:rsidRDefault="0038070A" w:rsidP="0038070A">
      <w:pPr>
        <w:numPr>
          <w:ilvl w:val="1"/>
          <w:numId w:val="21"/>
        </w:numPr>
        <w:jc w:val="both"/>
        <w:rPr>
          <w:rFonts w:ascii="Arial" w:hAnsi="Arial" w:cs="Arial"/>
        </w:rPr>
      </w:pPr>
      <w:r w:rsidRPr="0038070A">
        <w:rPr>
          <w:rFonts w:ascii="Arial" w:hAnsi="Arial" w:cs="Arial"/>
        </w:rPr>
        <w:t xml:space="preserve">Georreferenciar </w:t>
      </w:r>
      <m:oMath>
        <m:r>
          <w:rPr>
            <w:rFonts w:ascii="Cambria Math" w:hAnsi="Cambria Math" w:cs="Arial"/>
          </w:rPr>
          <m:t>81</m:t>
        </m:r>
      </m:oMath>
      <w:r w:rsidRPr="0038070A">
        <w:rPr>
          <w:rFonts w:ascii="Arial" w:hAnsi="Arial" w:cs="Arial"/>
        </w:rPr>
        <w:t xml:space="preserve"> unidades assistenciais da Prefeitura de São Paulo em coordenadas de latitude e longitude.</w:t>
      </w:r>
    </w:p>
    <w:p w14:paraId="73C5ECE4" w14:textId="77777777" w:rsidR="0038070A" w:rsidRPr="0038070A" w:rsidRDefault="0038070A" w:rsidP="0038070A">
      <w:pPr>
        <w:numPr>
          <w:ilvl w:val="1"/>
          <w:numId w:val="21"/>
        </w:numPr>
        <w:jc w:val="both"/>
        <w:rPr>
          <w:rFonts w:ascii="Arial" w:hAnsi="Arial" w:cs="Arial"/>
        </w:rPr>
      </w:pPr>
      <w:r w:rsidRPr="0038070A">
        <w:rPr>
          <w:rFonts w:ascii="Arial" w:hAnsi="Arial" w:cs="Arial"/>
        </w:rPr>
        <w:t>Implementar uma estrutura de dados em Lista de Adjacências (TGrafo e TNo) e uma classe própria de Pilha para manipulação em memória sem dependência de bibliotecas do Java.</w:t>
      </w:r>
    </w:p>
    <w:p w14:paraId="0B1DD3A1" w14:textId="77777777" w:rsidR="0038070A" w:rsidRPr="0038070A" w:rsidRDefault="0038070A" w:rsidP="0038070A">
      <w:pPr>
        <w:numPr>
          <w:ilvl w:val="1"/>
          <w:numId w:val="21"/>
        </w:numPr>
        <w:jc w:val="both"/>
        <w:rPr>
          <w:rFonts w:ascii="Arial" w:hAnsi="Arial" w:cs="Arial"/>
        </w:rPr>
      </w:pPr>
      <w:r w:rsidRPr="0038070A">
        <w:rPr>
          <w:rFonts w:ascii="Arial" w:hAnsi="Arial" w:cs="Arial"/>
        </w:rPr>
        <w:t>Calcular distâncias reais via Fórmula de Haversine para definir os pesos das arestas.</w:t>
      </w:r>
    </w:p>
    <w:p w14:paraId="124C7114" w14:textId="77777777" w:rsidR="0038070A" w:rsidRPr="0038070A" w:rsidRDefault="0038070A" w:rsidP="0038070A">
      <w:pPr>
        <w:numPr>
          <w:ilvl w:val="1"/>
          <w:numId w:val="21"/>
        </w:numPr>
        <w:jc w:val="both"/>
        <w:rPr>
          <w:rFonts w:ascii="Arial" w:hAnsi="Arial" w:cs="Arial"/>
        </w:rPr>
      </w:pPr>
      <w:r w:rsidRPr="0038070A">
        <w:rPr>
          <w:rFonts w:ascii="Arial" w:hAnsi="Arial" w:cs="Arial"/>
        </w:rPr>
        <w:t xml:space="preserve">Desenvolver o algoritmo de Busca em Profundidade (DFS) com </w:t>
      </w:r>
      <w:r w:rsidRPr="0038070A">
        <w:rPr>
          <w:rFonts w:ascii="Arial" w:hAnsi="Arial" w:cs="Arial"/>
          <w:i/>
          <w:iCs/>
        </w:rPr>
        <w:t>backtracking</w:t>
      </w:r>
      <w:r w:rsidRPr="0038070A">
        <w:rPr>
          <w:rFonts w:ascii="Arial" w:hAnsi="Arial" w:cs="Arial"/>
        </w:rPr>
        <w:t xml:space="preserve"> para identificar componentes conexas.</w:t>
      </w:r>
    </w:p>
    <w:p w14:paraId="199AB87A" w14:textId="77777777" w:rsidR="0038070A" w:rsidRPr="0038070A" w:rsidRDefault="0038070A" w:rsidP="0038070A">
      <w:pPr>
        <w:numPr>
          <w:ilvl w:val="1"/>
          <w:numId w:val="21"/>
        </w:numPr>
        <w:jc w:val="both"/>
        <w:rPr>
          <w:rFonts w:ascii="Arial" w:hAnsi="Arial" w:cs="Arial"/>
        </w:rPr>
      </w:pPr>
      <w:r w:rsidRPr="0038070A">
        <w:rPr>
          <w:rFonts w:ascii="Arial" w:hAnsi="Arial" w:cs="Arial"/>
        </w:rPr>
        <w:t>Construir um menu em console (CLI) para realizar operações de leitura, gravação, alteração dinâmica e exibição de dados.</w:t>
      </w:r>
    </w:p>
    <w:p w14:paraId="4C62F0E0" w14:textId="77777777" w:rsidR="006207C5" w:rsidRPr="00F75C8C" w:rsidRDefault="006207C5" w:rsidP="006207C5">
      <w:pPr>
        <w:jc w:val="both"/>
        <w:rPr>
          <w:rFonts w:ascii="Arial" w:hAnsi="Arial" w:cs="Arial"/>
          <w:bCs/>
        </w:rPr>
      </w:pPr>
    </w:p>
    <w:p w14:paraId="386340EF" w14:textId="77777777" w:rsidR="00F75C8C" w:rsidRPr="00F75C8C" w:rsidRDefault="00F75C8C" w:rsidP="006207C5">
      <w:pPr>
        <w:jc w:val="both"/>
        <w:rPr>
          <w:rFonts w:ascii="Arial" w:hAnsi="Arial" w:cs="Arial"/>
          <w:bCs/>
        </w:rPr>
      </w:pPr>
    </w:p>
    <w:p w14:paraId="02F2B280" w14:textId="258D30BB" w:rsidR="00F75C8C" w:rsidRPr="00F75C8C" w:rsidRDefault="00F75C8C" w:rsidP="00732FEB">
      <w:pPr>
        <w:jc w:val="center"/>
        <w:rPr>
          <w:rFonts w:ascii="Arial" w:hAnsi="Arial" w:cs="Arial"/>
          <w:b/>
          <w:sz w:val="30"/>
          <w:szCs w:val="30"/>
        </w:rPr>
      </w:pPr>
      <w:r w:rsidRPr="00F75C8C">
        <w:rPr>
          <w:rFonts w:ascii="Arial" w:hAnsi="Arial" w:cs="Arial"/>
          <w:b/>
          <w:sz w:val="30"/>
          <w:szCs w:val="30"/>
        </w:rPr>
        <w:t>Fundamentação Teóric</w:t>
      </w:r>
      <w:r w:rsidR="004269CC">
        <w:rPr>
          <w:rFonts w:ascii="Arial" w:hAnsi="Arial" w:cs="Arial"/>
          <w:b/>
          <w:sz w:val="30"/>
          <w:szCs w:val="30"/>
        </w:rPr>
        <w:t>a</w:t>
      </w:r>
    </w:p>
    <w:p w14:paraId="1C799B5E" w14:textId="77777777" w:rsidR="00F75C8C" w:rsidRDefault="00F75C8C" w:rsidP="000763BF">
      <w:pPr>
        <w:rPr>
          <w:rFonts w:ascii="Arial" w:hAnsi="Arial" w:cs="Arial"/>
          <w:b/>
          <w:sz w:val="30"/>
          <w:szCs w:val="30"/>
        </w:rPr>
      </w:pPr>
    </w:p>
    <w:p w14:paraId="507BE2BD" w14:textId="2224F5F9" w:rsidR="000763BF" w:rsidRPr="000763BF" w:rsidRDefault="000763BF" w:rsidP="002D35BE">
      <w:pPr>
        <w:ind w:firstLine="360"/>
        <w:jc w:val="both"/>
        <w:rPr>
          <w:rFonts w:ascii="Arial" w:hAnsi="Arial" w:cs="Arial"/>
          <w:b/>
          <w:bCs/>
          <w:sz w:val="24"/>
          <w:szCs w:val="24"/>
        </w:rPr>
      </w:pPr>
      <w:r w:rsidRPr="000763BF">
        <w:rPr>
          <w:rFonts w:ascii="Arial" w:hAnsi="Arial" w:cs="Arial"/>
          <w:b/>
          <w:bCs/>
          <w:sz w:val="24"/>
          <w:szCs w:val="24"/>
        </w:rPr>
        <w:t>Conceitos Fundamentais da Teoria dos Grafos:</w:t>
      </w:r>
    </w:p>
    <w:p w14:paraId="3BB654D0" w14:textId="77777777" w:rsidR="000763BF" w:rsidRPr="000763BF" w:rsidRDefault="000763BF" w:rsidP="002D35BE">
      <w:pPr>
        <w:numPr>
          <w:ilvl w:val="0"/>
          <w:numId w:val="19"/>
        </w:numPr>
        <w:jc w:val="both"/>
        <w:rPr>
          <w:rFonts w:ascii="Arial" w:hAnsi="Arial" w:cs="Arial"/>
        </w:rPr>
      </w:pPr>
      <w:r w:rsidRPr="000763BF">
        <w:rPr>
          <w:rFonts w:ascii="Arial" w:hAnsi="Arial" w:cs="Arial"/>
        </w:rPr>
        <w:t>Representação Computacional de Grafos (Lista vs. Matriz de Adjacências):</w:t>
      </w:r>
    </w:p>
    <w:p w14:paraId="5CE07578" w14:textId="77777777" w:rsidR="000763BF" w:rsidRPr="000763BF" w:rsidRDefault="000763BF" w:rsidP="002D35BE">
      <w:pPr>
        <w:jc w:val="both"/>
        <w:rPr>
          <w:rFonts w:ascii="Arial" w:hAnsi="Arial" w:cs="Arial"/>
        </w:rPr>
      </w:pPr>
      <w:r w:rsidRPr="000763BF">
        <w:rPr>
          <w:rFonts w:ascii="Arial" w:hAnsi="Arial" w:cs="Arial"/>
        </w:rPr>
        <w:t>A escolha da estrutura de dados para representar um grafo no computador depende diretamente da sua densidade (relação entre o número de arestas existentes e o número máximo de arestas possíveis):</w:t>
      </w:r>
    </w:p>
    <w:p w14:paraId="2A07687E" w14:textId="603C8749" w:rsidR="000763BF" w:rsidRPr="000763BF" w:rsidRDefault="000763BF" w:rsidP="002D35BE">
      <w:pPr>
        <w:numPr>
          <w:ilvl w:val="1"/>
          <w:numId w:val="19"/>
        </w:numPr>
        <w:jc w:val="both"/>
        <w:rPr>
          <w:rFonts w:ascii="Arial" w:hAnsi="Arial" w:cs="Arial"/>
        </w:rPr>
      </w:pPr>
      <w:r w:rsidRPr="002D35BE">
        <w:rPr>
          <w:rFonts w:ascii="Arial" w:hAnsi="Arial" w:cs="Arial"/>
          <w:b/>
          <w:bCs/>
        </w:rPr>
        <w:t>Matriz de Adjacências</w:t>
      </w:r>
      <w:r w:rsidRPr="000763BF">
        <w:rPr>
          <w:rFonts w:ascii="Arial" w:hAnsi="Arial" w:cs="Arial"/>
        </w:rPr>
        <w:t xml:space="preserve">: Matriz quadrada </w:t>
      </w:r>
      <m:oMath>
        <m:r>
          <w:rPr>
            <w:rFonts w:ascii="Cambria Math" w:hAnsi="Cambria Math" w:cs="Arial"/>
          </w:rPr>
          <m:t>V×V</m:t>
        </m:r>
      </m:oMath>
      <w:r w:rsidRPr="000763BF">
        <w:rPr>
          <w:rFonts w:ascii="Arial" w:hAnsi="Arial" w:cs="Arial"/>
        </w:rPr>
        <w:t xml:space="preserve"> que indica a presença de arestas entre todos os pares de vértices. É ideal para grafos densos, mas consome </w:t>
      </w:r>
      <m:oMath>
        <m:r>
          <w:rPr>
            <w:rFonts w:ascii="Cambria Math" w:hAnsi="Cambria Math" w:cs="Arial"/>
          </w:rPr>
          <m:t>O</m:t>
        </m:r>
        <m:d>
          <m:dPr>
            <m:ctrlPr>
              <w:rPr>
                <w:rFonts w:ascii="Cambria Math" w:hAnsi="Cambria Math" w:cs="Arial"/>
              </w:rPr>
            </m:ctrlPr>
          </m:dPr>
          <m:e>
            <m:sSup>
              <m:sSupPr>
                <m:ctrlPr>
                  <w:rPr>
                    <w:rFonts w:ascii="Cambria Math" w:hAnsi="Cambria Math" w:cs="Arial"/>
                  </w:rPr>
                </m:ctrlPr>
              </m:sSupPr>
              <m:e>
                <m:r>
                  <w:rPr>
                    <w:rFonts w:ascii="Cambria Math" w:hAnsi="Cambria Math" w:cs="Arial"/>
                  </w:rPr>
                  <m:t>V</m:t>
                </m:r>
              </m:e>
              <m:sup>
                <m:r>
                  <w:rPr>
                    <w:rFonts w:ascii="Cambria Math" w:hAnsi="Cambria Math" w:cs="Arial"/>
                  </w:rPr>
                  <m:t>2</m:t>
                </m:r>
              </m:sup>
            </m:sSup>
          </m:e>
        </m:d>
      </m:oMath>
      <w:r w:rsidRPr="000763BF">
        <w:rPr>
          <w:rFonts w:ascii="Arial" w:hAnsi="Arial" w:cs="Arial"/>
        </w:rPr>
        <w:t xml:space="preserve"> de memória, resultando em desperdício elevado em grafos esparsos.</w:t>
      </w:r>
    </w:p>
    <w:p w14:paraId="794072D3" w14:textId="095DEF7C" w:rsidR="000763BF" w:rsidRPr="000763BF" w:rsidRDefault="000763BF" w:rsidP="002D35BE">
      <w:pPr>
        <w:numPr>
          <w:ilvl w:val="1"/>
          <w:numId w:val="19"/>
        </w:numPr>
        <w:jc w:val="both"/>
        <w:rPr>
          <w:rFonts w:ascii="Arial" w:hAnsi="Arial" w:cs="Arial"/>
        </w:rPr>
      </w:pPr>
      <w:r w:rsidRPr="002D35BE">
        <w:rPr>
          <w:rFonts w:ascii="Arial" w:hAnsi="Arial" w:cs="Arial"/>
          <w:b/>
          <w:bCs/>
        </w:rPr>
        <w:t>Lista de Adjacências</w:t>
      </w:r>
      <w:r w:rsidRPr="000763BF">
        <w:rPr>
          <w:rFonts w:ascii="Arial" w:hAnsi="Arial" w:cs="Arial"/>
        </w:rPr>
        <w:t xml:space="preserve">: Arranjo de listas encadeadas onde cada elemento armazena apenas os seus vizinhos diretos. Apresenta complexidade de espaço </w:t>
      </w:r>
      <m:oMath>
        <m:r>
          <w:rPr>
            <w:rFonts w:ascii="Cambria Math" w:hAnsi="Cambria Math" w:cs="Arial"/>
          </w:rPr>
          <m:t>O</m:t>
        </m:r>
        <m:d>
          <m:dPr>
            <m:ctrlPr>
              <w:rPr>
                <w:rFonts w:ascii="Cambria Math" w:hAnsi="Cambria Math" w:cs="Arial"/>
              </w:rPr>
            </m:ctrlPr>
          </m:dPr>
          <m:e>
            <m:r>
              <w:rPr>
                <w:rFonts w:ascii="Cambria Math" w:hAnsi="Cambria Math" w:cs="Arial"/>
              </w:rPr>
              <m:t>V+E</m:t>
            </m:r>
          </m:e>
        </m:d>
      </m:oMath>
      <w:r w:rsidRPr="000763BF">
        <w:rPr>
          <w:rFonts w:ascii="Arial" w:hAnsi="Arial" w:cs="Arial"/>
        </w:rPr>
        <w:t>, sendo a escolha ideal para grafos esparsos, pois otimiza o uso de memória ao não alocar espaço para conexões inexistentes.</w:t>
      </w:r>
    </w:p>
    <w:p w14:paraId="38820CAD" w14:textId="68523964" w:rsidR="000763BF" w:rsidRPr="000763BF" w:rsidRDefault="000763BF" w:rsidP="002D35BE">
      <w:pPr>
        <w:numPr>
          <w:ilvl w:val="0"/>
          <w:numId w:val="19"/>
        </w:numPr>
        <w:jc w:val="both"/>
        <w:rPr>
          <w:rFonts w:ascii="Arial" w:hAnsi="Arial" w:cs="Arial"/>
        </w:rPr>
      </w:pPr>
      <w:r w:rsidRPr="000763BF">
        <w:rPr>
          <w:rFonts w:ascii="Arial" w:hAnsi="Arial" w:cs="Arial"/>
          <w:b/>
          <w:bCs/>
        </w:rPr>
        <w:t>Grafo Não-Orientado Ponderado</w:t>
      </w:r>
      <w:r w:rsidRPr="000763BF">
        <w:rPr>
          <w:rFonts w:ascii="Arial" w:hAnsi="Arial" w:cs="Arial"/>
        </w:rPr>
        <w:t xml:space="preserve"> (</w:t>
      </w:r>
      <m:oMath>
        <m:r>
          <w:rPr>
            <w:rFonts w:ascii="Cambria Math" w:hAnsi="Cambria Math" w:cs="Arial"/>
          </w:rPr>
          <m:t>G=</m:t>
        </m:r>
        <m:d>
          <m:dPr>
            <m:ctrlPr>
              <w:rPr>
                <w:rFonts w:ascii="Cambria Math" w:hAnsi="Cambria Math" w:cs="Arial"/>
              </w:rPr>
            </m:ctrlPr>
          </m:dPr>
          <m:e>
            <m:r>
              <w:rPr>
                <w:rFonts w:ascii="Cambria Math" w:hAnsi="Cambria Math" w:cs="Arial"/>
              </w:rPr>
              <m:t>V,E</m:t>
            </m:r>
          </m:e>
        </m:d>
      </m:oMath>
      <w:r w:rsidRPr="000763BF">
        <w:rPr>
          <w:rFonts w:ascii="Arial" w:hAnsi="Arial" w:cs="Arial"/>
        </w:rPr>
        <w:t xml:space="preserve">): Estrutura onde as arestas representam relações simétricas entre dois vértices </w:t>
      </w:r>
      <m:oMath>
        <m:r>
          <w:rPr>
            <w:rFonts w:ascii="Cambria Math" w:hAnsi="Cambria Math" w:cs="Arial"/>
          </w:rPr>
          <m:t>u</m:t>
        </m:r>
      </m:oMath>
      <w:r w:rsidRPr="000763BF">
        <w:rPr>
          <w:rFonts w:ascii="Arial" w:hAnsi="Arial" w:cs="Arial"/>
        </w:rPr>
        <w:t xml:space="preserve"> e </w:t>
      </w:r>
      <m:oMath>
        <m:r>
          <w:rPr>
            <w:rFonts w:ascii="Cambria Math" w:hAnsi="Cambria Math" w:cs="Arial"/>
          </w:rPr>
          <m:t>v</m:t>
        </m:r>
      </m:oMath>
      <w:r w:rsidRPr="000763BF">
        <w:rPr>
          <w:rFonts w:ascii="Arial" w:hAnsi="Arial" w:cs="Arial"/>
        </w:rPr>
        <w:t>. O Tipo 3 utilizado possui pesos atribuídos tanto aos vértices (coordenadas geográficas) quanto às arestas (distância física em quilômetros).</w:t>
      </w:r>
    </w:p>
    <w:p w14:paraId="702D24C8" w14:textId="77777777" w:rsidR="000763BF" w:rsidRPr="000763BF" w:rsidRDefault="000763BF" w:rsidP="002D35BE">
      <w:pPr>
        <w:numPr>
          <w:ilvl w:val="0"/>
          <w:numId w:val="19"/>
        </w:numPr>
        <w:jc w:val="both"/>
        <w:rPr>
          <w:rFonts w:ascii="Arial" w:hAnsi="Arial" w:cs="Arial"/>
        </w:rPr>
      </w:pPr>
      <w:r w:rsidRPr="002D35BE">
        <w:rPr>
          <w:rFonts w:ascii="Arial" w:hAnsi="Arial" w:cs="Arial"/>
          <w:b/>
          <w:bCs/>
        </w:rPr>
        <w:t>Georreferenciamento e Distância Geodésica (Fórmula de Haversine)</w:t>
      </w:r>
      <w:r w:rsidRPr="000763BF">
        <w:rPr>
          <w:rFonts w:ascii="Arial" w:hAnsi="Arial" w:cs="Arial"/>
        </w:rPr>
        <w:t>: O georreferenciamento consiste na atribuição de coordenadas de latitude e longitude a pontos no espaço urbano. Para converter essas coordenadas esféricas em distâncias métricas reais sobre a superfície terrestre, utiliza-se a Fórmula de Haversine, responsável por calcular os pesos das arestas.</w:t>
      </w:r>
    </w:p>
    <w:p w14:paraId="0EE907FE" w14:textId="77777777" w:rsidR="000763BF" w:rsidRPr="000763BF" w:rsidRDefault="000763BF" w:rsidP="002D35BE">
      <w:pPr>
        <w:numPr>
          <w:ilvl w:val="0"/>
          <w:numId w:val="19"/>
        </w:numPr>
        <w:jc w:val="both"/>
        <w:rPr>
          <w:rFonts w:ascii="Arial" w:hAnsi="Arial" w:cs="Arial"/>
        </w:rPr>
      </w:pPr>
      <w:r w:rsidRPr="002D35BE">
        <w:rPr>
          <w:rFonts w:ascii="Arial" w:hAnsi="Arial" w:cs="Arial"/>
          <w:b/>
          <w:bCs/>
        </w:rPr>
        <w:t>Busca em Profundidade (DFS) com Pilha LIFO</w:t>
      </w:r>
      <w:r w:rsidRPr="000763BF">
        <w:rPr>
          <w:rFonts w:ascii="Arial" w:hAnsi="Arial" w:cs="Arial"/>
        </w:rPr>
        <w:t xml:space="preserve">: Algoritmo de exploração que percorre os caminhos do grafo até suas extremidades antes de realizar o </w:t>
      </w:r>
      <w:r w:rsidRPr="000763BF">
        <w:rPr>
          <w:rFonts w:ascii="Arial" w:hAnsi="Arial" w:cs="Arial"/>
          <w:i/>
          <w:iCs/>
        </w:rPr>
        <w:t>backtracking</w:t>
      </w:r>
      <w:r w:rsidRPr="000763BF">
        <w:rPr>
          <w:rFonts w:ascii="Arial" w:hAnsi="Arial" w:cs="Arial"/>
        </w:rPr>
        <w:t>. O controle de ordem de visita é feito por uma estrutura de Pilha (</w:t>
      </w:r>
      <w:r w:rsidRPr="000763BF">
        <w:rPr>
          <w:rFonts w:ascii="Arial" w:hAnsi="Arial" w:cs="Arial"/>
          <w:i/>
          <w:iCs/>
        </w:rPr>
        <w:t>Last-In, First-Out</w:t>
      </w:r>
      <w:r w:rsidRPr="000763BF">
        <w:rPr>
          <w:rFonts w:ascii="Arial" w:hAnsi="Arial" w:cs="Arial"/>
        </w:rPr>
        <w:t>), permitindo identificar de forma iterativa todas as componentes conexas isoladas.</w:t>
      </w:r>
    </w:p>
    <w:p w14:paraId="10EE9624" w14:textId="77777777" w:rsidR="000763BF" w:rsidRDefault="000763BF" w:rsidP="000763BF">
      <w:pPr>
        <w:rPr>
          <w:rFonts w:ascii="Arial" w:hAnsi="Arial" w:cs="Arial"/>
          <w:b/>
        </w:rPr>
      </w:pPr>
    </w:p>
    <w:p w14:paraId="5599598D" w14:textId="0B8A2060" w:rsidR="00C61640" w:rsidRPr="00C61640" w:rsidRDefault="00C61640" w:rsidP="00C61640">
      <w:pPr>
        <w:ind w:left="360"/>
        <w:rPr>
          <w:rFonts w:ascii="Arial" w:hAnsi="Arial" w:cs="Arial"/>
          <w:b/>
          <w:sz w:val="24"/>
          <w:szCs w:val="24"/>
        </w:rPr>
      </w:pPr>
      <w:r>
        <w:rPr>
          <w:rFonts w:ascii="Arial" w:hAnsi="Arial" w:cs="Arial"/>
          <w:b/>
          <w:sz w:val="24"/>
          <w:szCs w:val="24"/>
        </w:rPr>
        <w:t xml:space="preserve">Trabalhos Relacionados: </w:t>
      </w:r>
    </w:p>
    <w:p w14:paraId="4023570C" w14:textId="56B63330" w:rsidR="00C61640" w:rsidRPr="00C61640" w:rsidRDefault="00C61640" w:rsidP="00C61640">
      <w:pPr>
        <w:ind w:firstLine="360"/>
        <w:jc w:val="both"/>
        <w:rPr>
          <w:rFonts w:ascii="Arial" w:hAnsi="Arial" w:cs="Arial"/>
          <w:bCs/>
        </w:rPr>
      </w:pPr>
      <w:r w:rsidRPr="00C61640">
        <w:rPr>
          <w:rFonts w:ascii="Arial" w:hAnsi="Arial" w:cs="Arial"/>
          <w:bCs/>
        </w:rPr>
        <w:t>A aplicação da Teoria dos Grafos no mapeamento e otimização de infraestruturas públicas e assistência social é amplamente abordada na literatura acadêmica. Caunhama et al. (2021) investigaram a aplicação de grafos e modelos de otimização na logística humanitária para a localização estratégica de abrigos temporários em situações de emergência, demonstrando como a estruturação em redes auxilia no fluxo de suprimentos e atendimento a populações vulneráveis. Em complemento, Silva e Portugal (2018) analisaram a acessibilidade geográfica e a conectividade de equipamentos públicos em grandes centros urbanos por meio do mapeamento de redes de transporte. O presente trabalho (</w:t>
      </w:r>
      <w:r w:rsidRPr="00C61640">
        <w:rPr>
          <w:rFonts w:ascii="Arial" w:hAnsi="Arial" w:cs="Arial"/>
          <w:bCs/>
          <w:i/>
          <w:iCs/>
        </w:rPr>
        <w:t>AcolheSP</w:t>
      </w:r>
      <w:r w:rsidRPr="00C61640">
        <w:rPr>
          <w:rFonts w:ascii="Arial" w:hAnsi="Arial" w:cs="Arial"/>
          <w:bCs/>
        </w:rPr>
        <w:t>) diferencia-se das abordagens anteriores ao focar na rede de Centros de Acolhida da cidade de São Paulo, utilizando a fórmula de Haversine para limiarizar conexões em um raio limite de 5 km e avaliar a conexidade do grafo resultante.</w:t>
      </w:r>
    </w:p>
    <w:p w14:paraId="0482C2B1" w14:textId="77777777" w:rsidR="00732FEB" w:rsidRDefault="00732FEB" w:rsidP="004269CC">
      <w:pPr>
        <w:rPr>
          <w:rFonts w:ascii="Arial" w:hAnsi="Arial" w:cs="Arial"/>
          <w:b/>
          <w:sz w:val="30"/>
          <w:szCs w:val="30"/>
        </w:rPr>
      </w:pPr>
    </w:p>
    <w:p w14:paraId="617695CE" w14:textId="77777777" w:rsidR="00C61640" w:rsidRDefault="00C61640" w:rsidP="004269CC">
      <w:pPr>
        <w:rPr>
          <w:rFonts w:ascii="Arial" w:hAnsi="Arial" w:cs="Arial"/>
          <w:b/>
          <w:sz w:val="30"/>
          <w:szCs w:val="30"/>
        </w:rPr>
      </w:pPr>
    </w:p>
    <w:p w14:paraId="393A3C8F" w14:textId="77777777" w:rsidR="00C61640" w:rsidRDefault="00C61640" w:rsidP="004269CC">
      <w:pPr>
        <w:rPr>
          <w:rFonts w:ascii="Arial" w:hAnsi="Arial" w:cs="Arial"/>
          <w:b/>
          <w:sz w:val="30"/>
          <w:szCs w:val="30"/>
        </w:rPr>
      </w:pPr>
    </w:p>
    <w:p w14:paraId="3A59CA28" w14:textId="77777777" w:rsidR="00C61640" w:rsidRDefault="00C61640" w:rsidP="004269CC">
      <w:pPr>
        <w:rPr>
          <w:rFonts w:ascii="Arial" w:hAnsi="Arial" w:cs="Arial"/>
          <w:b/>
          <w:sz w:val="30"/>
          <w:szCs w:val="30"/>
        </w:rPr>
      </w:pPr>
    </w:p>
    <w:p w14:paraId="0B749968" w14:textId="77777777" w:rsidR="00C61640" w:rsidRDefault="00C61640" w:rsidP="004269CC">
      <w:pPr>
        <w:rPr>
          <w:rFonts w:ascii="Arial" w:hAnsi="Arial" w:cs="Arial"/>
          <w:b/>
          <w:sz w:val="30"/>
          <w:szCs w:val="30"/>
        </w:rPr>
      </w:pPr>
    </w:p>
    <w:p w14:paraId="3BFA1EE9" w14:textId="10B06464" w:rsidR="00F75C8C" w:rsidRPr="00F75C8C" w:rsidRDefault="00F75C8C" w:rsidP="00F75C8C">
      <w:pPr>
        <w:jc w:val="center"/>
        <w:rPr>
          <w:rFonts w:ascii="Arial" w:hAnsi="Arial" w:cs="Arial"/>
          <w:b/>
          <w:sz w:val="30"/>
          <w:szCs w:val="30"/>
        </w:rPr>
      </w:pPr>
      <w:r w:rsidRPr="00F75C8C">
        <w:rPr>
          <w:rFonts w:ascii="Arial" w:hAnsi="Arial" w:cs="Arial"/>
          <w:b/>
          <w:sz w:val="30"/>
          <w:szCs w:val="30"/>
        </w:rPr>
        <w:t>Metodologia</w:t>
      </w:r>
    </w:p>
    <w:p w14:paraId="5865299C" w14:textId="77777777" w:rsidR="00F75C8C" w:rsidRPr="00F75C8C" w:rsidRDefault="00F75C8C" w:rsidP="00F75C8C">
      <w:pPr>
        <w:rPr>
          <w:rFonts w:ascii="Arial" w:hAnsi="Arial" w:cs="Arial"/>
          <w:b/>
          <w:sz w:val="24"/>
          <w:szCs w:val="24"/>
        </w:rPr>
      </w:pPr>
    </w:p>
    <w:p w14:paraId="228034FF" w14:textId="681D1C77" w:rsidR="00F75C8C" w:rsidRDefault="00F75C8C" w:rsidP="002D35BE">
      <w:pPr>
        <w:jc w:val="both"/>
        <w:rPr>
          <w:rFonts w:ascii="Arial" w:hAnsi="Arial" w:cs="Arial"/>
          <w:bCs/>
        </w:rPr>
      </w:pPr>
      <w:r w:rsidRPr="00F75C8C">
        <w:rPr>
          <w:rFonts w:ascii="Arial" w:hAnsi="Arial" w:cs="Arial"/>
          <w:b/>
          <w:sz w:val="24"/>
          <w:szCs w:val="24"/>
        </w:rPr>
        <w:tab/>
      </w:r>
      <w:r w:rsidRPr="00F75C8C">
        <w:rPr>
          <w:rFonts w:ascii="Arial" w:hAnsi="Arial" w:cs="Arial"/>
          <w:bCs/>
        </w:rPr>
        <w:t>Devido à indisponibilidade e instabilidade da API pública inicial prevista para o mapeamento dos abrigos, a coleta de dados foi realizada manualmente a partir de registros oficiais da Prefeitura Municipal de São Paulo. Cada endereço de Centro de Acolhida e CAE foi georreferenciado individualmente, pesquisando-se a localização exata no mapa para a obtenção das coordenadas geográficas (latitude e longitude) correspondentes, garantindo a precisão espacial da base de dados.</w:t>
      </w:r>
    </w:p>
    <w:p w14:paraId="79505CFC" w14:textId="06A888FD" w:rsidR="00F75C8C" w:rsidRDefault="00F75C8C" w:rsidP="002D35BE">
      <w:pPr>
        <w:jc w:val="both"/>
        <w:rPr>
          <w:rFonts w:ascii="Arial" w:hAnsi="Arial" w:cs="Arial"/>
          <w:bCs/>
        </w:rPr>
      </w:pPr>
      <w:r>
        <w:rPr>
          <w:rFonts w:ascii="Arial" w:hAnsi="Arial" w:cs="Arial"/>
          <w:bCs/>
        </w:rPr>
        <w:tab/>
      </w:r>
      <w:r w:rsidRPr="00F75C8C">
        <w:rPr>
          <w:rFonts w:ascii="Arial" w:hAnsi="Arial" w:cs="Arial"/>
          <w:bCs/>
        </w:rPr>
        <w:t xml:space="preserve">Para a estruturação e representação computacional do grafo em memória, optou-se pela utilização da </w:t>
      </w:r>
      <w:r w:rsidRPr="00F75C8C">
        <w:rPr>
          <w:rFonts w:ascii="Arial" w:hAnsi="Arial" w:cs="Arial"/>
          <w:b/>
          <w:bCs/>
        </w:rPr>
        <w:t>Lista de Adjacências</w:t>
      </w:r>
      <w:r w:rsidRPr="00F75C8C">
        <w:rPr>
          <w:rFonts w:ascii="Arial" w:hAnsi="Arial" w:cs="Arial"/>
          <w:bCs/>
        </w:rPr>
        <w:t xml:space="preserve"> em detrimento da Matriz de Adjacências. Essa escolha metodológica baseou-se no caráter esparso da rede mapeada, dado que as conexões entre os centros de acolhida são delimitadas pelo critério de proximidade geográfica (com raio limite de 5 km) e concentradas nas rotas a partir da localização do usuário. Como a grande maioria do total de conexões possíveis permanece nula, a alocação dinâmica por meio de nós encadeados (TNo) evita a reserva desnecessária de um arranjo bidimensional fixo de </w:t>
      </w:r>
      <m:oMath>
        <m:r>
          <w:rPr>
            <w:rFonts w:ascii="Cambria Math" w:hAnsi="Cambria Math" w:cs="Arial"/>
          </w:rPr>
          <m:t>81×81</m:t>
        </m:r>
      </m:oMath>
      <w:r w:rsidRPr="00F75C8C">
        <w:rPr>
          <w:rFonts w:ascii="Arial" w:hAnsi="Arial" w:cs="Arial"/>
          <w:bCs/>
        </w:rPr>
        <w:t xml:space="preserve"> posições. Essa decisão garante maior eficiência no consumo de memória RAM, otimiza o tempo de varredura durante a execução dos algoritmos de busca e assegura que apenas o espaço estritamente necessário para as arestas existentes seja utilizado.</w:t>
      </w:r>
    </w:p>
    <w:p w14:paraId="4E1624AE" w14:textId="77777777" w:rsidR="0038070A" w:rsidRDefault="0038070A" w:rsidP="00F75C8C">
      <w:pPr>
        <w:rPr>
          <w:rFonts w:ascii="Arial" w:hAnsi="Arial" w:cs="Arial"/>
          <w:bCs/>
        </w:rPr>
      </w:pPr>
    </w:p>
    <w:p w14:paraId="15ED3AAC" w14:textId="77777777" w:rsidR="0038070A" w:rsidRDefault="0038070A" w:rsidP="0038070A">
      <w:pPr>
        <w:rPr>
          <w:rFonts w:ascii="Arial" w:hAnsi="Arial" w:cs="Arial"/>
          <w:b/>
          <w:bCs/>
        </w:rPr>
      </w:pPr>
    </w:p>
    <w:p w14:paraId="5F42062B" w14:textId="04A3AB3F" w:rsidR="0038070A" w:rsidRPr="0038070A" w:rsidRDefault="0038070A" w:rsidP="0038070A">
      <w:pPr>
        <w:rPr>
          <w:rFonts w:ascii="Arial" w:hAnsi="Arial" w:cs="Arial"/>
          <w:bCs/>
        </w:rPr>
      </w:pPr>
      <w:r w:rsidRPr="0038070A">
        <w:rPr>
          <w:rFonts w:ascii="Arial" w:hAnsi="Arial" w:cs="Arial"/>
          <w:b/>
          <w:bCs/>
        </w:rPr>
        <w:t>Coleta e Tratamento:</w:t>
      </w:r>
      <w:r w:rsidRPr="0038070A">
        <w:rPr>
          <w:rFonts w:ascii="Arial" w:hAnsi="Arial" w:cs="Arial"/>
          <w:bCs/>
        </w:rPr>
        <w:t xml:space="preserve"> Pesquisa e georreferenciamento de endereços públicos da Prefeitura de São Paulo em coordenadas decimais.</w:t>
      </w:r>
    </w:p>
    <w:p w14:paraId="22BFA228" w14:textId="77777777" w:rsidR="0038070A" w:rsidRPr="0038070A" w:rsidRDefault="0038070A" w:rsidP="0038070A">
      <w:pPr>
        <w:rPr>
          <w:rFonts w:ascii="Arial" w:hAnsi="Arial" w:cs="Arial"/>
          <w:bCs/>
        </w:rPr>
      </w:pPr>
    </w:p>
    <w:p w14:paraId="02F377F7" w14:textId="603BAB85" w:rsidR="0038070A" w:rsidRDefault="0038070A" w:rsidP="0038070A">
      <w:pPr>
        <w:rPr>
          <w:rFonts w:ascii="Arial" w:hAnsi="Arial" w:cs="Arial"/>
          <w:bCs/>
        </w:rPr>
      </w:pPr>
      <w:r w:rsidRPr="0038070A">
        <w:rPr>
          <w:rFonts w:ascii="Arial" w:hAnsi="Arial" w:cs="Arial"/>
          <w:b/>
          <w:bCs/>
        </w:rPr>
        <w:t xml:space="preserve">Estruturação do Arquivo </w:t>
      </w:r>
      <w:r w:rsidRPr="004269CC">
        <w:rPr>
          <w:rFonts w:ascii="Arial" w:hAnsi="Arial" w:cs="Arial"/>
          <w:b/>
          <w:bCs/>
          <w:i/>
          <w:iCs/>
        </w:rPr>
        <w:t>grafo.txt</w:t>
      </w:r>
      <w:r w:rsidRPr="0038070A">
        <w:rPr>
          <w:rFonts w:ascii="Arial" w:hAnsi="Arial" w:cs="Arial"/>
          <w:b/>
          <w:bCs/>
        </w:rPr>
        <w:t>:</w:t>
      </w:r>
      <w:r w:rsidRPr="0038070A">
        <w:rPr>
          <w:rFonts w:ascii="Arial" w:hAnsi="Arial" w:cs="Arial"/>
          <w:bCs/>
        </w:rPr>
        <w:t xml:space="preserve"> Formatação da entrada respeitando a especificação: Tipo do grafo (</w:t>
      </w:r>
      <m:oMath>
        <m:r>
          <w:rPr>
            <w:rFonts w:ascii="Cambria Math" w:hAnsi="Cambria Math" w:cs="Arial"/>
          </w:rPr>
          <m:t>3</m:t>
        </m:r>
      </m:oMath>
      <w:r w:rsidRPr="0038070A">
        <w:rPr>
          <w:rFonts w:ascii="Arial" w:hAnsi="Arial" w:cs="Arial"/>
          <w:bCs/>
        </w:rPr>
        <w:t>), total de vértices (</w:t>
      </w:r>
      <m:oMath>
        <m:r>
          <w:rPr>
            <w:rFonts w:ascii="Cambria Math" w:hAnsi="Cambria Math" w:cs="Arial"/>
          </w:rPr>
          <m:t>n</m:t>
        </m:r>
      </m:oMath>
      <w:r w:rsidRPr="0038070A">
        <w:rPr>
          <w:rFonts w:ascii="Arial" w:hAnsi="Arial" w:cs="Arial"/>
          <w:bCs/>
        </w:rPr>
        <w:t>), rótulo e coordenadas, total de arestas (</w:t>
      </w:r>
      <m:oMath>
        <m:r>
          <w:rPr>
            <w:rFonts w:ascii="Cambria Math" w:hAnsi="Cambria Math" w:cs="Arial"/>
          </w:rPr>
          <m:t>m</m:t>
        </m:r>
      </m:oMath>
      <w:r w:rsidRPr="0038070A">
        <w:rPr>
          <w:rFonts w:ascii="Arial" w:hAnsi="Arial" w:cs="Arial"/>
          <w:bCs/>
        </w:rPr>
        <w:t>) e pares conexos.</w:t>
      </w:r>
    </w:p>
    <w:p w14:paraId="5AC97E13" w14:textId="77777777" w:rsidR="0038070A" w:rsidRPr="0038070A" w:rsidRDefault="0038070A" w:rsidP="0038070A">
      <w:pPr>
        <w:rPr>
          <w:rFonts w:ascii="Arial" w:hAnsi="Arial" w:cs="Arial"/>
          <w:bCs/>
        </w:rPr>
      </w:pPr>
    </w:p>
    <w:p w14:paraId="514DF820" w14:textId="61AD57F8" w:rsidR="0038070A" w:rsidRDefault="0038070A" w:rsidP="0038070A">
      <w:pPr>
        <w:rPr>
          <w:rFonts w:ascii="Arial" w:hAnsi="Arial" w:cs="Arial"/>
          <w:bCs/>
        </w:rPr>
      </w:pPr>
      <w:r w:rsidRPr="0038070A">
        <w:rPr>
          <w:rFonts w:ascii="Arial" w:hAnsi="Arial" w:cs="Arial"/>
          <w:b/>
          <w:bCs/>
        </w:rPr>
        <w:t>Escolha da Estrutura de Dados:</w:t>
      </w:r>
      <w:r w:rsidRPr="0038070A">
        <w:rPr>
          <w:rFonts w:ascii="Arial" w:hAnsi="Arial" w:cs="Arial"/>
          <w:bCs/>
        </w:rPr>
        <w:t xml:space="preserve"> Adoção de Lista de Adjacências para otimizar a memória de um grafo esparso com raio limite de conexão em 5 km.</w:t>
      </w:r>
    </w:p>
    <w:p w14:paraId="655BE52E" w14:textId="77777777" w:rsidR="0038070A" w:rsidRPr="0038070A" w:rsidRDefault="0038070A" w:rsidP="0038070A">
      <w:pPr>
        <w:rPr>
          <w:rFonts w:ascii="Arial" w:hAnsi="Arial" w:cs="Arial"/>
          <w:bCs/>
        </w:rPr>
      </w:pPr>
    </w:p>
    <w:p w14:paraId="3734C2B6" w14:textId="7376335C" w:rsidR="0038070A" w:rsidRPr="0038070A" w:rsidRDefault="0038070A" w:rsidP="0038070A">
      <w:pPr>
        <w:rPr>
          <w:rFonts w:ascii="Arial" w:hAnsi="Arial" w:cs="Arial"/>
          <w:bCs/>
        </w:rPr>
      </w:pPr>
      <w:r w:rsidRPr="0038070A">
        <w:rPr>
          <w:rFonts w:ascii="Arial" w:hAnsi="Arial" w:cs="Arial"/>
          <w:b/>
          <w:bCs/>
        </w:rPr>
        <w:t>Construção das Classes em Java:</w:t>
      </w:r>
    </w:p>
    <w:p w14:paraId="7E1E9DD9" w14:textId="307C47D2" w:rsidR="0038070A" w:rsidRPr="0038070A" w:rsidRDefault="0038070A" w:rsidP="0038070A">
      <w:pPr>
        <w:numPr>
          <w:ilvl w:val="0"/>
          <w:numId w:val="22"/>
        </w:numPr>
        <w:rPr>
          <w:rFonts w:ascii="Arial" w:hAnsi="Arial" w:cs="Arial"/>
          <w:bCs/>
        </w:rPr>
      </w:pPr>
      <w:r w:rsidRPr="0038070A">
        <w:rPr>
          <w:rFonts w:ascii="Arial" w:hAnsi="Arial" w:cs="Arial"/>
          <w:bCs/>
        </w:rPr>
        <w:t xml:space="preserve">TNo: Representa o nó da lista encadeada (índice do vizinho </w:t>
      </w:r>
      <m:oMath>
        <m:r>
          <w:rPr>
            <w:rFonts w:ascii="Cambria Math" w:hAnsi="Cambria Math" w:cs="Arial"/>
          </w:rPr>
          <m:t>w</m:t>
        </m:r>
      </m:oMath>
      <w:r w:rsidRPr="0038070A">
        <w:rPr>
          <w:rFonts w:ascii="Arial" w:hAnsi="Arial" w:cs="Arial"/>
          <w:bCs/>
        </w:rPr>
        <w:t xml:space="preserve">, peso </w:t>
      </w:r>
      <m:oMath>
        <m:r>
          <w:rPr>
            <w:rFonts w:ascii="Cambria Math" w:hAnsi="Cambria Math" w:cs="Arial"/>
          </w:rPr>
          <m:t>peso</m:t>
        </m:r>
      </m:oMath>
      <w:r w:rsidRPr="0038070A">
        <w:rPr>
          <w:rFonts w:ascii="Arial" w:hAnsi="Arial" w:cs="Arial"/>
          <w:bCs/>
        </w:rPr>
        <w:t xml:space="preserve"> e ponteiro </w:t>
      </w:r>
      <m:oMath>
        <m:r>
          <w:rPr>
            <w:rFonts w:ascii="Cambria Math" w:hAnsi="Cambria Math" w:cs="Arial"/>
          </w:rPr>
          <m:t>prox</m:t>
        </m:r>
      </m:oMath>
      <w:r w:rsidRPr="0038070A">
        <w:rPr>
          <w:rFonts w:ascii="Arial" w:hAnsi="Arial" w:cs="Arial"/>
          <w:bCs/>
        </w:rPr>
        <w:t>).</w:t>
      </w:r>
    </w:p>
    <w:p w14:paraId="779A96F3" w14:textId="77777777" w:rsidR="0038070A" w:rsidRPr="0038070A" w:rsidRDefault="0038070A" w:rsidP="0038070A">
      <w:pPr>
        <w:numPr>
          <w:ilvl w:val="0"/>
          <w:numId w:val="22"/>
        </w:numPr>
        <w:rPr>
          <w:rFonts w:ascii="Arial" w:hAnsi="Arial" w:cs="Arial"/>
          <w:bCs/>
        </w:rPr>
      </w:pPr>
      <w:r w:rsidRPr="0038070A">
        <w:rPr>
          <w:rFonts w:ascii="Arial" w:hAnsi="Arial" w:cs="Arial"/>
          <w:bCs/>
        </w:rPr>
        <w:t>TGrafo: Contém o vetor de listas adj[], vetor de nomes e vetor de coordenadas (double[][]).</w:t>
      </w:r>
    </w:p>
    <w:p w14:paraId="2CECAA05" w14:textId="172D2A63" w:rsidR="0038070A" w:rsidRDefault="0038070A" w:rsidP="0038070A">
      <w:pPr>
        <w:numPr>
          <w:ilvl w:val="0"/>
          <w:numId w:val="22"/>
        </w:numPr>
        <w:rPr>
          <w:rFonts w:ascii="Arial" w:hAnsi="Arial" w:cs="Arial"/>
          <w:bCs/>
        </w:rPr>
      </w:pPr>
      <w:r w:rsidRPr="0038070A">
        <w:rPr>
          <w:rFonts w:ascii="Arial" w:hAnsi="Arial" w:cs="Arial"/>
          <w:bCs/>
        </w:rPr>
        <w:t>Pilha: Classe própria baseada em vetor simples para controle da DFS.</w:t>
      </w:r>
    </w:p>
    <w:p w14:paraId="7F5B4CF4" w14:textId="77777777" w:rsidR="0038070A" w:rsidRDefault="0038070A" w:rsidP="0038070A">
      <w:pPr>
        <w:rPr>
          <w:rFonts w:ascii="Arial" w:hAnsi="Arial" w:cs="Arial"/>
          <w:bCs/>
        </w:rPr>
      </w:pPr>
    </w:p>
    <w:p w14:paraId="4182AFBF" w14:textId="4E6121D2" w:rsidR="0038070A" w:rsidRPr="0038070A" w:rsidRDefault="0038070A" w:rsidP="0038070A">
      <w:pPr>
        <w:rPr>
          <w:rFonts w:ascii="Arial" w:hAnsi="Arial" w:cs="Arial"/>
          <w:bCs/>
        </w:rPr>
      </w:pPr>
      <w:r w:rsidRPr="0038070A">
        <w:rPr>
          <w:rFonts w:ascii="Arial" w:hAnsi="Arial" w:cs="Arial"/>
          <w:b/>
          <w:bCs/>
        </w:rPr>
        <w:t>Algoritmo de Conexidade (DFS Iterativo):</w:t>
      </w:r>
      <w:r w:rsidRPr="0038070A">
        <w:rPr>
          <w:rFonts w:ascii="Arial" w:hAnsi="Arial" w:cs="Arial"/>
          <w:bCs/>
        </w:rPr>
        <w:t xml:space="preserve"> Algoritmo de busca por profundidade com marcação de visita antecipada no </w:t>
      </w:r>
      <w:r w:rsidRPr="0038070A">
        <w:rPr>
          <w:rFonts w:ascii="Arial" w:hAnsi="Arial" w:cs="Arial"/>
          <w:bCs/>
          <w:i/>
          <w:iCs/>
        </w:rPr>
        <w:t>push</w:t>
      </w:r>
      <w:r w:rsidRPr="0038070A">
        <w:rPr>
          <w:rFonts w:ascii="Arial" w:hAnsi="Arial" w:cs="Arial"/>
          <w:bCs/>
        </w:rPr>
        <w:t xml:space="preserve"> para evitar estouro de memória e identificar todas as componentes conexas.</w:t>
      </w:r>
    </w:p>
    <w:p w14:paraId="2D6C8952" w14:textId="77777777" w:rsidR="0038070A" w:rsidRDefault="0038070A" w:rsidP="00F75C8C">
      <w:pPr>
        <w:rPr>
          <w:rFonts w:ascii="Arial" w:hAnsi="Arial" w:cs="Arial"/>
          <w:bCs/>
        </w:rPr>
      </w:pPr>
    </w:p>
    <w:p w14:paraId="6C7469B3" w14:textId="0EA2C282" w:rsidR="002B704E" w:rsidRPr="002B704E" w:rsidRDefault="002B704E" w:rsidP="00F75C8C">
      <w:pPr>
        <w:rPr>
          <w:rFonts w:ascii="Arial" w:hAnsi="Arial" w:cs="Arial"/>
          <w:bCs/>
        </w:rPr>
      </w:pPr>
      <w:r>
        <w:rPr>
          <w:rFonts w:ascii="Arial" w:hAnsi="Arial" w:cs="Arial"/>
          <w:b/>
        </w:rPr>
        <w:t xml:space="preserve">Considerações para a proxima etapa: </w:t>
      </w:r>
      <w:r>
        <w:rPr>
          <w:rFonts w:ascii="Arial" w:hAnsi="Arial" w:cs="Arial"/>
          <w:bCs/>
        </w:rPr>
        <w:t>Implementação de algoritmos de busca de caminho mínimo, visando a eficiência e simplicidade, além de uma usabilidade mais simplificada e concisa para o usuário.</w:t>
      </w:r>
    </w:p>
    <w:p w14:paraId="4CEC86D3" w14:textId="77777777" w:rsidR="000763BF" w:rsidRPr="00F75C8C" w:rsidRDefault="000763BF" w:rsidP="00F75C8C">
      <w:pPr>
        <w:rPr>
          <w:rFonts w:ascii="Arial" w:hAnsi="Arial" w:cs="Arial"/>
          <w:bCs/>
        </w:rPr>
      </w:pPr>
    </w:p>
    <w:p w14:paraId="5FE0C4FB" w14:textId="02F68B73" w:rsidR="00F75C8C" w:rsidRDefault="00F75C8C" w:rsidP="00F75C8C">
      <w:pPr>
        <w:jc w:val="center"/>
        <w:rPr>
          <w:rFonts w:ascii="Arial" w:hAnsi="Arial" w:cs="Arial"/>
          <w:b/>
          <w:sz w:val="30"/>
          <w:szCs w:val="30"/>
        </w:rPr>
      </w:pPr>
      <w:r>
        <w:rPr>
          <w:rFonts w:ascii="Arial" w:hAnsi="Arial" w:cs="Arial"/>
          <w:b/>
          <w:sz w:val="30"/>
          <w:szCs w:val="30"/>
        </w:rPr>
        <w:t>Resultados Parciais</w:t>
      </w:r>
    </w:p>
    <w:p w14:paraId="1EFB38F2" w14:textId="77777777" w:rsidR="00F75C8C" w:rsidRDefault="00F75C8C" w:rsidP="00F75C8C">
      <w:pPr>
        <w:jc w:val="center"/>
        <w:rPr>
          <w:rFonts w:ascii="Arial" w:hAnsi="Arial" w:cs="Arial"/>
          <w:b/>
          <w:sz w:val="30"/>
          <w:szCs w:val="30"/>
        </w:rPr>
      </w:pPr>
    </w:p>
    <w:p w14:paraId="3A645CE8" w14:textId="26408E1C" w:rsidR="0038070A" w:rsidRPr="0038070A" w:rsidRDefault="0038070A" w:rsidP="0038070A">
      <w:pPr>
        <w:ind w:firstLine="708"/>
        <w:rPr>
          <w:rFonts w:ascii="Arial" w:hAnsi="Arial" w:cs="Arial"/>
          <w:b/>
          <w:bCs/>
          <w:sz w:val="24"/>
          <w:szCs w:val="24"/>
        </w:rPr>
      </w:pPr>
      <w:r w:rsidRPr="0038070A">
        <w:rPr>
          <w:rFonts w:ascii="Arial" w:hAnsi="Arial" w:cs="Arial"/>
          <w:b/>
          <w:bCs/>
          <w:sz w:val="24"/>
          <w:szCs w:val="24"/>
        </w:rPr>
        <w:t>Coleta dos Dados</w:t>
      </w:r>
      <w:r>
        <w:rPr>
          <w:rFonts w:ascii="Arial" w:hAnsi="Arial" w:cs="Arial"/>
          <w:b/>
          <w:bCs/>
          <w:sz w:val="24"/>
          <w:szCs w:val="24"/>
        </w:rPr>
        <w:t>:</w:t>
      </w:r>
    </w:p>
    <w:p w14:paraId="363FF2B2" w14:textId="77777777" w:rsidR="0038070A" w:rsidRDefault="0038070A" w:rsidP="0038070A">
      <w:pPr>
        <w:ind w:firstLine="360"/>
        <w:jc w:val="both"/>
        <w:rPr>
          <w:rFonts w:ascii="Arial" w:hAnsi="Arial" w:cs="Arial"/>
        </w:rPr>
      </w:pPr>
      <w:r w:rsidRPr="0038070A">
        <w:rPr>
          <w:rFonts w:ascii="Arial" w:hAnsi="Arial" w:cs="Arial"/>
        </w:rPr>
        <w:t xml:space="preserve">Diante da indisponibilidade de uma API pública unificada, os dados foram obtidos manualmente consultando os registros oficiais da Secretaria Municipal de Assistência e Desenvolvimento Social (SMADS). </w:t>
      </w:r>
    </w:p>
    <w:p w14:paraId="374CF48B" w14:textId="2F038CDE" w:rsidR="0038070A" w:rsidRDefault="0038070A" w:rsidP="0038070A">
      <w:pPr>
        <w:ind w:firstLine="360"/>
        <w:jc w:val="both"/>
        <w:rPr>
          <w:rFonts w:ascii="Arial" w:hAnsi="Arial" w:cs="Arial"/>
        </w:rPr>
      </w:pPr>
      <w:r w:rsidRPr="0038070A">
        <w:rPr>
          <w:rFonts w:ascii="Arial" w:hAnsi="Arial" w:cs="Arial"/>
        </w:rPr>
        <w:t xml:space="preserve">Foram catalogadas </w:t>
      </w:r>
      <m:oMath>
        <m:r>
          <w:rPr>
            <w:rFonts w:ascii="Cambria Math" w:hAnsi="Cambria Math" w:cs="Arial"/>
          </w:rPr>
          <m:t>81</m:t>
        </m:r>
      </m:oMath>
      <w:r w:rsidRPr="0038070A">
        <w:rPr>
          <w:rFonts w:ascii="Arial" w:hAnsi="Arial" w:cs="Arial"/>
        </w:rPr>
        <w:t xml:space="preserve"> unidades assistenciais, identificando nome do local, endereço e coordenadas exatas de latitude e longitude.</w:t>
      </w:r>
    </w:p>
    <w:p w14:paraId="19AEF43C" w14:textId="77777777" w:rsidR="0038070A" w:rsidRPr="0038070A" w:rsidRDefault="0038070A" w:rsidP="0038070A">
      <w:pPr>
        <w:rPr>
          <w:rFonts w:ascii="Arial" w:hAnsi="Arial" w:cs="Arial"/>
        </w:rPr>
      </w:pPr>
    </w:p>
    <w:p w14:paraId="31A67D64" w14:textId="5B2532F4" w:rsidR="0038070A" w:rsidRPr="0038070A" w:rsidRDefault="0038070A" w:rsidP="0038070A">
      <w:pPr>
        <w:ind w:firstLine="360"/>
        <w:rPr>
          <w:rFonts w:ascii="Arial" w:hAnsi="Arial" w:cs="Arial"/>
          <w:b/>
          <w:bCs/>
          <w:sz w:val="24"/>
          <w:szCs w:val="24"/>
        </w:rPr>
      </w:pPr>
      <w:r w:rsidRPr="0038070A">
        <w:rPr>
          <w:rFonts w:ascii="Arial" w:hAnsi="Arial" w:cs="Arial"/>
          <w:b/>
          <w:bCs/>
          <w:sz w:val="24"/>
          <w:szCs w:val="24"/>
        </w:rPr>
        <w:t>Modelagem e Justificativa da Lista de Adjacências</w:t>
      </w:r>
      <w:r>
        <w:rPr>
          <w:rFonts w:ascii="Arial" w:hAnsi="Arial" w:cs="Arial"/>
          <w:b/>
          <w:bCs/>
          <w:sz w:val="24"/>
          <w:szCs w:val="24"/>
        </w:rPr>
        <w:t xml:space="preserve">: </w:t>
      </w:r>
    </w:p>
    <w:p w14:paraId="3AB441B4" w14:textId="398F44D2" w:rsidR="0038070A" w:rsidRPr="0038070A" w:rsidRDefault="0038070A" w:rsidP="0038070A">
      <w:pPr>
        <w:numPr>
          <w:ilvl w:val="0"/>
          <w:numId w:val="23"/>
        </w:numPr>
        <w:rPr>
          <w:rFonts w:ascii="Arial" w:hAnsi="Arial" w:cs="Arial"/>
        </w:rPr>
      </w:pPr>
      <w:r w:rsidRPr="0038070A">
        <w:rPr>
          <w:rFonts w:ascii="Arial" w:hAnsi="Arial" w:cs="Arial"/>
        </w:rPr>
        <w:t xml:space="preserve">Categoria do Grafo: </w:t>
      </w:r>
      <w:r>
        <w:rPr>
          <w:rFonts w:ascii="Arial" w:hAnsi="Arial" w:cs="Arial"/>
        </w:rPr>
        <w:t xml:space="preserve">O grafo criado é considerado um grafo do </w:t>
      </w:r>
      <w:r w:rsidRPr="0038070A">
        <w:rPr>
          <w:rFonts w:ascii="Arial" w:hAnsi="Arial" w:cs="Arial"/>
        </w:rPr>
        <w:t>Tipo 3 — Não-orientado com peso nos vértices (</w:t>
      </w:r>
      <w:r>
        <w:rPr>
          <w:rFonts w:ascii="Arial" w:hAnsi="Arial" w:cs="Arial"/>
        </w:rPr>
        <w:t>representado pelas coordenadas</w:t>
      </w:r>
      <w:r w:rsidRPr="0038070A">
        <w:rPr>
          <w:rFonts w:ascii="Arial" w:hAnsi="Arial" w:cs="Arial"/>
        </w:rPr>
        <w:t>) e nas arestas (</w:t>
      </w:r>
      <w:r>
        <w:rPr>
          <w:rFonts w:ascii="Arial" w:hAnsi="Arial" w:cs="Arial"/>
        </w:rPr>
        <w:t xml:space="preserve">representados pelas </w:t>
      </w:r>
      <w:r w:rsidRPr="0038070A">
        <w:rPr>
          <w:rFonts w:ascii="Arial" w:hAnsi="Arial" w:cs="Arial"/>
        </w:rPr>
        <w:t>distância</w:t>
      </w:r>
      <w:r>
        <w:rPr>
          <w:rFonts w:ascii="Arial" w:hAnsi="Arial" w:cs="Arial"/>
        </w:rPr>
        <w:t>s</w:t>
      </w:r>
      <w:r w:rsidRPr="0038070A">
        <w:rPr>
          <w:rFonts w:ascii="Arial" w:hAnsi="Arial" w:cs="Arial"/>
        </w:rPr>
        <w:t xml:space="preserve"> em km).</w:t>
      </w:r>
    </w:p>
    <w:p w14:paraId="30496BCF" w14:textId="77777777" w:rsidR="0038070A" w:rsidRPr="0038070A" w:rsidRDefault="0038070A" w:rsidP="0038070A">
      <w:pPr>
        <w:numPr>
          <w:ilvl w:val="0"/>
          <w:numId w:val="23"/>
        </w:numPr>
        <w:rPr>
          <w:rFonts w:ascii="Arial" w:hAnsi="Arial" w:cs="Arial"/>
        </w:rPr>
      </w:pPr>
      <w:r w:rsidRPr="0038070A">
        <w:rPr>
          <w:rFonts w:ascii="Arial" w:hAnsi="Arial" w:cs="Arial"/>
        </w:rPr>
        <w:t>Definição de Elementos:</w:t>
      </w:r>
    </w:p>
    <w:p w14:paraId="0BB9C0BD" w14:textId="075A6209" w:rsidR="0038070A" w:rsidRPr="0038070A" w:rsidRDefault="0038070A" w:rsidP="0038070A">
      <w:pPr>
        <w:numPr>
          <w:ilvl w:val="1"/>
          <w:numId w:val="23"/>
        </w:numPr>
        <w:rPr>
          <w:rFonts w:ascii="Arial" w:hAnsi="Arial" w:cs="Arial"/>
        </w:rPr>
      </w:pPr>
      <w:r w:rsidRPr="0038070A">
        <w:rPr>
          <w:rFonts w:ascii="Arial" w:hAnsi="Arial" w:cs="Arial"/>
          <w:b/>
          <w:bCs/>
        </w:rPr>
        <w:t>Vértice</w:t>
      </w:r>
      <w:r w:rsidRPr="0038070A">
        <w:rPr>
          <w:rFonts w:ascii="Arial" w:hAnsi="Arial" w:cs="Arial"/>
        </w:rPr>
        <w:t>: Cada Centro de Acolhida/CAE (</w:t>
      </w:r>
      <m:oMath>
        <m:r>
          <w:rPr>
            <w:rFonts w:ascii="Cambria Math" w:hAnsi="Cambria Math" w:cs="Arial"/>
          </w:rPr>
          <m:t>n=81</m:t>
        </m:r>
      </m:oMath>
      <w:r w:rsidRPr="0038070A">
        <w:rPr>
          <w:rFonts w:ascii="Arial" w:hAnsi="Arial" w:cs="Arial"/>
        </w:rPr>
        <w:t>).</w:t>
      </w:r>
    </w:p>
    <w:p w14:paraId="7023D2A5" w14:textId="2D0D7530" w:rsidR="0038070A" w:rsidRPr="0038070A" w:rsidRDefault="0038070A" w:rsidP="0038070A">
      <w:pPr>
        <w:numPr>
          <w:ilvl w:val="1"/>
          <w:numId w:val="23"/>
        </w:numPr>
        <w:rPr>
          <w:rFonts w:ascii="Arial" w:hAnsi="Arial" w:cs="Arial"/>
        </w:rPr>
      </w:pPr>
      <w:r w:rsidRPr="0038070A">
        <w:rPr>
          <w:rFonts w:ascii="Arial" w:hAnsi="Arial" w:cs="Arial"/>
          <w:b/>
          <w:bCs/>
        </w:rPr>
        <w:t>Aresta</w:t>
      </w:r>
      <w:r w:rsidRPr="0038070A">
        <w:rPr>
          <w:rFonts w:ascii="Arial" w:hAnsi="Arial" w:cs="Arial"/>
        </w:rPr>
        <w:t>: Existência de conexão de proximidade (raio de até 5 km) entre dois centros (</w:t>
      </w:r>
      <m:oMath>
        <m:r>
          <w:rPr>
            <w:rFonts w:ascii="Cambria Math" w:hAnsi="Cambria Math" w:cs="Arial"/>
          </w:rPr>
          <m:t>m=309</m:t>
        </m:r>
      </m:oMath>
      <w:r w:rsidRPr="0038070A">
        <w:rPr>
          <w:rFonts w:ascii="Arial" w:hAnsi="Arial" w:cs="Arial"/>
        </w:rPr>
        <w:t>).</w:t>
      </w:r>
    </w:p>
    <w:p w14:paraId="295508CA" w14:textId="77777777" w:rsidR="0038070A" w:rsidRPr="0038070A" w:rsidRDefault="0038070A" w:rsidP="0038070A">
      <w:pPr>
        <w:numPr>
          <w:ilvl w:val="1"/>
          <w:numId w:val="23"/>
        </w:numPr>
        <w:rPr>
          <w:rFonts w:ascii="Arial" w:hAnsi="Arial" w:cs="Arial"/>
        </w:rPr>
      </w:pPr>
      <w:r w:rsidRPr="0038070A">
        <w:rPr>
          <w:rFonts w:ascii="Arial" w:hAnsi="Arial" w:cs="Arial"/>
          <w:b/>
          <w:bCs/>
        </w:rPr>
        <w:t>Peso do Vértice</w:t>
      </w:r>
      <w:r w:rsidRPr="0038070A">
        <w:rPr>
          <w:rFonts w:ascii="Arial" w:hAnsi="Arial" w:cs="Arial"/>
        </w:rPr>
        <w:t>: Par ordenado de coordenadas (ex: -23.5481, -46.6504).</w:t>
      </w:r>
    </w:p>
    <w:p w14:paraId="3E3F092C" w14:textId="77777777" w:rsidR="0038070A" w:rsidRPr="0038070A" w:rsidRDefault="0038070A" w:rsidP="0038070A">
      <w:pPr>
        <w:numPr>
          <w:ilvl w:val="1"/>
          <w:numId w:val="23"/>
        </w:numPr>
        <w:rPr>
          <w:rFonts w:ascii="Arial" w:hAnsi="Arial" w:cs="Arial"/>
        </w:rPr>
      </w:pPr>
      <w:r w:rsidRPr="0038070A">
        <w:rPr>
          <w:rFonts w:ascii="Arial" w:hAnsi="Arial" w:cs="Arial"/>
          <w:b/>
          <w:bCs/>
        </w:rPr>
        <w:lastRenderedPageBreak/>
        <w:t>Peso da Aresta</w:t>
      </w:r>
      <w:r w:rsidRPr="0038070A">
        <w:rPr>
          <w:rFonts w:ascii="Arial" w:hAnsi="Arial" w:cs="Arial"/>
        </w:rPr>
        <w:t>: Distância calculada pela fórmula de Haversine.</w:t>
      </w:r>
    </w:p>
    <w:p w14:paraId="134FA405" w14:textId="77777777" w:rsidR="0038070A" w:rsidRPr="0038070A" w:rsidRDefault="0038070A" w:rsidP="0038070A">
      <w:pPr>
        <w:numPr>
          <w:ilvl w:val="0"/>
          <w:numId w:val="23"/>
        </w:numPr>
        <w:rPr>
          <w:rFonts w:ascii="Arial" w:hAnsi="Arial" w:cs="Arial"/>
        </w:rPr>
      </w:pPr>
      <w:r w:rsidRPr="0038070A">
        <w:rPr>
          <w:rFonts w:ascii="Arial" w:hAnsi="Arial" w:cs="Arial"/>
        </w:rPr>
        <w:t>Análise de Eficiência de Memória:</w:t>
      </w:r>
    </w:p>
    <w:p w14:paraId="71540EC8" w14:textId="16FF0C48" w:rsidR="0038070A" w:rsidRPr="0038070A" w:rsidRDefault="0038070A" w:rsidP="0038070A">
      <w:pPr>
        <w:numPr>
          <w:ilvl w:val="1"/>
          <w:numId w:val="23"/>
        </w:numPr>
        <w:rPr>
          <w:rFonts w:ascii="Arial" w:hAnsi="Arial" w:cs="Arial"/>
        </w:rPr>
      </w:pPr>
      <w:r w:rsidRPr="0038070A">
        <w:rPr>
          <w:rFonts w:ascii="Arial" w:hAnsi="Arial" w:cs="Arial"/>
        </w:rPr>
        <w:t xml:space="preserve">Uma Matriz de Adjacências ocuparia </w:t>
      </w:r>
      <m:oMath>
        <m:r>
          <w:rPr>
            <w:rFonts w:ascii="Cambria Math" w:hAnsi="Cambria Math" w:cs="Arial"/>
          </w:rPr>
          <m:t>81×81=6.561</m:t>
        </m:r>
      </m:oMath>
      <w:r w:rsidRPr="0038070A">
        <w:rPr>
          <w:rFonts w:ascii="Arial" w:hAnsi="Arial" w:cs="Arial"/>
        </w:rPr>
        <w:t xml:space="preserve"> células de memória</w:t>
      </w:r>
      <w:r>
        <w:rPr>
          <w:rFonts w:ascii="Arial" w:hAnsi="Arial" w:cs="Arial"/>
        </w:rPr>
        <w:t xml:space="preserve">, além de introduzir uma </w:t>
      </w:r>
      <w:r w:rsidR="004269CC">
        <w:rPr>
          <w:rFonts w:ascii="Arial" w:hAnsi="Arial" w:cs="Arial"/>
        </w:rPr>
        <w:t>escalabilidade</w:t>
      </w:r>
      <w:r>
        <w:rPr>
          <w:rFonts w:ascii="Arial" w:hAnsi="Arial" w:cs="Arial"/>
        </w:rPr>
        <w:t xml:space="preserve"> menor para a definição do problema em caso de adição de vértice e calculo de novas arestas.</w:t>
      </w:r>
    </w:p>
    <w:p w14:paraId="40C80CFC" w14:textId="7D8F3A00" w:rsidR="0038070A" w:rsidRPr="0038070A" w:rsidRDefault="0038070A" w:rsidP="0038070A">
      <w:pPr>
        <w:numPr>
          <w:ilvl w:val="1"/>
          <w:numId w:val="23"/>
        </w:numPr>
        <w:rPr>
          <w:rFonts w:ascii="Arial" w:hAnsi="Arial" w:cs="Arial"/>
        </w:rPr>
      </w:pPr>
      <w:r w:rsidRPr="0038070A">
        <w:rPr>
          <w:rFonts w:ascii="Arial" w:hAnsi="Arial" w:cs="Arial"/>
        </w:rPr>
        <w:t xml:space="preserve">Como o grafo possui </w:t>
      </w:r>
      <m:oMath>
        <m:r>
          <w:rPr>
            <w:rFonts w:ascii="Cambria Math" w:hAnsi="Cambria Math" w:cs="Arial"/>
          </w:rPr>
          <m:t>309</m:t>
        </m:r>
      </m:oMath>
      <w:r w:rsidRPr="0038070A">
        <w:rPr>
          <w:rFonts w:ascii="Arial" w:hAnsi="Arial" w:cs="Arial"/>
        </w:rPr>
        <w:t xml:space="preserve"> arestas não-orientadas, a lista armazena </w:t>
      </w:r>
      <m:oMath>
        <m:r>
          <w:rPr>
            <w:rFonts w:ascii="Cambria Math" w:hAnsi="Cambria Math" w:cs="Arial"/>
          </w:rPr>
          <m:t>2×309=618</m:t>
        </m:r>
      </m:oMath>
      <w:r w:rsidRPr="0038070A">
        <w:rPr>
          <w:rFonts w:ascii="Arial" w:hAnsi="Arial" w:cs="Arial"/>
        </w:rPr>
        <w:t xml:space="preserve"> direcionamentos conexos.</w:t>
      </w:r>
    </w:p>
    <w:p w14:paraId="55A702FA" w14:textId="2361B982" w:rsidR="0038070A" w:rsidRDefault="0038070A" w:rsidP="0038070A">
      <w:pPr>
        <w:numPr>
          <w:ilvl w:val="1"/>
          <w:numId w:val="23"/>
        </w:numPr>
        <w:rPr>
          <w:rFonts w:ascii="Arial" w:hAnsi="Arial" w:cs="Arial"/>
        </w:rPr>
      </w:pPr>
      <w:r w:rsidRPr="0038070A">
        <w:rPr>
          <w:rFonts w:ascii="Arial" w:hAnsi="Arial" w:cs="Arial"/>
        </w:rPr>
        <w:t xml:space="preserve">O grafo utiliza apenas </w:t>
      </w:r>
      <m:oMath>
        <m:r>
          <w:rPr>
            <w:rFonts w:ascii="Cambria Math" w:hAnsi="Cambria Math" w:cs="Arial"/>
          </w:rPr>
          <m:t>≈9,4%</m:t>
        </m:r>
      </m:oMath>
      <w:r w:rsidRPr="0038070A">
        <w:rPr>
          <w:rFonts w:ascii="Arial" w:hAnsi="Arial" w:cs="Arial"/>
        </w:rPr>
        <w:t xml:space="preserve"> do total de conexões de uma matriz cheia (</w:t>
      </w:r>
      <m:oMath>
        <m:f>
          <m:fPr>
            <m:ctrlPr>
              <w:rPr>
                <w:rFonts w:ascii="Cambria Math" w:hAnsi="Cambria Math" w:cs="Arial"/>
              </w:rPr>
            </m:ctrlPr>
          </m:fPr>
          <m:num>
            <m:r>
              <w:rPr>
                <w:rFonts w:ascii="Cambria Math" w:hAnsi="Cambria Math" w:cs="Arial"/>
              </w:rPr>
              <m:t>618</m:t>
            </m:r>
          </m:num>
          <m:den>
            <m:r>
              <w:rPr>
                <w:rFonts w:ascii="Cambria Math" w:hAnsi="Cambria Math" w:cs="Arial"/>
              </w:rPr>
              <m:t>6561</m:t>
            </m:r>
          </m:den>
        </m:f>
        <m:r>
          <w:rPr>
            <w:rFonts w:ascii="Cambria Math" w:hAnsi="Cambria Math" w:cs="Arial"/>
          </w:rPr>
          <m:t>×100</m:t>
        </m:r>
      </m:oMath>
      <w:r w:rsidRPr="0038070A">
        <w:rPr>
          <w:rFonts w:ascii="Arial" w:hAnsi="Arial" w:cs="Arial"/>
        </w:rPr>
        <w:t xml:space="preserve">). A Lista de Adjacências reduziu o consumo desnecessário de memória em mais de </w:t>
      </w:r>
      <m:oMath>
        <m:r>
          <w:rPr>
            <w:rFonts w:ascii="Cambria Math" w:hAnsi="Cambria Math" w:cs="Arial"/>
          </w:rPr>
          <m:t>90%</m:t>
        </m:r>
      </m:oMath>
      <w:r w:rsidRPr="0038070A">
        <w:rPr>
          <w:rFonts w:ascii="Arial" w:hAnsi="Arial" w:cs="Arial"/>
        </w:rPr>
        <w:t>.</w:t>
      </w:r>
    </w:p>
    <w:p w14:paraId="1E9C5C80" w14:textId="77777777" w:rsidR="0038070A" w:rsidRPr="0038070A" w:rsidRDefault="0038070A" w:rsidP="0038070A">
      <w:pPr>
        <w:rPr>
          <w:rFonts w:ascii="Arial" w:hAnsi="Arial" w:cs="Arial"/>
        </w:rPr>
      </w:pPr>
    </w:p>
    <w:p w14:paraId="032A0C16" w14:textId="64FB9383" w:rsidR="0038070A" w:rsidRPr="0038070A" w:rsidRDefault="0038070A" w:rsidP="0038070A">
      <w:pPr>
        <w:ind w:firstLine="708"/>
        <w:rPr>
          <w:rFonts w:ascii="Arial" w:hAnsi="Arial" w:cs="Arial"/>
          <w:b/>
          <w:bCs/>
          <w:sz w:val="24"/>
          <w:szCs w:val="24"/>
        </w:rPr>
      </w:pPr>
      <w:r w:rsidRPr="0038070A">
        <w:rPr>
          <w:rFonts w:ascii="Arial" w:hAnsi="Arial" w:cs="Arial"/>
          <w:b/>
          <w:bCs/>
          <w:sz w:val="24"/>
          <w:szCs w:val="24"/>
        </w:rPr>
        <w:t>Detalhamento das Funcionalidades e Testes Realizados</w:t>
      </w:r>
      <w:r>
        <w:rPr>
          <w:rFonts w:ascii="Arial" w:hAnsi="Arial" w:cs="Arial"/>
          <w:b/>
          <w:bCs/>
          <w:sz w:val="24"/>
          <w:szCs w:val="24"/>
        </w:rPr>
        <w:t xml:space="preserve">: </w:t>
      </w:r>
    </w:p>
    <w:p w14:paraId="7F1E649B" w14:textId="77777777" w:rsidR="0038070A" w:rsidRPr="0038070A" w:rsidRDefault="0038070A" w:rsidP="0038070A">
      <w:pPr>
        <w:rPr>
          <w:rFonts w:ascii="Arial" w:hAnsi="Arial" w:cs="Arial"/>
        </w:rPr>
      </w:pPr>
      <w:r w:rsidRPr="0038070A">
        <w:rPr>
          <w:rFonts w:ascii="Arial" w:hAnsi="Arial" w:cs="Arial"/>
        </w:rPr>
        <w:t>Todas as opções do menu principal foram implementadas e validadas:</w:t>
      </w:r>
    </w:p>
    <w:p w14:paraId="4C068C7D" w14:textId="118C1E0E" w:rsidR="0038070A" w:rsidRPr="0038070A" w:rsidRDefault="0038070A" w:rsidP="0038070A">
      <w:pPr>
        <w:numPr>
          <w:ilvl w:val="0"/>
          <w:numId w:val="24"/>
        </w:numPr>
        <w:rPr>
          <w:rFonts w:ascii="Arial" w:hAnsi="Arial" w:cs="Arial"/>
        </w:rPr>
      </w:pPr>
      <w:r w:rsidRPr="0038070A">
        <w:rPr>
          <w:rFonts w:ascii="Arial" w:hAnsi="Arial" w:cs="Arial"/>
        </w:rPr>
        <w:t>Leitura/Escrita</w:t>
      </w:r>
      <w:r>
        <w:rPr>
          <w:rFonts w:ascii="Arial" w:hAnsi="Arial" w:cs="Arial"/>
        </w:rPr>
        <w:t xml:space="preserve">: </w:t>
      </w:r>
      <w:r w:rsidRPr="0038070A">
        <w:rPr>
          <w:rFonts w:ascii="Arial" w:hAnsi="Arial" w:cs="Arial"/>
        </w:rPr>
        <w:t>Carregamento correto do arquivo grafo.txt e persistência sem corrupção de formatação.</w:t>
      </w:r>
    </w:p>
    <w:p w14:paraId="324883D5" w14:textId="4AAB599C" w:rsidR="0038070A" w:rsidRPr="0038070A" w:rsidRDefault="0038070A" w:rsidP="0038070A">
      <w:pPr>
        <w:numPr>
          <w:ilvl w:val="0"/>
          <w:numId w:val="24"/>
        </w:numPr>
        <w:rPr>
          <w:rFonts w:ascii="Arial" w:hAnsi="Arial" w:cs="Arial"/>
        </w:rPr>
      </w:pPr>
      <w:r w:rsidRPr="0038070A">
        <w:rPr>
          <w:rFonts w:ascii="Arial" w:hAnsi="Arial" w:cs="Arial"/>
        </w:rPr>
        <w:t>Inserção/Remoção</w:t>
      </w:r>
      <w:r>
        <w:rPr>
          <w:rFonts w:ascii="Arial" w:hAnsi="Arial" w:cs="Arial"/>
        </w:rPr>
        <w:t xml:space="preserve">: </w:t>
      </w:r>
      <w:r w:rsidRPr="0038070A">
        <w:rPr>
          <w:rFonts w:ascii="Arial" w:hAnsi="Arial" w:cs="Arial"/>
        </w:rPr>
        <w:t>Inserção dinâmica de novos pontos recalculando arestas no raio de 5 km e remoção segura de vértices ajustando ponteiros na lista de adjacências.</w:t>
      </w:r>
    </w:p>
    <w:p w14:paraId="22F655DA" w14:textId="443DF3D5" w:rsidR="0038070A" w:rsidRPr="0038070A" w:rsidRDefault="0038070A" w:rsidP="0038070A">
      <w:pPr>
        <w:numPr>
          <w:ilvl w:val="0"/>
          <w:numId w:val="24"/>
        </w:numPr>
        <w:rPr>
          <w:rFonts w:ascii="Arial" w:hAnsi="Arial" w:cs="Arial"/>
        </w:rPr>
      </w:pPr>
      <w:r w:rsidRPr="0038070A">
        <w:rPr>
          <w:rFonts w:ascii="Arial" w:hAnsi="Arial" w:cs="Arial"/>
        </w:rPr>
        <w:t>Exibição</w:t>
      </w:r>
      <w:r>
        <w:rPr>
          <w:rFonts w:ascii="Arial" w:hAnsi="Arial" w:cs="Arial"/>
        </w:rPr>
        <w:t xml:space="preserve">: </w:t>
      </w:r>
      <w:r w:rsidRPr="0038070A">
        <w:rPr>
          <w:rFonts w:ascii="Arial" w:hAnsi="Arial" w:cs="Arial"/>
        </w:rPr>
        <w:t>Impressão formatada das listas de adjacência no console.</w:t>
      </w:r>
    </w:p>
    <w:p w14:paraId="5F484D02" w14:textId="619F155D" w:rsidR="0038070A" w:rsidRDefault="0038070A" w:rsidP="0038070A">
      <w:pPr>
        <w:numPr>
          <w:ilvl w:val="0"/>
          <w:numId w:val="24"/>
        </w:numPr>
        <w:rPr>
          <w:rFonts w:ascii="Arial" w:hAnsi="Arial" w:cs="Arial"/>
        </w:rPr>
      </w:pPr>
      <w:r w:rsidRPr="0038070A">
        <w:rPr>
          <w:rFonts w:ascii="Arial" w:hAnsi="Arial" w:cs="Arial"/>
        </w:rPr>
        <w:t>Conexidad</w:t>
      </w:r>
      <w:r>
        <w:rPr>
          <w:rFonts w:ascii="Arial" w:hAnsi="Arial" w:cs="Arial"/>
        </w:rPr>
        <w:t>e</w:t>
      </w:r>
      <w:r w:rsidRPr="0038070A">
        <w:rPr>
          <w:rFonts w:ascii="Arial" w:hAnsi="Arial" w:cs="Arial"/>
        </w:rPr>
        <w:t>: A execução do método verificarConexidade() com a classe Pilha determinou que o grafo é DESCONEXO.</w:t>
      </w:r>
    </w:p>
    <w:p w14:paraId="52C1F53F" w14:textId="77777777" w:rsidR="0038070A" w:rsidRDefault="0038070A" w:rsidP="0038070A">
      <w:pPr>
        <w:ind w:left="360"/>
        <w:rPr>
          <w:rFonts w:ascii="Arial" w:hAnsi="Arial" w:cs="Arial"/>
        </w:rPr>
      </w:pPr>
    </w:p>
    <w:p w14:paraId="381A53BC" w14:textId="77777777" w:rsidR="0038070A" w:rsidRPr="0038070A" w:rsidRDefault="0038070A" w:rsidP="0038070A">
      <w:pPr>
        <w:ind w:left="360"/>
        <w:rPr>
          <w:rFonts w:ascii="Arial" w:hAnsi="Arial" w:cs="Arial"/>
        </w:rPr>
      </w:pPr>
    </w:p>
    <w:p w14:paraId="73BF2422" w14:textId="4FA332DA" w:rsidR="0038070A" w:rsidRPr="0038070A" w:rsidRDefault="0038070A" w:rsidP="0038070A">
      <w:pPr>
        <w:ind w:firstLine="360"/>
        <w:rPr>
          <w:rFonts w:ascii="Arial" w:hAnsi="Arial" w:cs="Arial"/>
          <w:b/>
          <w:bCs/>
          <w:sz w:val="24"/>
          <w:szCs w:val="24"/>
        </w:rPr>
      </w:pPr>
      <w:r w:rsidRPr="0038070A">
        <w:rPr>
          <w:rFonts w:ascii="Arial" w:hAnsi="Arial" w:cs="Arial"/>
          <w:b/>
          <w:bCs/>
          <w:sz w:val="24"/>
          <w:szCs w:val="24"/>
        </w:rPr>
        <w:t>Análise Crítica dos Resultados e Limitações Encontradas</w:t>
      </w:r>
      <w:r>
        <w:rPr>
          <w:rFonts w:ascii="Arial" w:hAnsi="Arial" w:cs="Arial"/>
          <w:b/>
          <w:bCs/>
          <w:sz w:val="24"/>
          <w:szCs w:val="24"/>
        </w:rPr>
        <w:t xml:space="preserve">: </w:t>
      </w:r>
    </w:p>
    <w:p w14:paraId="51CB86DB" w14:textId="54566675" w:rsidR="0038070A" w:rsidRDefault="0038070A" w:rsidP="0038070A">
      <w:pPr>
        <w:ind w:firstLine="708"/>
        <w:jc w:val="both"/>
        <w:rPr>
          <w:rFonts w:ascii="Arial" w:hAnsi="Arial" w:cs="Arial"/>
        </w:rPr>
      </w:pPr>
      <w:r>
        <w:rPr>
          <w:rFonts w:ascii="Arial" w:hAnsi="Arial" w:cs="Arial"/>
        </w:rPr>
        <w:t xml:space="preserve">Diagnóstico de Conexidade: O grafo apresentado no projeto e estado na compilação do código é um grafo Desconexo, visto que há alguns fatores na formação do grafo em si, seguindo os padrões de criação.  Isso aconcete pois, na criação do grafo há uma condição que adiciona arestas caso haja algum outro instituto em um raio de 5 quilómetros de distância. O problema surge quando há uma série de abrigos que estão a mais de 5 km de distância da rede principal de abrigos, formando ilhas e, consequentemente, levando o grafo a ser considerado </w:t>
      </w:r>
      <w:r w:rsidRPr="0038070A">
        <w:rPr>
          <w:rFonts w:ascii="Arial" w:hAnsi="Arial" w:cs="Arial"/>
          <w:b/>
          <w:bCs/>
        </w:rPr>
        <w:t>Desconexo</w:t>
      </w:r>
      <w:r>
        <w:rPr>
          <w:rFonts w:ascii="Arial" w:hAnsi="Arial" w:cs="Arial"/>
        </w:rPr>
        <w:t>.</w:t>
      </w:r>
    </w:p>
    <w:p w14:paraId="470461BF" w14:textId="0D9CA134" w:rsidR="0038070A" w:rsidRDefault="002B704E" w:rsidP="0038070A">
      <w:pPr>
        <w:ind w:firstLine="708"/>
        <w:rPr>
          <w:rFonts w:ascii="Arial" w:hAnsi="Arial" w:cs="Arial"/>
        </w:rPr>
      </w:pPr>
      <w:r w:rsidRPr="002B704E">
        <w:rPr>
          <w:rFonts w:ascii="Arial" w:hAnsi="Arial" w:cs="Arial"/>
        </w:rPr>
        <w:t>Essa limitação geométrica faz com que o algoritmo não encontre caminhos diretos partindo dessas ilhas para a rede principal do centro urbano, o que pode desconsiderar opções válidas de encaminhamento em um cenário de busca estrita.</w:t>
      </w:r>
    </w:p>
    <w:p w14:paraId="6559D87B" w14:textId="77777777" w:rsidR="0038070A" w:rsidRDefault="0038070A" w:rsidP="0038070A">
      <w:pPr>
        <w:rPr>
          <w:rFonts w:ascii="Arial" w:hAnsi="Arial" w:cs="Arial"/>
          <w:b/>
          <w:sz w:val="30"/>
          <w:szCs w:val="30"/>
        </w:rPr>
      </w:pPr>
    </w:p>
    <w:p w14:paraId="2E01FA62" w14:textId="77777777" w:rsidR="0038070A" w:rsidRDefault="0038070A" w:rsidP="00F75C8C">
      <w:pPr>
        <w:jc w:val="center"/>
        <w:rPr>
          <w:rFonts w:ascii="Arial" w:hAnsi="Arial" w:cs="Arial"/>
          <w:b/>
          <w:sz w:val="30"/>
          <w:szCs w:val="30"/>
        </w:rPr>
      </w:pPr>
    </w:p>
    <w:p w14:paraId="2707B0B9" w14:textId="250B416C" w:rsidR="00F75C8C" w:rsidRPr="0038070A" w:rsidRDefault="0038070A" w:rsidP="0038070A">
      <w:pPr>
        <w:rPr>
          <w:rFonts w:ascii="Arial" w:hAnsi="Arial" w:cs="Arial"/>
          <w:bCs/>
          <w:sz w:val="24"/>
          <w:szCs w:val="24"/>
        </w:rPr>
      </w:pPr>
      <w:r>
        <w:rPr>
          <w:rFonts w:ascii="Arial" w:hAnsi="Arial" w:cs="Arial"/>
          <w:b/>
          <w:sz w:val="24"/>
          <w:szCs w:val="24"/>
        </w:rPr>
        <w:tab/>
        <w:t>Link do Github:</w:t>
      </w:r>
      <w:r>
        <w:rPr>
          <w:rFonts w:ascii="Arial" w:hAnsi="Arial" w:cs="Arial"/>
          <w:bCs/>
          <w:sz w:val="24"/>
          <w:szCs w:val="24"/>
        </w:rPr>
        <w:t xml:space="preserve"> </w:t>
      </w:r>
      <w:hyperlink r:id="rId10" w:history="1">
        <w:r w:rsidRPr="00982DC9">
          <w:rPr>
            <w:rStyle w:val="Hyperlink"/>
            <w:rFonts w:ascii="Arial" w:hAnsi="Arial" w:cs="Arial"/>
            <w:bCs/>
            <w:sz w:val="24"/>
            <w:szCs w:val="24"/>
          </w:rPr>
          <w:t>https://github.com/JoaoVitorMintz/Parte2-Projeto1-Grafos</w:t>
        </w:r>
      </w:hyperlink>
      <w:r>
        <w:rPr>
          <w:rFonts w:ascii="Arial" w:hAnsi="Arial" w:cs="Arial"/>
          <w:bCs/>
          <w:sz w:val="24"/>
          <w:szCs w:val="24"/>
        </w:rPr>
        <w:t xml:space="preserve"> </w:t>
      </w:r>
    </w:p>
    <w:p w14:paraId="2750B506" w14:textId="77777777" w:rsidR="0038070A" w:rsidRDefault="0038070A" w:rsidP="00F75C8C">
      <w:pPr>
        <w:jc w:val="center"/>
        <w:rPr>
          <w:rFonts w:ascii="Arial" w:hAnsi="Arial" w:cs="Arial"/>
          <w:b/>
          <w:sz w:val="30"/>
          <w:szCs w:val="30"/>
        </w:rPr>
      </w:pPr>
    </w:p>
    <w:p w14:paraId="15F18937" w14:textId="55FC4B4B" w:rsidR="002B704E" w:rsidRPr="003C01D4" w:rsidRDefault="00F75C8C" w:rsidP="003C01D4">
      <w:pPr>
        <w:jc w:val="center"/>
        <w:rPr>
          <w:rFonts w:ascii="Arial" w:hAnsi="Arial" w:cs="Arial"/>
          <w:b/>
          <w:sz w:val="30"/>
          <w:szCs w:val="30"/>
        </w:rPr>
      </w:pPr>
      <w:r>
        <w:rPr>
          <w:rFonts w:ascii="Arial" w:hAnsi="Arial" w:cs="Arial"/>
          <w:b/>
          <w:sz w:val="30"/>
          <w:szCs w:val="30"/>
        </w:rPr>
        <w:t>Referências</w:t>
      </w:r>
    </w:p>
    <w:p w14:paraId="51F8D049" w14:textId="0E5F3FFD" w:rsidR="002B704E" w:rsidRDefault="003C01D4" w:rsidP="004269CC">
      <w:pPr>
        <w:rPr>
          <w:rFonts w:ascii="Arial" w:hAnsi="Arial" w:cs="Arial"/>
          <w:bCs/>
        </w:rPr>
      </w:pPr>
      <w:r w:rsidRPr="003C01D4">
        <w:rPr>
          <w:rFonts w:ascii="Arial" w:hAnsi="Arial" w:cs="Arial"/>
          <w:b/>
          <w:bCs/>
        </w:rPr>
        <w:t>BOAVENTURA NETTO, Paulo Oswaldo.</w:t>
      </w:r>
      <w:r w:rsidRPr="003C01D4">
        <w:rPr>
          <w:rFonts w:ascii="Arial" w:hAnsi="Arial" w:cs="Arial"/>
          <w:bCs/>
        </w:rPr>
        <w:t xml:space="preserve"> </w:t>
      </w:r>
      <w:r w:rsidRPr="003C01D4">
        <w:rPr>
          <w:rFonts w:ascii="Arial" w:hAnsi="Arial" w:cs="Arial"/>
          <w:bCs/>
          <w:i/>
          <w:iCs/>
        </w:rPr>
        <w:t>Grafos: Teoria, Modelos, Algoritmos</w:t>
      </w:r>
      <w:r w:rsidRPr="003C01D4">
        <w:rPr>
          <w:rFonts w:ascii="Arial" w:hAnsi="Arial" w:cs="Arial"/>
          <w:bCs/>
        </w:rPr>
        <w:t>. 5. ed. São Paulo: Blucher, 2012.</w:t>
      </w:r>
    </w:p>
    <w:p w14:paraId="14134DD8" w14:textId="77777777" w:rsidR="003C01D4" w:rsidRDefault="003C01D4" w:rsidP="004269CC">
      <w:pPr>
        <w:rPr>
          <w:rFonts w:ascii="Arial" w:hAnsi="Arial" w:cs="Arial"/>
          <w:bCs/>
        </w:rPr>
      </w:pPr>
    </w:p>
    <w:p w14:paraId="4592EEEB" w14:textId="5E6D0ADA" w:rsidR="003C01D4" w:rsidRDefault="003C01D4" w:rsidP="004269CC">
      <w:pPr>
        <w:rPr>
          <w:rFonts w:ascii="Arial" w:hAnsi="Arial" w:cs="Arial"/>
          <w:bCs/>
        </w:rPr>
      </w:pPr>
      <w:r w:rsidRPr="003C01D4">
        <w:rPr>
          <w:rFonts w:ascii="Arial" w:hAnsi="Arial" w:cs="Arial"/>
          <w:b/>
          <w:bCs/>
        </w:rPr>
        <w:t>CAUNHAMA, Antonio C. et al.</w:t>
      </w:r>
      <w:r w:rsidRPr="003C01D4">
        <w:rPr>
          <w:rFonts w:ascii="Arial" w:hAnsi="Arial" w:cs="Arial"/>
          <w:bCs/>
        </w:rPr>
        <w:t xml:space="preserve"> </w:t>
      </w:r>
      <w:r w:rsidRPr="003C01D4">
        <w:rPr>
          <w:rFonts w:ascii="Arial" w:hAnsi="Arial" w:cs="Arial"/>
          <w:bCs/>
          <w:i/>
          <w:iCs/>
        </w:rPr>
        <w:t>Aplicação de Teoria dos Grafos e Otimização na Logística Humanitária e Localização de Abrigos</w:t>
      </w:r>
      <w:r w:rsidRPr="003C01D4">
        <w:rPr>
          <w:rFonts w:ascii="Arial" w:hAnsi="Arial" w:cs="Arial"/>
          <w:bCs/>
        </w:rPr>
        <w:t>. Revista Brasileira de Gestão Urbana, v. 13, p. 1-15, 2021.</w:t>
      </w:r>
    </w:p>
    <w:p w14:paraId="491B8030" w14:textId="77777777" w:rsidR="003C01D4" w:rsidRDefault="003C01D4" w:rsidP="004269CC">
      <w:pPr>
        <w:rPr>
          <w:rFonts w:ascii="Arial" w:hAnsi="Arial" w:cs="Arial"/>
          <w:bCs/>
        </w:rPr>
      </w:pPr>
    </w:p>
    <w:p w14:paraId="1CA58160" w14:textId="77777777" w:rsidR="002B704E" w:rsidRDefault="002B704E" w:rsidP="002B704E">
      <w:pPr>
        <w:rPr>
          <w:rFonts w:ascii="Arial" w:hAnsi="Arial" w:cs="Arial"/>
          <w:bCs/>
        </w:rPr>
      </w:pPr>
      <w:r w:rsidRPr="002B704E">
        <w:rPr>
          <w:rFonts w:ascii="Arial" w:hAnsi="Arial" w:cs="Arial"/>
          <w:b/>
        </w:rPr>
        <w:t>PREFEITURA MUNICIPAL DE SÃO PAULO</w:t>
      </w:r>
      <w:r w:rsidRPr="002B704E">
        <w:rPr>
          <w:rFonts w:ascii="Arial" w:hAnsi="Arial" w:cs="Arial"/>
          <w:bCs/>
        </w:rPr>
        <w:t xml:space="preserve">. </w:t>
      </w:r>
      <w:r w:rsidRPr="002B704E">
        <w:rPr>
          <w:rFonts w:ascii="Arial" w:hAnsi="Arial" w:cs="Arial"/>
          <w:bCs/>
          <w:i/>
          <w:iCs/>
        </w:rPr>
        <w:t>Secretaria Municipal de Assistência e Desenvolvimento Social (SMADS) - Rede de Acolhimento</w:t>
      </w:r>
      <w:r w:rsidRPr="002B704E">
        <w:rPr>
          <w:rFonts w:ascii="Arial" w:hAnsi="Arial" w:cs="Arial"/>
          <w:bCs/>
        </w:rPr>
        <w:t xml:space="preserve">. </w:t>
      </w:r>
    </w:p>
    <w:p w14:paraId="71DC381D" w14:textId="13CF8EC9" w:rsidR="002B704E" w:rsidRDefault="002B704E" w:rsidP="002B704E">
      <w:pPr>
        <w:rPr>
          <w:rFonts w:ascii="Arial" w:hAnsi="Arial" w:cs="Arial"/>
          <w:bCs/>
        </w:rPr>
      </w:pPr>
      <w:r w:rsidRPr="002B704E">
        <w:rPr>
          <w:rFonts w:ascii="Arial" w:hAnsi="Arial" w:cs="Arial"/>
          <w:bCs/>
        </w:rPr>
        <w:t xml:space="preserve">Disponível em: </w:t>
      </w:r>
    </w:p>
    <w:p w14:paraId="1FD23BF2" w14:textId="77777777" w:rsidR="002B704E" w:rsidRDefault="002B704E" w:rsidP="002B704E">
      <w:pPr>
        <w:rPr>
          <w:rFonts w:ascii="Arial" w:hAnsi="Arial" w:cs="Arial"/>
          <w:bCs/>
        </w:rPr>
      </w:pPr>
      <w:hyperlink r:id="rId11" w:history="1">
        <w:r w:rsidRPr="00982DC9">
          <w:rPr>
            <w:rStyle w:val="Hyperlink"/>
            <w:rFonts w:ascii="Arial" w:hAnsi="Arial" w:cs="Arial"/>
            <w:bCs/>
          </w:rPr>
          <w:t>https://prefeitura.sp.gov.br/web/assistencia_social/w/populacao_em_situacao_de_rua/3183</w:t>
        </w:r>
      </w:hyperlink>
      <w:r>
        <w:rPr>
          <w:rFonts w:ascii="Arial" w:hAnsi="Arial" w:cs="Arial"/>
          <w:bCs/>
        </w:rPr>
        <w:t xml:space="preserve"> </w:t>
      </w:r>
    </w:p>
    <w:p w14:paraId="4FF4A065" w14:textId="00CE8F8B" w:rsidR="002B704E" w:rsidRDefault="002B704E" w:rsidP="002B704E">
      <w:pPr>
        <w:rPr>
          <w:rFonts w:ascii="Arial" w:hAnsi="Arial" w:cs="Arial"/>
          <w:bCs/>
        </w:rPr>
      </w:pPr>
      <w:r w:rsidRPr="002B704E">
        <w:rPr>
          <w:rFonts w:ascii="Arial" w:hAnsi="Arial" w:cs="Arial"/>
          <w:bCs/>
        </w:rPr>
        <w:t xml:space="preserve">Acesso em: </w:t>
      </w:r>
      <w:r w:rsidR="00C61640">
        <w:rPr>
          <w:rFonts w:ascii="Arial" w:hAnsi="Arial" w:cs="Arial"/>
          <w:bCs/>
        </w:rPr>
        <w:t xml:space="preserve">setembro, </w:t>
      </w:r>
      <w:r w:rsidRPr="002B704E">
        <w:rPr>
          <w:rFonts w:ascii="Arial" w:hAnsi="Arial" w:cs="Arial"/>
          <w:bCs/>
        </w:rPr>
        <w:t>2026.</w:t>
      </w:r>
    </w:p>
    <w:p w14:paraId="23F0D6BD" w14:textId="77777777" w:rsidR="003C01D4" w:rsidRPr="002B704E" w:rsidRDefault="003C01D4" w:rsidP="002B704E">
      <w:pPr>
        <w:rPr>
          <w:rFonts w:ascii="Arial" w:hAnsi="Arial" w:cs="Arial"/>
          <w:bCs/>
        </w:rPr>
      </w:pPr>
    </w:p>
    <w:p w14:paraId="66EBAF49" w14:textId="77777777" w:rsidR="002B704E" w:rsidRDefault="002B704E" w:rsidP="002B704E">
      <w:pPr>
        <w:rPr>
          <w:rFonts w:ascii="Arial" w:hAnsi="Arial" w:cs="Arial"/>
          <w:bCs/>
        </w:rPr>
      </w:pPr>
      <w:r w:rsidRPr="002B704E">
        <w:rPr>
          <w:rFonts w:ascii="Arial" w:hAnsi="Arial" w:cs="Arial"/>
          <w:bCs/>
        </w:rPr>
        <w:t xml:space="preserve">UNITED NATIONS. </w:t>
      </w:r>
      <w:r w:rsidRPr="002B704E">
        <w:rPr>
          <w:rFonts w:ascii="Arial" w:hAnsi="Arial" w:cs="Arial"/>
          <w:bCs/>
          <w:i/>
          <w:iCs/>
        </w:rPr>
        <w:t>Objetivos de Desenvolvimento Sustentável (ODS)</w:t>
      </w:r>
      <w:r w:rsidRPr="002B704E">
        <w:rPr>
          <w:rFonts w:ascii="Arial" w:hAnsi="Arial" w:cs="Arial"/>
          <w:bCs/>
        </w:rPr>
        <w:t xml:space="preserve">. </w:t>
      </w:r>
    </w:p>
    <w:p w14:paraId="606105E3" w14:textId="2303B216" w:rsidR="002B704E" w:rsidRDefault="002B704E" w:rsidP="002B704E">
      <w:pPr>
        <w:rPr>
          <w:rFonts w:ascii="Arial" w:hAnsi="Arial" w:cs="Arial"/>
          <w:bCs/>
        </w:rPr>
      </w:pPr>
      <w:r w:rsidRPr="002B704E">
        <w:rPr>
          <w:rFonts w:ascii="Arial" w:hAnsi="Arial" w:cs="Arial"/>
          <w:bCs/>
        </w:rPr>
        <w:t xml:space="preserve">Disponível em: </w:t>
      </w:r>
      <w:hyperlink r:id="rId12" w:history="1">
        <w:r w:rsidRPr="00982DC9">
          <w:rPr>
            <w:rStyle w:val="Hyperlink"/>
            <w:rFonts w:ascii="Arial" w:hAnsi="Arial" w:cs="Arial"/>
            <w:bCs/>
          </w:rPr>
          <w:t>https://brasil.un.org/pt-br/sdgs</w:t>
        </w:r>
      </w:hyperlink>
    </w:p>
    <w:p w14:paraId="2BDE334C" w14:textId="59C90A00" w:rsidR="00AB3BE1" w:rsidRPr="00AB3BE1" w:rsidRDefault="002B704E" w:rsidP="004269CC">
      <w:pPr>
        <w:rPr>
          <w:rFonts w:ascii="Arial" w:hAnsi="Arial" w:cs="Arial"/>
          <w:bCs/>
        </w:rPr>
      </w:pPr>
      <w:r w:rsidRPr="002B704E">
        <w:rPr>
          <w:rFonts w:ascii="Arial" w:hAnsi="Arial" w:cs="Arial"/>
          <w:bCs/>
        </w:rPr>
        <w:t xml:space="preserve">Acesso em: </w:t>
      </w:r>
      <w:r w:rsidR="00C61640">
        <w:rPr>
          <w:rFonts w:ascii="Arial" w:hAnsi="Arial" w:cs="Arial"/>
          <w:bCs/>
        </w:rPr>
        <w:t xml:space="preserve">setembro, </w:t>
      </w:r>
      <w:r w:rsidRPr="002B704E">
        <w:rPr>
          <w:rFonts w:ascii="Arial" w:hAnsi="Arial" w:cs="Arial"/>
          <w:bCs/>
        </w:rPr>
        <w:t>2026.</w:t>
      </w:r>
    </w:p>
    <w:sectPr w:rsidR="00AB3BE1" w:rsidRPr="00AB3BE1" w:rsidSect="00D37582">
      <w:headerReference w:type="default" r:id="rId13"/>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6CA7E" w14:textId="77777777" w:rsidR="00F8237E" w:rsidRDefault="00F8237E" w:rsidP="00C363BF">
      <w:r>
        <w:separator/>
      </w:r>
    </w:p>
  </w:endnote>
  <w:endnote w:type="continuationSeparator" w:id="0">
    <w:p w14:paraId="347270E6" w14:textId="77777777" w:rsidR="00F8237E" w:rsidRDefault="00F8237E"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5287" w14:textId="77777777" w:rsidR="00F8237E" w:rsidRDefault="00F8237E" w:rsidP="00C363BF">
      <w:r>
        <w:separator/>
      </w:r>
    </w:p>
  </w:footnote>
  <w:footnote w:type="continuationSeparator" w:id="0">
    <w:p w14:paraId="0020A8B7" w14:textId="77777777" w:rsidR="00F8237E" w:rsidRDefault="00F8237E" w:rsidP="00C3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91EF" w14:textId="77E73417" w:rsidR="00C363BF" w:rsidRDefault="00CC1950" w:rsidP="00CC1950">
    <w:pPr>
      <w:pStyle w:val="Header"/>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28789ACC">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3BF">
      <w:rPr>
        <w:rFonts w:ascii="Arial" w:hAnsi="Arial" w:cs="Arial"/>
        <w:b/>
        <w:bCs/>
        <w:noProof/>
        <w:sz w:val="28"/>
      </w:rPr>
      <w:drawing>
        <wp:anchor distT="0" distB="0" distL="114300" distR="114300" simplePos="0" relativeHeight="251659264" behindDoc="0" locked="0" layoutInCell="1" allowOverlap="1" wp14:anchorId="35D75EDA" wp14:editId="225E9A67">
          <wp:simplePos x="0" y="0"/>
          <wp:positionH relativeFrom="column">
            <wp:posOffset>7713345</wp:posOffset>
          </wp:positionH>
          <wp:positionV relativeFrom="paragraph">
            <wp:posOffset>-401320</wp:posOffset>
          </wp:positionV>
          <wp:extent cx="574040" cy="874395"/>
          <wp:effectExtent l="0" t="0" r="0" b="1905"/>
          <wp:wrapNone/>
          <wp:docPr id="3"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brasao_M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1A0C3353" w14:textId="75C7000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6119C527" w14:textId="6FEB27D1" w:rsidR="00C363BF" w:rsidRDefault="00E53509" w:rsidP="00E53509">
    <w:pPr>
      <w:pStyle w:val="Header"/>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 xml:space="preserve">Prof. Dr. </w:t>
    </w:r>
    <w:proofErr w:type="spellStart"/>
    <w:r w:rsidR="00EF69B0" w:rsidRPr="00EF69B0">
      <w:rPr>
        <w:sz w:val="24"/>
        <w:szCs w:val="24"/>
        <w:lang w:val="es-ES"/>
      </w:rPr>
      <w:t>Ivan</w:t>
    </w:r>
    <w:proofErr w:type="spellEnd"/>
    <w:r w:rsidR="00EF69B0" w:rsidRPr="00EF69B0">
      <w:rPr>
        <w:sz w:val="24"/>
        <w:szCs w:val="24"/>
        <w:lang w:val="es-ES"/>
      </w:rPr>
      <w:t xml:space="preserve"> Carlos A</w:t>
    </w:r>
    <w:r w:rsidR="00EF69B0">
      <w:rPr>
        <w:sz w:val="24"/>
        <w:szCs w:val="24"/>
        <w:lang w:val="es-ES"/>
      </w:rPr>
      <w:t>lcântara de Oliveira</w:t>
    </w:r>
  </w:p>
  <w:p w14:paraId="34AD4661" w14:textId="2BE4C1EA" w:rsidR="00C363BF" w:rsidRPr="00571D2B" w:rsidRDefault="006E384F" w:rsidP="00571D2B">
    <w:pPr>
      <w:pStyle w:val="Header"/>
      <w:tabs>
        <w:tab w:val="clear" w:pos="4252"/>
        <w:tab w:val="clear" w:pos="8504"/>
        <w:tab w:val="left" w:pos="7680"/>
      </w:tabs>
      <w:jc w:val="center"/>
      <w:rPr>
        <w:sz w:val="24"/>
        <w:szCs w:val="24"/>
        <w:lang w:val="es-ES"/>
      </w:rPr>
    </w:pPr>
    <w:r>
      <w:rPr>
        <w:sz w:val="24"/>
        <w:szCs w:val="24"/>
        <w:lang w:val="es-ES"/>
      </w:rPr>
      <w:t>Teoría dos Grafos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DF2"/>
    <w:multiLevelType w:val="multilevel"/>
    <w:tmpl w:val="10D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E334F"/>
    <w:multiLevelType w:val="multilevel"/>
    <w:tmpl w:val="2C6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42BBB"/>
    <w:multiLevelType w:val="multilevel"/>
    <w:tmpl w:val="DE8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40AF0"/>
    <w:multiLevelType w:val="multilevel"/>
    <w:tmpl w:val="A39C4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925C7"/>
    <w:multiLevelType w:val="multilevel"/>
    <w:tmpl w:val="D9FC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6CF271E"/>
    <w:multiLevelType w:val="multilevel"/>
    <w:tmpl w:val="CF266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908AB"/>
    <w:multiLevelType w:val="hybridMultilevel"/>
    <w:tmpl w:val="33D83EE8"/>
    <w:lvl w:ilvl="0" w:tplc="4800B87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12"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8F04543"/>
    <w:multiLevelType w:val="multilevel"/>
    <w:tmpl w:val="CC9A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7"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6A283F2E"/>
    <w:multiLevelType w:val="multilevel"/>
    <w:tmpl w:val="367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0A65E73"/>
    <w:multiLevelType w:val="hybridMultilevel"/>
    <w:tmpl w:val="4CF833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BB77DFA"/>
    <w:multiLevelType w:val="multilevel"/>
    <w:tmpl w:val="6EB2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017367">
    <w:abstractNumId w:val="11"/>
  </w:num>
  <w:num w:numId="2" w16cid:durableId="617568621">
    <w:abstractNumId w:val="18"/>
  </w:num>
  <w:num w:numId="3" w16cid:durableId="1573003262">
    <w:abstractNumId w:val="21"/>
  </w:num>
  <w:num w:numId="4" w16cid:durableId="1051732812">
    <w:abstractNumId w:val="7"/>
  </w:num>
  <w:num w:numId="5" w16cid:durableId="1948928066">
    <w:abstractNumId w:val="16"/>
  </w:num>
  <w:num w:numId="6" w16cid:durableId="43021128">
    <w:abstractNumId w:val="14"/>
  </w:num>
  <w:num w:numId="7" w16cid:durableId="427190887">
    <w:abstractNumId w:val="8"/>
  </w:num>
  <w:num w:numId="8" w16cid:durableId="1928928141">
    <w:abstractNumId w:val="17"/>
  </w:num>
  <w:num w:numId="9" w16cid:durableId="872616687">
    <w:abstractNumId w:val="5"/>
  </w:num>
  <w:num w:numId="10" w16cid:durableId="733047440">
    <w:abstractNumId w:val="23"/>
  </w:num>
  <w:num w:numId="11" w16cid:durableId="886602675">
    <w:abstractNumId w:val="12"/>
  </w:num>
  <w:num w:numId="12" w16cid:durableId="148207534">
    <w:abstractNumId w:val="6"/>
  </w:num>
  <w:num w:numId="13" w16cid:durableId="350186275">
    <w:abstractNumId w:val="20"/>
  </w:num>
  <w:num w:numId="14" w16cid:durableId="526986256">
    <w:abstractNumId w:val="15"/>
  </w:num>
  <w:num w:numId="15" w16cid:durableId="336536899">
    <w:abstractNumId w:val="10"/>
  </w:num>
  <w:num w:numId="16" w16cid:durableId="2137290869">
    <w:abstractNumId w:val="22"/>
  </w:num>
  <w:num w:numId="17" w16cid:durableId="967272569">
    <w:abstractNumId w:val="24"/>
  </w:num>
  <w:num w:numId="18" w16cid:durableId="880481515">
    <w:abstractNumId w:val="19"/>
  </w:num>
  <w:num w:numId="19" w16cid:durableId="1800222896">
    <w:abstractNumId w:val="4"/>
  </w:num>
  <w:num w:numId="20" w16cid:durableId="697464967">
    <w:abstractNumId w:val="9"/>
  </w:num>
  <w:num w:numId="21" w16cid:durableId="174924741">
    <w:abstractNumId w:val="3"/>
  </w:num>
  <w:num w:numId="22" w16cid:durableId="1413889114">
    <w:abstractNumId w:val="2"/>
  </w:num>
  <w:num w:numId="23" w16cid:durableId="801919964">
    <w:abstractNumId w:val="13"/>
  </w:num>
  <w:num w:numId="24" w16cid:durableId="1029988151">
    <w:abstractNumId w:val="0"/>
  </w:num>
  <w:num w:numId="25" w16cid:durableId="120929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79AE"/>
    <w:rsid w:val="00025463"/>
    <w:rsid w:val="00043D9F"/>
    <w:rsid w:val="00067E2A"/>
    <w:rsid w:val="000763BF"/>
    <w:rsid w:val="000A2559"/>
    <w:rsid w:val="000D1B1F"/>
    <w:rsid w:val="0010140A"/>
    <w:rsid w:val="0010257A"/>
    <w:rsid w:val="00104FEA"/>
    <w:rsid w:val="00164082"/>
    <w:rsid w:val="001D6A64"/>
    <w:rsid w:val="001E1B15"/>
    <w:rsid w:val="00216395"/>
    <w:rsid w:val="002451AE"/>
    <w:rsid w:val="00261136"/>
    <w:rsid w:val="00282AD4"/>
    <w:rsid w:val="002A4FF1"/>
    <w:rsid w:val="002A7937"/>
    <w:rsid w:val="002B60C1"/>
    <w:rsid w:val="002B704E"/>
    <w:rsid w:val="002D35BE"/>
    <w:rsid w:val="00313264"/>
    <w:rsid w:val="00365435"/>
    <w:rsid w:val="0038070A"/>
    <w:rsid w:val="00384023"/>
    <w:rsid w:val="0039365C"/>
    <w:rsid w:val="00396ECC"/>
    <w:rsid w:val="003A38BF"/>
    <w:rsid w:val="003C01D4"/>
    <w:rsid w:val="003E0C6A"/>
    <w:rsid w:val="003E5C87"/>
    <w:rsid w:val="004118CD"/>
    <w:rsid w:val="00415F6E"/>
    <w:rsid w:val="004269CC"/>
    <w:rsid w:val="00487396"/>
    <w:rsid w:val="00494DCD"/>
    <w:rsid w:val="004B2A61"/>
    <w:rsid w:val="004E00E3"/>
    <w:rsid w:val="004E728E"/>
    <w:rsid w:val="00513106"/>
    <w:rsid w:val="0052623C"/>
    <w:rsid w:val="00550AC4"/>
    <w:rsid w:val="00571D2B"/>
    <w:rsid w:val="00596F2F"/>
    <w:rsid w:val="005D481F"/>
    <w:rsid w:val="005F3CB2"/>
    <w:rsid w:val="00605440"/>
    <w:rsid w:val="00607D84"/>
    <w:rsid w:val="006207C5"/>
    <w:rsid w:val="0065586C"/>
    <w:rsid w:val="00670254"/>
    <w:rsid w:val="00680DBB"/>
    <w:rsid w:val="006D44CE"/>
    <w:rsid w:val="006E384F"/>
    <w:rsid w:val="00704A9C"/>
    <w:rsid w:val="00710D6E"/>
    <w:rsid w:val="00732FEB"/>
    <w:rsid w:val="00742FF7"/>
    <w:rsid w:val="00747D78"/>
    <w:rsid w:val="007514A4"/>
    <w:rsid w:val="007524D2"/>
    <w:rsid w:val="00775742"/>
    <w:rsid w:val="00792102"/>
    <w:rsid w:val="007C6DDC"/>
    <w:rsid w:val="0082288B"/>
    <w:rsid w:val="00841AE6"/>
    <w:rsid w:val="00844C4C"/>
    <w:rsid w:val="00861C2C"/>
    <w:rsid w:val="00875585"/>
    <w:rsid w:val="00881F03"/>
    <w:rsid w:val="008A055F"/>
    <w:rsid w:val="008C2A39"/>
    <w:rsid w:val="008D2561"/>
    <w:rsid w:val="008D6E1B"/>
    <w:rsid w:val="008E1635"/>
    <w:rsid w:val="0091054C"/>
    <w:rsid w:val="00920FFA"/>
    <w:rsid w:val="00955931"/>
    <w:rsid w:val="00973A73"/>
    <w:rsid w:val="00977871"/>
    <w:rsid w:val="00980395"/>
    <w:rsid w:val="009902CE"/>
    <w:rsid w:val="0099581D"/>
    <w:rsid w:val="009B0E21"/>
    <w:rsid w:val="009F642C"/>
    <w:rsid w:val="00A002C9"/>
    <w:rsid w:val="00AA23D3"/>
    <w:rsid w:val="00AB3BE1"/>
    <w:rsid w:val="00AD3E2D"/>
    <w:rsid w:val="00AD6214"/>
    <w:rsid w:val="00AF3CF0"/>
    <w:rsid w:val="00B85E74"/>
    <w:rsid w:val="00BD58DC"/>
    <w:rsid w:val="00BF6A90"/>
    <w:rsid w:val="00C10C5B"/>
    <w:rsid w:val="00C33ED8"/>
    <w:rsid w:val="00C363BF"/>
    <w:rsid w:val="00C43EF0"/>
    <w:rsid w:val="00C61640"/>
    <w:rsid w:val="00CA360C"/>
    <w:rsid w:val="00CC1950"/>
    <w:rsid w:val="00D05CCC"/>
    <w:rsid w:val="00D13FE0"/>
    <w:rsid w:val="00D16913"/>
    <w:rsid w:val="00D37582"/>
    <w:rsid w:val="00D643E4"/>
    <w:rsid w:val="00D742FD"/>
    <w:rsid w:val="00D80CEF"/>
    <w:rsid w:val="00D85D87"/>
    <w:rsid w:val="00DA4B83"/>
    <w:rsid w:val="00E058F0"/>
    <w:rsid w:val="00E53509"/>
    <w:rsid w:val="00E80A8F"/>
    <w:rsid w:val="00EB2EF7"/>
    <w:rsid w:val="00EB3478"/>
    <w:rsid w:val="00EC2045"/>
    <w:rsid w:val="00EE6080"/>
    <w:rsid w:val="00EF69B0"/>
    <w:rsid w:val="00F64E96"/>
    <w:rsid w:val="00F75C8C"/>
    <w:rsid w:val="00F8237E"/>
    <w:rsid w:val="00F929FB"/>
    <w:rsid w:val="00FB6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5A836"/>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Heading2">
    <w:name w:val="heading 2"/>
    <w:basedOn w:val="Normal"/>
    <w:next w:val="Normal"/>
    <w:link w:val="Heading2Char"/>
    <w:uiPriority w:val="9"/>
    <w:semiHidden/>
    <w:unhideWhenUsed/>
    <w:qFormat/>
    <w:rsid w:val="003807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844C4C"/>
    <w:pPr>
      <w:keepNext/>
      <w:tabs>
        <w:tab w:val="left" w:pos="900"/>
        <w:tab w:val="left" w:pos="8640"/>
      </w:tabs>
      <w:ind w:firstLine="720"/>
      <w:jc w:val="center"/>
      <w:outlineLvl w:val="2"/>
    </w:pPr>
    <w:rPr>
      <w:b/>
      <w:sz w:val="24"/>
      <w:szCs w:val="24"/>
    </w:rPr>
  </w:style>
  <w:style w:type="paragraph" w:styleId="Heading4">
    <w:name w:val="heading 4"/>
    <w:basedOn w:val="Normal"/>
    <w:next w:val="Normal"/>
    <w:link w:val="Heading4Char"/>
    <w:uiPriority w:val="9"/>
    <w:semiHidden/>
    <w:unhideWhenUsed/>
    <w:qFormat/>
    <w:rsid w:val="00076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363BF"/>
    <w:pPr>
      <w:tabs>
        <w:tab w:val="center" w:pos="4252"/>
        <w:tab w:val="right" w:pos="8504"/>
      </w:tabs>
    </w:pPr>
  </w:style>
  <w:style w:type="character" w:customStyle="1" w:styleId="HeaderChar">
    <w:name w:val="Header Char"/>
    <w:basedOn w:val="DefaultParagraphFont"/>
    <w:link w:val="Header"/>
    <w:rsid w:val="00C363BF"/>
    <w:rPr>
      <w:rFonts w:ascii="Times New Roman" w:eastAsia="Times New Roman" w:hAnsi="Times New Roman" w:cs="Times New Roman"/>
      <w:sz w:val="20"/>
      <w:szCs w:val="20"/>
      <w:lang w:eastAsia="pt-BR"/>
    </w:rPr>
  </w:style>
  <w:style w:type="paragraph" w:styleId="Footer">
    <w:name w:val="footer"/>
    <w:basedOn w:val="Normal"/>
    <w:link w:val="FooterChar"/>
    <w:uiPriority w:val="99"/>
    <w:unhideWhenUsed/>
    <w:rsid w:val="00C363BF"/>
    <w:pPr>
      <w:tabs>
        <w:tab w:val="center" w:pos="4252"/>
        <w:tab w:val="right" w:pos="8504"/>
      </w:tabs>
    </w:pPr>
  </w:style>
  <w:style w:type="character" w:customStyle="1" w:styleId="FooterChar">
    <w:name w:val="Footer Char"/>
    <w:basedOn w:val="DefaultParagraphFont"/>
    <w:link w:val="Footer"/>
    <w:uiPriority w:val="99"/>
    <w:rsid w:val="00C363BF"/>
    <w:rPr>
      <w:rFonts w:ascii="Times New Roman" w:eastAsia="Times New Roman" w:hAnsi="Times New Roman" w:cs="Times New Roman"/>
      <w:sz w:val="20"/>
      <w:szCs w:val="20"/>
      <w:lang w:eastAsia="pt-BR"/>
    </w:rPr>
  </w:style>
  <w:style w:type="table" w:styleId="TableGrid">
    <w:name w:val="Table Grid"/>
    <w:basedOn w:val="Table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559"/>
    <w:pPr>
      <w:ind w:left="720"/>
      <w:contextualSpacing/>
    </w:pPr>
  </w:style>
  <w:style w:type="paragraph" w:styleId="Subtitle">
    <w:name w:val="Subtitle"/>
    <w:basedOn w:val="Normal"/>
    <w:link w:val="SubtitleChar"/>
    <w:qFormat/>
    <w:rsid w:val="00844C4C"/>
    <w:pPr>
      <w:tabs>
        <w:tab w:val="left" w:pos="900"/>
        <w:tab w:val="left" w:pos="8640"/>
      </w:tabs>
      <w:ind w:firstLine="720"/>
      <w:jc w:val="center"/>
    </w:pPr>
    <w:rPr>
      <w:b/>
      <w:sz w:val="24"/>
      <w:szCs w:val="24"/>
    </w:rPr>
  </w:style>
  <w:style w:type="character" w:customStyle="1" w:styleId="SubtitleChar">
    <w:name w:val="Subtitle Char"/>
    <w:basedOn w:val="DefaultParagraphFont"/>
    <w:link w:val="Subtitle"/>
    <w:rsid w:val="00844C4C"/>
    <w:rPr>
      <w:rFonts w:ascii="Times New Roman" w:eastAsia="Times New Roman" w:hAnsi="Times New Roman" w:cs="Times New Roman"/>
      <w:b/>
      <w:sz w:val="24"/>
      <w:szCs w:val="24"/>
      <w:lang w:eastAsia="pt-BR"/>
    </w:rPr>
  </w:style>
  <w:style w:type="character" w:customStyle="1" w:styleId="Heading3Char">
    <w:name w:val="Heading 3 Char"/>
    <w:basedOn w:val="DefaultParagraphFont"/>
    <w:link w:val="Heading3"/>
    <w:rsid w:val="00844C4C"/>
    <w:rPr>
      <w:rFonts w:ascii="Times New Roman" w:eastAsia="Times New Roman" w:hAnsi="Times New Roman" w:cs="Times New Roman"/>
      <w:b/>
      <w:sz w:val="24"/>
      <w:szCs w:val="24"/>
      <w:lang w:eastAsia="pt-BR"/>
    </w:rPr>
  </w:style>
  <w:style w:type="paragraph" w:styleId="BalloonText">
    <w:name w:val="Balloon Text"/>
    <w:basedOn w:val="Normal"/>
    <w:link w:val="BalloonTextChar"/>
    <w:uiPriority w:val="99"/>
    <w:semiHidden/>
    <w:unhideWhenUsed/>
    <w:rsid w:val="00844C4C"/>
    <w:rPr>
      <w:rFonts w:ascii="Tahoma" w:hAnsi="Tahoma" w:cs="Tahoma"/>
      <w:sz w:val="16"/>
      <w:szCs w:val="16"/>
    </w:rPr>
  </w:style>
  <w:style w:type="character" w:customStyle="1" w:styleId="BalloonTextChar">
    <w:name w:val="Balloon Text Char"/>
    <w:basedOn w:val="DefaultParagraphFont"/>
    <w:link w:val="BalloonText"/>
    <w:uiPriority w:val="99"/>
    <w:semiHidden/>
    <w:rsid w:val="00844C4C"/>
    <w:rPr>
      <w:rFonts w:ascii="Tahoma" w:eastAsia="Times New Roman" w:hAnsi="Tahoma" w:cs="Tahoma"/>
      <w:sz w:val="16"/>
      <w:szCs w:val="16"/>
      <w:lang w:eastAsia="pt-BR"/>
    </w:rPr>
  </w:style>
  <w:style w:type="paragraph" w:styleId="BodyTextIndent3">
    <w:name w:val="Body Text Indent 3"/>
    <w:basedOn w:val="Normal"/>
    <w:link w:val="BodyTextIndent3Char"/>
    <w:rsid w:val="00844C4C"/>
    <w:pPr>
      <w:tabs>
        <w:tab w:val="left" w:pos="1260"/>
      </w:tabs>
      <w:ind w:firstLine="720"/>
    </w:pPr>
    <w:rPr>
      <w:sz w:val="24"/>
      <w:szCs w:val="24"/>
    </w:rPr>
  </w:style>
  <w:style w:type="character" w:customStyle="1" w:styleId="BodyTextIndent3Char">
    <w:name w:val="Body Text Indent 3 Char"/>
    <w:basedOn w:val="DefaultParagraphFont"/>
    <w:link w:val="BodyTextIndent3"/>
    <w:rsid w:val="00844C4C"/>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7514A4"/>
    <w:pPr>
      <w:spacing w:before="100" w:beforeAutospacing="1" w:after="100" w:afterAutospacing="1"/>
    </w:pPr>
    <w:rPr>
      <w:sz w:val="24"/>
      <w:szCs w:val="24"/>
    </w:rPr>
  </w:style>
  <w:style w:type="character" w:styleId="Emphasis">
    <w:name w:val="Emphasis"/>
    <w:basedOn w:val="DefaultParagraphFont"/>
    <w:uiPriority w:val="20"/>
    <w:qFormat/>
    <w:rsid w:val="007514A4"/>
    <w:rPr>
      <w:i/>
      <w:iCs/>
    </w:rPr>
  </w:style>
  <w:style w:type="paragraph" w:customStyle="1" w:styleId="Default">
    <w:name w:val="Default"/>
    <w:rsid w:val="007514A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0763BF"/>
    <w:rPr>
      <w:rFonts w:asciiTheme="majorHAnsi" w:eastAsiaTheme="majorEastAsia" w:hAnsiTheme="majorHAnsi" w:cstheme="majorBidi"/>
      <w:i/>
      <w:iCs/>
      <w:color w:val="2F5496" w:themeColor="accent1" w:themeShade="BF"/>
      <w:sz w:val="20"/>
      <w:szCs w:val="20"/>
      <w:lang w:eastAsia="pt-BR"/>
    </w:rPr>
  </w:style>
  <w:style w:type="character" w:styleId="Hyperlink">
    <w:name w:val="Hyperlink"/>
    <w:basedOn w:val="DefaultParagraphFont"/>
    <w:uiPriority w:val="99"/>
    <w:unhideWhenUsed/>
    <w:rsid w:val="0038070A"/>
    <w:rPr>
      <w:color w:val="0563C1" w:themeColor="hyperlink"/>
      <w:u w:val="single"/>
    </w:rPr>
  </w:style>
  <w:style w:type="character" w:styleId="UnresolvedMention">
    <w:name w:val="Unresolved Mention"/>
    <w:basedOn w:val="DefaultParagraphFont"/>
    <w:uiPriority w:val="99"/>
    <w:semiHidden/>
    <w:unhideWhenUsed/>
    <w:rsid w:val="0038070A"/>
    <w:rPr>
      <w:color w:val="605E5C"/>
      <w:shd w:val="clear" w:color="auto" w:fill="E1DFDD"/>
    </w:rPr>
  </w:style>
  <w:style w:type="character" w:customStyle="1" w:styleId="Heading2Char">
    <w:name w:val="Heading 2 Char"/>
    <w:basedOn w:val="DefaultParagraphFont"/>
    <w:link w:val="Heading2"/>
    <w:uiPriority w:val="9"/>
    <w:semiHidden/>
    <w:rsid w:val="0038070A"/>
    <w:rPr>
      <w:rFonts w:asciiTheme="majorHAnsi" w:eastAsiaTheme="majorEastAsia" w:hAnsiTheme="majorHAnsi" w:cstheme="majorBidi"/>
      <w:color w:val="2F5496" w:themeColor="accent1" w:themeShade="BF"/>
      <w:sz w:val="26"/>
      <w:szCs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440421@mackenzista.com.b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10435745@mackenzista.com.br" TargetMode="External"/><Relationship Id="rId12" Type="http://schemas.openxmlformats.org/officeDocument/2006/relationships/hyperlink" Target="https://brasil.un.org/pt-br/sd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efeitura.sp.gov.br/web/assistencia_social/w/populacao_em_situacao_de_rua/318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JoaoVitorMintz/Parte2-Projeto1-Grafos" TargetMode="External"/><Relationship Id="rId4" Type="http://schemas.openxmlformats.org/officeDocument/2006/relationships/webSettings" Target="webSettings.xml"/><Relationship Id="rId9" Type="http://schemas.openxmlformats.org/officeDocument/2006/relationships/hyperlink" Target="mailto:10439766@mackenzista.com.b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2168</Words>
  <Characters>11712</Characters>
  <Application>Microsoft Office Word</Application>
  <DocSecurity>0</DocSecurity>
  <Lines>97</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FDTE-GAS</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GIOVANNI CASTRO</cp:lastModifiedBy>
  <cp:revision>5</cp:revision>
  <cp:lastPrinted>2020-02-09T20:32:00Z</cp:lastPrinted>
  <dcterms:created xsi:type="dcterms:W3CDTF">2026-09-26T19:26:00Z</dcterms:created>
  <dcterms:modified xsi:type="dcterms:W3CDTF">2026-09-26T21:47:00Z</dcterms:modified>
</cp:coreProperties>
</file>