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43A9" w:rsidRDefault="001143A9" w:rsidP="001143A9">
      <w:pPr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9D7951">
        <w:rPr>
          <w:rFonts w:ascii="Arial" w:hAnsi="Arial" w:cs="Arial"/>
          <w:sz w:val="24"/>
          <w:szCs w:val="24"/>
        </w:rPr>
        <w:t>6. Requisitos funcionais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RF01: O sistema deve permitir o cadastro de usuários com definição de perfis de acesso específicos para Administrador, Gerente, Atendente e Cozinheiro.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RF02: O sistema deve validar as permissões de acesso às telas e ações de acordo com o perfil do usuário logado.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RF03: O sistema deve permitir o cadastro, a alteração e a exclusão de clientes com seus dados básicos de identificação e contato.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RF04: O sistema deve permitir o cadastro de produtos do cardápio, incluindo nome, descrição, categoria, preço e imagem.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RF05: O sistema deve permitir o registro de novos pedidos, vinculando os itens selecionados, a quantidade e o atendente responsável.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RF06: O sistema deve permitir o gerenciamento de pedidos ativos, possibilitando a adição de novos itens ou o cancelamento de itens antes do fechamento.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RF07: O sistema deve exibir um painel visual com o status em tempo real de cada mesa (disponível, ocupada ou aguardando pagamento).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RF08: O sistema deve permitir vincular um ou mais pedidos a uma mesa específica do estabelecimento.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RF09: O sistema deve registrar o fechamento da venda de uma mesa ou pedido individual, calculando o valor total consumido automaticamente.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RF10: O sistema deve permitir o registro de pagamentos, aceitando diferentes modalidades como dinheiro, cartão e Pix.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RF11: O sistema deve emitir e imprimir o comprovante de venda não fiscal com o resumo dos itens consumidos e os valores pagos.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RF12: O sistema deve gerar relatórios básicos de vendas por período, exibindo o faturamento bruto e o total de pedidos realizados.</w:t>
      </w:r>
    </w:p>
    <w:p w:rsidR="001143A9" w:rsidRPr="009D7951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RF13: O sistema deve atualizar e exibir o status do pedido de forma visível para a equipe nas etapas de "Recebido", "Em preparo", "Pronto" e "Entregue".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RF14: O sistema deve permitir a alteração do status de um pedido manualmente pelo usuário responsável por aquela etapa (ex: Cozinheiro altera de "Em preparo" para "Pronto").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RF15: O sistema deve emitir um alerta sonoro ou visual na tela do Cozinheiro sempre que um novo pedido com status "Recebido" for enviado para a cozinha.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RF16: O sistema deve emitir uma notificação visual na tela do Atendente quando o status de um pedido vinculado à sua mesa for alterado para "Pronto".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RF17: O sistema deve permitir a transferência de itens de uma mesa para outra ou a junção de duas ou mais mesas ativas.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lastRenderedPageBreak/>
        <w:t>RF18: O sistema deve permitir a aplicação de descontos em valor nominal ou em percentual sobre o valor total do pedido antes do fechamento do pagamento.</w:t>
      </w:r>
    </w:p>
    <w:p w:rsidR="001143A9" w:rsidRDefault="001143A9" w:rsidP="001143A9">
      <w:pPr>
        <w:rPr>
          <w:rFonts w:ascii="Arial" w:hAnsi="Arial" w:cs="Arial"/>
          <w:sz w:val="24"/>
          <w:szCs w:val="24"/>
        </w:rPr>
      </w:pPr>
      <w:r w:rsidRPr="009D7951">
        <w:rPr>
          <w:rFonts w:ascii="Arial" w:hAnsi="Arial" w:cs="Arial"/>
          <w:sz w:val="24"/>
          <w:szCs w:val="24"/>
        </w:rPr>
        <w:t>RF19: O sistema deve permitir o estorno ou cancelamento de uma venda já finalizada, exigindo uma justificativa de texto obrigatória pelo usuário.</w:t>
      </w:r>
    </w:p>
    <w:p w:rsidR="00A56E3E" w:rsidRDefault="0011073F"/>
    <w:sectPr w:rsidR="00A56E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3A9"/>
    <w:rsid w:val="0011073F"/>
    <w:rsid w:val="001143A9"/>
    <w:rsid w:val="00A72EA9"/>
    <w:rsid w:val="00E6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33185D-21D4-4199-A39B-D43DFDB6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43A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409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Aluno</cp:lastModifiedBy>
  <cp:revision>2</cp:revision>
  <dcterms:created xsi:type="dcterms:W3CDTF">2026-08-07T23:09:00Z</dcterms:created>
  <dcterms:modified xsi:type="dcterms:W3CDTF">2026-08-07T23:09:00Z</dcterms:modified>
</cp:coreProperties>
</file>