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2480" w14:textId="2DE08E29" w:rsidR="002660F4" w:rsidRPr="005B09C8" w:rsidRDefault="00A24BF8" w:rsidP="005B09C8">
      <w:pPr>
        <w:spacing w:after="0" w:line="276" w:lineRule="auto"/>
        <w:jc w:val="center"/>
        <w:rPr>
          <w:rFonts w:cstheme="minorHAnsi"/>
          <w:sz w:val="24"/>
          <w:szCs w:val="24"/>
        </w:rPr>
      </w:pPr>
      <w:r>
        <w:rPr>
          <w:rFonts w:cstheme="minorHAnsi"/>
          <w:sz w:val="24"/>
          <w:szCs w:val="24"/>
        </w:rPr>
        <w:t>Estácio - Recife</w:t>
      </w:r>
    </w:p>
    <w:p w14:paraId="00524AFA" w14:textId="3AE3BA65" w:rsidR="002660F4" w:rsidRPr="005B09C8" w:rsidRDefault="0027D347" w:rsidP="005B09C8">
      <w:pPr>
        <w:spacing w:after="0" w:line="276" w:lineRule="auto"/>
        <w:jc w:val="center"/>
        <w:rPr>
          <w:rFonts w:eastAsia="Calibri" w:cstheme="minorHAnsi"/>
          <w:b/>
          <w:bCs/>
          <w:sz w:val="24"/>
          <w:szCs w:val="24"/>
        </w:rPr>
      </w:pPr>
      <w:r w:rsidRPr="005B09C8">
        <w:rPr>
          <w:rFonts w:eastAsia="Calibri" w:cstheme="minorHAnsi"/>
          <w:b/>
          <w:bCs/>
          <w:sz w:val="24"/>
          <w:szCs w:val="24"/>
        </w:rPr>
        <w:t>CAMPUS</w:t>
      </w:r>
    </w:p>
    <w:p w14:paraId="0B67448C" w14:textId="7454C850" w:rsidR="002660F4" w:rsidRPr="005B09C8" w:rsidRDefault="002660F4" w:rsidP="005B09C8">
      <w:pPr>
        <w:spacing w:after="0" w:line="276" w:lineRule="auto"/>
        <w:jc w:val="center"/>
        <w:rPr>
          <w:rFonts w:eastAsia="Calibri" w:cstheme="minorHAnsi"/>
          <w:b/>
          <w:bCs/>
          <w:sz w:val="24"/>
          <w:szCs w:val="24"/>
        </w:rPr>
      </w:pP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6885611C" w14:textId="4B678CC1" w:rsidR="002660F4" w:rsidRPr="005B09C8" w:rsidRDefault="00A24BF8" w:rsidP="005B09C8">
      <w:pPr>
        <w:spacing w:after="0" w:line="276" w:lineRule="auto"/>
        <w:jc w:val="center"/>
        <w:rPr>
          <w:rFonts w:eastAsia="Calibri" w:cstheme="minorHAnsi"/>
          <w:b/>
          <w:bCs/>
          <w:sz w:val="24"/>
          <w:szCs w:val="24"/>
        </w:rPr>
      </w:pPr>
      <w:r>
        <w:rPr>
          <w:rFonts w:eastAsia="Calibri" w:cstheme="minorHAnsi"/>
          <w:b/>
          <w:bCs/>
          <w:sz w:val="24"/>
          <w:szCs w:val="24"/>
        </w:rPr>
        <w:t>SoundDiary</w:t>
      </w:r>
    </w:p>
    <w:p w14:paraId="09FA2802" w14:textId="0FF3AAA1" w:rsidR="002660F4" w:rsidRPr="005B09C8" w:rsidRDefault="002660F4" w:rsidP="005B09C8">
      <w:pPr>
        <w:spacing w:after="0" w:line="276" w:lineRule="auto"/>
        <w:jc w:val="center"/>
        <w:rPr>
          <w:rFonts w:eastAsia="Calibri" w:cstheme="minorHAnsi"/>
          <w:b/>
          <w:bCs/>
          <w:sz w:val="24"/>
          <w:szCs w:val="24"/>
        </w:rPr>
      </w:pPr>
    </w:p>
    <w:p w14:paraId="423CBAE7" w14:textId="75E5648C" w:rsidR="002660F4" w:rsidRPr="005B09C8" w:rsidRDefault="00A24BF8" w:rsidP="005B09C8">
      <w:pPr>
        <w:spacing w:after="0" w:line="276" w:lineRule="auto"/>
        <w:jc w:val="center"/>
        <w:rPr>
          <w:rFonts w:eastAsia="Calibri" w:cstheme="minorHAnsi"/>
          <w:b/>
          <w:bCs/>
          <w:sz w:val="24"/>
          <w:szCs w:val="24"/>
        </w:rPr>
      </w:pPr>
      <w:r>
        <w:rPr>
          <w:rFonts w:eastAsia="Calibri" w:cstheme="minorHAnsi"/>
          <w:b/>
          <w:bCs/>
          <w:sz w:val="24"/>
          <w:szCs w:val="24"/>
        </w:rPr>
        <w:t>Lilian Beatriz Santiago De Lima, Joao Vitor Siqueira De Souza</w:t>
      </w:r>
    </w:p>
    <w:p w14:paraId="3544584D" w14:textId="1A801ACB" w:rsidR="002660F4" w:rsidRPr="005B09C8" w:rsidRDefault="00A24BF8" w:rsidP="005B09C8">
      <w:pPr>
        <w:spacing w:after="0" w:line="276" w:lineRule="auto"/>
        <w:jc w:val="center"/>
        <w:rPr>
          <w:rFonts w:eastAsia="Calibri" w:cstheme="minorHAnsi"/>
          <w:b/>
          <w:bCs/>
          <w:sz w:val="24"/>
          <w:szCs w:val="24"/>
        </w:rPr>
      </w:pPr>
      <w:r>
        <w:rPr>
          <w:rFonts w:eastAsia="Calibri" w:cstheme="minorHAnsi"/>
          <w:b/>
          <w:bCs/>
          <w:sz w:val="24"/>
          <w:szCs w:val="24"/>
        </w:rPr>
        <w:t>Davi Barros</w:t>
      </w:r>
    </w:p>
    <w:p w14:paraId="29054309" w14:textId="4F643E17" w:rsidR="002660F4" w:rsidRPr="005B09C8" w:rsidRDefault="002660F4" w:rsidP="005B09C8">
      <w:pPr>
        <w:spacing w:after="0" w:line="276" w:lineRule="auto"/>
        <w:jc w:val="center"/>
        <w:rPr>
          <w:rFonts w:eastAsia="Calibri" w:cstheme="minorHAnsi"/>
          <w:b/>
          <w:bCs/>
          <w:sz w:val="24"/>
          <w:szCs w:val="24"/>
        </w:rPr>
      </w:pPr>
    </w:p>
    <w:p w14:paraId="38305C0F" w14:textId="1D68935A" w:rsidR="002660F4" w:rsidRPr="005B09C8" w:rsidRDefault="002660F4" w:rsidP="005B09C8">
      <w:pPr>
        <w:spacing w:after="0" w:line="276" w:lineRule="auto"/>
        <w:jc w:val="center"/>
        <w:rPr>
          <w:rFonts w:eastAsia="Calibri" w:cstheme="minorHAnsi"/>
          <w:b/>
          <w:bCs/>
          <w:sz w:val="24"/>
          <w:szCs w:val="24"/>
        </w:rPr>
      </w:pPr>
    </w:p>
    <w:p w14:paraId="2E4235DF" w14:textId="2BA453D6" w:rsidR="002660F4" w:rsidRPr="005B09C8" w:rsidRDefault="002660F4" w:rsidP="005B09C8">
      <w:pPr>
        <w:spacing w:after="0" w:line="276" w:lineRule="auto"/>
        <w:jc w:val="center"/>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724A7C2F" w14:textId="20151EE8" w:rsidR="002660F4" w:rsidRPr="005B09C8" w:rsidRDefault="002660F4" w:rsidP="005B09C8">
      <w:pPr>
        <w:spacing w:after="0" w:line="276" w:lineRule="auto"/>
        <w:jc w:val="center"/>
        <w:rPr>
          <w:rFonts w:eastAsia="Calibri" w:cstheme="minorHAnsi"/>
          <w:b/>
          <w:bCs/>
          <w:sz w:val="24"/>
          <w:szCs w:val="24"/>
        </w:rPr>
      </w:pPr>
    </w:p>
    <w:p w14:paraId="4AB15A65" w14:textId="29E9DA58" w:rsidR="002660F4" w:rsidRPr="005B09C8" w:rsidRDefault="002660F4" w:rsidP="005B09C8">
      <w:pPr>
        <w:spacing w:after="0" w:line="276" w:lineRule="auto"/>
        <w:jc w:val="center"/>
        <w:rPr>
          <w:rFonts w:eastAsia="Calibri" w:cstheme="minorHAnsi"/>
          <w:b/>
          <w:bCs/>
          <w:sz w:val="24"/>
          <w:szCs w:val="24"/>
        </w:rPr>
      </w:pPr>
    </w:p>
    <w:p w14:paraId="7CDE686C" w14:textId="51963CE3"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5B09C8">
      <w:pPr>
        <w:spacing w:after="0" w:line="276" w:lineRule="auto"/>
        <w:jc w:val="center"/>
        <w:rPr>
          <w:rFonts w:eastAsia="Calibri" w:cstheme="minorHAnsi"/>
          <w:b/>
          <w:bCs/>
          <w:sz w:val="24"/>
          <w:szCs w:val="24"/>
        </w:rPr>
      </w:pPr>
    </w:p>
    <w:p w14:paraId="57C96077" w14:textId="6EE4D6DE" w:rsidR="002660F4" w:rsidRPr="005B09C8" w:rsidRDefault="00A24BF8" w:rsidP="005B09C8">
      <w:pPr>
        <w:spacing w:after="0" w:line="276" w:lineRule="auto"/>
        <w:jc w:val="center"/>
        <w:rPr>
          <w:rFonts w:eastAsia="Calibri" w:cstheme="minorHAnsi"/>
          <w:b/>
          <w:bCs/>
          <w:sz w:val="24"/>
          <w:szCs w:val="24"/>
        </w:rPr>
      </w:pPr>
      <w:r>
        <w:rPr>
          <w:rFonts w:eastAsia="Calibri" w:cstheme="minorHAnsi"/>
          <w:b/>
          <w:bCs/>
          <w:sz w:val="24"/>
          <w:szCs w:val="24"/>
        </w:rPr>
        <w:t>2026</w:t>
      </w:r>
    </w:p>
    <w:p w14:paraId="333E5142" w14:textId="03AA8BA1" w:rsidR="00ED77EA" w:rsidRDefault="00A24BF8" w:rsidP="005B09C8">
      <w:pPr>
        <w:spacing w:after="0" w:line="276" w:lineRule="auto"/>
        <w:jc w:val="center"/>
        <w:rPr>
          <w:rFonts w:eastAsia="Calibri" w:cstheme="minorHAnsi"/>
          <w:b/>
          <w:bCs/>
          <w:sz w:val="24"/>
          <w:szCs w:val="24"/>
        </w:rPr>
      </w:pPr>
      <w:r>
        <w:rPr>
          <w:rFonts w:eastAsia="Calibri" w:cstheme="minorHAnsi"/>
          <w:b/>
          <w:bCs/>
          <w:sz w:val="24"/>
          <w:szCs w:val="24"/>
        </w:rPr>
        <w:t>Recife</w:t>
      </w:r>
    </w:p>
    <w:p w14:paraId="36135D4E" w14:textId="77777777" w:rsidR="00ED77EA" w:rsidRDefault="00ED77EA">
      <w:pPr>
        <w:rPr>
          <w:rFonts w:eastAsia="Calibri" w:cstheme="minorHAnsi"/>
          <w:b/>
          <w:bCs/>
          <w:sz w:val="24"/>
          <w:szCs w:val="24"/>
        </w:rPr>
      </w:pPr>
      <w:r>
        <w:rPr>
          <w:rFonts w:eastAsia="Calibri" w:cstheme="minorHAnsi"/>
          <w:b/>
          <w:bCs/>
          <w:sz w:val="24"/>
          <w:szCs w:val="24"/>
        </w:rPr>
        <w:br w:type="page"/>
      </w: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52C9F94E" w14:textId="3CF8204B" w:rsidR="007F1A74" w:rsidRDefault="00E07AEA">
          <w:pPr>
            <w:pStyle w:val="Sumrio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anchor="_Toc119686561" w:history="1">
            <w:r w:rsidR="007F1A74" w:rsidRPr="008473DC">
              <w:rPr>
                <w:rStyle w:val="Hyperlink"/>
                <w:rFonts w:eastAsia="Calibri"/>
                <w:noProof/>
              </w:rPr>
              <w:t>1.</w:t>
            </w:r>
            <w:r w:rsidR="007F1A74">
              <w:rPr>
                <w:rFonts w:eastAsiaTheme="minorEastAsia"/>
                <w:noProof/>
                <w:lang w:eastAsia="pt-BR"/>
              </w:rPr>
              <w:tab/>
            </w:r>
            <w:r w:rsidR="007F1A74" w:rsidRPr="008473DC">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01264D">
              <w:rPr>
                <w:noProof/>
                <w:webHidden/>
              </w:rPr>
              <w:t>3</w:t>
            </w:r>
            <w:r w:rsidR="007F1A74">
              <w:rPr>
                <w:noProof/>
                <w:webHidden/>
              </w:rPr>
              <w:fldChar w:fldCharType="end"/>
            </w:r>
          </w:hyperlink>
        </w:p>
        <w:p w14:paraId="296E0F83" w14:textId="4E1FDAC5" w:rsidR="007F1A74" w:rsidRDefault="007F1A74">
          <w:pPr>
            <w:pStyle w:val="Sumrio2"/>
            <w:tabs>
              <w:tab w:val="left" w:pos="880"/>
              <w:tab w:val="right" w:leader="dot" w:pos="9016"/>
            </w:tabs>
            <w:rPr>
              <w:rFonts w:eastAsiaTheme="minorEastAsia"/>
              <w:noProof/>
              <w:lang w:eastAsia="pt-BR"/>
            </w:rPr>
          </w:pPr>
          <w:hyperlink w:anchor="_Toc119686562" w:history="1">
            <w:r w:rsidRPr="008473DC">
              <w:rPr>
                <w:rStyle w:val="Hyperlink"/>
                <w:rFonts w:eastAsia="Calibri"/>
                <w:noProof/>
              </w:rPr>
              <w:t>1.1.</w:t>
            </w:r>
            <w:r>
              <w:rPr>
                <w:rFonts w:eastAsiaTheme="minorEastAsia"/>
                <w:noProof/>
                <w:lang w:eastAsia="pt-BR"/>
              </w:rPr>
              <w:tab/>
            </w:r>
            <w:r w:rsidRPr="008473DC">
              <w:rPr>
                <w:rStyle w:val="Hyperlink"/>
                <w:rFonts w:eastAsia="Calibri"/>
                <w:noProof/>
              </w:rPr>
              <w:t>Identificação das partes interessadas e parceiros</w:t>
            </w:r>
            <w:r>
              <w:rPr>
                <w:noProof/>
                <w:webHidden/>
              </w:rPr>
              <w:tab/>
            </w:r>
            <w:r>
              <w:rPr>
                <w:noProof/>
                <w:webHidden/>
              </w:rPr>
              <w:fldChar w:fldCharType="begin"/>
            </w:r>
            <w:r>
              <w:rPr>
                <w:noProof/>
                <w:webHidden/>
              </w:rPr>
              <w:instrText xml:space="preserve"> PAGEREF _Toc119686562 \h </w:instrText>
            </w:r>
            <w:r>
              <w:rPr>
                <w:noProof/>
                <w:webHidden/>
              </w:rPr>
            </w:r>
            <w:r>
              <w:rPr>
                <w:noProof/>
                <w:webHidden/>
              </w:rPr>
              <w:fldChar w:fldCharType="separate"/>
            </w:r>
            <w:r w:rsidR="0001264D">
              <w:rPr>
                <w:noProof/>
                <w:webHidden/>
              </w:rPr>
              <w:t>3</w:t>
            </w:r>
            <w:r>
              <w:rPr>
                <w:noProof/>
                <w:webHidden/>
              </w:rPr>
              <w:fldChar w:fldCharType="end"/>
            </w:r>
          </w:hyperlink>
        </w:p>
        <w:p w14:paraId="7E55D6D3" w14:textId="44A6136B" w:rsidR="007F1A74" w:rsidRDefault="007F1A74">
          <w:pPr>
            <w:pStyle w:val="Sumrio2"/>
            <w:tabs>
              <w:tab w:val="left" w:pos="880"/>
              <w:tab w:val="right" w:leader="dot" w:pos="9016"/>
            </w:tabs>
            <w:rPr>
              <w:rFonts w:eastAsiaTheme="minorEastAsia"/>
              <w:noProof/>
              <w:lang w:eastAsia="pt-BR"/>
            </w:rPr>
          </w:pPr>
          <w:hyperlink w:anchor="_Toc119686563" w:history="1">
            <w:r w:rsidRPr="008473DC">
              <w:rPr>
                <w:rStyle w:val="Hyperlink"/>
                <w:rFonts w:eastAsia="Calibri"/>
                <w:noProof/>
              </w:rPr>
              <w:t>1.2.</w:t>
            </w:r>
            <w:r>
              <w:rPr>
                <w:rFonts w:eastAsiaTheme="minorEastAsia"/>
                <w:noProof/>
                <w:lang w:eastAsia="pt-BR"/>
              </w:rPr>
              <w:tab/>
            </w:r>
            <w:r w:rsidRPr="008473DC">
              <w:rPr>
                <w:rStyle w:val="Hyperlink"/>
                <w:rFonts w:eastAsia="Calibri"/>
                <w:noProof/>
              </w:rPr>
              <w:t>Problemática e/ou problemas identificados</w:t>
            </w:r>
            <w:r>
              <w:rPr>
                <w:noProof/>
                <w:webHidden/>
              </w:rPr>
              <w:tab/>
            </w:r>
            <w:r>
              <w:rPr>
                <w:noProof/>
                <w:webHidden/>
              </w:rPr>
              <w:fldChar w:fldCharType="begin"/>
            </w:r>
            <w:r>
              <w:rPr>
                <w:noProof/>
                <w:webHidden/>
              </w:rPr>
              <w:instrText xml:space="preserve"> PAGEREF _Toc119686563 \h </w:instrText>
            </w:r>
            <w:r>
              <w:rPr>
                <w:noProof/>
                <w:webHidden/>
              </w:rPr>
            </w:r>
            <w:r>
              <w:rPr>
                <w:noProof/>
                <w:webHidden/>
              </w:rPr>
              <w:fldChar w:fldCharType="separate"/>
            </w:r>
            <w:r w:rsidR="0001264D">
              <w:rPr>
                <w:noProof/>
                <w:webHidden/>
              </w:rPr>
              <w:t>3</w:t>
            </w:r>
            <w:r>
              <w:rPr>
                <w:noProof/>
                <w:webHidden/>
              </w:rPr>
              <w:fldChar w:fldCharType="end"/>
            </w:r>
          </w:hyperlink>
        </w:p>
        <w:p w14:paraId="3E1F4C5F" w14:textId="6E5BD440" w:rsidR="007F1A74" w:rsidRDefault="007F1A74">
          <w:pPr>
            <w:pStyle w:val="Sumrio2"/>
            <w:tabs>
              <w:tab w:val="left" w:pos="880"/>
              <w:tab w:val="right" w:leader="dot" w:pos="9016"/>
            </w:tabs>
            <w:rPr>
              <w:rFonts w:eastAsiaTheme="minorEastAsia"/>
              <w:noProof/>
              <w:lang w:eastAsia="pt-BR"/>
            </w:rPr>
          </w:pPr>
          <w:hyperlink w:anchor="_Toc119686564" w:history="1">
            <w:r w:rsidRPr="008473DC">
              <w:rPr>
                <w:rStyle w:val="Hyperlink"/>
                <w:rFonts w:eastAsia="Calibri"/>
                <w:noProof/>
              </w:rPr>
              <w:t>1.3.</w:t>
            </w:r>
            <w:r>
              <w:rPr>
                <w:rFonts w:eastAsiaTheme="minorEastAsia"/>
                <w:noProof/>
                <w:lang w:eastAsia="pt-BR"/>
              </w:rPr>
              <w:tab/>
            </w:r>
            <w:r w:rsidRPr="008473DC">
              <w:rPr>
                <w:rStyle w:val="Hyperlink"/>
                <w:rFonts w:eastAsia="Calibri"/>
                <w:noProof/>
              </w:rPr>
              <w:t>Justificativa</w:t>
            </w:r>
            <w:r>
              <w:rPr>
                <w:noProof/>
                <w:webHidden/>
              </w:rPr>
              <w:tab/>
            </w:r>
            <w:r>
              <w:rPr>
                <w:noProof/>
                <w:webHidden/>
              </w:rPr>
              <w:fldChar w:fldCharType="begin"/>
            </w:r>
            <w:r>
              <w:rPr>
                <w:noProof/>
                <w:webHidden/>
              </w:rPr>
              <w:instrText xml:space="preserve"> PAGEREF _Toc119686564 \h </w:instrText>
            </w:r>
            <w:r>
              <w:rPr>
                <w:noProof/>
                <w:webHidden/>
              </w:rPr>
            </w:r>
            <w:r>
              <w:rPr>
                <w:noProof/>
                <w:webHidden/>
              </w:rPr>
              <w:fldChar w:fldCharType="separate"/>
            </w:r>
            <w:r w:rsidR="0001264D">
              <w:rPr>
                <w:noProof/>
                <w:webHidden/>
              </w:rPr>
              <w:t>3</w:t>
            </w:r>
            <w:r>
              <w:rPr>
                <w:noProof/>
                <w:webHidden/>
              </w:rPr>
              <w:fldChar w:fldCharType="end"/>
            </w:r>
          </w:hyperlink>
        </w:p>
        <w:p w14:paraId="51C1ABC2" w14:textId="69C5099C" w:rsidR="007F1A74" w:rsidRDefault="007F1A74">
          <w:pPr>
            <w:pStyle w:val="Sumrio2"/>
            <w:tabs>
              <w:tab w:val="left" w:pos="880"/>
              <w:tab w:val="right" w:leader="dot" w:pos="9016"/>
            </w:tabs>
            <w:rPr>
              <w:rFonts w:eastAsiaTheme="minorEastAsia"/>
              <w:noProof/>
              <w:lang w:eastAsia="pt-BR"/>
            </w:rPr>
          </w:pPr>
          <w:hyperlink w:anchor="_Toc119686565" w:history="1">
            <w:r w:rsidRPr="008473DC">
              <w:rPr>
                <w:rStyle w:val="Hyperlink"/>
                <w:rFonts w:eastAsia="Calibri"/>
                <w:noProof/>
              </w:rPr>
              <w:t>1.4.</w:t>
            </w:r>
            <w:r>
              <w:rPr>
                <w:rFonts w:eastAsiaTheme="minorEastAsia"/>
                <w:noProof/>
                <w:lang w:eastAsia="pt-BR"/>
              </w:rPr>
              <w:tab/>
            </w:r>
            <w:r w:rsidRPr="008473DC">
              <w:rPr>
                <w:rStyle w:val="Hyperlink"/>
                <w:rFonts w:eastAsia="Calibri"/>
                <w:noProof/>
              </w:rPr>
              <w:t>Objetivos/resultados/efeitos a serem alcançados (em relação ao problema identificado e sob a perspectiva dos públicos envolvidos)</w:t>
            </w:r>
            <w:r>
              <w:rPr>
                <w:noProof/>
                <w:webHidden/>
              </w:rPr>
              <w:tab/>
            </w:r>
            <w:r>
              <w:rPr>
                <w:noProof/>
                <w:webHidden/>
              </w:rPr>
              <w:fldChar w:fldCharType="begin"/>
            </w:r>
            <w:r>
              <w:rPr>
                <w:noProof/>
                <w:webHidden/>
              </w:rPr>
              <w:instrText xml:space="preserve"> PAGEREF _Toc119686565 \h </w:instrText>
            </w:r>
            <w:r>
              <w:rPr>
                <w:noProof/>
                <w:webHidden/>
              </w:rPr>
            </w:r>
            <w:r>
              <w:rPr>
                <w:noProof/>
                <w:webHidden/>
              </w:rPr>
              <w:fldChar w:fldCharType="separate"/>
            </w:r>
            <w:r w:rsidR="0001264D">
              <w:rPr>
                <w:noProof/>
                <w:webHidden/>
              </w:rPr>
              <w:t>3</w:t>
            </w:r>
            <w:r>
              <w:rPr>
                <w:noProof/>
                <w:webHidden/>
              </w:rPr>
              <w:fldChar w:fldCharType="end"/>
            </w:r>
          </w:hyperlink>
        </w:p>
        <w:p w14:paraId="0DE703C0" w14:textId="16970437" w:rsidR="007F1A74" w:rsidRDefault="007F1A74">
          <w:pPr>
            <w:pStyle w:val="Sumrio2"/>
            <w:tabs>
              <w:tab w:val="left" w:pos="880"/>
              <w:tab w:val="right" w:leader="dot" w:pos="9016"/>
            </w:tabs>
            <w:rPr>
              <w:rFonts w:eastAsiaTheme="minorEastAsia"/>
              <w:noProof/>
              <w:lang w:eastAsia="pt-BR"/>
            </w:rPr>
          </w:pPr>
          <w:hyperlink w:anchor="_Toc119686566" w:history="1">
            <w:r w:rsidRPr="008473DC">
              <w:rPr>
                <w:rStyle w:val="Hyperlink"/>
                <w:rFonts w:eastAsia="Calibri"/>
                <w:noProof/>
              </w:rPr>
              <w:t>1.5.</w:t>
            </w:r>
            <w:r>
              <w:rPr>
                <w:rFonts w:eastAsiaTheme="minorEastAsia"/>
                <w:noProof/>
                <w:lang w:eastAsia="pt-BR"/>
              </w:rPr>
              <w:tab/>
            </w:r>
            <w:r w:rsidRPr="008473DC">
              <w:rPr>
                <w:rStyle w:val="Hyperlink"/>
                <w:rFonts w:eastAsia="Calibri"/>
                <w:noProof/>
              </w:rPr>
              <w:t>Referencial teórico (subsídio teórico para propositura de ações da extensão)</w:t>
            </w:r>
            <w:r>
              <w:rPr>
                <w:noProof/>
                <w:webHidden/>
              </w:rPr>
              <w:tab/>
            </w:r>
            <w:r>
              <w:rPr>
                <w:noProof/>
                <w:webHidden/>
              </w:rPr>
              <w:fldChar w:fldCharType="begin"/>
            </w:r>
            <w:r>
              <w:rPr>
                <w:noProof/>
                <w:webHidden/>
              </w:rPr>
              <w:instrText xml:space="preserve"> PAGEREF _Toc119686566 \h </w:instrText>
            </w:r>
            <w:r>
              <w:rPr>
                <w:noProof/>
                <w:webHidden/>
              </w:rPr>
            </w:r>
            <w:r>
              <w:rPr>
                <w:noProof/>
                <w:webHidden/>
              </w:rPr>
              <w:fldChar w:fldCharType="separate"/>
            </w:r>
            <w:r w:rsidR="0001264D">
              <w:rPr>
                <w:noProof/>
                <w:webHidden/>
              </w:rPr>
              <w:t>4</w:t>
            </w:r>
            <w:r>
              <w:rPr>
                <w:noProof/>
                <w:webHidden/>
              </w:rPr>
              <w:fldChar w:fldCharType="end"/>
            </w:r>
          </w:hyperlink>
        </w:p>
        <w:p w14:paraId="7287A128" w14:textId="466A4FA1" w:rsidR="007F1A74" w:rsidRDefault="007F1A74">
          <w:pPr>
            <w:pStyle w:val="Sumrio1"/>
            <w:tabs>
              <w:tab w:val="left" w:pos="440"/>
              <w:tab w:val="right" w:leader="dot" w:pos="9016"/>
            </w:tabs>
            <w:rPr>
              <w:rFonts w:eastAsiaTheme="minorEastAsia"/>
              <w:noProof/>
              <w:lang w:eastAsia="pt-BR"/>
            </w:rPr>
          </w:pPr>
          <w:hyperlink w:anchor="_Toc119686567" w:history="1">
            <w:r w:rsidRPr="008473DC">
              <w:rPr>
                <w:rStyle w:val="Hyperlink"/>
                <w:rFonts w:eastAsia="Calibri"/>
                <w:noProof/>
              </w:rPr>
              <w:t>2.</w:t>
            </w:r>
            <w:r>
              <w:rPr>
                <w:rFonts w:eastAsiaTheme="minorEastAsia"/>
                <w:noProof/>
                <w:lang w:eastAsia="pt-BR"/>
              </w:rPr>
              <w:tab/>
            </w:r>
            <w:r w:rsidRPr="008473DC">
              <w:rPr>
                <w:rStyle w:val="Hyperlink"/>
                <w:rFonts w:eastAsia="Calibri"/>
                <w:noProof/>
              </w:rPr>
              <w:t>PLANEJAMENTO E DESENVOLVIMENTO DO PROJETO</w:t>
            </w:r>
            <w:r>
              <w:rPr>
                <w:noProof/>
                <w:webHidden/>
              </w:rPr>
              <w:tab/>
            </w:r>
            <w:r>
              <w:rPr>
                <w:noProof/>
                <w:webHidden/>
              </w:rPr>
              <w:fldChar w:fldCharType="begin"/>
            </w:r>
            <w:r>
              <w:rPr>
                <w:noProof/>
                <w:webHidden/>
              </w:rPr>
              <w:instrText xml:space="preserve"> PAGEREF _Toc119686567 \h </w:instrText>
            </w:r>
            <w:r>
              <w:rPr>
                <w:noProof/>
                <w:webHidden/>
              </w:rPr>
            </w:r>
            <w:r>
              <w:rPr>
                <w:noProof/>
                <w:webHidden/>
              </w:rPr>
              <w:fldChar w:fldCharType="separate"/>
            </w:r>
            <w:r w:rsidR="0001264D">
              <w:rPr>
                <w:noProof/>
                <w:webHidden/>
              </w:rPr>
              <w:t>4</w:t>
            </w:r>
            <w:r>
              <w:rPr>
                <w:noProof/>
                <w:webHidden/>
              </w:rPr>
              <w:fldChar w:fldCharType="end"/>
            </w:r>
          </w:hyperlink>
        </w:p>
        <w:p w14:paraId="583E7583" w14:textId="2C0D5A13" w:rsidR="007F1A74" w:rsidRDefault="007F1A74">
          <w:pPr>
            <w:pStyle w:val="Sumrio2"/>
            <w:tabs>
              <w:tab w:val="left" w:pos="880"/>
              <w:tab w:val="right" w:leader="dot" w:pos="9016"/>
            </w:tabs>
            <w:rPr>
              <w:rFonts w:eastAsiaTheme="minorEastAsia"/>
              <w:noProof/>
              <w:lang w:eastAsia="pt-BR"/>
            </w:rPr>
          </w:pPr>
          <w:hyperlink w:anchor="_Toc119686568" w:history="1">
            <w:r w:rsidRPr="008473DC">
              <w:rPr>
                <w:rStyle w:val="Hyperlink"/>
                <w:rFonts w:eastAsia="Calibri"/>
                <w:noProof/>
              </w:rPr>
              <w:t>2.1.</w:t>
            </w:r>
            <w:r>
              <w:rPr>
                <w:rFonts w:eastAsiaTheme="minorEastAsia"/>
                <w:noProof/>
                <w:lang w:eastAsia="pt-BR"/>
              </w:rPr>
              <w:tab/>
            </w:r>
            <w:r w:rsidRPr="008473DC">
              <w:rPr>
                <w:rStyle w:val="Hyperlink"/>
                <w:rFonts w:eastAsia="Calibri"/>
                <w:noProof/>
              </w:rPr>
              <w:t>Plano de trabalho (usando ferramenta acordada com o docente)</w:t>
            </w:r>
            <w:r>
              <w:rPr>
                <w:noProof/>
                <w:webHidden/>
              </w:rPr>
              <w:tab/>
            </w:r>
            <w:r>
              <w:rPr>
                <w:noProof/>
                <w:webHidden/>
              </w:rPr>
              <w:fldChar w:fldCharType="begin"/>
            </w:r>
            <w:r>
              <w:rPr>
                <w:noProof/>
                <w:webHidden/>
              </w:rPr>
              <w:instrText xml:space="preserve"> PAGEREF _Toc119686568 \h </w:instrText>
            </w:r>
            <w:r>
              <w:rPr>
                <w:noProof/>
                <w:webHidden/>
              </w:rPr>
            </w:r>
            <w:r>
              <w:rPr>
                <w:noProof/>
                <w:webHidden/>
              </w:rPr>
              <w:fldChar w:fldCharType="separate"/>
            </w:r>
            <w:r w:rsidR="0001264D">
              <w:rPr>
                <w:noProof/>
                <w:webHidden/>
              </w:rPr>
              <w:t>4</w:t>
            </w:r>
            <w:r>
              <w:rPr>
                <w:noProof/>
                <w:webHidden/>
              </w:rPr>
              <w:fldChar w:fldCharType="end"/>
            </w:r>
          </w:hyperlink>
        </w:p>
        <w:p w14:paraId="6F2F17B3" w14:textId="5CAF5943" w:rsidR="007F1A74" w:rsidRDefault="007F1A74">
          <w:pPr>
            <w:pStyle w:val="Sumrio2"/>
            <w:tabs>
              <w:tab w:val="left" w:pos="880"/>
              <w:tab w:val="right" w:leader="dot" w:pos="9016"/>
            </w:tabs>
            <w:rPr>
              <w:rFonts w:eastAsiaTheme="minorEastAsia"/>
              <w:noProof/>
              <w:lang w:eastAsia="pt-BR"/>
            </w:rPr>
          </w:pPr>
          <w:hyperlink w:anchor="_Toc119686569" w:history="1">
            <w:r w:rsidRPr="008473DC">
              <w:rPr>
                <w:rStyle w:val="Hyperlink"/>
                <w:rFonts w:eastAsia="Calibri"/>
                <w:noProof/>
              </w:rPr>
              <w:t>2.2.</w:t>
            </w:r>
            <w:r>
              <w:rPr>
                <w:rFonts w:eastAsiaTheme="minorEastAsia"/>
                <w:noProof/>
                <w:lang w:eastAsia="pt-BR"/>
              </w:rPr>
              <w:tab/>
            </w:r>
            <w:r w:rsidRPr="008473DC">
              <w:rPr>
                <w:rStyle w:val="Hyperlink"/>
                <w:rFonts w:eastAsia="Calibri"/>
                <w:noProof/>
              </w:rPr>
              <w:t>Descrição da forma de envolvimento do público participante na formulação do projeto, seu desenvolvimento e avaliação, bem como as estratégias pelo grupo para mobilizá-los.</w:t>
            </w:r>
            <w:r>
              <w:rPr>
                <w:noProof/>
                <w:webHidden/>
              </w:rPr>
              <w:tab/>
            </w:r>
            <w:r>
              <w:rPr>
                <w:noProof/>
                <w:webHidden/>
              </w:rPr>
              <w:fldChar w:fldCharType="begin"/>
            </w:r>
            <w:r>
              <w:rPr>
                <w:noProof/>
                <w:webHidden/>
              </w:rPr>
              <w:instrText xml:space="preserve"> PAGEREF _Toc119686569 \h </w:instrText>
            </w:r>
            <w:r>
              <w:rPr>
                <w:noProof/>
                <w:webHidden/>
              </w:rPr>
            </w:r>
            <w:r>
              <w:rPr>
                <w:noProof/>
                <w:webHidden/>
              </w:rPr>
              <w:fldChar w:fldCharType="separate"/>
            </w:r>
            <w:r w:rsidR="0001264D">
              <w:rPr>
                <w:noProof/>
                <w:webHidden/>
              </w:rPr>
              <w:t>4</w:t>
            </w:r>
            <w:r>
              <w:rPr>
                <w:noProof/>
                <w:webHidden/>
              </w:rPr>
              <w:fldChar w:fldCharType="end"/>
            </w:r>
          </w:hyperlink>
        </w:p>
        <w:p w14:paraId="7CAD2A8E" w14:textId="7C5BCBD3" w:rsidR="007F1A74" w:rsidRDefault="007F1A74">
          <w:pPr>
            <w:pStyle w:val="Sumrio2"/>
            <w:tabs>
              <w:tab w:val="left" w:pos="880"/>
              <w:tab w:val="right" w:leader="dot" w:pos="9016"/>
            </w:tabs>
            <w:rPr>
              <w:rFonts w:eastAsiaTheme="minorEastAsia"/>
              <w:noProof/>
              <w:lang w:eastAsia="pt-BR"/>
            </w:rPr>
          </w:pPr>
          <w:hyperlink w:anchor="_Toc119686570" w:history="1">
            <w:r w:rsidRPr="008473DC">
              <w:rPr>
                <w:rStyle w:val="Hyperlink"/>
                <w:rFonts w:eastAsia="Calibri" w:cstheme="minorHAnsi"/>
                <w:noProof/>
              </w:rPr>
              <w:t>2.3.</w:t>
            </w:r>
            <w:r>
              <w:rPr>
                <w:rFonts w:eastAsiaTheme="minorEastAsia"/>
                <w:noProof/>
                <w:lang w:eastAsia="pt-BR"/>
              </w:rPr>
              <w:tab/>
            </w:r>
            <w:r w:rsidRPr="008473DC">
              <w:rPr>
                <w:rStyle w:val="Hyperlink"/>
                <w:rFonts w:eastAsia="Calibri"/>
                <w:noProof/>
              </w:rPr>
              <w:t>Grupo de trabalho (descrição da responsabilidade de cada membro)</w:t>
            </w:r>
            <w:r>
              <w:rPr>
                <w:noProof/>
                <w:webHidden/>
              </w:rPr>
              <w:tab/>
            </w:r>
            <w:r>
              <w:rPr>
                <w:noProof/>
                <w:webHidden/>
              </w:rPr>
              <w:fldChar w:fldCharType="begin"/>
            </w:r>
            <w:r>
              <w:rPr>
                <w:noProof/>
                <w:webHidden/>
              </w:rPr>
              <w:instrText xml:space="preserve"> PAGEREF _Toc119686570 \h </w:instrText>
            </w:r>
            <w:r>
              <w:rPr>
                <w:noProof/>
                <w:webHidden/>
              </w:rPr>
            </w:r>
            <w:r>
              <w:rPr>
                <w:noProof/>
                <w:webHidden/>
              </w:rPr>
              <w:fldChar w:fldCharType="separate"/>
            </w:r>
            <w:r w:rsidR="0001264D">
              <w:rPr>
                <w:noProof/>
                <w:webHidden/>
              </w:rPr>
              <w:t>4</w:t>
            </w:r>
            <w:r>
              <w:rPr>
                <w:noProof/>
                <w:webHidden/>
              </w:rPr>
              <w:fldChar w:fldCharType="end"/>
            </w:r>
          </w:hyperlink>
        </w:p>
        <w:p w14:paraId="1A468598" w14:textId="7680BB0C" w:rsidR="007F1A74" w:rsidRDefault="007F1A74">
          <w:pPr>
            <w:pStyle w:val="Sumrio2"/>
            <w:tabs>
              <w:tab w:val="left" w:pos="880"/>
              <w:tab w:val="right" w:leader="dot" w:pos="9016"/>
            </w:tabs>
            <w:rPr>
              <w:rFonts w:eastAsiaTheme="minorEastAsia"/>
              <w:noProof/>
              <w:lang w:eastAsia="pt-BR"/>
            </w:rPr>
          </w:pPr>
          <w:hyperlink w:anchor="_Toc119686571" w:history="1">
            <w:r w:rsidRPr="008473DC">
              <w:rPr>
                <w:rStyle w:val="Hyperlink"/>
                <w:rFonts w:eastAsia="Calibri"/>
                <w:noProof/>
              </w:rPr>
              <w:t>2.4.</w:t>
            </w:r>
            <w:r>
              <w:rPr>
                <w:rFonts w:eastAsiaTheme="minorEastAsia"/>
                <w:noProof/>
                <w:lang w:eastAsia="pt-BR"/>
              </w:rPr>
              <w:tab/>
            </w:r>
            <w:r w:rsidRPr="008473DC">
              <w:rPr>
                <w:rStyle w:val="Hyperlink"/>
                <w:rFonts w:eastAsia="Calibri"/>
                <w:noProof/>
              </w:rPr>
              <w:t>Metas, critérios ou indicadores de avaliação do projeto</w:t>
            </w:r>
            <w:r>
              <w:rPr>
                <w:noProof/>
                <w:webHidden/>
              </w:rPr>
              <w:tab/>
            </w:r>
            <w:r>
              <w:rPr>
                <w:noProof/>
                <w:webHidden/>
              </w:rPr>
              <w:fldChar w:fldCharType="begin"/>
            </w:r>
            <w:r>
              <w:rPr>
                <w:noProof/>
                <w:webHidden/>
              </w:rPr>
              <w:instrText xml:space="preserve"> PAGEREF _Toc119686571 \h </w:instrText>
            </w:r>
            <w:r>
              <w:rPr>
                <w:noProof/>
                <w:webHidden/>
              </w:rPr>
            </w:r>
            <w:r>
              <w:rPr>
                <w:noProof/>
                <w:webHidden/>
              </w:rPr>
              <w:fldChar w:fldCharType="separate"/>
            </w:r>
            <w:r w:rsidR="0001264D">
              <w:rPr>
                <w:noProof/>
                <w:webHidden/>
              </w:rPr>
              <w:t>5</w:t>
            </w:r>
            <w:r>
              <w:rPr>
                <w:noProof/>
                <w:webHidden/>
              </w:rPr>
              <w:fldChar w:fldCharType="end"/>
            </w:r>
          </w:hyperlink>
        </w:p>
        <w:p w14:paraId="1E7FE360" w14:textId="3890DBA7" w:rsidR="007F1A74" w:rsidRDefault="007F1A74">
          <w:pPr>
            <w:pStyle w:val="Sumrio2"/>
            <w:tabs>
              <w:tab w:val="left" w:pos="880"/>
              <w:tab w:val="right" w:leader="dot" w:pos="9016"/>
            </w:tabs>
            <w:rPr>
              <w:rFonts w:eastAsiaTheme="minorEastAsia"/>
              <w:noProof/>
              <w:lang w:eastAsia="pt-BR"/>
            </w:rPr>
          </w:pPr>
          <w:hyperlink w:anchor="_Toc119686572" w:history="1">
            <w:r w:rsidRPr="008473DC">
              <w:rPr>
                <w:rStyle w:val="Hyperlink"/>
                <w:rFonts w:eastAsia="Calibri"/>
                <w:noProof/>
              </w:rPr>
              <w:t>2.5.</w:t>
            </w:r>
            <w:r>
              <w:rPr>
                <w:rFonts w:eastAsiaTheme="minorEastAsia"/>
                <w:noProof/>
                <w:lang w:eastAsia="pt-BR"/>
              </w:rPr>
              <w:tab/>
            </w:r>
            <w:r w:rsidRPr="008473DC">
              <w:rPr>
                <w:rStyle w:val="Hyperlink"/>
                <w:rFonts w:eastAsia="Calibri"/>
                <w:noProof/>
              </w:rPr>
              <w:t>Recursos previstos</w:t>
            </w:r>
            <w:r>
              <w:rPr>
                <w:noProof/>
                <w:webHidden/>
              </w:rPr>
              <w:tab/>
            </w:r>
            <w:r>
              <w:rPr>
                <w:noProof/>
                <w:webHidden/>
              </w:rPr>
              <w:fldChar w:fldCharType="begin"/>
            </w:r>
            <w:r>
              <w:rPr>
                <w:noProof/>
                <w:webHidden/>
              </w:rPr>
              <w:instrText xml:space="preserve"> PAGEREF _Toc119686572 \h </w:instrText>
            </w:r>
            <w:r>
              <w:rPr>
                <w:noProof/>
                <w:webHidden/>
              </w:rPr>
            </w:r>
            <w:r>
              <w:rPr>
                <w:noProof/>
                <w:webHidden/>
              </w:rPr>
              <w:fldChar w:fldCharType="separate"/>
            </w:r>
            <w:r w:rsidR="0001264D">
              <w:rPr>
                <w:noProof/>
                <w:webHidden/>
              </w:rPr>
              <w:t>5</w:t>
            </w:r>
            <w:r>
              <w:rPr>
                <w:noProof/>
                <w:webHidden/>
              </w:rPr>
              <w:fldChar w:fldCharType="end"/>
            </w:r>
          </w:hyperlink>
        </w:p>
        <w:p w14:paraId="2B429478" w14:textId="582BB8C9" w:rsidR="007F1A74" w:rsidRDefault="007F1A74">
          <w:pPr>
            <w:pStyle w:val="Sumrio2"/>
            <w:tabs>
              <w:tab w:val="left" w:pos="880"/>
              <w:tab w:val="right" w:leader="dot" w:pos="9016"/>
            </w:tabs>
            <w:rPr>
              <w:rFonts w:eastAsiaTheme="minorEastAsia"/>
              <w:noProof/>
              <w:lang w:eastAsia="pt-BR"/>
            </w:rPr>
          </w:pPr>
          <w:hyperlink w:anchor="_Toc119686573" w:history="1">
            <w:r w:rsidRPr="008473DC">
              <w:rPr>
                <w:rStyle w:val="Hyperlink"/>
                <w:rFonts w:eastAsia="Calibri"/>
                <w:noProof/>
              </w:rPr>
              <w:t>2.6.</w:t>
            </w:r>
            <w:r>
              <w:rPr>
                <w:rFonts w:eastAsiaTheme="minorEastAsia"/>
                <w:noProof/>
                <w:lang w:eastAsia="pt-BR"/>
              </w:rPr>
              <w:tab/>
            </w:r>
            <w:r w:rsidRPr="008473DC">
              <w:rPr>
                <w:rStyle w:val="Hyperlink"/>
                <w:rFonts w:eastAsia="Calibri"/>
                <w:noProof/>
              </w:rPr>
              <w:t>Detalhamento técnico do projeto</w:t>
            </w:r>
            <w:r>
              <w:rPr>
                <w:noProof/>
                <w:webHidden/>
              </w:rPr>
              <w:tab/>
            </w:r>
            <w:r>
              <w:rPr>
                <w:noProof/>
                <w:webHidden/>
              </w:rPr>
              <w:fldChar w:fldCharType="begin"/>
            </w:r>
            <w:r>
              <w:rPr>
                <w:noProof/>
                <w:webHidden/>
              </w:rPr>
              <w:instrText xml:space="preserve"> PAGEREF _Toc119686573 \h </w:instrText>
            </w:r>
            <w:r>
              <w:rPr>
                <w:noProof/>
                <w:webHidden/>
              </w:rPr>
            </w:r>
            <w:r>
              <w:rPr>
                <w:noProof/>
                <w:webHidden/>
              </w:rPr>
              <w:fldChar w:fldCharType="separate"/>
            </w:r>
            <w:r w:rsidR="0001264D">
              <w:rPr>
                <w:noProof/>
                <w:webHidden/>
              </w:rPr>
              <w:t>5</w:t>
            </w:r>
            <w:r>
              <w:rPr>
                <w:noProof/>
                <w:webHidden/>
              </w:rPr>
              <w:fldChar w:fldCharType="end"/>
            </w:r>
          </w:hyperlink>
        </w:p>
        <w:p w14:paraId="34469B15" w14:textId="243B344B" w:rsidR="007F1A74" w:rsidRDefault="007F1A74">
          <w:pPr>
            <w:pStyle w:val="Sumrio1"/>
            <w:tabs>
              <w:tab w:val="left" w:pos="440"/>
              <w:tab w:val="right" w:leader="dot" w:pos="9016"/>
            </w:tabs>
            <w:rPr>
              <w:rFonts w:eastAsiaTheme="minorEastAsia"/>
              <w:noProof/>
              <w:lang w:eastAsia="pt-BR"/>
            </w:rPr>
          </w:pPr>
          <w:hyperlink w:anchor="_Toc119686574" w:history="1">
            <w:r w:rsidRPr="008473DC">
              <w:rPr>
                <w:rStyle w:val="Hyperlink"/>
                <w:rFonts w:eastAsia="Calibri"/>
                <w:noProof/>
              </w:rPr>
              <w:t>3.</w:t>
            </w:r>
            <w:r>
              <w:rPr>
                <w:rFonts w:eastAsiaTheme="minorEastAsia"/>
                <w:noProof/>
                <w:lang w:eastAsia="pt-BR"/>
              </w:rPr>
              <w:tab/>
            </w:r>
            <w:r w:rsidRPr="008473DC">
              <w:rPr>
                <w:rStyle w:val="Hyperlink"/>
                <w:rFonts w:eastAsia="Calibri"/>
                <w:noProof/>
              </w:rPr>
              <w:t>ENCERRAMENTO DO PROJETO</w:t>
            </w:r>
            <w:r>
              <w:rPr>
                <w:noProof/>
                <w:webHidden/>
              </w:rPr>
              <w:tab/>
            </w:r>
            <w:r>
              <w:rPr>
                <w:noProof/>
                <w:webHidden/>
              </w:rPr>
              <w:fldChar w:fldCharType="begin"/>
            </w:r>
            <w:r>
              <w:rPr>
                <w:noProof/>
                <w:webHidden/>
              </w:rPr>
              <w:instrText xml:space="preserve"> PAGEREF _Toc119686574 \h </w:instrText>
            </w:r>
            <w:r>
              <w:rPr>
                <w:noProof/>
                <w:webHidden/>
              </w:rPr>
            </w:r>
            <w:r>
              <w:rPr>
                <w:noProof/>
                <w:webHidden/>
              </w:rPr>
              <w:fldChar w:fldCharType="separate"/>
            </w:r>
            <w:r w:rsidR="0001264D">
              <w:rPr>
                <w:noProof/>
                <w:webHidden/>
              </w:rPr>
              <w:t>5</w:t>
            </w:r>
            <w:r>
              <w:rPr>
                <w:noProof/>
                <w:webHidden/>
              </w:rPr>
              <w:fldChar w:fldCharType="end"/>
            </w:r>
          </w:hyperlink>
        </w:p>
        <w:p w14:paraId="13B84627" w14:textId="77B60835" w:rsidR="007F1A74" w:rsidRDefault="007F1A74">
          <w:pPr>
            <w:pStyle w:val="Sumrio2"/>
            <w:tabs>
              <w:tab w:val="left" w:pos="880"/>
              <w:tab w:val="right" w:leader="dot" w:pos="9016"/>
            </w:tabs>
            <w:rPr>
              <w:rFonts w:eastAsiaTheme="minorEastAsia"/>
              <w:noProof/>
              <w:lang w:eastAsia="pt-BR"/>
            </w:rPr>
          </w:pPr>
          <w:hyperlink w:anchor="_Toc119686575" w:history="1">
            <w:r w:rsidRPr="008473DC">
              <w:rPr>
                <w:rStyle w:val="Hyperlink"/>
                <w:rFonts w:eastAsia="Calibri"/>
                <w:noProof/>
              </w:rPr>
              <w:t>3.1.</w:t>
            </w:r>
            <w:r>
              <w:rPr>
                <w:rFonts w:eastAsiaTheme="minorEastAsia"/>
                <w:noProof/>
                <w:lang w:eastAsia="pt-BR"/>
              </w:rPr>
              <w:tab/>
            </w:r>
            <w:r w:rsidRPr="008473DC">
              <w:rPr>
                <w:rStyle w:val="Hyperlink"/>
                <w:rFonts w:eastAsia="Calibri"/>
                <w:noProof/>
              </w:rPr>
              <w:t>Relatório Coletivo (podendo ser oral e escrita ou apenas escrita)</w:t>
            </w:r>
            <w:r>
              <w:rPr>
                <w:noProof/>
                <w:webHidden/>
              </w:rPr>
              <w:tab/>
            </w:r>
            <w:r>
              <w:rPr>
                <w:noProof/>
                <w:webHidden/>
              </w:rPr>
              <w:fldChar w:fldCharType="begin"/>
            </w:r>
            <w:r>
              <w:rPr>
                <w:noProof/>
                <w:webHidden/>
              </w:rPr>
              <w:instrText xml:space="preserve"> PAGEREF _Toc119686575 \h </w:instrText>
            </w:r>
            <w:r>
              <w:rPr>
                <w:noProof/>
                <w:webHidden/>
              </w:rPr>
            </w:r>
            <w:r>
              <w:rPr>
                <w:noProof/>
                <w:webHidden/>
              </w:rPr>
              <w:fldChar w:fldCharType="separate"/>
            </w:r>
            <w:r w:rsidR="0001264D">
              <w:rPr>
                <w:noProof/>
                <w:webHidden/>
              </w:rPr>
              <w:t>5</w:t>
            </w:r>
            <w:r>
              <w:rPr>
                <w:noProof/>
                <w:webHidden/>
              </w:rPr>
              <w:fldChar w:fldCharType="end"/>
            </w:r>
          </w:hyperlink>
        </w:p>
        <w:p w14:paraId="1F6811A0" w14:textId="669397D7" w:rsidR="007F1A74" w:rsidRDefault="007F1A74">
          <w:pPr>
            <w:pStyle w:val="Sumrio2"/>
            <w:tabs>
              <w:tab w:val="left" w:pos="880"/>
              <w:tab w:val="right" w:leader="dot" w:pos="9016"/>
            </w:tabs>
            <w:rPr>
              <w:rFonts w:eastAsiaTheme="minorEastAsia"/>
              <w:noProof/>
              <w:lang w:eastAsia="pt-BR"/>
            </w:rPr>
          </w:pPr>
          <w:hyperlink w:anchor="_Toc119686576" w:history="1">
            <w:r w:rsidRPr="008473DC">
              <w:rPr>
                <w:rStyle w:val="Hyperlink"/>
                <w:rFonts w:eastAsia="Calibri"/>
                <w:noProof/>
              </w:rPr>
              <w:t>3.2.</w:t>
            </w:r>
            <w:r>
              <w:rPr>
                <w:rFonts w:eastAsiaTheme="minorEastAsia"/>
                <w:noProof/>
                <w:lang w:eastAsia="pt-BR"/>
              </w:rPr>
              <w:tab/>
            </w:r>
            <w:r w:rsidRPr="008473DC">
              <w:rPr>
                <w:rStyle w:val="Hyperlink"/>
                <w:rFonts w:eastAsia="Calibri"/>
                <w:noProof/>
              </w:rPr>
              <w:t>Avaliação de reação da parte interessada</w:t>
            </w:r>
            <w:r>
              <w:rPr>
                <w:noProof/>
                <w:webHidden/>
              </w:rPr>
              <w:tab/>
            </w:r>
            <w:r>
              <w:rPr>
                <w:noProof/>
                <w:webHidden/>
              </w:rPr>
              <w:fldChar w:fldCharType="begin"/>
            </w:r>
            <w:r>
              <w:rPr>
                <w:noProof/>
                <w:webHidden/>
              </w:rPr>
              <w:instrText xml:space="preserve"> PAGEREF _Toc119686576 \h </w:instrText>
            </w:r>
            <w:r>
              <w:rPr>
                <w:noProof/>
                <w:webHidden/>
              </w:rPr>
            </w:r>
            <w:r>
              <w:rPr>
                <w:noProof/>
                <w:webHidden/>
              </w:rPr>
              <w:fldChar w:fldCharType="separate"/>
            </w:r>
            <w:r w:rsidR="0001264D">
              <w:rPr>
                <w:noProof/>
                <w:webHidden/>
              </w:rPr>
              <w:t>5</w:t>
            </w:r>
            <w:r>
              <w:rPr>
                <w:noProof/>
                <w:webHidden/>
              </w:rPr>
              <w:fldChar w:fldCharType="end"/>
            </w:r>
          </w:hyperlink>
        </w:p>
        <w:p w14:paraId="7678D73A" w14:textId="5583E54D" w:rsidR="007F1A74" w:rsidRDefault="007F1A74">
          <w:pPr>
            <w:pStyle w:val="Sumrio2"/>
            <w:tabs>
              <w:tab w:val="left" w:pos="880"/>
              <w:tab w:val="right" w:leader="dot" w:pos="9016"/>
            </w:tabs>
            <w:rPr>
              <w:rFonts w:eastAsiaTheme="minorEastAsia"/>
              <w:noProof/>
              <w:lang w:eastAsia="pt-BR"/>
            </w:rPr>
          </w:pPr>
          <w:hyperlink w:anchor="_Toc119686577" w:history="1">
            <w:r w:rsidRPr="008473DC">
              <w:rPr>
                <w:rStyle w:val="Hyperlink"/>
                <w:rFonts w:eastAsia="Calibri"/>
                <w:noProof/>
              </w:rPr>
              <w:t>3.3.</w:t>
            </w:r>
            <w:r>
              <w:rPr>
                <w:rFonts w:eastAsiaTheme="minorEastAsia"/>
                <w:noProof/>
                <w:lang w:eastAsia="pt-BR"/>
              </w:rPr>
              <w:tab/>
            </w:r>
            <w:r w:rsidRPr="008473DC">
              <w:rPr>
                <w:rStyle w:val="Hyperlink"/>
                <w:rFonts w:eastAsia="Calibri"/>
                <w:noProof/>
              </w:rPr>
              <w:t>Relato de Experiência Individual</w:t>
            </w:r>
            <w:r>
              <w:rPr>
                <w:noProof/>
                <w:webHidden/>
              </w:rPr>
              <w:tab/>
            </w:r>
            <w:r>
              <w:rPr>
                <w:noProof/>
                <w:webHidden/>
              </w:rPr>
              <w:fldChar w:fldCharType="begin"/>
            </w:r>
            <w:r>
              <w:rPr>
                <w:noProof/>
                <w:webHidden/>
              </w:rPr>
              <w:instrText xml:space="preserve"> PAGEREF _Toc119686577 \h </w:instrText>
            </w:r>
            <w:r>
              <w:rPr>
                <w:noProof/>
                <w:webHidden/>
              </w:rPr>
            </w:r>
            <w:r>
              <w:rPr>
                <w:noProof/>
                <w:webHidden/>
              </w:rPr>
              <w:fldChar w:fldCharType="separate"/>
            </w:r>
            <w:r w:rsidR="0001264D">
              <w:rPr>
                <w:noProof/>
                <w:webHidden/>
              </w:rPr>
              <w:t>6</w:t>
            </w:r>
            <w:r>
              <w:rPr>
                <w:noProof/>
                <w:webHidden/>
              </w:rPr>
              <w:fldChar w:fldCharType="end"/>
            </w:r>
          </w:hyperlink>
        </w:p>
        <w:p w14:paraId="14E5BD71" w14:textId="701AAF96" w:rsidR="007F1A74" w:rsidRDefault="007F1A74">
          <w:pPr>
            <w:pStyle w:val="Sumrio3"/>
            <w:tabs>
              <w:tab w:val="right" w:leader="dot" w:pos="9016"/>
            </w:tabs>
            <w:rPr>
              <w:rFonts w:eastAsiaTheme="minorEastAsia"/>
              <w:noProof/>
              <w:lang w:eastAsia="pt-BR"/>
            </w:rPr>
          </w:pPr>
          <w:hyperlink w:anchor="_Toc119686578" w:history="1">
            <w:r w:rsidRPr="008473DC">
              <w:rPr>
                <w:rStyle w:val="Hyperlink"/>
                <w:noProof/>
              </w:rPr>
              <w:t>3.1. CONTEXTUALIZAÇÃO</w:t>
            </w:r>
            <w:r>
              <w:rPr>
                <w:noProof/>
                <w:webHidden/>
              </w:rPr>
              <w:tab/>
            </w:r>
            <w:r>
              <w:rPr>
                <w:noProof/>
                <w:webHidden/>
              </w:rPr>
              <w:fldChar w:fldCharType="begin"/>
            </w:r>
            <w:r>
              <w:rPr>
                <w:noProof/>
                <w:webHidden/>
              </w:rPr>
              <w:instrText xml:space="preserve"> PAGEREF _Toc119686578 \h </w:instrText>
            </w:r>
            <w:r>
              <w:rPr>
                <w:noProof/>
                <w:webHidden/>
              </w:rPr>
            </w:r>
            <w:r>
              <w:rPr>
                <w:noProof/>
                <w:webHidden/>
              </w:rPr>
              <w:fldChar w:fldCharType="separate"/>
            </w:r>
            <w:r w:rsidR="0001264D">
              <w:rPr>
                <w:noProof/>
                <w:webHidden/>
              </w:rPr>
              <w:t>6</w:t>
            </w:r>
            <w:r>
              <w:rPr>
                <w:noProof/>
                <w:webHidden/>
              </w:rPr>
              <w:fldChar w:fldCharType="end"/>
            </w:r>
          </w:hyperlink>
        </w:p>
        <w:p w14:paraId="4CA144C8" w14:textId="03CBDD4F" w:rsidR="007F1A74" w:rsidRDefault="007F1A74">
          <w:pPr>
            <w:pStyle w:val="Sumrio3"/>
            <w:tabs>
              <w:tab w:val="right" w:leader="dot" w:pos="9016"/>
            </w:tabs>
            <w:rPr>
              <w:rFonts w:eastAsiaTheme="minorEastAsia"/>
              <w:noProof/>
              <w:lang w:eastAsia="pt-BR"/>
            </w:rPr>
          </w:pPr>
          <w:hyperlink w:anchor="_Toc119686579" w:history="1">
            <w:r w:rsidRPr="008473DC">
              <w:rPr>
                <w:rStyle w:val="Hyperlink"/>
                <w:noProof/>
              </w:rPr>
              <w:t>3.2. METODOLOGIA</w:t>
            </w:r>
            <w:r>
              <w:rPr>
                <w:noProof/>
                <w:webHidden/>
              </w:rPr>
              <w:tab/>
            </w:r>
            <w:r>
              <w:rPr>
                <w:noProof/>
                <w:webHidden/>
              </w:rPr>
              <w:fldChar w:fldCharType="begin"/>
            </w:r>
            <w:r>
              <w:rPr>
                <w:noProof/>
                <w:webHidden/>
              </w:rPr>
              <w:instrText xml:space="preserve"> PAGEREF _Toc119686579 \h </w:instrText>
            </w:r>
            <w:r>
              <w:rPr>
                <w:noProof/>
                <w:webHidden/>
              </w:rPr>
            </w:r>
            <w:r>
              <w:rPr>
                <w:noProof/>
                <w:webHidden/>
              </w:rPr>
              <w:fldChar w:fldCharType="separate"/>
            </w:r>
            <w:r w:rsidR="0001264D">
              <w:rPr>
                <w:noProof/>
                <w:webHidden/>
              </w:rPr>
              <w:t>6</w:t>
            </w:r>
            <w:r>
              <w:rPr>
                <w:noProof/>
                <w:webHidden/>
              </w:rPr>
              <w:fldChar w:fldCharType="end"/>
            </w:r>
          </w:hyperlink>
        </w:p>
        <w:p w14:paraId="61D8975A" w14:textId="78C44ABB" w:rsidR="007F1A74" w:rsidRDefault="007F1A74">
          <w:pPr>
            <w:pStyle w:val="Sumrio3"/>
            <w:tabs>
              <w:tab w:val="right" w:leader="dot" w:pos="9016"/>
            </w:tabs>
            <w:rPr>
              <w:rFonts w:eastAsiaTheme="minorEastAsia"/>
              <w:noProof/>
              <w:lang w:eastAsia="pt-BR"/>
            </w:rPr>
          </w:pPr>
          <w:hyperlink w:anchor="_Toc119686580" w:history="1">
            <w:r w:rsidRPr="008473DC">
              <w:rPr>
                <w:rStyle w:val="Hyperlink"/>
                <w:noProof/>
              </w:rPr>
              <w:t>3.3. RESULTADOS E DISCUSSÃO:</w:t>
            </w:r>
            <w:r>
              <w:rPr>
                <w:noProof/>
                <w:webHidden/>
              </w:rPr>
              <w:tab/>
            </w:r>
            <w:r>
              <w:rPr>
                <w:noProof/>
                <w:webHidden/>
              </w:rPr>
              <w:fldChar w:fldCharType="begin"/>
            </w:r>
            <w:r>
              <w:rPr>
                <w:noProof/>
                <w:webHidden/>
              </w:rPr>
              <w:instrText xml:space="preserve"> PAGEREF _Toc119686580 \h </w:instrText>
            </w:r>
            <w:r>
              <w:rPr>
                <w:noProof/>
                <w:webHidden/>
              </w:rPr>
            </w:r>
            <w:r>
              <w:rPr>
                <w:noProof/>
                <w:webHidden/>
              </w:rPr>
              <w:fldChar w:fldCharType="separate"/>
            </w:r>
            <w:r w:rsidR="0001264D">
              <w:rPr>
                <w:noProof/>
                <w:webHidden/>
              </w:rPr>
              <w:t>6</w:t>
            </w:r>
            <w:r>
              <w:rPr>
                <w:noProof/>
                <w:webHidden/>
              </w:rPr>
              <w:fldChar w:fldCharType="end"/>
            </w:r>
          </w:hyperlink>
        </w:p>
        <w:p w14:paraId="4D334AB6" w14:textId="015E46BF" w:rsidR="007F1A74" w:rsidRDefault="007F1A74">
          <w:pPr>
            <w:pStyle w:val="Sumrio3"/>
            <w:tabs>
              <w:tab w:val="right" w:leader="dot" w:pos="9016"/>
            </w:tabs>
            <w:rPr>
              <w:rFonts w:eastAsiaTheme="minorEastAsia"/>
              <w:noProof/>
              <w:lang w:eastAsia="pt-BR"/>
            </w:rPr>
          </w:pPr>
          <w:hyperlink w:anchor="_Toc119686581" w:history="1">
            <w:r w:rsidRPr="008473DC">
              <w:rPr>
                <w:rStyle w:val="Hyperlink"/>
                <w:noProof/>
              </w:rPr>
              <w:t>3.4. REFLEXÃO APROFUNDADA</w:t>
            </w:r>
            <w:r>
              <w:rPr>
                <w:noProof/>
                <w:webHidden/>
              </w:rPr>
              <w:tab/>
            </w:r>
            <w:r>
              <w:rPr>
                <w:noProof/>
                <w:webHidden/>
              </w:rPr>
              <w:fldChar w:fldCharType="begin"/>
            </w:r>
            <w:r>
              <w:rPr>
                <w:noProof/>
                <w:webHidden/>
              </w:rPr>
              <w:instrText xml:space="preserve"> PAGEREF _Toc119686581 \h </w:instrText>
            </w:r>
            <w:r>
              <w:rPr>
                <w:noProof/>
                <w:webHidden/>
              </w:rPr>
            </w:r>
            <w:r>
              <w:rPr>
                <w:noProof/>
                <w:webHidden/>
              </w:rPr>
              <w:fldChar w:fldCharType="separate"/>
            </w:r>
            <w:r w:rsidR="0001264D">
              <w:rPr>
                <w:noProof/>
                <w:webHidden/>
              </w:rPr>
              <w:t>6</w:t>
            </w:r>
            <w:r>
              <w:rPr>
                <w:noProof/>
                <w:webHidden/>
              </w:rPr>
              <w:fldChar w:fldCharType="end"/>
            </w:r>
          </w:hyperlink>
        </w:p>
        <w:p w14:paraId="43C5FAFD" w14:textId="018E55C8" w:rsidR="007F1A74" w:rsidRDefault="007F1A74">
          <w:pPr>
            <w:pStyle w:val="Sumrio3"/>
            <w:tabs>
              <w:tab w:val="right" w:leader="dot" w:pos="9016"/>
            </w:tabs>
            <w:rPr>
              <w:rFonts w:eastAsiaTheme="minorEastAsia"/>
              <w:noProof/>
              <w:lang w:eastAsia="pt-BR"/>
            </w:rPr>
          </w:pPr>
          <w:hyperlink w:anchor="_Toc119686582" w:history="1">
            <w:r w:rsidRPr="008473DC">
              <w:rPr>
                <w:rStyle w:val="Hyperlink"/>
                <w:noProof/>
              </w:rPr>
              <w:t>3.5.  CONSIDERAÇÕES FINAIS</w:t>
            </w:r>
            <w:r>
              <w:rPr>
                <w:noProof/>
                <w:webHidden/>
              </w:rPr>
              <w:tab/>
            </w:r>
            <w:r>
              <w:rPr>
                <w:noProof/>
                <w:webHidden/>
              </w:rPr>
              <w:fldChar w:fldCharType="begin"/>
            </w:r>
            <w:r>
              <w:rPr>
                <w:noProof/>
                <w:webHidden/>
              </w:rPr>
              <w:instrText xml:space="preserve"> PAGEREF _Toc119686582 \h </w:instrText>
            </w:r>
            <w:r>
              <w:rPr>
                <w:noProof/>
                <w:webHidden/>
              </w:rPr>
            </w:r>
            <w:r>
              <w:rPr>
                <w:noProof/>
                <w:webHidden/>
              </w:rPr>
              <w:fldChar w:fldCharType="separate"/>
            </w:r>
            <w:r w:rsidR="0001264D">
              <w:rPr>
                <w:noProof/>
                <w:webHidden/>
              </w:rPr>
              <w:t>6</w:t>
            </w:r>
            <w:r>
              <w:rPr>
                <w:noProof/>
                <w:webHidden/>
              </w:rPr>
              <w:fldChar w:fldCharType="end"/>
            </w:r>
          </w:hyperlink>
        </w:p>
        <w:p w14:paraId="0646DD56" w14:textId="1D3A91B5"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644EB3" w:rsidRDefault="003C149F" w:rsidP="005B09C8">
      <w:pPr>
        <w:pStyle w:val="Ttulo1"/>
        <w:numPr>
          <w:ilvl w:val="0"/>
          <w:numId w:val="5"/>
        </w:numPr>
        <w:spacing w:line="276" w:lineRule="auto"/>
        <w:jc w:val="both"/>
        <w:rPr>
          <w:rFonts w:eastAsia="Calibri" w:cstheme="minorHAnsi"/>
          <w:b/>
          <w:bCs/>
          <w:sz w:val="24"/>
          <w:szCs w:val="24"/>
        </w:rPr>
      </w:pPr>
      <w:bookmarkStart w:id="0" w:name="_Toc119686561"/>
      <w:r w:rsidRPr="00644EB3">
        <w:rPr>
          <w:rFonts w:eastAsia="Calibri"/>
        </w:rPr>
        <w:lastRenderedPageBreak/>
        <w:t>DIAGNÓSTICO E TEORIZAÇÃO</w:t>
      </w:r>
      <w:r w:rsidR="001A50A1" w:rsidRPr="00644EB3">
        <w:rPr>
          <w:rFonts w:eastAsia="Calibri"/>
        </w:rPr>
        <w:t xml:space="preserve"> </w:t>
      </w:r>
      <w:bookmarkEnd w:id="0"/>
    </w:p>
    <w:p w14:paraId="175DAF14" w14:textId="718DAE30" w:rsidR="002660F4" w:rsidRPr="00B87BF7" w:rsidRDefault="6117E424" w:rsidP="00B87BF7">
      <w:pPr>
        <w:pStyle w:val="Ttulo2"/>
        <w:numPr>
          <w:ilvl w:val="1"/>
          <w:numId w:val="5"/>
        </w:numPr>
        <w:rPr>
          <w:rFonts w:eastAsia="Calibri"/>
        </w:rPr>
      </w:pPr>
      <w:bookmarkStart w:id="1" w:name="_Toc119686562"/>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1"/>
      <w:r w:rsidRPr="00B87BF7">
        <w:rPr>
          <w:rFonts w:eastAsia="Calibri"/>
        </w:rPr>
        <w:t xml:space="preserve"> </w:t>
      </w:r>
    </w:p>
    <w:p w14:paraId="29714C1B" w14:textId="4043521D" w:rsidR="002660F4" w:rsidRDefault="00BF5D9F" w:rsidP="5FF0CC43">
      <w:pPr>
        <w:spacing w:after="0" w:line="276" w:lineRule="auto"/>
        <w:jc w:val="both"/>
        <w:rPr>
          <w:rFonts w:eastAsia="Calibri"/>
          <w:color w:val="FF0000"/>
          <w:sz w:val="24"/>
          <w:szCs w:val="24"/>
        </w:rPr>
      </w:pPr>
      <w:r w:rsidRPr="00BF5D9F">
        <w:rPr>
          <w:rFonts w:eastAsia="Calibri"/>
          <w:color w:val="FF0000"/>
          <w:sz w:val="24"/>
          <w:szCs w:val="24"/>
        </w:rPr>
        <w:t>Perfil dos Participantes: Jovens adultos e entusiastas de música da comunidade local de Recife, com idades entre 18 e 35 anos, usuários de smartphones (Android/iOS), com níveis variados de escolaridade (desde ensino médio até o superior) e interesse em tecnologia e streaming de música.</w:t>
      </w:r>
    </w:p>
    <w:p w14:paraId="66532F7A" w14:textId="77777777" w:rsidR="00BF5D9F" w:rsidRDefault="00BF5D9F" w:rsidP="5FF0CC43">
      <w:pPr>
        <w:spacing w:after="0" w:line="276" w:lineRule="auto"/>
        <w:jc w:val="both"/>
        <w:rPr>
          <w:rFonts w:eastAsia="Calibri"/>
          <w:color w:val="FF0000"/>
          <w:sz w:val="24"/>
          <w:szCs w:val="24"/>
        </w:rPr>
      </w:pPr>
    </w:p>
    <w:p w14:paraId="67658C92" w14:textId="00667F03" w:rsidR="00BF5D9F" w:rsidRDefault="00BF5D9F" w:rsidP="5FF0CC43">
      <w:pPr>
        <w:spacing w:after="0" w:line="276" w:lineRule="auto"/>
        <w:jc w:val="both"/>
        <w:rPr>
          <w:rFonts w:eastAsia="Calibri"/>
          <w:color w:val="FF0000"/>
          <w:sz w:val="24"/>
          <w:szCs w:val="24"/>
        </w:rPr>
      </w:pPr>
      <w:r w:rsidRPr="00BF5D9F">
        <w:rPr>
          <w:rFonts w:eastAsia="Calibri"/>
          <w:color w:val="FF0000"/>
          <w:sz w:val="24"/>
          <w:szCs w:val="24"/>
        </w:rPr>
        <w:t>Pertinência Social: O projeto justifica-se pela necessidade de oferecer ferramentas acessíveis que auxiliem na organização da rotina e no bem-estar emocional por meio da música, promovendo a inclusão digital e a apropriação tecnológica por parte da comunidade.</w:t>
      </w:r>
    </w:p>
    <w:p w14:paraId="6E796C25" w14:textId="50C0891A" w:rsidR="002660F4" w:rsidRPr="005B09C8" w:rsidRDefault="002660F4" w:rsidP="005B09C8">
      <w:pPr>
        <w:spacing w:after="0" w:line="276" w:lineRule="auto"/>
        <w:jc w:val="both"/>
        <w:rPr>
          <w:rFonts w:eastAsia="Calibri" w:cstheme="minorHAnsi"/>
          <w:sz w:val="24"/>
          <w:szCs w:val="24"/>
        </w:rPr>
      </w:pPr>
    </w:p>
    <w:p w14:paraId="4664A562" w14:textId="7CE3BDE9" w:rsidR="002660F4" w:rsidRPr="00B87BF7" w:rsidRDefault="6117E424" w:rsidP="00B87BF7">
      <w:pPr>
        <w:pStyle w:val="Ttulo2"/>
        <w:numPr>
          <w:ilvl w:val="1"/>
          <w:numId w:val="5"/>
        </w:numPr>
        <w:rPr>
          <w:rFonts w:eastAsia="Calibri"/>
        </w:rPr>
      </w:pPr>
      <w:bookmarkStart w:id="2" w:name="_Toc119686563"/>
      <w:r w:rsidRPr="00B87BF7">
        <w:rPr>
          <w:rFonts w:eastAsia="Calibri"/>
        </w:rPr>
        <w:t xml:space="preserve">Problemática </w:t>
      </w:r>
      <w:r w:rsidR="01413F6A" w:rsidRPr="00B87BF7">
        <w:rPr>
          <w:rFonts w:eastAsia="Calibri"/>
        </w:rPr>
        <w:t>e/ou problemas identificados</w:t>
      </w:r>
      <w:bookmarkEnd w:id="2"/>
    </w:p>
    <w:p w14:paraId="6055F081" w14:textId="68A63D0E" w:rsidR="002660F4" w:rsidRDefault="00BF5D9F" w:rsidP="005B09C8">
      <w:pPr>
        <w:spacing w:after="0" w:line="276" w:lineRule="auto"/>
        <w:jc w:val="both"/>
        <w:rPr>
          <w:rFonts w:eastAsia="Calibri" w:cstheme="minorHAnsi"/>
          <w:color w:val="FF0000"/>
          <w:sz w:val="24"/>
          <w:szCs w:val="24"/>
        </w:rPr>
      </w:pPr>
      <w:r w:rsidRPr="00BF5D9F">
        <w:rPr>
          <w:rFonts w:eastAsia="Calibri" w:cstheme="minorHAnsi"/>
          <w:color w:val="FF0000"/>
          <w:sz w:val="24"/>
          <w:szCs w:val="24"/>
        </w:rPr>
        <w:t xml:space="preserve">O Problema: A falta de ferramentas personalizadas e gratuitas que permitam às pessoas registrar e refletir sobre seus hábitos de consumo musical diário, associando a música a momentos de bem-estar.  </w:t>
      </w:r>
    </w:p>
    <w:p w14:paraId="13BF5ABE" w14:textId="77777777" w:rsidR="00BF5D9F" w:rsidRDefault="00BF5D9F" w:rsidP="005B09C8">
      <w:pPr>
        <w:spacing w:after="0" w:line="276" w:lineRule="auto"/>
        <w:jc w:val="both"/>
        <w:rPr>
          <w:rFonts w:eastAsia="Calibri" w:cstheme="minorHAnsi"/>
          <w:color w:val="FF0000"/>
          <w:sz w:val="24"/>
          <w:szCs w:val="24"/>
        </w:rPr>
      </w:pPr>
    </w:p>
    <w:p w14:paraId="02BCC122" w14:textId="222D5BFF" w:rsidR="00BF5D9F" w:rsidRDefault="00BF5D9F" w:rsidP="005B09C8">
      <w:pPr>
        <w:spacing w:after="0" w:line="276" w:lineRule="auto"/>
        <w:jc w:val="both"/>
        <w:rPr>
          <w:rFonts w:eastAsia="Calibri" w:cstheme="minorHAnsi"/>
          <w:color w:val="FF0000"/>
          <w:sz w:val="24"/>
          <w:szCs w:val="24"/>
        </w:rPr>
      </w:pPr>
      <w:r w:rsidRPr="00BF5D9F">
        <w:rPr>
          <w:rFonts w:eastAsia="Calibri" w:cstheme="minorHAnsi"/>
          <w:color w:val="FF0000"/>
          <w:sz w:val="24"/>
          <w:szCs w:val="24"/>
        </w:rPr>
        <w:t>Identificação da Demanda: A necessidade foi identificada a partir de conversas e escuta ativa com estudantes e moradores locais de Recife , que relataram consumir muita música diariamente, mas sentiam falta de um espaço dinâmico e interativo para catalogar e avaliar essas experiências de forma afetiva e organizada.</w:t>
      </w:r>
    </w:p>
    <w:p w14:paraId="44EC159F" w14:textId="77777777" w:rsidR="00BF5D9F" w:rsidRPr="005B09C8" w:rsidRDefault="00BF5D9F" w:rsidP="005B09C8">
      <w:pPr>
        <w:spacing w:after="0" w:line="276" w:lineRule="auto"/>
        <w:jc w:val="both"/>
        <w:rPr>
          <w:rFonts w:eastAsia="Calibri" w:cstheme="minorHAnsi"/>
          <w:color w:val="FF0000"/>
          <w:sz w:val="24"/>
          <w:szCs w:val="24"/>
        </w:rPr>
      </w:pPr>
    </w:p>
    <w:p w14:paraId="16B1968D" w14:textId="5140A88C" w:rsidR="002660F4" w:rsidRPr="00B87BF7" w:rsidRDefault="0019211A" w:rsidP="00B87BF7">
      <w:pPr>
        <w:pStyle w:val="Ttulo2"/>
        <w:numPr>
          <w:ilvl w:val="1"/>
          <w:numId w:val="5"/>
        </w:numPr>
        <w:rPr>
          <w:rFonts w:eastAsia="Calibri"/>
        </w:rPr>
      </w:pPr>
      <w:bookmarkStart w:id="3" w:name="_Toc119686564"/>
      <w:r>
        <w:rPr>
          <w:rFonts w:eastAsia="Calibri"/>
        </w:rPr>
        <w:t>Justificativa</w:t>
      </w:r>
      <w:bookmarkEnd w:id="3"/>
      <w:r w:rsidR="4ECCF8BC" w:rsidRPr="00B87BF7">
        <w:rPr>
          <w:rFonts w:eastAsia="Calibri"/>
        </w:rPr>
        <w:t xml:space="preserve"> </w:t>
      </w:r>
    </w:p>
    <w:p w14:paraId="541271DE" w14:textId="3F080B9B" w:rsidR="002660F4" w:rsidRDefault="00BF5D9F" w:rsidP="005B09C8">
      <w:pPr>
        <w:spacing w:after="0" w:line="276" w:lineRule="auto"/>
        <w:jc w:val="both"/>
        <w:rPr>
          <w:rFonts w:eastAsia="Calibri"/>
          <w:color w:val="FF0000"/>
          <w:sz w:val="24"/>
          <w:szCs w:val="24"/>
        </w:rPr>
      </w:pPr>
      <w:r w:rsidRPr="00BF5D9F">
        <w:rPr>
          <w:rFonts w:eastAsia="Calibri"/>
          <w:color w:val="FF0000"/>
          <w:sz w:val="24"/>
          <w:szCs w:val="24"/>
        </w:rPr>
        <w:t>Pertinência Acadêmica: O projeto une os conhecimentos práticos da disciplina de Desenvolvimento de Aplicativos Mobile com a resolução de uma demanda real de entretenimento e organização pessoal</w:t>
      </w:r>
    </w:p>
    <w:p w14:paraId="75FCBA4F" w14:textId="77777777" w:rsidR="00BF5D9F" w:rsidRDefault="00BF5D9F" w:rsidP="005B09C8">
      <w:pPr>
        <w:spacing w:after="0" w:line="276" w:lineRule="auto"/>
        <w:jc w:val="both"/>
        <w:rPr>
          <w:rFonts w:eastAsia="Calibri"/>
          <w:color w:val="FF0000"/>
          <w:sz w:val="24"/>
          <w:szCs w:val="24"/>
        </w:rPr>
      </w:pPr>
    </w:p>
    <w:p w14:paraId="1F3274D7" w14:textId="2EF53948" w:rsidR="00BF5D9F" w:rsidRPr="00BF5D9F" w:rsidRDefault="00BF5D9F" w:rsidP="005B09C8">
      <w:pPr>
        <w:spacing w:after="0" w:line="276" w:lineRule="auto"/>
        <w:jc w:val="both"/>
        <w:rPr>
          <w:rFonts w:eastAsia="Calibri" w:cstheme="minorHAnsi"/>
          <w:color w:val="FF0000"/>
          <w:sz w:val="24"/>
          <w:szCs w:val="24"/>
        </w:rPr>
      </w:pPr>
      <w:r w:rsidRPr="00BF5D9F">
        <w:rPr>
          <w:rFonts w:eastAsia="Calibri" w:cstheme="minorHAnsi"/>
          <w:color w:val="FF0000"/>
          <w:sz w:val="24"/>
          <w:szCs w:val="24"/>
        </w:rPr>
        <w:t>Relação com o Curso: Consolida os objetivos de formação do curso de Análise e Desenvolvimento de Sistemas, aplicando conceitos de arquitetura cliente-servidor, segurança de dados (JWT/bcryptjs) e persistência em banco de dados relacional (MySQL).</w:t>
      </w:r>
    </w:p>
    <w:p w14:paraId="4943D434" w14:textId="77777777" w:rsidR="00BF5D9F" w:rsidRPr="005B09C8" w:rsidRDefault="00BF5D9F" w:rsidP="005B09C8">
      <w:pPr>
        <w:spacing w:after="0" w:line="276" w:lineRule="auto"/>
        <w:jc w:val="both"/>
        <w:rPr>
          <w:rFonts w:eastAsia="Calibri" w:cstheme="minorHAnsi"/>
          <w:b/>
          <w:bCs/>
          <w:sz w:val="24"/>
          <w:szCs w:val="24"/>
        </w:rPr>
      </w:pPr>
    </w:p>
    <w:p w14:paraId="0E63C87C" w14:textId="56A7DA93" w:rsidR="002660F4" w:rsidRPr="00B87BF7" w:rsidRDefault="0027D347" w:rsidP="00B87BF7">
      <w:pPr>
        <w:pStyle w:val="Ttulo2"/>
        <w:numPr>
          <w:ilvl w:val="1"/>
          <w:numId w:val="5"/>
        </w:numPr>
        <w:rPr>
          <w:rFonts w:eastAsia="Calibri"/>
        </w:rPr>
      </w:pPr>
      <w:bookmarkStart w:id="4" w:name="_Toc119686565"/>
      <w:r w:rsidRPr="00B87BF7">
        <w:rPr>
          <w:rFonts w:eastAsia="Calibri"/>
        </w:rPr>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(em relação ao problema identificado e sob a perspectiva dos públicos envolvidos)</w:t>
      </w:r>
      <w:bookmarkEnd w:id="4"/>
    </w:p>
    <w:p w14:paraId="49006702" w14:textId="5A752101" w:rsidR="0057727C" w:rsidRDefault="00BF5D9F" w:rsidP="005B09C8">
      <w:pPr>
        <w:spacing w:after="0" w:line="276" w:lineRule="auto"/>
        <w:jc w:val="both"/>
        <w:rPr>
          <w:rFonts w:eastAsia="Calibri" w:cstheme="minorHAnsi"/>
          <w:color w:val="FF0000"/>
          <w:sz w:val="24"/>
          <w:szCs w:val="24"/>
        </w:rPr>
      </w:pPr>
      <w:r w:rsidRPr="00BF5D9F">
        <w:rPr>
          <w:rFonts w:eastAsia="Calibri" w:cstheme="minorHAnsi"/>
          <w:color w:val="FF0000"/>
          <w:sz w:val="24"/>
          <w:szCs w:val="24"/>
        </w:rPr>
        <w:t>Objetivo 1: Disponibilizar uma plataforma mobile segura e intuitiva para que a comunidade possa catalogar seu histórico musical.</w:t>
      </w:r>
    </w:p>
    <w:p w14:paraId="761E08DC" w14:textId="77777777" w:rsidR="007E4539" w:rsidRDefault="007E4539" w:rsidP="005B09C8">
      <w:pPr>
        <w:spacing w:after="0" w:line="276" w:lineRule="auto"/>
        <w:jc w:val="both"/>
        <w:rPr>
          <w:rFonts w:eastAsia="Calibri" w:cstheme="minorHAnsi"/>
          <w:color w:val="FF0000"/>
          <w:sz w:val="24"/>
          <w:szCs w:val="24"/>
        </w:rPr>
      </w:pPr>
    </w:p>
    <w:p w14:paraId="2F72B8FA" w14:textId="317FF69F" w:rsidR="007E4539"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Objetivo</w:t>
      </w:r>
      <w:r>
        <w:rPr>
          <w:rFonts w:eastAsia="Calibri" w:cstheme="minorHAnsi"/>
          <w:color w:val="FF0000"/>
          <w:sz w:val="24"/>
          <w:szCs w:val="24"/>
        </w:rPr>
        <w:t xml:space="preserve"> </w:t>
      </w:r>
      <w:r w:rsidRPr="007E4539">
        <w:rPr>
          <w:rFonts w:eastAsia="Calibri" w:cstheme="minorHAnsi"/>
          <w:color w:val="FF0000"/>
          <w:sz w:val="24"/>
          <w:szCs w:val="24"/>
        </w:rPr>
        <w:t xml:space="preserve">2: Proporcionar aos usuários um dashboard visual interativo que facilite a autopercepção de seus hábitos e gêneros musicais favoritos.  </w:t>
      </w:r>
    </w:p>
    <w:p w14:paraId="7ACA7F2F" w14:textId="77777777" w:rsidR="007E4539" w:rsidRDefault="007E4539" w:rsidP="005B09C8">
      <w:pPr>
        <w:spacing w:after="0" w:line="276" w:lineRule="auto"/>
        <w:jc w:val="both"/>
        <w:rPr>
          <w:rFonts w:eastAsia="Calibri" w:cstheme="minorHAnsi"/>
          <w:color w:val="FF0000"/>
          <w:sz w:val="24"/>
          <w:szCs w:val="24"/>
        </w:rPr>
      </w:pPr>
    </w:p>
    <w:p w14:paraId="0F1ABE1F" w14:textId="0BAD7847" w:rsidR="007E4539"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Objetivo 3: Validar a experiência do usuário com o público-alvo através de um formulário de avaliação de reação pós-uso.</w:t>
      </w:r>
    </w:p>
    <w:p w14:paraId="5B5FD81D" w14:textId="2B7CFCAC" w:rsidR="002660F4" w:rsidRPr="00B87BF7" w:rsidRDefault="0027D347" w:rsidP="00B87BF7">
      <w:pPr>
        <w:pStyle w:val="Ttulo2"/>
        <w:numPr>
          <w:ilvl w:val="1"/>
          <w:numId w:val="5"/>
        </w:numPr>
        <w:rPr>
          <w:rFonts w:eastAsia="Calibri"/>
        </w:rPr>
      </w:pPr>
      <w:bookmarkStart w:id="5" w:name="_Toc119686566"/>
      <w:r w:rsidRPr="00B87BF7">
        <w:rPr>
          <w:rFonts w:eastAsia="Calibri"/>
        </w:rPr>
        <w:lastRenderedPageBreak/>
        <w:t>Referencial teórico (subsídio teórico para propositura de ações da extensão)</w:t>
      </w:r>
      <w:bookmarkEnd w:id="5"/>
    </w:p>
    <w:p w14:paraId="67603C67" w14:textId="57A8DBEE" w:rsidR="00B87BF7" w:rsidRDefault="007E4539" w:rsidP="008924C0">
      <w:pPr>
        <w:tabs>
          <w:tab w:val="left" w:pos="1591"/>
        </w:tabs>
        <w:spacing w:after="0" w:line="276" w:lineRule="auto"/>
        <w:jc w:val="both"/>
        <w:rPr>
          <w:rFonts w:eastAsia="Calibri"/>
          <w:color w:val="FF0000"/>
          <w:sz w:val="24"/>
          <w:szCs w:val="24"/>
        </w:rPr>
      </w:pPr>
      <w:r w:rsidRPr="007E4539">
        <w:rPr>
          <w:rFonts w:eastAsia="Calibri"/>
          <w:color w:val="FF0000"/>
          <w:sz w:val="24"/>
          <w:szCs w:val="24"/>
        </w:rPr>
        <w:t>(Você precisará citar ao menos 3 autores  conectando tecnologia mobile e o papel da música na sociedade. Sugestão de esqueleto com base nas suas tecnologias ):</w:t>
      </w:r>
    </w:p>
    <w:p w14:paraId="1461E251" w14:textId="77777777" w:rsidR="007E4539" w:rsidRDefault="007E4539" w:rsidP="008924C0">
      <w:pPr>
        <w:tabs>
          <w:tab w:val="left" w:pos="1591"/>
        </w:tabs>
        <w:spacing w:after="0" w:line="276" w:lineRule="auto"/>
        <w:jc w:val="both"/>
        <w:rPr>
          <w:rFonts w:eastAsia="Calibri"/>
          <w:color w:val="FF0000"/>
          <w:sz w:val="24"/>
          <w:szCs w:val="24"/>
        </w:rPr>
      </w:pPr>
    </w:p>
    <w:p w14:paraId="067116CD" w14:textId="1A342821" w:rsidR="007E4539" w:rsidRDefault="007E4539" w:rsidP="008924C0">
      <w:pPr>
        <w:tabs>
          <w:tab w:val="left" w:pos="1591"/>
        </w:tabs>
        <w:spacing w:after="0" w:line="276" w:lineRule="auto"/>
        <w:jc w:val="both"/>
        <w:rPr>
          <w:rFonts w:eastAsia="Calibri" w:cstheme="minorHAnsi"/>
          <w:color w:val="FF0000"/>
          <w:sz w:val="24"/>
          <w:szCs w:val="24"/>
        </w:rPr>
      </w:pPr>
      <w:r w:rsidRPr="007E4539">
        <w:rPr>
          <w:rFonts w:eastAsia="Calibri" w:cstheme="minorHAnsi"/>
          <w:color w:val="FF0000"/>
          <w:sz w:val="24"/>
          <w:szCs w:val="24"/>
        </w:rPr>
        <w:t>Desenvolvimento Mobile Híbrido: Discussão sobre a viabilidade e alcance de aplicações construídas com Ionic e Angular para a democratização do acesso a softwares (ex: referenciar autores da área de engenharia de software ou documentação do Ionic).</w:t>
      </w:r>
    </w:p>
    <w:p w14:paraId="7D136DCB" w14:textId="77777777" w:rsidR="007E4539" w:rsidRDefault="007E4539" w:rsidP="008924C0">
      <w:pPr>
        <w:tabs>
          <w:tab w:val="left" w:pos="1591"/>
        </w:tabs>
        <w:spacing w:after="0" w:line="276" w:lineRule="auto"/>
        <w:jc w:val="both"/>
        <w:rPr>
          <w:rFonts w:eastAsia="Calibri" w:cstheme="minorHAnsi"/>
          <w:color w:val="FF0000"/>
          <w:sz w:val="24"/>
          <w:szCs w:val="24"/>
        </w:rPr>
      </w:pPr>
    </w:p>
    <w:p w14:paraId="715AF895" w14:textId="6C8E3239" w:rsidR="007E4539" w:rsidRDefault="007E4539" w:rsidP="008924C0">
      <w:pPr>
        <w:tabs>
          <w:tab w:val="left" w:pos="1591"/>
        </w:tabs>
        <w:spacing w:after="0" w:line="276" w:lineRule="auto"/>
        <w:jc w:val="both"/>
        <w:rPr>
          <w:rFonts w:eastAsia="Calibri" w:cstheme="minorHAnsi"/>
          <w:color w:val="FF0000"/>
          <w:sz w:val="24"/>
          <w:szCs w:val="24"/>
        </w:rPr>
      </w:pPr>
      <w:r w:rsidRPr="007E4539">
        <w:rPr>
          <w:rFonts w:eastAsia="Calibri" w:cstheme="minorHAnsi"/>
          <w:color w:val="FF0000"/>
          <w:sz w:val="24"/>
          <w:szCs w:val="24"/>
        </w:rPr>
        <w:t xml:space="preserve">Segurança e Privacidade na Web: A importância de proteger dados comunitários usando hash de senhas (bcryptjs) e tokens de autenticação (JWT) em aplicações sociais.  </w:t>
      </w:r>
    </w:p>
    <w:p w14:paraId="29479DCE" w14:textId="77777777" w:rsidR="007E4539" w:rsidRDefault="007E4539" w:rsidP="008924C0">
      <w:pPr>
        <w:tabs>
          <w:tab w:val="left" w:pos="1591"/>
        </w:tabs>
        <w:spacing w:after="0" w:line="276" w:lineRule="auto"/>
        <w:jc w:val="both"/>
        <w:rPr>
          <w:rFonts w:eastAsia="Calibri" w:cstheme="minorHAnsi"/>
          <w:color w:val="FF0000"/>
          <w:sz w:val="24"/>
          <w:szCs w:val="24"/>
        </w:rPr>
      </w:pPr>
    </w:p>
    <w:p w14:paraId="57F548FF" w14:textId="55E69872" w:rsidR="007E4539" w:rsidRPr="007E4539" w:rsidRDefault="007E4539" w:rsidP="008924C0">
      <w:pPr>
        <w:tabs>
          <w:tab w:val="left" w:pos="1591"/>
        </w:tabs>
        <w:spacing w:after="0" w:line="276" w:lineRule="auto"/>
        <w:jc w:val="both"/>
        <w:rPr>
          <w:rFonts w:eastAsia="Calibri" w:cstheme="minorHAnsi"/>
          <w:color w:val="FF0000"/>
          <w:sz w:val="24"/>
          <w:szCs w:val="24"/>
        </w:rPr>
      </w:pPr>
      <w:r w:rsidRPr="007E4539">
        <w:rPr>
          <w:rFonts w:eastAsia="Calibri" w:cstheme="minorHAnsi"/>
          <w:color w:val="FF0000"/>
          <w:sz w:val="24"/>
          <w:szCs w:val="24"/>
        </w:rPr>
        <w:t>Sociobiologia/Psicologia da Música: O impacto do registro e do consumo musical no cotidiano e bem-estar dos indivíduos na era digital.</w:t>
      </w:r>
    </w:p>
    <w:p w14:paraId="10BA974F" w14:textId="2CA42586" w:rsidR="002660F4" w:rsidRPr="004A33E0" w:rsidRDefault="19A1F864" w:rsidP="004A33E0">
      <w:pPr>
        <w:pStyle w:val="Ttulo1"/>
        <w:numPr>
          <w:ilvl w:val="0"/>
          <w:numId w:val="5"/>
        </w:numPr>
        <w:rPr>
          <w:rFonts w:eastAsia="Calibri"/>
        </w:rPr>
      </w:pPr>
      <w:bookmarkStart w:id="6" w:name="_Toc119686567"/>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6"/>
    </w:p>
    <w:p w14:paraId="11A6A8DC" w14:textId="166AAF7E" w:rsidR="002660F4" w:rsidRPr="005B09C8" w:rsidRDefault="002660F4" w:rsidP="005B09C8">
      <w:pPr>
        <w:spacing w:after="0" w:line="276" w:lineRule="auto"/>
        <w:jc w:val="both"/>
        <w:rPr>
          <w:rFonts w:eastAsia="Calibri" w:cstheme="minorHAnsi"/>
          <w:b/>
          <w:bCs/>
          <w:sz w:val="24"/>
          <w:szCs w:val="24"/>
        </w:rPr>
      </w:pPr>
    </w:p>
    <w:p w14:paraId="3E865775" w14:textId="4785459D" w:rsidR="002660F4" w:rsidRPr="004A33E0" w:rsidRDefault="0027D347" w:rsidP="004A33E0">
      <w:pPr>
        <w:pStyle w:val="Ttulo2"/>
        <w:numPr>
          <w:ilvl w:val="1"/>
          <w:numId w:val="5"/>
        </w:numPr>
        <w:rPr>
          <w:rFonts w:eastAsia="Calibri"/>
        </w:rPr>
      </w:pPr>
      <w:bookmarkStart w:id="7" w:name="_Toc119686568"/>
      <w:r w:rsidRPr="004A33E0">
        <w:rPr>
          <w:rFonts w:eastAsia="Calibri"/>
        </w:rPr>
        <w:t xml:space="preserve">Plano de </w:t>
      </w:r>
      <w:r w:rsidR="00FF372B">
        <w:rPr>
          <w:rFonts w:eastAsia="Calibri"/>
        </w:rPr>
        <w:t>trabalho</w:t>
      </w:r>
      <w:r w:rsidRPr="004A33E0">
        <w:rPr>
          <w:rFonts w:eastAsia="Calibri"/>
        </w:rPr>
        <w:t xml:space="preserve"> (</w:t>
      </w:r>
      <w:r w:rsidR="00FF372B">
        <w:rPr>
          <w:rFonts w:eastAsia="Calibri"/>
        </w:rPr>
        <w:t>usando</w:t>
      </w:r>
      <w:r w:rsidRPr="004A33E0">
        <w:rPr>
          <w:rFonts w:eastAsia="Calibri"/>
        </w:rPr>
        <w:t xml:space="preserve"> ferramenta</w:t>
      </w:r>
      <w:r w:rsidR="00FF372B">
        <w:rPr>
          <w:rFonts w:eastAsia="Calibri"/>
        </w:rPr>
        <w:t xml:space="preserve"> acordada com o docente</w:t>
      </w:r>
      <w:r w:rsidRPr="004A33E0">
        <w:rPr>
          <w:rFonts w:eastAsia="Calibri"/>
        </w:rPr>
        <w:t>)</w:t>
      </w:r>
      <w:bookmarkEnd w:id="7"/>
    </w:p>
    <w:p w14:paraId="1093B7F6" w14:textId="7B2C13C0" w:rsidR="002660F4" w:rsidRDefault="007E4539" w:rsidP="005B09C8">
      <w:pPr>
        <w:spacing w:after="0" w:line="276" w:lineRule="auto"/>
        <w:jc w:val="both"/>
        <w:rPr>
          <w:rFonts w:eastAsia="Calibri"/>
          <w:color w:val="FF0000"/>
          <w:sz w:val="24"/>
          <w:szCs w:val="24"/>
        </w:rPr>
      </w:pPr>
      <w:r w:rsidRPr="007E4539">
        <w:rPr>
          <w:rFonts w:eastAsia="Calibri"/>
          <w:color w:val="FF0000"/>
          <w:sz w:val="24"/>
          <w:szCs w:val="24"/>
        </w:rPr>
        <w:t>Etapa 1 (Concepção e Alinhamento): Diálogo com o público-alvo para entender os requisitos do diário musical.</w:t>
      </w:r>
    </w:p>
    <w:p w14:paraId="19A559BC" w14:textId="77777777" w:rsidR="007E4539" w:rsidRDefault="007E4539" w:rsidP="005B09C8">
      <w:pPr>
        <w:spacing w:after="0" w:line="276" w:lineRule="auto"/>
        <w:jc w:val="both"/>
        <w:rPr>
          <w:rFonts w:eastAsia="Calibri"/>
          <w:color w:val="FF0000"/>
          <w:sz w:val="24"/>
          <w:szCs w:val="24"/>
        </w:rPr>
      </w:pPr>
    </w:p>
    <w:p w14:paraId="2862ED8F" w14:textId="1A5191A3" w:rsidR="007E4539"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 xml:space="preserve">Etapa 2 (Desenvolvimento Tecnológico): Codificação do frontend em Ionic 7/Angular 16 e backend em Node.js com banco MySQL.  </w:t>
      </w:r>
    </w:p>
    <w:p w14:paraId="0F6423F8" w14:textId="77777777" w:rsidR="007E4539" w:rsidRDefault="007E4539" w:rsidP="005B09C8">
      <w:pPr>
        <w:spacing w:after="0" w:line="276" w:lineRule="auto"/>
        <w:jc w:val="both"/>
        <w:rPr>
          <w:rFonts w:eastAsia="Calibri" w:cstheme="minorHAnsi"/>
          <w:color w:val="FF0000"/>
          <w:sz w:val="24"/>
          <w:szCs w:val="24"/>
        </w:rPr>
      </w:pPr>
    </w:p>
    <w:p w14:paraId="299D2449" w14:textId="7D9B10EB" w:rsidR="007E4539"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 xml:space="preserve">Etapa 3 (Testes e Homologação): Disponibilização do aplicativo para o grupo de usuários da comunidade testar as funcionalidades de login, feed, favoritos e dashboard.  </w:t>
      </w:r>
    </w:p>
    <w:p w14:paraId="2AEDC058" w14:textId="77777777" w:rsidR="007E4539" w:rsidRDefault="007E4539" w:rsidP="005B09C8">
      <w:pPr>
        <w:spacing w:after="0" w:line="276" w:lineRule="auto"/>
        <w:jc w:val="both"/>
        <w:rPr>
          <w:rFonts w:eastAsia="Calibri" w:cstheme="minorHAnsi"/>
          <w:color w:val="FF0000"/>
          <w:sz w:val="24"/>
          <w:szCs w:val="24"/>
        </w:rPr>
      </w:pPr>
    </w:p>
    <w:p w14:paraId="12B840BB" w14:textId="7ADCC409" w:rsidR="007E4539" w:rsidRPr="005B09C8"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Etapa 4 (Encerramento): Coleta de depoimentos e métricas de satisfação.</w:t>
      </w:r>
    </w:p>
    <w:p w14:paraId="498FDBC0" w14:textId="709C36F8" w:rsidR="002660F4" w:rsidRPr="004A33E0" w:rsidRDefault="0027D347" w:rsidP="004A33E0">
      <w:pPr>
        <w:pStyle w:val="Ttulo2"/>
        <w:numPr>
          <w:ilvl w:val="1"/>
          <w:numId w:val="5"/>
        </w:numPr>
        <w:rPr>
          <w:rFonts w:eastAsia="Calibri"/>
        </w:rPr>
      </w:pPr>
      <w:bookmarkStart w:id="8" w:name="_Toc119686569"/>
      <w:r w:rsidRPr="004A33E0">
        <w:rPr>
          <w:rFonts w:eastAsia="Calibri"/>
        </w:rPr>
        <w:t xml:space="preserve">Descrição da forma de </w:t>
      </w:r>
      <w:r w:rsidR="008924C0" w:rsidRPr="004A33E0">
        <w:rPr>
          <w:rFonts w:eastAsia="Calibri"/>
        </w:rPr>
        <w:t>envolvimento</w:t>
      </w:r>
      <w:r w:rsidRPr="004A33E0">
        <w:rPr>
          <w:rFonts w:eastAsia="Calibri"/>
        </w:rPr>
        <w:t xml:space="preserve"> do p</w:t>
      </w:r>
      <w:r w:rsidR="0EBE1DF0" w:rsidRPr="004A33E0">
        <w:rPr>
          <w:rFonts w:eastAsia="Calibri"/>
        </w:rPr>
        <w:t xml:space="preserve">úblico participante </w:t>
      </w:r>
      <w:r w:rsidRPr="004A33E0">
        <w:rPr>
          <w:rFonts w:eastAsia="Calibri"/>
        </w:rPr>
        <w:t>na formulação do projeto, seu desenvolvimento e avaliação</w:t>
      </w:r>
      <w:r w:rsidR="008924C0" w:rsidRPr="004A33E0">
        <w:rPr>
          <w:rFonts w:eastAsia="Calibri"/>
        </w:rPr>
        <w:t>, bem como as estratégias pelo grupo para mobilizá-los</w:t>
      </w:r>
      <w:r w:rsidRPr="004A33E0">
        <w:rPr>
          <w:rFonts w:eastAsia="Calibri"/>
        </w:rPr>
        <w:t>.</w:t>
      </w:r>
      <w:bookmarkEnd w:id="8"/>
    </w:p>
    <w:p w14:paraId="74E5759C" w14:textId="2D2B4F5A" w:rsidR="002660F4" w:rsidRDefault="007E4539" w:rsidP="005B09C8">
      <w:pPr>
        <w:spacing w:after="0" w:line="276" w:lineRule="auto"/>
        <w:jc w:val="both"/>
        <w:rPr>
          <w:rFonts w:eastAsia="Calibri"/>
          <w:color w:val="FF0000"/>
          <w:sz w:val="24"/>
          <w:szCs w:val="24"/>
        </w:rPr>
      </w:pPr>
      <w:r w:rsidRPr="007E4539">
        <w:rPr>
          <w:rFonts w:eastAsia="Calibri"/>
          <w:color w:val="FF0000"/>
          <w:sz w:val="24"/>
          <w:szCs w:val="24"/>
        </w:rPr>
        <w:t>Interação Coletiva: O público participou ativamente respondendo a perguntas iniciais sobre o que gostariam de ver em um diário musical (o que gerou a ideia do dashboard com gráficos e o player integrado ao YouTube). O desenvolvimento conjunto se deu através do feedback contínuo durante a fase de testes do app.</w:t>
      </w:r>
    </w:p>
    <w:p w14:paraId="39864F96" w14:textId="77777777" w:rsidR="007E4539" w:rsidRDefault="007E4539" w:rsidP="005B09C8">
      <w:pPr>
        <w:spacing w:after="0" w:line="276" w:lineRule="auto"/>
        <w:jc w:val="both"/>
        <w:rPr>
          <w:rFonts w:eastAsia="Calibri"/>
          <w:color w:val="FF0000"/>
          <w:sz w:val="24"/>
          <w:szCs w:val="24"/>
        </w:rPr>
      </w:pPr>
    </w:p>
    <w:p w14:paraId="781A25F7" w14:textId="77777777" w:rsidR="007E4539" w:rsidRPr="00733694" w:rsidRDefault="007E4539" w:rsidP="005B09C8">
      <w:pPr>
        <w:spacing w:after="0" w:line="276" w:lineRule="auto"/>
        <w:jc w:val="both"/>
        <w:rPr>
          <w:rFonts w:eastAsia="Calibri" w:cstheme="minorHAnsi"/>
          <w:color w:val="FF0000"/>
          <w:sz w:val="24"/>
          <w:szCs w:val="24"/>
        </w:rPr>
      </w:pPr>
    </w:p>
    <w:p w14:paraId="463F7F47" w14:textId="1B0C7F09" w:rsidR="002660F4" w:rsidRPr="00733694" w:rsidRDefault="009F1AE2" w:rsidP="004A33E0">
      <w:pPr>
        <w:pStyle w:val="Ttulo2"/>
        <w:numPr>
          <w:ilvl w:val="1"/>
          <w:numId w:val="5"/>
        </w:numPr>
        <w:rPr>
          <w:rFonts w:eastAsia="Calibri" w:cstheme="minorHAnsi"/>
          <w:sz w:val="24"/>
          <w:szCs w:val="24"/>
        </w:rPr>
      </w:pPr>
      <w:bookmarkStart w:id="9" w:name="_Toc119686570"/>
      <w:r w:rsidRPr="00733694">
        <w:rPr>
          <w:rFonts w:eastAsia="Calibri"/>
        </w:rPr>
        <w:t>Grupo</w:t>
      </w:r>
      <w:r w:rsidR="0027D347" w:rsidRPr="00733694">
        <w:rPr>
          <w:rFonts w:eastAsia="Calibri"/>
        </w:rPr>
        <w:t xml:space="preserve"> de trabalho (descrição da responsabilidade de cada membro)</w:t>
      </w:r>
      <w:bookmarkEnd w:id="9"/>
    </w:p>
    <w:p w14:paraId="6840AE09" w14:textId="77777777" w:rsidR="00A24BF8" w:rsidRDefault="007E4539" w:rsidP="005B09C8">
      <w:pPr>
        <w:spacing w:after="0" w:line="276" w:lineRule="auto"/>
        <w:jc w:val="both"/>
        <w:rPr>
          <w:rFonts w:eastAsia="Calibri"/>
          <w:color w:val="FF0000"/>
          <w:sz w:val="24"/>
          <w:szCs w:val="24"/>
          <w:highlight w:val="yellow"/>
        </w:rPr>
      </w:pPr>
      <w:r w:rsidRPr="007E4539">
        <w:rPr>
          <w:rFonts w:eastAsia="Calibri"/>
          <w:color w:val="FF0000"/>
          <w:sz w:val="24"/>
          <w:szCs w:val="24"/>
          <w:highlight w:val="yellow"/>
        </w:rPr>
        <w:t xml:space="preserve">Membro (João Vitor): Como o projeto foi desenvolvido de forma </w:t>
      </w:r>
      <w:r w:rsidR="00A24BF8">
        <w:rPr>
          <w:rFonts w:eastAsia="Calibri"/>
          <w:color w:val="FF0000"/>
          <w:sz w:val="24"/>
          <w:szCs w:val="24"/>
          <w:highlight w:val="yellow"/>
        </w:rPr>
        <w:t>Duo</w:t>
      </w:r>
      <w:r w:rsidRPr="007E4539">
        <w:rPr>
          <w:rFonts w:eastAsia="Calibri"/>
          <w:color w:val="FF0000"/>
          <w:sz w:val="24"/>
          <w:szCs w:val="24"/>
          <w:highlight w:val="yellow"/>
        </w:rPr>
        <w:t xml:space="preserve">, você assumiu o papel de desenvolvedor Full-Stack, sendo responsável por: modelagem do banco de dados (MySQL) </w:t>
      </w:r>
    </w:p>
    <w:p w14:paraId="17D86362" w14:textId="021E877E" w:rsidR="002660F4" w:rsidRDefault="007E4539" w:rsidP="005B09C8">
      <w:pPr>
        <w:spacing w:after="0" w:line="276" w:lineRule="auto"/>
        <w:jc w:val="both"/>
        <w:rPr>
          <w:rFonts w:eastAsia="Calibri"/>
          <w:color w:val="FF0000"/>
          <w:sz w:val="24"/>
          <w:szCs w:val="24"/>
        </w:rPr>
      </w:pPr>
      <w:r w:rsidRPr="007E4539">
        <w:rPr>
          <w:rFonts w:eastAsia="Calibri"/>
          <w:color w:val="FF0000"/>
          <w:sz w:val="24"/>
          <w:szCs w:val="24"/>
          <w:highlight w:val="yellow"/>
        </w:rPr>
        <w:lastRenderedPageBreak/>
        <w:t>, desenvolvimento da API REST (Node.js/Express) , criação da interface mobile (Ionic/Angular) , implementação da segurança  e mediação dos testes com a comunidade.</w:t>
      </w:r>
    </w:p>
    <w:p w14:paraId="793DD201" w14:textId="2B58A08A" w:rsidR="00A24BF8" w:rsidRPr="005B09C8" w:rsidRDefault="00A24BF8" w:rsidP="005B09C8">
      <w:pPr>
        <w:spacing w:after="0" w:line="276" w:lineRule="auto"/>
        <w:jc w:val="both"/>
        <w:rPr>
          <w:rFonts w:eastAsia="Calibri" w:cstheme="minorHAnsi"/>
          <w:color w:val="FF0000"/>
          <w:sz w:val="24"/>
          <w:szCs w:val="24"/>
        </w:rPr>
      </w:pPr>
      <w:r>
        <w:rPr>
          <w:rFonts w:eastAsia="Calibri"/>
          <w:color w:val="FF0000"/>
          <w:sz w:val="24"/>
          <w:szCs w:val="24"/>
        </w:rPr>
        <w:t>Membro (Lilian Beatriz): Assumir o papel de criar o relatório, slide e extensão, também auxiliei na criação do api e o projeto em si.</w:t>
      </w:r>
    </w:p>
    <w:p w14:paraId="1734074C" w14:textId="09A4CBFC" w:rsidR="00FC4C5E" w:rsidRPr="004A33E0" w:rsidRDefault="00FC4C5E" w:rsidP="004A33E0">
      <w:pPr>
        <w:pStyle w:val="Ttulo2"/>
        <w:numPr>
          <w:ilvl w:val="1"/>
          <w:numId w:val="5"/>
        </w:numPr>
        <w:rPr>
          <w:rFonts w:eastAsia="Calibri"/>
        </w:rPr>
      </w:pPr>
      <w:bookmarkStart w:id="10" w:name="_Toc119686571"/>
      <w:r w:rsidRPr="004A33E0">
        <w:rPr>
          <w:rFonts w:eastAsia="Calibri"/>
        </w:rPr>
        <w:t>Metas, critérios ou indicadores de avaliação do projeto</w:t>
      </w:r>
      <w:bookmarkEnd w:id="10"/>
    </w:p>
    <w:p w14:paraId="506A091F" w14:textId="77777777" w:rsidR="007E4539" w:rsidRPr="007E4539" w:rsidRDefault="007E4539" w:rsidP="007E4539">
      <w:pPr>
        <w:spacing w:after="0" w:line="276" w:lineRule="auto"/>
        <w:jc w:val="both"/>
        <w:rPr>
          <w:rFonts w:eastAsia="Calibri"/>
          <w:color w:val="FF0000"/>
          <w:sz w:val="24"/>
          <w:szCs w:val="24"/>
        </w:rPr>
      </w:pPr>
    </w:p>
    <w:p w14:paraId="0976374C" w14:textId="0EECD018" w:rsidR="00FC4C5E" w:rsidRDefault="007E4539" w:rsidP="007E4539">
      <w:pPr>
        <w:spacing w:after="0" w:line="276" w:lineRule="auto"/>
        <w:jc w:val="both"/>
        <w:rPr>
          <w:rFonts w:eastAsia="Calibri"/>
          <w:color w:val="FF0000"/>
          <w:sz w:val="24"/>
          <w:szCs w:val="24"/>
        </w:rPr>
      </w:pPr>
      <w:r w:rsidRPr="007E4539">
        <w:rPr>
          <w:rFonts w:eastAsia="Calibri"/>
          <w:color w:val="FF0000"/>
          <w:sz w:val="24"/>
          <w:szCs w:val="24"/>
        </w:rPr>
        <w:t>Indicador 1: Execução bem-sucedida do aplicativo em ambiente mobile simulado ou nativo via Capacitor.</w:t>
      </w:r>
    </w:p>
    <w:p w14:paraId="17E9E5CC" w14:textId="77777777" w:rsidR="007E4539" w:rsidRDefault="007E4539" w:rsidP="007E4539">
      <w:pPr>
        <w:spacing w:after="0" w:line="276" w:lineRule="auto"/>
        <w:jc w:val="both"/>
        <w:rPr>
          <w:rFonts w:eastAsia="Calibri"/>
          <w:color w:val="FF0000"/>
          <w:sz w:val="24"/>
          <w:szCs w:val="24"/>
        </w:rPr>
      </w:pPr>
    </w:p>
    <w:p w14:paraId="481ED588" w14:textId="3150EA05" w:rsidR="007E4539" w:rsidRPr="007E4539" w:rsidRDefault="007E4539" w:rsidP="007E4539">
      <w:pPr>
        <w:spacing w:after="0" w:line="276" w:lineRule="auto"/>
        <w:jc w:val="both"/>
        <w:rPr>
          <w:rFonts w:eastAsia="Calibri" w:cstheme="minorHAnsi"/>
          <w:color w:val="FF0000"/>
          <w:sz w:val="24"/>
          <w:szCs w:val="24"/>
        </w:rPr>
      </w:pPr>
      <w:r w:rsidRPr="007E4539">
        <w:rPr>
          <w:rFonts w:eastAsia="Calibri" w:cstheme="minorHAnsi"/>
          <w:color w:val="FF0000"/>
          <w:sz w:val="24"/>
          <w:szCs w:val="24"/>
        </w:rPr>
        <w:t xml:space="preserve">Indicador 2: Pelo menos 6 tabelas funcionando perfeitamente de forma relacional para garantir a integridade dos dados dos usuários.  </w:t>
      </w:r>
    </w:p>
    <w:p w14:paraId="7DEE3B05" w14:textId="77777777" w:rsidR="007E4539" w:rsidRPr="007E4539" w:rsidRDefault="007E4539" w:rsidP="007E4539">
      <w:pPr>
        <w:spacing w:after="0" w:line="276" w:lineRule="auto"/>
        <w:jc w:val="both"/>
        <w:rPr>
          <w:rFonts w:eastAsia="Calibri" w:cstheme="minorHAnsi"/>
          <w:color w:val="FF0000"/>
          <w:sz w:val="24"/>
          <w:szCs w:val="24"/>
        </w:rPr>
      </w:pPr>
    </w:p>
    <w:p w14:paraId="40754126" w14:textId="3B8AA154" w:rsidR="007E4539" w:rsidRPr="007E4539" w:rsidRDefault="007E4539" w:rsidP="007E4539">
      <w:pPr>
        <w:spacing w:after="0" w:line="276" w:lineRule="auto"/>
        <w:jc w:val="both"/>
        <w:rPr>
          <w:rFonts w:eastAsia="Calibri" w:cstheme="minorHAnsi"/>
          <w:color w:val="FF0000"/>
          <w:sz w:val="24"/>
          <w:szCs w:val="24"/>
        </w:rPr>
      </w:pPr>
      <w:r w:rsidRPr="007E4539">
        <w:rPr>
          <w:rFonts w:eastAsia="Calibri" w:cstheme="minorHAnsi"/>
          <w:color w:val="FF0000"/>
          <w:sz w:val="24"/>
          <w:szCs w:val="24"/>
        </w:rPr>
        <w:t xml:space="preserve">Indicador 3: Taxa de aprovação superior a 80% nas respostas do formulário de reação aplicado à comunidade.  </w:t>
      </w:r>
    </w:p>
    <w:p w14:paraId="05E53FB3" w14:textId="081E46C6" w:rsidR="002660F4" w:rsidRPr="004A33E0" w:rsidRDefault="0027D347" w:rsidP="004A33E0">
      <w:pPr>
        <w:pStyle w:val="Ttulo2"/>
        <w:numPr>
          <w:ilvl w:val="1"/>
          <w:numId w:val="5"/>
        </w:numPr>
        <w:rPr>
          <w:rFonts w:eastAsia="Calibri"/>
        </w:rPr>
      </w:pPr>
      <w:bookmarkStart w:id="11" w:name="_Toc119686572"/>
      <w:r w:rsidRPr="004A33E0">
        <w:rPr>
          <w:rFonts w:eastAsia="Calibri"/>
        </w:rPr>
        <w:t>Recursos previstos</w:t>
      </w:r>
      <w:bookmarkEnd w:id="11"/>
    </w:p>
    <w:p w14:paraId="69A0FE5A" w14:textId="3DBDBB61" w:rsidR="008B2E61" w:rsidRDefault="007E4539" w:rsidP="1E1D9ECB">
      <w:pPr>
        <w:spacing w:after="0" w:line="276" w:lineRule="auto"/>
        <w:jc w:val="both"/>
        <w:rPr>
          <w:rFonts w:eastAsia="Calibri"/>
          <w:color w:val="FF0000"/>
          <w:sz w:val="24"/>
          <w:szCs w:val="24"/>
        </w:rPr>
      </w:pPr>
      <w:r w:rsidRPr="007E4539">
        <w:rPr>
          <w:rFonts w:eastAsia="Calibri"/>
          <w:color w:val="FF0000"/>
          <w:sz w:val="24"/>
          <w:szCs w:val="24"/>
        </w:rPr>
        <w:t>Materiais e Tecnológicos: Computador/Notebook para desenvolvimento, IDE (VS Code), servidor local para Node.js e MySQL, e smartphone para testes via Capacitor.</w:t>
      </w:r>
    </w:p>
    <w:p w14:paraId="7177BD4A" w14:textId="77777777" w:rsidR="007E4539" w:rsidRDefault="007E4539" w:rsidP="1E1D9ECB">
      <w:pPr>
        <w:spacing w:after="0" w:line="276" w:lineRule="auto"/>
        <w:jc w:val="both"/>
        <w:rPr>
          <w:rFonts w:eastAsia="Calibri"/>
          <w:color w:val="FF0000"/>
          <w:sz w:val="24"/>
          <w:szCs w:val="24"/>
        </w:rPr>
      </w:pPr>
    </w:p>
    <w:p w14:paraId="79D9FAED" w14:textId="3E5E09CF" w:rsidR="007E4539" w:rsidRDefault="007E4539" w:rsidP="1E1D9ECB">
      <w:pPr>
        <w:spacing w:after="0" w:line="276" w:lineRule="auto"/>
        <w:jc w:val="both"/>
        <w:rPr>
          <w:rFonts w:eastAsia="Calibri"/>
          <w:color w:val="FF0000"/>
          <w:sz w:val="24"/>
          <w:szCs w:val="24"/>
        </w:rPr>
      </w:pPr>
      <w:r w:rsidRPr="007E4539">
        <w:rPr>
          <w:rFonts w:eastAsia="Calibri"/>
          <w:color w:val="FF0000"/>
          <w:sz w:val="24"/>
          <w:szCs w:val="24"/>
        </w:rPr>
        <w:t>Financeiros: Custo zero. O projeto priorizou o uso de ferramentas open-source (Ionic, Angular, Node.js, MySQL) para evitar qualquer dispêndio financeiro, alinhando-se à realidade institucional.</w:t>
      </w:r>
    </w:p>
    <w:p w14:paraId="17231649" w14:textId="77777777" w:rsidR="007E4539" w:rsidRPr="005B09C8" w:rsidRDefault="007E4539" w:rsidP="1E1D9ECB">
      <w:pPr>
        <w:spacing w:after="0" w:line="276" w:lineRule="auto"/>
        <w:jc w:val="both"/>
        <w:rPr>
          <w:rFonts w:eastAsia="Calibri"/>
          <w:color w:val="FF0000"/>
          <w:sz w:val="24"/>
          <w:szCs w:val="24"/>
        </w:rPr>
      </w:pPr>
    </w:p>
    <w:p w14:paraId="74DDDF59" w14:textId="59B12355" w:rsidR="002660F4" w:rsidRDefault="001A1198" w:rsidP="001A1198">
      <w:pPr>
        <w:pStyle w:val="Ttulo2"/>
        <w:numPr>
          <w:ilvl w:val="1"/>
          <w:numId w:val="5"/>
        </w:numPr>
        <w:rPr>
          <w:rFonts w:eastAsia="Calibri"/>
        </w:rPr>
      </w:pPr>
      <w:bookmarkStart w:id="12" w:name="_Toc119686573"/>
      <w:r w:rsidRPr="008B2E61">
        <w:rPr>
          <w:rFonts w:eastAsia="Calibri"/>
        </w:rPr>
        <w:t>Detalhamento técnico do projeto</w:t>
      </w:r>
      <w:bookmarkEnd w:id="12"/>
    </w:p>
    <w:p w14:paraId="4A058B6B" w14:textId="3F195EE3" w:rsidR="008B2E61" w:rsidRPr="008B2E61" w:rsidRDefault="007E4539" w:rsidP="007E4539">
      <w:r w:rsidRPr="007E4539">
        <w:rPr>
          <w:rFonts w:eastAsia="Calibri"/>
          <w:color w:val="FF0000"/>
          <w:sz w:val="24"/>
          <w:szCs w:val="24"/>
        </w:rPr>
        <w:t>O SoundDiary adota a arquitetura cliente-servidor. O front-end consome uma API RESTful por meio de requisições HTTP. O sistema conta com rotas seguras protegidas por um middleware de autenticação JWT , persistindo dados como registros de escuta, avaliações por estrelas, favoritos e uploads de fotos de perfil (gerenciados via Multer) em um banco relacional MySQL.</w:t>
      </w:r>
    </w:p>
    <w:p w14:paraId="4E32D7BD" w14:textId="77777777" w:rsidR="00ED77EA" w:rsidRDefault="00ED77EA" w:rsidP="1E1D9ECB">
      <w:pPr>
        <w:spacing w:after="0" w:line="276" w:lineRule="auto"/>
        <w:jc w:val="both"/>
        <w:rPr>
          <w:rFonts w:eastAsia="Calibri"/>
          <w:b/>
          <w:bCs/>
          <w:sz w:val="24"/>
          <w:szCs w:val="24"/>
        </w:rPr>
      </w:pPr>
    </w:p>
    <w:p w14:paraId="01652146" w14:textId="30404E96" w:rsidR="002660F4" w:rsidRPr="005B09C8" w:rsidRDefault="5C526E9E" w:rsidP="00ED77EA">
      <w:pPr>
        <w:pStyle w:val="Ttulo1"/>
        <w:numPr>
          <w:ilvl w:val="0"/>
          <w:numId w:val="5"/>
        </w:numPr>
        <w:rPr>
          <w:rFonts w:eastAsia="Calibri"/>
        </w:rPr>
      </w:pPr>
      <w:bookmarkStart w:id="13" w:name="_Toc119686574"/>
      <w:r w:rsidRPr="1E1D9ECB">
        <w:rPr>
          <w:rFonts w:eastAsia="Calibri"/>
        </w:rPr>
        <w:t>ENCERRAMENTO DO PROJETO</w:t>
      </w:r>
      <w:r w:rsidR="009309B4">
        <w:rPr>
          <w:rFonts w:eastAsia="Calibri"/>
        </w:rPr>
        <w:t xml:space="preserve"> </w:t>
      </w:r>
      <w:bookmarkEnd w:id="13"/>
    </w:p>
    <w:p w14:paraId="696DB35E" w14:textId="2D9F80E9" w:rsidR="002660F4" w:rsidRPr="005B09C8" w:rsidRDefault="002660F4" w:rsidP="005B09C8">
      <w:pPr>
        <w:spacing w:after="0" w:line="276" w:lineRule="auto"/>
        <w:jc w:val="both"/>
        <w:rPr>
          <w:rFonts w:eastAsia="Calibri" w:cstheme="minorHAnsi"/>
          <w:b/>
          <w:bCs/>
          <w:sz w:val="24"/>
          <w:szCs w:val="24"/>
        </w:rPr>
      </w:pPr>
    </w:p>
    <w:p w14:paraId="39E4BD11" w14:textId="05F84AF2" w:rsidR="002660F4" w:rsidRPr="00ED77EA" w:rsidRDefault="00FC4C5E" w:rsidP="00ED77EA">
      <w:pPr>
        <w:pStyle w:val="Ttulo2"/>
        <w:numPr>
          <w:ilvl w:val="1"/>
          <w:numId w:val="5"/>
        </w:numPr>
        <w:rPr>
          <w:rFonts w:eastAsia="Calibri"/>
        </w:rPr>
      </w:pPr>
      <w:bookmarkStart w:id="14" w:name="_Toc119686575"/>
      <w:r w:rsidRPr="00ED77EA">
        <w:rPr>
          <w:rFonts w:eastAsia="Calibri"/>
        </w:rPr>
        <w:t>Relat</w:t>
      </w:r>
      <w:r w:rsidR="00B85764">
        <w:rPr>
          <w:rFonts w:eastAsia="Calibri"/>
        </w:rPr>
        <w:t>o</w:t>
      </w:r>
      <w:r w:rsidRPr="00ED77EA">
        <w:rPr>
          <w:rFonts w:eastAsia="Calibri"/>
        </w:rPr>
        <w:t xml:space="preserve"> Coletivo</w:t>
      </w:r>
      <w:r w:rsidR="00AD64CE">
        <w:rPr>
          <w:rFonts w:eastAsia="Calibri"/>
        </w:rPr>
        <w:t xml:space="preserve">: </w:t>
      </w:r>
      <w:r w:rsidR="0027D347" w:rsidRPr="00ED77EA">
        <w:rPr>
          <w:rFonts w:eastAsia="Calibri"/>
        </w:rPr>
        <w:t xml:space="preserve"> </w:t>
      </w:r>
      <w:bookmarkEnd w:id="14"/>
    </w:p>
    <w:p w14:paraId="5105F7DE" w14:textId="38680935" w:rsidR="00CD4184" w:rsidRDefault="007E4539" w:rsidP="005B09C8">
      <w:pPr>
        <w:spacing w:after="0" w:line="276" w:lineRule="auto"/>
        <w:jc w:val="both"/>
        <w:rPr>
          <w:rFonts w:eastAsia="Calibri" w:cstheme="minorHAnsi"/>
          <w:color w:val="FF0000"/>
          <w:sz w:val="24"/>
          <w:szCs w:val="24"/>
        </w:rPr>
      </w:pPr>
      <w:r w:rsidRPr="007E4539">
        <w:rPr>
          <w:rFonts w:eastAsia="Calibri" w:cstheme="minorHAnsi"/>
          <w:color w:val="FF0000"/>
          <w:sz w:val="24"/>
          <w:szCs w:val="24"/>
        </w:rPr>
        <w:t>O projeto atingiu os objetivos sociocomunitários ao entregar uma ferramenta funcional que estimula a cultura musical e a organização pessoal. O SoundDiary provou ser um meio eficaz para que os usuários cataloguem suas experiências sonoras de maneira segura, robusta e visualmente atraente.</w:t>
      </w:r>
    </w:p>
    <w:p w14:paraId="71188BC4" w14:textId="77777777" w:rsidR="007E4539" w:rsidRDefault="007E4539" w:rsidP="005B09C8">
      <w:pPr>
        <w:spacing w:after="0" w:line="276" w:lineRule="auto"/>
        <w:jc w:val="both"/>
        <w:rPr>
          <w:rFonts w:eastAsia="Calibri" w:cstheme="minorHAnsi"/>
          <w:color w:val="FF0000"/>
          <w:sz w:val="24"/>
          <w:szCs w:val="24"/>
        </w:rPr>
      </w:pPr>
    </w:p>
    <w:p w14:paraId="5B9F0425" w14:textId="7B3AA856" w:rsidR="00CD4184" w:rsidRPr="00ED77EA" w:rsidRDefault="00B14BDA" w:rsidP="007F455E">
      <w:pPr>
        <w:pStyle w:val="Ttulo3"/>
        <w:numPr>
          <w:ilvl w:val="2"/>
          <w:numId w:val="5"/>
        </w:numPr>
        <w:rPr>
          <w:rFonts w:eastAsia="Calibri"/>
        </w:rPr>
      </w:pPr>
      <w:bookmarkStart w:id="15" w:name="_Toc119686576"/>
      <w:r>
        <w:rPr>
          <w:rFonts w:eastAsia="Calibri"/>
        </w:rPr>
        <w:lastRenderedPageBreak/>
        <w:t>Avaliação de reação da parte interessada</w:t>
      </w:r>
      <w:bookmarkEnd w:id="15"/>
    </w:p>
    <w:p w14:paraId="284AE0CE" w14:textId="6587BABF" w:rsidR="00CD4184" w:rsidRPr="005B09C8" w:rsidRDefault="00660FA5" w:rsidP="005B09C8">
      <w:pPr>
        <w:spacing w:after="0" w:line="276" w:lineRule="auto"/>
        <w:jc w:val="both"/>
        <w:rPr>
          <w:rFonts w:eastAsia="Calibri" w:cstheme="minorHAnsi"/>
          <w:color w:val="FF0000"/>
          <w:sz w:val="24"/>
          <w:szCs w:val="24"/>
        </w:rPr>
      </w:pPr>
      <w:r>
        <w:rPr>
          <w:rFonts w:eastAsia="Calibri" w:cstheme="minorHAnsi"/>
          <w:color w:val="FF0000"/>
          <w:sz w:val="24"/>
          <w:szCs w:val="24"/>
        </w:rPr>
        <w:t>Realizar avaliação de reação com a parte interessada</w:t>
      </w:r>
      <w:r w:rsidR="00DE1AEA" w:rsidRPr="00DE1AEA">
        <w:rPr>
          <w:rFonts w:eastAsia="Calibri" w:cstheme="minorHAnsi"/>
          <w:color w:val="FF0000"/>
          <w:sz w:val="24"/>
          <w:szCs w:val="24"/>
        </w:rPr>
        <w:t xml:space="preserve"> (ex: formulário, entrevista gravada em áudio/vídeo, depoimento em áudio/vídeo etc.)</w:t>
      </w:r>
      <w:r>
        <w:rPr>
          <w:rFonts w:eastAsia="Calibri" w:cstheme="minorHAnsi"/>
          <w:color w:val="FF0000"/>
          <w:sz w:val="24"/>
          <w:szCs w:val="24"/>
        </w:rPr>
        <w:t xml:space="preserve">, para que </w:t>
      </w:r>
      <w:r w:rsidRPr="00660FA5">
        <w:rPr>
          <w:rFonts w:eastAsia="Calibri" w:cstheme="minorHAnsi"/>
          <w:color w:val="FF0000"/>
          <w:sz w:val="24"/>
          <w:szCs w:val="24"/>
        </w:rPr>
        <w:t>o</w:t>
      </w:r>
      <w:r w:rsidR="00FF1164">
        <w:rPr>
          <w:rFonts w:eastAsia="Calibri" w:cstheme="minorHAnsi"/>
          <w:color w:val="FF0000"/>
          <w:sz w:val="24"/>
          <w:szCs w:val="24"/>
        </w:rPr>
        <w:t xml:space="preserve"> efetivo</w:t>
      </w:r>
      <w:r w:rsidRPr="00660FA5">
        <w:rPr>
          <w:rFonts w:eastAsia="Calibri" w:cstheme="minorHAnsi"/>
          <w:color w:val="FF0000"/>
          <w:sz w:val="24"/>
          <w:szCs w:val="24"/>
        </w:rPr>
        <w:t xml:space="preserve"> atingimento dos objetivos</w:t>
      </w:r>
      <w:r w:rsidR="00FF1164">
        <w:rPr>
          <w:rFonts w:eastAsia="Calibri" w:cstheme="minorHAnsi"/>
          <w:color w:val="FF0000"/>
          <w:sz w:val="24"/>
          <w:szCs w:val="24"/>
        </w:rPr>
        <w:t xml:space="preserve"> socioncomunitários</w:t>
      </w:r>
      <w:r w:rsidRPr="00660FA5">
        <w:rPr>
          <w:rFonts w:eastAsia="Calibri" w:cstheme="minorHAnsi"/>
          <w:color w:val="FF0000"/>
          <w:sz w:val="24"/>
          <w:szCs w:val="24"/>
        </w:rPr>
        <w:t xml:space="preserve"> propostos</w:t>
      </w:r>
      <w:r w:rsidR="00FF1164">
        <w:rPr>
          <w:rFonts w:eastAsia="Calibri" w:cstheme="minorHAnsi"/>
          <w:color w:val="FF0000"/>
          <w:sz w:val="24"/>
          <w:szCs w:val="24"/>
        </w:rPr>
        <w:t xml:space="preserve"> fique evidente.</w:t>
      </w:r>
    </w:p>
    <w:p w14:paraId="276CCE04" w14:textId="54DC743F" w:rsidR="002660F4" w:rsidRPr="005B09C8" w:rsidRDefault="002660F4" w:rsidP="005B09C8">
      <w:pPr>
        <w:spacing w:after="0" w:line="276" w:lineRule="auto"/>
        <w:jc w:val="both"/>
        <w:rPr>
          <w:rFonts w:eastAsia="Calibri" w:cstheme="minorHAnsi"/>
          <w:b/>
          <w:bCs/>
          <w:sz w:val="24"/>
          <w:szCs w:val="24"/>
        </w:rPr>
      </w:pPr>
    </w:p>
    <w:p w14:paraId="6040E396" w14:textId="35D945DC" w:rsidR="002660F4" w:rsidRPr="00ED77EA" w:rsidRDefault="00FC4C5E" w:rsidP="00CD4184">
      <w:pPr>
        <w:pStyle w:val="Ttulo2"/>
        <w:numPr>
          <w:ilvl w:val="1"/>
          <w:numId w:val="5"/>
        </w:numPr>
        <w:rPr>
          <w:rFonts w:eastAsia="Calibri"/>
        </w:rPr>
      </w:pPr>
      <w:bookmarkStart w:id="16" w:name="_Toc119686577"/>
      <w:r w:rsidRPr="00ED77EA">
        <w:rPr>
          <w:rFonts w:eastAsia="Calibri"/>
        </w:rPr>
        <w:t>Relato de Experiência I</w:t>
      </w:r>
      <w:r w:rsidR="0027D347" w:rsidRPr="00ED77EA">
        <w:rPr>
          <w:rFonts w:eastAsia="Calibri"/>
        </w:rPr>
        <w:t>ndividual</w:t>
      </w:r>
      <w:bookmarkEnd w:id="16"/>
      <w:r w:rsidR="004168D2">
        <w:rPr>
          <w:rFonts w:eastAsia="Calibri"/>
        </w:rPr>
        <w:t xml:space="preserve"> (</w:t>
      </w:r>
      <w:r w:rsidR="004168D2" w:rsidRPr="004168D2">
        <w:rPr>
          <w:rFonts w:eastAsia="Calibri"/>
          <w:highlight w:val="yellow"/>
        </w:rPr>
        <w:t>Pontuação específica para o relato individual</w:t>
      </w:r>
      <w:r w:rsidR="004168D2">
        <w:rPr>
          <w:rFonts w:eastAsia="Calibri"/>
        </w:rPr>
        <w:t>)</w:t>
      </w:r>
    </w:p>
    <w:p w14:paraId="7535AF94" w14:textId="77777777" w:rsidR="007E4539" w:rsidRPr="0001264D" w:rsidRDefault="007E4539" w:rsidP="007E4539">
      <w:pPr>
        <w:spacing w:after="0" w:line="276" w:lineRule="auto"/>
        <w:jc w:val="both"/>
        <w:rPr>
          <w:rFonts w:eastAsia="Calibri" w:cstheme="minorHAnsi"/>
          <w:color w:val="FF0000"/>
          <w:sz w:val="24"/>
          <w:szCs w:val="24"/>
          <w:highlight w:val="yellow"/>
        </w:rPr>
      </w:pPr>
      <w:r w:rsidRPr="0001264D">
        <w:rPr>
          <w:rFonts w:eastAsia="Calibri" w:cstheme="minorHAnsi"/>
          <w:color w:val="FF0000"/>
          <w:sz w:val="24"/>
          <w:szCs w:val="24"/>
          <w:highlight w:val="yellow"/>
        </w:rPr>
        <w:t xml:space="preserve">Avaliação de reação da parte interessada </w:t>
      </w:r>
    </w:p>
    <w:p w14:paraId="6DBDAEF7" w14:textId="372B226F" w:rsidR="008B76AB" w:rsidRPr="0001264D" w:rsidRDefault="007E4539" w:rsidP="007E4539">
      <w:pPr>
        <w:spacing w:after="0" w:line="276" w:lineRule="auto"/>
        <w:jc w:val="both"/>
        <w:rPr>
          <w:rFonts w:eastAsia="Calibri" w:cstheme="minorHAnsi"/>
          <w:color w:val="FF0000"/>
          <w:sz w:val="24"/>
          <w:szCs w:val="24"/>
          <w:highlight w:val="yellow"/>
        </w:rPr>
      </w:pPr>
      <w:r w:rsidRPr="0001264D">
        <w:rPr>
          <w:rFonts w:eastAsia="Calibri" w:cstheme="minorHAnsi"/>
          <w:color w:val="FF0000"/>
          <w:sz w:val="24"/>
          <w:szCs w:val="24"/>
          <w:highlight w:val="yellow"/>
        </w:rPr>
        <w:t>Realizada por meio de questionário digital focado na usabilidade da interface (estilo      Spotify),</w:t>
      </w:r>
      <w:r w:rsidR="00E91EF5" w:rsidRPr="0001264D">
        <w:rPr>
          <w:rFonts w:eastAsia="Calibri" w:cstheme="minorHAnsi"/>
          <w:color w:val="FF0000"/>
          <w:sz w:val="24"/>
          <w:szCs w:val="24"/>
          <w:highlight w:val="yellow"/>
        </w:rPr>
        <w:t xml:space="preserve"> </w:t>
      </w:r>
      <w:r w:rsidRPr="0001264D">
        <w:rPr>
          <w:rFonts w:eastAsia="Calibri" w:cstheme="minorHAnsi"/>
          <w:color w:val="FF0000"/>
          <w:sz w:val="24"/>
          <w:szCs w:val="24"/>
          <w:highlight w:val="yellow"/>
        </w:rPr>
        <w:t xml:space="preserve">facilidade de buscar músicas e registrar escutas , e clareza dos gráficos expostos no dashboard. Os retornos evidenciaram que o sistema cumpre bem seu papel de diário pessoal. </w:t>
      </w:r>
    </w:p>
    <w:p w14:paraId="100AF555" w14:textId="77777777" w:rsidR="00E91EF5" w:rsidRPr="0001264D" w:rsidRDefault="00E91EF5" w:rsidP="007E4539">
      <w:pPr>
        <w:spacing w:after="0" w:line="276" w:lineRule="auto"/>
        <w:jc w:val="both"/>
        <w:rPr>
          <w:rFonts w:eastAsia="Calibri"/>
          <w:color w:val="2F5496" w:themeColor="accent1" w:themeShade="BF"/>
          <w:sz w:val="26"/>
          <w:szCs w:val="26"/>
          <w:highlight w:val="yellow"/>
        </w:rPr>
      </w:pPr>
    </w:p>
    <w:p w14:paraId="386CE95B" w14:textId="35C8934C" w:rsidR="008B76AB" w:rsidRPr="0001264D" w:rsidRDefault="001E4A44" w:rsidP="00AD24A8">
      <w:pPr>
        <w:pStyle w:val="Ttulo3"/>
        <w:numPr>
          <w:ilvl w:val="2"/>
          <w:numId w:val="5"/>
        </w:numPr>
        <w:rPr>
          <w:highlight w:val="yellow"/>
        </w:rPr>
      </w:pPr>
      <w:bookmarkStart w:id="17" w:name="_Toc119686578"/>
      <w:r w:rsidRPr="0001264D">
        <w:rPr>
          <w:highlight w:val="yellow"/>
        </w:rPr>
        <w:t>CONTEXTUALIZAÇÃO</w:t>
      </w:r>
      <w:bookmarkEnd w:id="17"/>
    </w:p>
    <w:p w14:paraId="289677FA" w14:textId="31EE5E08" w:rsidR="001E4A44" w:rsidRPr="0001264D" w:rsidRDefault="001C27FD" w:rsidP="008B76AB">
      <w:pPr>
        <w:spacing w:after="0" w:line="276" w:lineRule="auto"/>
        <w:ind w:firstLine="708"/>
        <w:jc w:val="both"/>
        <w:rPr>
          <w:color w:val="FF0000"/>
          <w:sz w:val="24"/>
          <w:szCs w:val="24"/>
          <w:highlight w:val="yellow"/>
        </w:rPr>
      </w:pPr>
      <w:r w:rsidRPr="001C27FD">
        <w:rPr>
          <w:color w:val="FF0000"/>
          <w:sz w:val="24"/>
          <w:szCs w:val="24"/>
          <w:highlight w:val="yellow"/>
        </w:rPr>
        <w:t xml:space="preserve">participei ativamente do desenvolvimento do </w:t>
      </w:r>
      <w:r w:rsidRPr="001C27FD">
        <w:rPr>
          <w:b/>
          <w:bCs/>
          <w:color w:val="FF0000"/>
          <w:sz w:val="24"/>
          <w:szCs w:val="24"/>
          <w:highlight w:val="yellow"/>
        </w:rPr>
        <w:t>SoundDiary</w:t>
      </w:r>
      <w:r w:rsidRPr="001C27FD">
        <w:rPr>
          <w:color w:val="FF0000"/>
          <w:sz w:val="24"/>
          <w:szCs w:val="24"/>
          <w:highlight w:val="yellow"/>
        </w:rPr>
        <w:t xml:space="preserve"> , um aplicativo mobile híbrido estruturado com a arquitetura cliente-servidor. O projeto foi idealizado como uma atividade de extensão voltada para a comunidade de jovens adultos e entusiastas de música na cidade de Recife. Minha atuação na dupla foi fundamental tanto na parte estratégica quanto na técnica : assumi a responsabilidade principal pela documentação e escrita do relatório, criação das apresentações visuais (slides) e auxiliei diretamente na construção das rotas e lógica da nossa API REST e no desenvolvimento geral do ecossistema do app</w:t>
      </w:r>
      <w:r w:rsidR="001E4A44" w:rsidRPr="0001264D">
        <w:rPr>
          <w:color w:val="FF0000"/>
          <w:sz w:val="24"/>
          <w:szCs w:val="24"/>
          <w:highlight w:val="yellow"/>
        </w:rPr>
        <w:t xml:space="preserve"> </w:t>
      </w:r>
    </w:p>
    <w:p w14:paraId="53E40854" w14:textId="4D163F08" w:rsidR="00FC5977" w:rsidRPr="0001264D" w:rsidRDefault="001E4A44" w:rsidP="007933A0">
      <w:pPr>
        <w:pStyle w:val="Ttulo3"/>
        <w:numPr>
          <w:ilvl w:val="2"/>
          <w:numId w:val="5"/>
        </w:numPr>
        <w:rPr>
          <w:highlight w:val="yellow"/>
        </w:rPr>
      </w:pPr>
      <w:bookmarkStart w:id="18" w:name="_Toc119686579"/>
      <w:r w:rsidRPr="0001264D">
        <w:rPr>
          <w:highlight w:val="yellow"/>
        </w:rPr>
        <w:t>METODOLOGIA</w:t>
      </w:r>
      <w:bookmarkEnd w:id="18"/>
      <w:r w:rsidRPr="0001264D">
        <w:rPr>
          <w:highlight w:val="yellow"/>
        </w:rPr>
        <w:t xml:space="preserve"> </w:t>
      </w:r>
    </w:p>
    <w:p w14:paraId="30B004E2" w14:textId="0C9FA710" w:rsidR="001E4A44" w:rsidRPr="0001264D" w:rsidRDefault="001C27FD" w:rsidP="00FC5977">
      <w:pPr>
        <w:pStyle w:val="PargrafodaLista"/>
        <w:spacing w:after="0" w:line="276" w:lineRule="auto"/>
        <w:ind w:left="1080"/>
        <w:jc w:val="both"/>
        <w:rPr>
          <w:color w:val="FF0000"/>
          <w:sz w:val="24"/>
          <w:szCs w:val="24"/>
          <w:highlight w:val="yellow"/>
        </w:rPr>
      </w:pPr>
      <w:r w:rsidRPr="001C27FD">
        <w:rPr>
          <w:color w:val="FF0000"/>
          <w:sz w:val="24"/>
          <w:szCs w:val="24"/>
          <w:highlight w:val="yellow"/>
        </w:rPr>
        <w:t>A experiência foi integralmente vivenciada no ambiente acadêmico da Estácio - Recife, interagindo diretamente com moradores locais e estudantes com idades entre 18 e 35 anos. O trabalho foi dividido em quatro etapas bem delimitadas : primeiro, realizamos uma escuta ativa com a comunidade para entender as demandas de um diário musical. Na segunda fase, partimos para a codificação prática, onde apoiei o desenvolvimento do backend em Node.js com banco MySQL e o front-end em Ionic e Angular. A terceira etapa envolveu a simulação mobile e disponibilização do app para testes de usabilidade, focando nas funções de login, feed e favoritos. Por fim, aplicamos um questionário digital de avaliação de reação focado na interface inspirada no estilo Spotify.</w:t>
      </w:r>
    </w:p>
    <w:p w14:paraId="7E0D22FD" w14:textId="0B6C7226" w:rsidR="0029475E" w:rsidRPr="0001264D" w:rsidRDefault="001E4A44" w:rsidP="007933A0">
      <w:pPr>
        <w:pStyle w:val="Ttulo3"/>
        <w:numPr>
          <w:ilvl w:val="2"/>
          <w:numId w:val="5"/>
        </w:numPr>
        <w:rPr>
          <w:highlight w:val="yellow"/>
        </w:rPr>
      </w:pPr>
      <w:bookmarkStart w:id="19" w:name="_Toc119686580"/>
      <w:r w:rsidRPr="0001264D">
        <w:rPr>
          <w:highlight w:val="yellow"/>
        </w:rPr>
        <w:t>RESULTADOS E DISCUSSÃO:</w:t>
      </w:r>
      <w:bookmarkEnd w:id="19"/>
      <w:r w:rsidRPr="0001264D">
        <w:rPr>
          <w:highlight w:val="yellow"/>
        </w:rPr>
        <w:t xml:space="preserve"> </w:t>
      </w:r>
    </w:p>
    <w:p w14:paraId="61683997" w14:textId="3A6387CD" w:rsidR="00D206F8" w:rsidRPr="0001264D" w:rsidRDefault="001C27FD" w:rsidP="00D206F8">
      <w:pPr>
        <w:pStyle w:val="PargrafodaLista"/>
        <w:spacing w:after="0" w:line="276" w:lineRule="auto"/>
        <w:ind w:left="1080"/>
        <w:jc w:val="both"/>
        <w:rPr>
          <w:color w:val="FF0000"/>
          <w:sz w:val="24"/>
          <w:szCs w:val="24"/>
          <w:highlight w:val="yellow"/>
        </w:rPr>
      </w:pPr>
      <w:r w:rsidRPr="001C27FD">
        <w:rPr>
          <w:color w:val="FF0000"/>
          <w:sz w:val="24"/>
          <w:szCs w:val="24"/>
          <w:highlight w:val="yellow"/>
        </w:rPr>
        <w:t xml:space="preserve">A vivência superou nossas expectativas iniciais. Foi extremamente gratificante observar o público testando o aplicativo e elogiando a facilidade de buscar músicas, registrar escutas e compreender o dashboard interativo. Pessoalmente, senti-me muito realizada ao ver conceitos complexos de persistência de dados relacionais e segurança web (como o hash de senhas e middlewares JWT) funcionando perfeitamente em um produto real que gerou forte engajamento. Nossa maior facilidade foi a sintonia do trabalho em dupla e a ótima recepção da comunidade. Como recomendação para projetos futuros, indico a expansão prévia </w:t>
      </w:r>
      <w:r w:rsidRPr="001C27FD">
        <w:rPr>
          <w:color w:val="FF0000"/>
          <w:sz w:val="24"/>
          <w:szCs w:val="24"/>
          <w:highlight w:val="yellow"/>
        </w:rPr>
        <w:lastRenderedPageBreak/>
        <w:t>do banco de dados para suportar uma volumetria de dados ainda maior desde o primeiro dia de testes.</w:t>
      </w:r>
    </w:p>
    <w:p w14:paraId="1ED014AC" w14:textId="6A4E9C67" w:rsidR="00D206F8" w:rsidRPr="0001264D" w:rsidRDefault="001E4A44" w:rsidP="007933A0">
      <w:pPr>
        <w:pStyle w:val="Ttulo3"/>
        <w:numPr>
          <w:ilvl w:val="2"/>
          <w:numId w:val="5"/>
        </w:numPr>
        <w:rPr>
          <w:highlight w:val="yellow"/>
        </w:rPr>
      </w:pPr>
      <w:bookmarkStart w:id="20" w:name="_Toc119686581"/>
      <w:r w:rsidRPr="0001264D">
        <w:rPr>
          <w:highlight w:val="yellow"/>
        </w:rPr>
        <w:t>REFLEXÃO APROFUNDADA</w:t>
      </w:r>
      <w:bookmarkEnd w:id="20"/>
      <w:r w:rsidR="00D206F8" w:rsidRPr="0001264D">
        <w:rPr>
          <w:highlight w:val="yellow"/>
        </w:rPr>
        <w:t xml:space="preserve"> </w:t>
      </w:r>
    </w:p>
    <w:p w14:paraId="459AB8BB" w14:textId="6DFA0B2E" w:rsidR="001E4A44" w:rsidRPr="0001264D" w:rsidRDefault="001C27FD" w:rsidP="00D206F8">
      <w:pPr>
        <w:pStyle w:val="PargrafodaLista"/>
        <w:spacing w:after="0" w:line="276" w:lineRule="auto"/>
        <w:ind w:left="1080"/>
        <w:jc w:val="both"/>
        <w:rPr>
          <w:color w:val="FF0000"/>
          <w:sz w:val="24"/>
          <w:szCs w:val="24"/>
          <w:highlight w:val="yellow"/>
        </w:rPr>
      </w:pPr>
      <w:r w:rsidRPr="001C27FD">
        <w:rPr>
          <w:color w:val="FF0000"/>
          <w:sz w:val="24"/>
          <w:szCs w:val="24"/>
          <w:highlight w:val="yellow"/>
        </w:rPr>
        <w:t>Unir a teoria de Desenvolvimento de Aplicativos Mobile à prática extensionista me permitiu enxergar a computação sob uma ótica mais humana. Enquanto a literatura técnica foca nos benefícios de frameworks híbridos (Ionic/Angular) para a agilidade de entrega , a prática nos mostrou que essa escolha tecnológica é, na verdade, um motor de democratização do acesso ao software para comunidades locais. Ver os conceitos acadêmicos de arquitetura de software e criptografia se transformarem em uma ferramenta de bem-estar emocional e organização pessoal dos participantes consolidou perfeitamente o propósito social que a nossa área deve carregar.</w:t>
      </w:r>
    </w:p>
    <w:p w14:paraId="4BD79D69" w14:textId="3F647D2F" w:rsidR="001E4A44" w:rsidRPr="0001264D" w:rsidRDefault="001E4A44" w:rsidP="007933A0">
      <w:pPr>
        <w:pStyle w:val="Ttulo3"/>
        <w:numPr>
          <w:ilvl w:val="2"/>
          <w:numId w:val="5"/>
        </w:numPr>
        <w:rPr>
          <w:highlight w:val="yellow"/>
        </w:rPr>
      </w:pPr>
      <w:bookmarkStart w:id="21" w:name="_Toc119686582"/>
      <w:r w:rsidRPr="0001264D">
        <w:rPr>
          <w:highlight w:val="yellow"/>
        </w:rPr>
        <w:t>CONSIDERAÇÕES FINAIS</w:t>
      </w:r>
      <w:bookmarkEnd w:id="21"/>
      <w:r w:rsidRPr="0001264D">
        <w:rPr>
          <w:highlight w:val="yellow"/>
        </w:rPr>
        <w:t xml:space="preserve"> </w:t>
      </w:r>
    </w:p>
    <w:p w14:paraId="2608D1E6" w14:textId="2614FB6F" w:rsidR="00F52363" w:rsidRPr="00F52363" w:rsidRDefault="001C27FD" w:rsidP="50C9E671">
      <w:pPr>
        <w:ind w:left="1068"/>
        <w:jc w:val="both"/>
      </w:pPr>
      <w:r w:rsidRPr="001C27FD">
        <w:rPr>
          <w:color w:val="FF0000"/>
          <w:sz w:val="24"/>
          <w:szCs w:val="24"/>
          <w:highlight w:val="yellow"/>
        </w:rPr>
        <w:t>O SoundDiary provou que demandas reais de entretenimento e afeto podem caminhar lado a lado com a robustez técnica. Para trabalhos futuros, há uma clara perspectiva de integrar pesquisas sobre inteligência artificial para recomendar músicas com base no humor histórico registrado no dashboard do usuário. Como soluções tecnológicas alternativas que poderiam ter sido implementadas, destaco a possibilidade de uso de bancos de dados não-relacionais, como o MongoDB, para flexibilizar o histórico de escutas, ou a adoção do framework Flutter para analisar o desempenho nativo comparado ao Capacitor. O projeto cumpriu seu papel e deixa uma base sólida para novas pesquisas e extensões acadêmicas.</w:t>
      </w:r>
    </w:p>
    <w:p w14:paraId="4ADE12EC" w14:textId="79A6C871" w:rsidR="002660F4" w:rsidRPr="005B09C8" w:rsidRDefault="002660F4" w:rsidP="005B09C8">
      <w:pPr>
        <w:spacing w:after="0" w:line="276" w:lineRule="auto"/>
        <w:jc w:val="both"/>
        <w:rPr>
          <w:rFonts w:eastAsia="Calibri" w:cstheme="minorHAnsi"/>
          <w:b/>
          <w:bCs/>
          <w:sz w:val="24"/>
          <w:szCs w:val="24"/>
        </w:rPr>
      </w:pPr>
    </w:p>
    <w:p w14:paraId="34F8E524" w14:textId="01DACD56" w:rsidR="002660F4" w:rsidRPr="005B09C8" w:rsidRDefault="3A1EAE7A" w:rsidP="5CA2C9C8">
      <w:pPr>
        <w:spacing w:after="0" w:line="276" w:lineRule="auto"/>
        <w:jc w:val="both"/>
        <w:rPr>
          <w:rFonts w:eastAsia="Calibri"/>
          <w:b/>
          <w:bCs/>
          <w:color w:val="FF0000"/>
          <w:sz w:val="24"/>
          <w:szCs w:val="24"/>
        </w:rPr>
      </w:pPr>
      <w:r w:rsidRPr="5CA2C9C8">
        <w:rPr>
          <w:rFonts w:eastAsia="Calibri"/>
          <w:b/>
          <w:bCs/>
          <w:color w:val="FF0000"/>
          <w:sz w:val="24"/>
          <w:szCs w:val="24"/>
        </w:rPr>
        <w:t>OBSERVAÇÃO: Exige-se que todo o processo de desenvolvimento do projeto de extensão seja documentado e regis</w:t>
      </w:r>
      <w:r w:rsidR="62329149" w:rsidRPr="5CA2C9C8">
        <w:rPr>
          <w:rFonts w:eastAsia="Calibri"/>
          <w:b/>
          <w:bCs/>
          <w:color w:val="FF0000"/>
          <w:sz w:val="24"/>
          <w:szCs w:val="24"/>
        </w:rPr>
        <w:t>trado através de evidências fotográficas ou por vídeos, tendo em vista que o conjunto de evidências não apenas irá compor a comprovação da realização da</w:t>
      </w:r>
      <w:r w:rsidR="2FE3D831" w:rsidRPr="5CA2C9C8">
        <w:rPr>
          <w:rFonts w:eastAsia="Calibri"/>
          <w:b/>
          <w:bCs/>
          <w:color w:val="FF0000"/>
          <w:sz w:val="24"/>
          <w:szCs w:val="24"/>
        </w:rPr>
        <w:t>s</w:t>
      </w:r>
      <w:r w:rsidR="62329149" w:rsidRPr="5CA2C9C8">
        <w:rPr>
          <w:rFonts w:eastAsia="Calibri"/>
          <w:b/>
          <w:bCs/>
          <w:color w:val="FF0000"/>
          <w:sz w:val="24"/>
          <w:szCs w:val="24"/>
        </w:rPr>
        <w:t xml:space="preserve"> ativi</w:t>
      </w:r>
      <w:r w:rsidR="5792F93B" w:rsidRPr="5CA2C9C8">
        <w:rPr>
          <w:rFonts w:eastAsia="Calibri"/>
          <w:b/>
          <w:bCs/>
          <w:color w:val="FF0000"/>
          <w:sz w:val="24"/>
          <w:szCs w:val="24"/>
        </w:rPr>
        <w:t>dades</w:t>
      </w:r>
      <w:r w:rsidR="2EB07415" w:rsidRPr="5CA2C9C8">
        <w:rPr>
          <w:rFonts w:eastAsia="Calibri"/>
          <w:b/>
          <w:bCs/>
          <w:color w:val="FF0000"/>
          <w:sz w:val="24"/>
          <w:szCs w:val="24"/>
        </w:rPr>
        <w:t>, para fins regulatórios, como também poderão ser usadas para exposição do projeto em mostras acadêmico-científicas e seminários de extensão a serem realizados pelas IES.</w:t>
      </w:r>
    </w:p>
    <w:p w14:paraId="1E207724" w14:textId="66E00BAC" w:rsidR="002660F4" w:rsidRPr="005B09C8" w:rsidRDefault="002660F4" w:rsidP="005B09C8">
      <w:pPr>
        <w:spacing w:after="0" w:line="276" w:lineRule="auto"/>
        <w:jc w:val="both"/>
        <w:rPr>
          <w:rFonts w:eastAsia="Calibri" w:cstheme="minorHAnsi"/>
          <w:b/>
          <w:bCs/>
          <w:sz w:val="24"/>
          <w:szCs w:val="24"/>
        </w:rPr>
      </w:pPr>
    </w:p>
    <w:sectPr w:rsidR="002660F4" w:rsidRPr="005B09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277F" w14:textId="77777777" w:rsidR="004F7598" w:rsidRDefault="004F7598">
      <w:pPr>
        <w:spacing w:after="0" w:line="240" w:lineRule="auto"/>
      </w:pPr>
      <w:r>
        <w:separator/>
      </w:r>
    </w:p>
  </w:endnote>
  <w:endnote w:type="continuationSeparator" w:id="0">
    <w:p w14:paraId="15051561" w14:textId="77777777" w:rsidR="004F7598" w:rsidRDefault="004F7598">
      <w:pPr>
        <w:spacing w:after="0" w:line="240" w:lineRule="auto"/>
      </w:pPr>
      <w:r>
        <w:continuationSeparator/>
      </w:r>
    </w:p>
  </w:endnote>
  <w:endnote w:type="continuationNotice" w:id="1">
    <w:p w14:paraId="6EDD5FD6" w14:textId="77777777" w:rsidR="004F7598" w:rsidRDefault="004F75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B3736" w14:textId="77777777" w:rsidR="004F7598" w:rsidRDefault="004F7598">
      <w:pPr>
        <w:spacing w:after="0" w:line="240" w:lineRule="auto"/>
      </w:pPr>
      <w:r>
        <w:separator/>
      </w:r>
    </w:p>
  </w:footnote>
  <w:footnote w:type="continuationSeparator" w:id="0">
    <w:p w14:paraId="5E344AF0" w14:textId="77777777" w:rsidR="004F7598" w:rsidRDefault="004F7598">
      <w:pPr>
        <w:spacing w:after="0" w:line="240" w:lineRule="auto"/>
      </w:pPr>
      <w:r>
        <w:continuationSeparator/>
      </w:r>
    </w:p>
  </w:footnote>
  <w:footnote w:type="continuationNotice" w:id="1">
    <w:p w14:paraId="07316F29" w14:textId="77777777" w:rsidR="004F7598" w:rsidRDefault="004F759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3"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4"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5"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69946163">
    <w:abstractNumId w:val="4"/>
  </w:num>
  <w:num w:numId="2" w16cid:durableId="1021783882">
    <w:abstractNumId w:val="3"/>
  </w:num>
  <w:num w:numId="3" w16cid:durableId="247807133">
    <w:abstractNumId w:val="2"/>
  </w:num>
  <w:num w:numId="4" w16cid:durableId="1568494442">
    <w:abstractNumId w:val="5"/>
  </w:num>
  <w:num w:numId="5" w16cid:durableId="1524131438">
    <w:abstractNumId w:val="1"/>
  </w:num>
  <w:num w:numId="6" w16cid:durableId="1547522210">
    <w:abstractNumId w:val="0"/>
  </w:num>
  <w:num w:numId="7" w16cid:durableId="1989627634">
    <w:abstractNumId w:val="8"/>
  </w:num>
  <w:num w:numId="8" w16cid:durableId="50882581">
    <w:abstractNumId w:val="7"/>
  </w:num>
  <w:num w:numId="9" w16cid:durableId="117921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1264D"/>
    <w:rsid w:val="000226DB"/>
    <w:rsid w:val="000879E7"/>
    <w:rsid w:val="000C42A7"/>
    <w:rsid w:val="000D3388"/>
    <w:rsid w:val="000E4308"/>
    <w:rsid w:val="00152005"/>
    <w:rsid w:val="00165C74"/>
    <w:rsid w:val="001813F7"/>
    <w:rsid w:val="0018516F"/>
    <w:rsid w:val="0019211A"/>
    <w:rsid w:val="001A1198"/>
    <w:rsid w:val="001A3E94"/>
    <w:rsid w:val="001A50A1"/>
    <w:rsid w:val="001C27FD"/>
    <w:rsid w:val="001E4A44"/>
    <w:rsid w:val="002066F7"/>
    <w:rsid w:val="002214DF"/>
    <w:rsid w:val="002660F4"/>
    <w:rsid w:val="0027D347"/>
    <w:rsid w:val="00282AD0"/>
    <w:rsid w:val="00293456"/>
    <w:rsid w:val="0029475E"/>
    <w:rsid w:val="002A56C4"/>
    <w:rsid w:val="002B79EE"/>
    <w:rsid w:val="002D2410"/>
    <w:rsid w:val="002F4F9B"/>
    <w:rsid w:val="003A1F0C"/>
    <w:rsid w:val="003B6D85"/>
    <w:rsid w:val="003C149F"/>
    <w:rsid w:val="003C7563"/>
    <w:rsid w:val="003D2D5B"/>
    <w:rsid w:val="003F4E85"/>
    <w:rsid w:val="00403450"/>
    <w:rsid w:val="00414FC7"/>
    <w:rsid w:val="004168D2"/>
    <w:rsid w:val="004367A7"/>
    <w:rsid w:val="0047669E"/>
    <w:rsid w:val="00485CBB"/>
    <w:rsid w:val="004A33E0"/>
    <w:rsid w:val="004A7031"/>
    <w:rsid w:val="004D5918"/>
    <w:rsid w:val="004F7598"/>
    <w:rsid w:val="00521A39"/>
    <w:rsid w:val="005433CB"/>
    <w:rsid w:val="00544491"/>
    <w:rsid w:val="00554A66"/>
    <w:rsid w:val="005646B1"/>
    <w:rsid w:val="00571DF8"/>
    <w:rsid w:val="0057727C"/>
    <w:rsid w:val="005B09C8"/>
    <w:rsid w:val="005E68BC"/>
    <w:rsid w:val="00601FE0"/>
    <w:rsid w:val="00644EB3"/>
    <w:rsid w:val="00660FA5"/>
    <w:rsid w:val="00670BA2"/>
    <w:rsid w:val="006775D1"/>
    <w:rsid w:val="006A6F2D"/>
    <w:rsid w:val="006F7714"/>
    <w:rsid w:val="00711A95"/>
    <w:rsid w:val="00722AE0"/>
    <w:rsid w:val="00733694"/>
    <w:rsid w:val="00733711"/>
    <w:rsid w:val="00736C80"/>
    <w:rsid w:val="00743792"/>
    <w:rsid w:val="007606A3"/>
    <w:rsid w:val="007933A0"/>
    <w:rsid w:val="007A1C29"/>
    <w:rsid w:val="007E4539"/>
    <w:rsid w:val="007F1A74"/>
    <w:rsid w:val="007F455E"/>
    <w:rsid w:val="00820AE7"/>
    <w:rsid w:val="00821ADE"/>
    <w:rsid w:val="00826D37"/>
    <w:rsid w:val="00845B8F"/>
    <w:rsid w:val="00850791"/>
    <w:rsid w:val="008558DB"/>
    <w:rsid w:val="00870A73"/>
    <w:rsid w:val="008924C0"/>
    <w:rsid w:val="008B2E61"/>
    <w:rsid w:val="008B76AB"/>
    <w:rsid w:val="008C39E0"/>
    <w:rsid w:val="008C6D2F"/>
    <w:rsid w:val="008E6F2E"/>
    <w:rsid w:val="00915118"/>
    <w:rsid w:val="009309B4"/>
    <w:rsid w:val="0099748F"/>
    <w:rsid w:val="009F1AE2"/>
    <w:rsid w:val="00A1514D"/>
    <w:rsid w:val="00A24BF8"/>
    <w:rsid w:val="00A51F0E"/>
    <w:rsid w:val="00A922F4"/>
    <w:rsid w:val="00AC6AB2"/>
    <w:rsid w:val="00AD24A8"/>
    <w:rsid w:val="00AD64CE"/>
    <w:rsid w:val="00AF299A"/>
    <w:rsid w:val="00AF5259"/>
    <w:rsid w:val="00AF6ABC"/>
    <w:rsid w:val="00B13587"/>
    <w:rsid w:val="00B14BDA"/>
    <w:rsid w:val="00B2C402"/>
    <w:rsid w:val="00B43A72"/>
    <w:rsid w:val="00B85764"/>
    <w:rsid w:val="00B87BF7"/>
    <w:rsid w:val="00BB75AD"/>
    <w:rsid w:val="00BC6FA1"/>
    <w:rsid w:val="00BF1639"/>
    <w:rsid w:val="00BF5D9F"/>
    <w:rsid w:val="00C0577F"/>
    <w:rsid w:val="00C27099"/>
    <w:rsid w:val="00C440C5"/>
    <w:rsid w:val="00C47817"/>
    <w:rsid w:val="00C643ED"/>
    <w:rsid w:val="00C84E25"/>
    <w:rsid w:val="00C932E2"/>
    <w:rsid w:val="00CD4184"/>
    <w:rsid w:val="00CF54E3"/>
    <w:rsid w:val="00D077A9"/>
    <w:rsid w:val="00D206F8"/>
    <w:rsid w:val="00D8042D"/>
    <w:rsid w:val="00DE1AEA"/>
    <w:rsid w:val="00E07AEA"/>
    <w:rsid w:val="00E20484"/>
    <w:rsid w:val="00E45995"/>
    <w:rsid w:val="00E4613A"/>
    <w:rsid w:val="00E67F83"/>
    <w:rsid w:val="00E91EF5"/>
    <w:rsid w:val="00E94770"/>
    <w:rsid w:val="00E96974"/>
    <w:rsid w:val="00ED6263"/>
    <w:rsid w:val="00ED77EA"/>
    <w:rsid w:val="00EE129E"/>
    <w:rsid w:val="00F438E7"/>
    <w:rsid w:val="00F52363"/>
    <w:rsid w:val="00F970A1"/>
    <w:rsid w:val="00FB5375"/>
    <w:rsid w:val="00FC16D9"/>
    <w:rsid w:val="00FC4C5E"/>
    <w:rsid w:val="00FC5977"/>
    <w:rsid w:val="00FE2223"/>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FD99E4A0321F647AAC1CD95B85C38E3" ma:contentTypeVersion="2" ma:contentTypeDescription="Crie um novo documento." ma:contentTypeScope="" ma:versionID="31353220752091e151d398d1d38a4800">
  <xsd:schema xmlns:xsd="http://www.w3.org/2001/XMLSchema" xmlns:xs="http://www.w3.org/2001/XMLSchema" xmlns:p="http://schemas.microsoft.com/office/2006/metadata/properties" xmlns:ns2="457a1b99-85f5-437c-952e-ed18430445db" targetNamespace="http://schemas.microsoft.com/office/2006/metadata/properties" ma:root="true" ma:fieldsID="28e909da235c02d4dbe88c442e2d8767" ns2:_="">
    <xsd:import namespace="457a1b99-85f5-437c-952e-ed18430445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a1b99-85f5-437c-952e-ed1843044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2.xml><?xml version="1.0" encoding="utf-8"?>
<ds:datastoreItem xmlns:ds="http://schemas.openxmlformats.org/officeDocument/2006/customXml" ds:itemID="{E9333A48-D052-4BE4-BE71-0F9AF8A4D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a1b99-85f5-437c-952e-ed184304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8C86D1-EA98-4476-A79B-3F86DBFE4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2105</Words>
  <Characters>11367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Joao Vitor</cp:lastModifiedBy>
  <cp:revision>62</cp:revision>
  <cp:lastPrinted>2026-05-26T22:35:00Z</cp:lastPrinted>
  <dcterms:created xsi:type="dcterms:W3CDTF">2022-11-18T19:15:00Z</dcterms:created>
  <dcterms:modified xsi:type="dcterms:W3CDTF">2026-05-27T02:32:00Z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