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

<Relationships  xmlns="http://schemas.openxmlformats.org/package/2006/relationships">
<Relationship Id="rId1" Type="http://schemas.openxmlformats.org/officeDocument/2006/relationships/officeDocument" Target="word/document.xml"/>
<Relationship Id="rId4" Type="http://schemas.openxmlformats.org/officeDocument/2006/relationships/extended-properties" Target="docProps/app.xml"/>
<Relationship Id="rId3" Type="http://schemas.openxmlformats.org/package/2006/relationships/metadata/core-properties" Target="docProps/core.xml"/>
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Relatorio</w:t>
      </w:r>
      <w:r>
        <w:t xml:space="preserve"> </w:t>
      </w:r>
      <w:r>
        <w:t xml:space="preserve">cidades</w:t>
      </w:r>
    </w:p>
    <w:p>
      <w:pPr>
        <w:pStyle w:val="Author"/>
      </w:pPr>
      <w:r>
        <w:t xml:space="preserve">Joao</w:t>
      </w:r>
      <w:r>
        <w:t xml:space="preserve"> </w:t>
      </w:r>
      <w:r>
        <w:t xml:space="preserve">Pedro</w:t>
      </w:r>
      <w:r>
        <w:t xml:space="preserve"> </w:t>
      </w:r>
      <w:r>
        <w:t xml:space="preserve">Bazzo</w:t>
      </w:r>
    </w:p>
    <w:p>
      <w:pPr>
        <w:pStyle w:val="Date"/>
      </w:pPr>
      <w:r>
        <w:t xml:space="preserve">2022-09-22</w:t>
      </w:r>
    </w:p>
    <w:bookmarkStart w:id="20" w:name="introdução"/>
    <w:p>
      <w:pPr>
        <w:pStyle w:val="Titre1"/>
      </w:pPr>
      <w:r>
        <w:t xml:space="preserve">Introdução</w:t>
      </w:r>
    </w:p>
    <w:p>
      <w:pPr>
        <w:pStyle w:val="FirstParagraph"/>
      </w:pPr>
      <w:r>
        <w:t xml:space="preserve">Esse relatório tem o objetivo de mostrar os dados socioeconômicos da cidade de Aracaju, utilizando a estrutura de Rmarkdown.</w:t>
      </w:r>
    </w:p>
    <w:p>
      <w:pPr>
        <w:numPr>
          <w:ilvl w:val="0"/>
          <w:numId w:val="1001"/>
        </w:numPr>
        <w:pStyle w:val="Compact"/>
      </w:pPr>
      <w:r>
        <w:t xml:space="preserve">Informações gerais</w:t>
      </w:r>
    </w:p>
    <w:p>
      <w:pPr>
        <w:numPr>
          <w:ilvl w:val="1"/>
          <w:numId w:val="1002"/>
        </w:numPr>
      </w:pPr>
      <w:r>
        <w:rPr>
          <w:bCs/>
          <w:b/>
        </w:rPr>
        <w:t xml:space="preserve">Nome</w:t>
      </w:r>
      <w:r>
        <w:t xml:space="preserve"> </w:t>
      </w:r>
      <w:r>
        <w:t xml:space="preserve">Aracaju</w:t>
      </w:r>
    </w:p>
    <w:p>
      <w:pPr>
        <w:numPr>
          <w:ilvl w:val="1"/>
          <w:numId w:val="1002"/>
        </w:numPr>
      </w:pPr>
      <w:r>
        <w:rPr>
          <w:bCs/>
          <w:b/>
        </w:rPr>
        <w:t xml:space="preserve">Código</w:t>
      </w:r>
      <w:r>
        <w:t xml:space="preserve"> </w:t>
      </w:r>
      <w:r>
        <w:t xml:space="preserve">2800308</w:t>
      </w:r>
    </w:p>
    <w:p>
      <w:pPr>
        <w:numPr>
          <w:ilvl w:val="1"/>
          <w:numId w:val="1002"/>
        </w:numPr>
      </w:pPr>
      <w:r>
        <w:rPr>
          <w:bCs/>
          <w:b/>
        </w:rPr>
        <w:t xml:space="preserve">Estado</w:t>
      </w:r>
      <w:r>
        <w:t xml:space="preserve"> </w:t>
      </w:r>
      <w:r>
        <w:t xml:space="preserve">Sergipe</w:t>
      </w:r>
    </w:p>
    <w:p>
      <w:pPr>
        <w:numPr>
          <w:ilvl w:val="1"/>
          <w:numId w:val="1002"/>
        </w:numPr>
      </w:pPr>
      <w:r>
        <w:rPr>
          <w:bCs/>
          <w:b/>
        </w:rPr>
        <w:t xml:space="preserve">PIB Total</w:t>
      </w:r>
      <w:r>
        <w:t xml:space="preserve"> </w:t>
      </w:r>
      <w:r>
        <w:t xml:space="preserve">1.7276301</w:t>
      </w:r>
      <w:r>
        <w:t xml:space="preserve">^{10} reais</w:t>
      </w:r>
    </w:p>
    <w:p>
      <w:pPr>
        <w:numPr>
          <w:ilvl w:val="1"/>
          <w:numId w:val="1002"/>
        </w:numPr>
      </w:pPr>
      <w:r>
        <w:rPr>
          <w:bCs/>
          <w:b/>
        </w:rPr>
        <w:t xml:space="preserve">PIB per capita</w:t>
      </w:r>
      <w:r>
        <w:t xml:space="preserve"> </w:t>
      </w:r>
      <w:r>
        <w:t xml:space="preserve">2.6622381</w:t>
      </w:r>
      <w:r>
        <w:t xml:space="preserve">^{4}</w:t>
      </w:r>
    </w:p>
    <w:p>
      <w:pPr>
        <w:numPr>
          <w:ilvl w:val="1"/>
          <w:numId w:val="1002"/>
        </w:numPr>
      </w:pPr>
      <w:r>
        <w:rPr>
          <w:bCs/>
          <w:b/>
        </w:rPr>
        <w:t xml:space="preserve">IDH</w:t>
      </w:r>
      <w:r>
        <w:t xml:space="preserve"> </w:t>
      </w:r>
      <w:r>
        <w:t xml:space="preserve">0.77</w:t>
      </w:r>
    </w:p>
    <w:p>
      <w:pPr>
        <w:numPr>
          <w:ilvl w:val="1"/>
          <w:numId w:val="1002"/>
        </w:numPr>
      </w:pPr>
      <w:r>
        <w:rPr>
          <w:bCs/>
          <w:b/>
        </w:rPr>
        <w:t xml:space="preserve">População Urbana (2010)</w:t>
      </w:r>
      <w:r>
        <w:t xml:space="preserve"> </w:t>
      </w:r>
      <w:r>
        <w:t xml:space="preserve">5.71149</w:t>
      </w:r>
      <w:r>
        <w:t xml:space="preserve">^{5}</w:t>
      </w:r>
    </w:p>
    <w:p>
      <w:pPr>
        <w:numPr>
          <w:ilvl w:val="1"/>
          <w:numId w:val="1002"/>
        </w:numPr>
      </w:pPr>
      <w:r>
        <w:rPr>
          <w:bCs/>
          <w:b/>
        </w:rPr>
        <w:t xml:space="preserve">População Rural (2010)</w:t>
      </w:r>
      <w:r>
        <w:t xml:space="preserve"> </w:t>
      </w:r>
      <w:r>
        <w:t xml:space="preserve">0</w:t>
      </w:r>
    </w:p>
    <w:bookmarkEnd w:id="20"/>
    <w:bookmarkStart w:id="21" w:name="pib"/>
    <w:p>
      <w:pPr>
        <w:pStyle w:val="Titre1"/>
      </w:pPr>
      <w:r>
        <w:t xml:space="preserve">PIB</w:t>
      </w:r>
    </w:p>
    <w:p>
      <w:pPr>
        <w:pStyle w:val="FirstParagraph"/>
      </w:pPr>
      <w:r>
        <w:t xml:space="preserve">A seguir, ilustra-se a evolução do PIB de Aracaju. A primeira observação data de 2002, com PIB total de 3.960053</w:t>
      </w:r>
      <w:r>
        <w:t xml:space="preserve">^{6} reais. Já em 2019, o valor do PIB foi de 1.7534513</w:t>
      </w:r>
      <w:r>
        <w:t xml:space="preserve">^{7} reais. A diferença no período foi de 342.78.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my_pib_historico_dt)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ano,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pib),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"Evolução do PIB de"</w:t>
      </w:r>
      <w:r>
        <w:rPr>
          <w:rStyle w:val="NormalTok"/>
        </w:rPr>
        <w:t xml:space="preserve">,my_city))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A seguir, mostra-se os cinco maiores PIB per capita da região intermediária na qual pertence o município de Aracaju Tabela</w:t>
      </w:r>
      <w:r>
        <w:t xml:space="preserve"> </w:t>
      </w:r>
      <w:hyperlink w:anchor="tab0001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tab0001 \h</w:instrText>
        </w:r>
        <w:r xmlns:w14="http://schemas.microsoft.com/office/word/2010/wordml">
          <w:rPr/>
          <w:fldChar w:fldCharType="end" w:dirty="true"/>
        </w:r>
      </w:hyperlink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seleciona pibs dos municipios da rgint</w:t>
      </w:r>
      <w:r>
        <w:br/>
      </w:r>
      <w:r>
        <w:rPr>
          <w:rStyle w:val="NormalTok"/>
        </w:rPr>
        <w:t xml:space="preserve">top5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pib[pib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code_intermediate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code_rgint,]</w:t>
      </w:r>
      <w:r>
        <w:br/>
      </w:r>
      <w:r>
        <w:rPr>
          <w:rStyle w:val="CommentTok"/>
        </w:rPr>
        <w:t xml:space="preserve"># filtra colunas</w:t>
      </w:r>
      <w:r>
        <w:br/>
      </w:r>
      <w:r>
        <w:rPr>
          <w:rStyle w:val="NormalTok"/>
        </w:rPr>
        <w:t xml:space="preserve">top5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top5[,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"code_muni"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"name_muni"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"PIB_capita"</w:t>
      </w:r>
      <w:r>
        <w:rPr>
          <w:rStyle w:val="NormalTok"/>
        </w:rPr>
        <w:t xml:space="preserve">)]</w:t>
      </w:r>
      <w:r>
        <w:br/>
      </w:r>
      <w:r>
        <w:rPr>
          <w:rStyle w:val="CommentTok"/>
        </w:rPr>
        <w:t xml:space="preserve"># ordena dados do maior para o menor</w:t>
      </w:r>
      <w:r>
        <w:br/>
      </w:r>
      <w:r>
        <w:rPr>
          <w:rStyle w:val="NormalTok"/>
        </w:rPr>
        <w:t xml:space="preserve">top5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top5[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(top5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PIB_capita,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),]</w:t>
      </w:r>
      <w:r>
        <w:br/>
      </w:r>
      <w:r>
        <w:rPr>
          <w:rStyle w:val="CommentTok"/>
        </w:rPr>
        <w:t xml:space="preserve"># usa apenas as linhas de maior valor (1 ate 5)</w:t>
      </w:r>
      <w:r>
        <w:br/>
      </w:r>
      <w:r>
        <w:rPr>
          <w:rStyle w:val="NormalTok"/>
        </w:rPr>
        <w:t xml:space="preserve">top5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top5[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tabela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top5</w:t>
      </w:r>
      <w:r>
        <w:br/>
      </w:r>
      <w:r>
        <w:rPr>
          <w:rStyle w:val="NormalTok"/>
        </w:rPr>
        <w:t xml:space="preserve">             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"Cinco maiores PIB per capita da RGINT"</w:t>
      </w:r>
      <w:r>
        <w:rPr>
          <w:rStyle w:val="NormalTok"/>
        </w:rPr>
        <w:t xml:space="preserve">,name_rgint,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</w:t>
      </w:r>
    </w:p>
    <w:p>
      <w:pPr>
        <w:pStyle w:val="TableCaption"/>
      </w:pPr>
      <w:r>
        <w:t xml:space="preserve">Cinco maiores PIB per capita da RGINT Aracaju 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Cinco maiores PIB per capita da RGINT Aracaju .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code_muni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name_muni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PIB_capita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2806107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Rosário do Catete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36097.41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2802007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Divina Pastora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30179.88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2803609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Laranjeiras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29166.27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2800308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Aracaju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26622.38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2803203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Itaporanga d’Ajuda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26581.31</w:t>
            </w:r>
          </w:p>
        </w:tc>
      </w:tr>
    </w:tbl>
    <w:bookmarkEnd w:id="21"/>
    <w:bookmarkStart w:id="22" w:name="situação-do-domicílio"/>
    <w:p>
      <w:pPr>
        <w:pStyle w:val="Titre1"/>
      </w:pPr>
      <w:r>
        <w:t xml:space="preserve">Situação do domicílio</w:t>
      </w:r>
    </w:p>
    <w:p>
      <w:pPr>
        <w:pStyle w:val="FirstParagraph"/>
      </w:pPr>
      <w:r>
        <w:t xml:space="preserve">Finalmente, vamos olhar as taxas de urbanização de todos os municípios do estado de Sergipe (SE). A Figura</w:t>
      </w:r>
      <w:r>
        <w:t xml:space="preserve"> </w:t>
      </w:r>
      <w:hyperlink w:anchor="situacaodomi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situacaodomi \h</w:instrText>
        </w:r>
        <w:r xmlns:w14="http://schemas.microsoft.com/office/word/2010/wordml">
          <w:rPr/>
          <w:fldChar w:fldCharType="end" w:dirty="true"/>
        </w:r>
      </w:hyperlink>
      <w:r>
        <w:t xml:space="preserve"> </w:t>
      </w:r>
      <w:r>
        <w:t xml:space="preserve">a evolução do fenômeno.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5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dc879642-85a8-40f2-a709-96798faa40d0" w:name="situacaodomi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dc879642-85a8-40f2-a709-96798faa40d0"/>
      <w:r>
        <w:t xml:space="preserve">: </w:t>
      </w:r>
      <w:r>
        <w:t xml:space="preserve">Proporção da população conforme situação do domicilio.</w:t>
      </w:r>
    </w:p>
    <w:bookmarkEnd w:id="22"/>
    <w:sectPr>
      <w:pgMar w:header="720" w:bottom="1800" w:top="1800" w:right="720" w:left="720" w:footer="720" w:gutter="720"/>
      <w:pgSz w:h="16848" w:w="11952" w:orient="portrait"/>
      <w:type w:val="continuous"/>
      <w:cols/>
      <w:footerReference r:id="rId9" w:type="default"/>
      <w:footerReference r:id="rId10" w:type="even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9137D8"/>
    <w:pPr>
      <w:keepNext/>
      <w:jc w:val="center"/>
    </w:pPr>
  </w:style>
  <w:style w:customStyle="1" w:styleId="ImageCaption" w:type="paragraph">
    <w:name w:val="Image Caption"/>
    <w:basedOn w:val="Lgende"/>
    <w:rsid w:val="00CD4DBF"/>
    <w:pPr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footer" Target="footer2.xml"/>
<Relationship Id="rId10" Type="http://schemas.openxmlformats.org/officeDocument/2006/relationships/footer" Target="footer1.xml"/>
<Relationship Id="rId11" Type="http://schemas.openxmlformats.org/officeDocument/2006/relationships/image" Target="media/file1cea4f3c659a.png"/>
<Relationship Id="rId12" Type="http://schemas.openxmlformats.org/officeDocument/2006/relationships/image" Target="media/file1cea58c39fa.png"/>
<Relationship Id="rId13" Type="http://schemas.openxmlformats.org/officeDocument/2006/relationships/image" Target="media/file1cea265c6c1e.png"/>
</Relationships>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Relatorio cidades</dc:title>
  <dc:creator>Joao Pedro Bazzo</dc:creator>
  <cp:keywords/>
  <dcterms:created xsi:type="dcterms:W3CDTF">2022-09-22T19:47:36Z</dcterms:created>
  <dcterms:modified xsi:type="dcterms:W3CDTF">2022-09-22T16:47:37Z</dcterms:modified>
  <cp:lastModifiedBy>joaobazzo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2022-09-22</vt:lpwstr>
  </property>
  <property fmtid="{D5CDD505-2E9C-101B-9397-08002B2CF9AE}" pid="3" name="output">
    <vt:lpwstr/>
  </property>
  <property fmtid="{D5CDD505-2E9C-101B-9397-08002B2CF9AE}" pid="4" name="params">
    <vt:lpwstr/>
  </property>
</Properties>
</file>