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83F" w:rsidRDefault="0065083F">
            <w:pPr>
              <w:snapToGrid w:val="0"/>
              <w:rPr>
                <w:rFonts w:ascii="Arial" w:hAnsi="Arial" w:cs="Arial"/>
              </w:rPr>
            </w:pPr>
          </w:p>
          <w:p w:rsidR="0065083F" w:rsidRDefault="008D50AD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D01A61" w:rsidP="00D01A6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9E2C11">
              <w:rPr>
                <w:rFonts w:ascii="Arial" w:hAnsi="Arial" w:cs="Arial"/>
              </w:rPr>
              <w:t>João Guilherme f.c</w:t>
            </w:r>
            <w:r w:rsidR="008D50AD">
              <w:rPr>
                <w:rFonts w:ascii="Arial" w:hAnsi="Arial" w:cs="Arial"/>
              </w:rPr>
              <w:t xml:space="preserve">                             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</w:t>
            </w:r>
            <w:r w:rsidR="008D50AD">
              <w:rPr>
                <w:rFonts w:ascii="Arial" w:hAnsi="Arial" w:cs="Arial"/>
              </w:rPr>
              <w:t>Nº</w:t>
            </w:r>
          </w:p>
        </w:tc>
      </w:tr>
      <w:tr w:rsidR="00165CF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      </w:t>
            </w:r>
            <w:r w:rsidR="00D01A61"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</w:rPr>
              <w:t>Nº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8D50A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8D50A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8D50A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8D50A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:rsidR="0065083F" w:rsidRDefault="0065083F">
      <w:pPr>
        <w:rPr>
          <w:rFonts w:ascii="Arial" w:hAnsi="Arial" w:cs="Arial"/>
          <w:b/>
        </w:rPr>
      </w:pPr>
    </w:p>
    <w:p w:rsidR="0065083F" w:rsidRDefault="008D50AD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65083F" w:rsidRDefault="0065083F">
      <w:pPr>
        <w:rPr>
          <w:rFonts w:ascii="Arial" w:hAnsi="Arial" w:cs="Arial"/>
          <w:b/>
        </w:rPr>
      </w:pPr>
    </w:p>
    <w:p w:rsidR="0065083F" w:rsidRDefault="008D50AD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9E2C11">
              <w:rPr>
                <w:rFonts w:ascii="Arial" w:hAnsi="Arial" w:cs="Arial"/>
              </w:rPr>
              <w:t xml:space="preserve"> </w:t>
            </w:r>
            <w:r w:rsidR="001D60F8">
              <w:rPr>
                <w:rFonts w:ascii="Arial" w:hAnsi="Arial" w:cs="Arial"/>
              </w:rPr>
              <w:t>e-commerce</w:t>
            </w:r>
            <w:r w:rsidR="009E2C11">
              <w:rPr>
                <w:rFonts w:ascii="Arial" w:hAnsi="Arial" w:cs="Arial"/>
              </w:rPr>
              <w:t xml:space="preserve"> de material escolar</w:t>
            </w:r>
          </w:p>
        </w:tc>
      </w:tr>
    </w:tbl>
    <w:p w:rsidR="0065083F" w:rsidRDefault="0065083F">
      <w:pPr>
        <w:rPr>
          <w:rFonts w:ascii="Arial" w:hAnsi="Arial" w:cs="Arial"/>
        </w:rPr>
      </w:pPr>
    </w:p>
    <w:p w:rsidR="0065083F" w:rsidRDefault="008D50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65083F">
            <w:pPr>
              <w:snapToGrid w:val="0"/>
              <w:rPr>
                <w:rFonts w:ascii="Arial" w:hAnsi="Arial" w:cs="Arial"/>
              </w:rPr>
            </w:pPr>
          </w:p>
          <w:p w:rsidR="0007621A" w:rsidRDefault="00684D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sz w:val="24"/>
              </w:rPr>
              <w:t xml:space="preserve">Meu projeto tem com objetivo auxiliar tanto pais como estudantes </w:t>
            </w:r>
            <w:r w:rsidR="00C04C5E">
              <w:rPr>
                <w:rFonts w:ascii="Arial" w:hAnsi="Arial" w:cs="Arial"/>
                <w:sz w:val="24"/>
              </w:rPr>
              <w:t xml:space="preserve">no momento da aquisição de matérias escolares visando tanto </w:t>
            </w:r>
            <w:proofErr w:type="gramStart"/>
            <w:r w:rsidR="00C04C5E" w:rsidRPr="00C04C5E">
              <w:rPr>
                <w:rFonts w:ascii="Arial" w:hAnsi="Arial" w:cs="Arial"/>
                <w:sz w:val="24"/>
              </w:rPr>
              <w:t>agilizar</w:t>
            </w:r>
            <w:proofErr w:type="gramEnd"/>
            <w:r w:rsidR="00C04C5E">
              <w:rPr>
                <w:rFonts w:ascii="Arial" w:hAnsi="Arial" w:cs="Arial"/>
                <w:sz w:val="24"/>
              </w:rPr>
              <w:t xml:space="preserve"> o processo de compra oferecendo </w:t>
            </w:r>
            <w:r w:rsidR="00C9558C" w:rsidRPr="00C9558C">
              <w:rPr>
                <w:rFonts w:ascii="Arial" w:hAnsi="Arial" w:cs="Arial"/>
                <w:sz w:val="24"/>
              </w:rPr>
              <w:t>mais comodidade e praticidade</w:t>
            </w:r>
          </w:p>
          <w:p w:rsidR="00CC5DBC" w:rsidRDefault="00CC5DBC" w:rsidP="00CC5DBC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proofErr w:type="gramStart"/>
            <w:r w:rsidR="003D0C07">
              <w:rPr>
                <w:rFonts w:ascii="Arial" w:hAnsi="Arial" w:cs="Arial"/>
                <w:sz w:val="24"/>
              </w:rPr>
              <w:t>”</w:t>
            </w:r>
            <w:r w:rsidR="003D0C07">
              <w:t xml:space="preserve"> </w:t>
            </w:r>
            <w:proofErr w:type="gramEnd"/>
            <w:r w:rsidR="003D0C07">
              <w:rPr>
                <w:rFonts w:ascii="Arial" w:hAnsi="Arial" w:cs="Arial"/>
                <w:sz w:val="24"/>
              </w:rPr>
              <w:t>O e-commerce.</w:t>
            </w:r>
            <w:r w:rsidR="003D0C07" w:rsidRPr="003D0C07">
              <w:rPr>
                <w:rFonts w:ascii="Arial" w:hAnsi="Arial" w:cs="Arial"/>
                <w:sz w:val="24"/>
              </w:rPr>
              <w:t xml:space="preserve">Esta nova tecnologia inovou as 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</w:r>
            <w:r w:rsidR="003D0C07" w:rsidRPr="003D0C07">
              <w:rPr>
                <w:rFonts w:ascii="Arial" w:hAnsi="Arial" w:cs="Arial"/>
                <w:sz w:val="24"/>
              </w:rPr>
              <w:t>transações de bens, serviços e informações realizadas entre em</w:t>
            </w:r>
            <w:r w:rsidR="00302EAF">
              <w:rPr>
                <w:rFonts w:ascii="Arial" w:hAnsi="Arial" w:cs="Arial"/>
                <w:sz w:val="24"/>
              </w:rPr>
              <w:t xml:space="preserve"> </w:t>
            </w:r>
            <w:r w:rsidR="003D0C07" w:rsidRPr="003D0C07">
              <w:rPr>
                <w:rFonts w:ascii="Arial" w:hAnsi="Arial" w:cs="Arial"/>
                <w:sz w:val="24"/>
              </w:rPr>
              <w:t>presas e indivíduos em ambiente eletrônico</w:t>
            </w:r>
            <w:r w:rsidR="00C9558C">
              <w:rPr>
                <w:rFonts w:ascii="Arial" w:hAnsi="Arial" w:cs="Arial"/>
                <w:sz w:val="24"/>
              </w:rPr>
              <w:t>.</w:t>
            </w:r>
            <w:r w:rsidR="003D0C07" w:rsidRPr="003D0C07">
              <w:rPr>
                <w:rFonts w:ascii="Arial" w:hAnsi="Arial" w:cs="Arial"/>
                <w:sz w:val="24"/>
                <w:szCs w:val="24"/>
              </w:rPr>
              <w:t>”(</w:t>
            </w:r>
            <w:r w:rsidR="003D0C07" w:rsidRPr="003D0C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MENDES,2013,p9)</w:t>
            </w:r>
          </w:p>
          <w:p w:rsidR="00CC5DBC" w:rsidRDefault="00CC5DBC" w:rsidP="003D0C0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3D0C07" w:rsidRDefault="00CC5DBC" w:rsidP="003D0C07">
            <w:pPr>
              <w:rPr>
                <w:rFonts w:ascii="Arial" w:hAnsi="Arial" w:cs="Arial"/>
                <w:color w:val="202124"/>
                <w:sz w:val="24"/>
                <w:szCs w:val="35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ab/>
            </w:r>
            <w:r w:rsidR="00C955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C955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</w:t>
            </w:r>
            <w:r w:rsidR="00302EA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 popularizou</w:t>
            </w:r>
            <w:proofErr w:type="gramEnd"/>
            <w:r w:rsidR="00302EA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ainda mais nos dias de hoje por eventos com a pandemia ocorrida em 2020 assim </w:t>
            </w:r>
            <w:r w:rsidR="00C955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impossibilitando o comércio na modalidade física, portanto gerando a </w:t>
            </w:r>
            <w:r w:rsidR="00C9558C" w:rsidRPr="00C9558C">
              <w:rPr>
                <w:rFonts w:ascii="Arial" w:hAnsi="Arial" w:cs="Arial"/>
                <w:color w:val="202124"/>
                <w:sz w:val="24"/>
                <w:szCs w:val="35"/>
                <w:shd w:val="clear" w:color="auto" w:fill="FFFFFF"/>
              </w:rPr>
              <w:t>necessidade</w:t>
            </w:r>
            <w:r w:rsidR="00C9558C">
              <w:rPr>
                <w:rFonts w:ascii="Arial" w:hAnsi="Arial" w:cs="Arial"/>
                <w:color w:val="202124"/>
                <w:sz w:val="24"/>
                <w:szCs w:val="35"/>
                <w:shd w:val="clear" w:color="auto" w:fill="FFFFFF"/>
              </w:rPr>
              <w:t xml:space="preserve"> de que se permaneça a circulação de capital mantendo </w:t>
            </w:r>
            <w:r w:rsidR="00E95C67">
              <w:rPr>
                <w:rFonts w:ascii="Arial" w:hAnsi="Arial" w:cs="Arial"/>
                <w:color w:val="202124"/>
                <w:sz w:val="24"/>
                <w:szCs w:val="35"/>
                <w:shd w:val="clear" w:color="auto" w:fill="FFFFFF"/>
              </w:rPr>
              <w:t xml:space="preserve">de forma </w:t>
            </w:r>
            <w:r w:rsidR="00C9558C">
              <w:rPr>
                <w:rFonts w:ascii="Arial" w:hAnsi="Arial" w:cs="Arial"/>
                <w:color w:val="202124"/>
                <w:sz w:val="24"/>
                <w:szCs w:val="35"/>
                <w:shd w:val="clear" w:color="auto" w:fill="FFFFFF"/>
              </w:rPr>
              <w:t xml:space="preserve">vívida </w:t>
            </w:r>
            <w:r>
              <w:rPr>
                <w:rFonts w:ascii="Arial" w:hAnsi="Arial" w:cs="Arial"/>
                <w:color w:val="202124"/>
                <w:sz w:val="24"/>
                <w:szCs w:val="35"/>
                <w:shd w:val="clear" w:color="auto" w:fill="FFFFFF"/>
              </w:rPr>
              <w:t>a troca de bens e serviços.</w:t>
            </w:r>
          </w:p>
          <w:p w:rsidR="006C07F6" w:rsidRDefault="00CC5DBC" w:rsidP="006C07F6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Albertin</w:t>
            </w:r>
            <w:proofErr w:type="spellEnd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(1999, p 15), “o comércio eletrônico é a realização </w:t>
            </w:r>
            <w:proofErr w:type="gramStart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</w:t>
            </w:r>
            <w:proofErr w:type="gramEnd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6C07F6" w:rsidRDefault="00CC5DBC" w:rsidP="006C07F6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toda</w:t>
            </w:r>
            <w:proofErr w:type="gramEnd"/>
            <w:r w:rsidR="006C07F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 cadeia de valor dos processos de negócio </w:t>
            </w:r>
          </w:p>
          <w:p w:rsidR="006C07F6" w:rsidRDefault="00CC5DBC" w:rsidP="006C07F6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em</w:t>
            </w:r>
            <w:proofErr w:type="gramEnd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um ambiente eletrônico, por meio da aplicação</w:t>
            </w:r>
            <w:r w:rsidR="006C07F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6C07F6" w:rsidRDefault="00CC5DBC" w:rsidP="006C07F6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intensa</w:t>
            </w:r>
            <w:proofErr w:type="gramEnd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das tecnologias</w:t>
            </w:r>
            <w:r w:rsidR="006C07F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de informação </w:t>
            </w:r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 de comunicação,</w:t>
            </w:r>
          </w:p>
          <w:p w:rsidR="00CC5DBC" w:rsidRDefault="00CC5DBC" w:rsidP="006C07F6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atendendo</w:t>
            </w:r>
            <w:proofErr w:type="gramEnd"/>
            <w:r w:rsidRPr="00CC5DB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aos objetivos de negócio.”</w:t>
            </w:r>
          </w:p>
          <w:p w:rsidR="00D01A61" w:rsidRDefault="00D01A61" w:rsidP="00D01A6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ab/>
              <w:t>Todo e-commerce tem o seu processo de venda de realizado de forma eletrônica seu o intermédio de uma pessoa graças à intermediação da tecnologia proporcionando mais facilidade.</w:t>
            </w:r>
          </w:p>
          <w:p w:rsidR="0024321E" w:rsidRPr="0024321E" w:rsidRDefault="0024321E" w:rsidP="0024321E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“</w:t>
            </w:r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 Materialidade Escolar se faz presente nos </w:t>
            </w:r>
          </w:p>
          <w:p w:rsidR="0024321E" w:rsidRDefault="0024321E" w:rsidP="0024321E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diversos</w:t>
            </w:r>
            <w:proofErr w:type="gramEnd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espaços, no exterior e no interior da </w:t>
            </w:r>
          </w:p>
          <w:p w:rsidR="0024321E" w:rsidRDefault="0024321E" w:rsidP="0024321E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escola</w:t>
            </w:r>
            <w:proofErr w:type="gramEnd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 Cada material utilizado no cotidiano escolar</w:t>
            </w:r>
          </w:p>
          <w:p w:rsidR="0024321E" w:rsidRDefault="0024321E" w:rsidP="0024321E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possui</w:t>
            </w:r>
            <w:proofErr w:type="gramEnd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funções específicas, estabelecendo-se </w:t>
            </w:r>
          </w:p>
          <w:p w:rsidR="0024321E" w:rsidRPr="0024321E" w:rsidRDefault="0024321E" w:rsidP="0024321E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através</w:t>
            </w:r>
            <w:proofErr w:type="gramEnd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de dispositivos, por uma série </w:t>
            </w:r>
          </w:p>
          <w:p w:rsidR="0024321E" w:rsidRDefault="0024321E" w:rsidP="0024321E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</w:t>
            </w:r>
            <w:proofErr w:type="gramEnd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utensílios, na vivência de pessoas que</w:t>
            </w:r>
          </w:p>
          <w:p w:rsidR="00D01A61" w:rsidRDefault="0024321E" w:rsidP="0024321E">
            <w:pPr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desempenham</w:t>
            </w:r>
            <w:proofErr w:type="gramEnd"/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sua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 funções, no âmbito da escola.”</w:t>
            </w:r>
          </w:p>
          <w:p w:rsidR="0024321E" w:rsidRDefault="0024321E" w:rsidP="0024321E">
            <w:pPr>
              <w:spacing w:before="240"/>
              <w:jc w:val="right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(</w:t>
            </w:r>
            <w:proofErr w:type="gramStart"/>
            <w:r w:rsidRPr="00D01A61">
              <w:rPr>
                <w:rFonts w:ascii="Arial" w:hAnsi="Arial" w:cs="Arial"/>
                <w:color w:val="222222"/>
                <w:sz w:val="24"/>
                <w:szCs w:val="16"/>
                <w:shd w:val="clear" w:color="auto" w:fill="FFFFFF"/>
              </w:rPr>
              <w:t>LIMA</w:t>
            </w:r>
            <w:r>
              <w:rPr>
                <w:rFonts w:ascii="Arial" w:hAnsi="Arial" w:cs="Arial"/>
                <w:color w:val="222222"/>
                <w:sz w:val="24"/>
                <w:szCs w:val="16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222222"/>
                <w:sz w:val="24"/>
                <w:szCs w:val="16"/>
                <w:shd w:val="clear" w:color="auto" w:fill="FFFFFF"/>
              </w:rPr>
              <w:t>2007,p39)</w:t>
            </w:r>
          </w:p>
          <w:p w:rsidR="0024321E" w:rsidRPr="00D02F18" w:rsidRDefault="0024321E" w:rsidP="0024321E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ab/>
              <w:t xml:space="preserve">Os materiais escolares representam uma papel de suma importância no cotidiano de alunos e professores sendo </w:t>
            </w:r>
            <w:r w:rsidRPr="002432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utensílio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 e ferramentas</w:t>
            </w:r>
            <w:proofErr w:type="gram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proofErr w:type="gram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fundamental para jornadas de ambos no caminhar de seu percurso educacional</w:t>
            </w:r>
          </w:p>
        </w:tc>
      </w:tr>
    </w:tbl>
    <w:p w:rsidR="0065083F" w:rsidRDefault="008D50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65083F">
            <w:pPr>
              <w:snapToGrid w:val="0"/>
              <w:rPr>
                <w:rFonts w:ascii="Arial" w:hAnsi="Arial" w:cs="Arial"/>
              </w:rPr>
            </w:pPr>
          </w:p>
          <w:p w:rsidR="0065083F" w:rsidRDefault="008D5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trabalho.</w:t>
            </w:r>
          </w:p>
          <w:p w:rsidR="0065083F" w:rsidRDefault="0065083F">
            <w:pPr>
              <w:rPr>
                <w:rFonts w:ascii="Arial" w:hAnsi="Arial" w:cs="Arial"/>
              </w:rPr>
            </w:pPr>
          </w:p>
          <w:p w:rsidR="0065083F" w:rsidRDefault="0065083F">
            <w:pPr>
              <w:rPr>
                <w:rFonts w:ascii="Arial" w:hAnsi="Arial" w:cs="Arial"/>
              </w:rPr>
            </w:pPr>
          </w:p>
        </w:tc>
      </w:tr>
    </w:tbl>
    <w:p w:rsidR="0065083F" w:rsidRDefault="0065083F">
      <w:pPr>
        <w:rPr>
          <w:rFonts w:ascii="Arial" w:hAnsi="Arial" w:cs="Arial"/>
        </w:rPr>
      </w:pPr>
    </w:p>
    <w:p w:rsidR="000302C5" w:rsidRDefault="000302C5">
      <w:pPr>
        <w:rPr>
          <w:rFonts w:ascii="Arial" w:hAnsi="Arial" w:cs="Arial"/>
        </w:rPr>
      </w:pPr>
    </w:p>
    <w:p w:rsidR="000302C5" w:rsidRDefault="000302C5">
      <w:pPr>
        <w:rPr>
          <w:rFonts w:ascii="Arial" w:hAnsi="Arial" w:cs="Arial"/>
        </w:rPr>
      </w:pPr>
    </w:p>
    <w:p w:rsidR="0065083F" w:rsidRDefault="008D50AD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8D5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das três disciplinas.</w:t>
            </w:r>
          </w:p>
          <w:p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65083F" w:rsidRDefault="0065083F">
            <w:pPr>
              <w:rPr>
                <w:rFonts w:ascii="Arial" w:hAnsi="Arial" w:cs="Arial"/>
              </w:rPr>
            </w:pPr>
          </w:p>
          <w:p w:rsidR="0065083F" w:rsidRDefault="0065083F">
            <w:pPr>
              <w:rPr>
                <w:rFonts w:ascii="Arial" w:hAnsi="Arial" w:cs="Arial"/>
              </w:rPr>
            </w:pPr>
          </w:p>
        </w:tc>
      </w:tr>
    </w:tbl>
    <w:p w:rsidR="0065083F" w:rsidRDefault="0065083F">
      <w:pPr>
        <w:rPr>
          <w:rFonts w:ascii="Arial" w:hAnsi="Arial" w:cs="Arial"/>
        </w:rPr>
      </w:pPr>
    </w:p>
    <w:p w:rsidR="0065083F" w:rsidRDefault="008D50AD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65083F">
            <w:pPr>
              <w:snapToGrid w:val="0"/>
              <w:rPr>
                <w:rFonts w:ascii="Arial" w:hAnsi="Arial" w:cs="Arial"/>
              </w:rPr>
            </w:pPr>
          </w:p>
          <w:p w:rsidR="0065083F" w:rsidRDefault="008D50AD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:rsidR="0065083F" w:rsidRDefault="0065083F">
            <w:pPr>
              <w:rPr>
                <w:rFonts w:ascii="Arial" w:hAnsi="Arial" w:cs="Arial"/>
              </w:rPr>
            </w:pPr>
          </w:p>
        </w:tc>
      </w:tr>
    </w:tbl>
    <w:p w:rsidR="0065083F" w:rsidRDefault="008D50A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65083F" w:rsidRDefault="008D50AD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65083F" w:rsidRDefault="0065083F">
      <w:pPr>
        <w:rPr>
          <w:rFonts w:ascii="Arial" w:hAnsi="Arial" w:cs="Arial"/>
        </w:rPr>
      </w:pPr>
    </w:p>
    <w:p w:rsidR="0065083F" w:rsidRDefault="008D50AD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5083F" w:rsidRDefault="008D50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8D50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65083F" w:rsidRDefault="008D50A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65083F" w:rsidRDefault="008D50A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65083F" w:rsidRDefault="008D50A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65083F" w:rsidRDefault="008D50AD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65083F" w:rsidRDefault="0065083F">
      <w:pPr>
        <w:spacing w:line="360" w:lineRule="auto"/>
        <w:rPr>
          <w:rFonts w:ascii="Arial" w:hAnsi="Arial" w:cs="Arial"/>
        </w:rPr>
      </w:pPr>
    </w:p>
    <w:p w:rsidR="000302C5" w:rsidRDefault="008D50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:rsidR="000302C5" w:rsidRDefault="000302C5">
      <w:pPr>
        <w:rPr>
          <w:rFonts w:ascii="Arial" w:eastAsia="Arial" w:hAnsi="Arial" w:cs="Arial"/>
        </w:rPr>
      </w:pPr>
    </w:p>
    <w:p w:rsidR="0065083F" w:rsidRDefault="008D50AD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A11" w:rsidRPr="00D01A61" w:rsidRDefault="00684DAE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01A6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MENDES, Laura </w:t>
            </w:r>
            <w:proofErr w:type="spellStart"/>
            <w:r w:rsidRPr="00D01A6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Zimmermann</w:t>
            </w:r>
            <w:proofErr w:type="spellEnd"/>
            <w:r w:rsidRPr="00D01A6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01A6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Ramayana</w:t>
            </w:r>
            <w:proofErr w:type="spellEnd"/>
            <w:r w:rsidRPr="00D01A6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 E-commerce: origem, desenvolvimento e perspectivas. 2013.</w:t>
            </w:r>
          </w:p>
          <w:p w:rsidR="006C07F6" w:rsidRPr="00D01A61" w:rsidRDefault="006C07F6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D01A61" w:rsidRPr="00D01A61" w:rsidRDefault="00D01A61" w:rsidP="00D01A61">
            <w:pPr>
              <w:rPr>
                <w:rFonts w:ascii="Arial" w:hAnsi="Arial" w:cs="Arial"/>
                <w:sz w:val="24"/>
                <w:szCs w:val="24"/>
              </w:rPr>
            </w:pPr>
            <w:r w:rsidRPr="00D01A61">
              <w:rPr>
                <w:rFonts w:ascii="Arial" w:hAnsi="Arial" w:cs="Arial"/>
                <w:sz w:val="24"/>
                <w:szCs w:val="24"/>
              </w:rPr>
              <w:t>ALBERTIN, A. L. Comércio Eletrônico: modelo, aspectos e contribuições de sua aplicação.</w:t>
            </w:r>
          </w:p>
          <w:p w:rsidR="006C07F6" w:rsidRDefault="00D01A61" w:rsidP="00D01A61">
            <w:pPr>
              <w:rPr>
                <w:rFonts w:ascii="Arial" w:hAnsi="Arial" w:cs="Arial"/>
                <w:sz w:val="24"/>
                <w:szCs w:val="24"/>
              </w:rPr>
            </w:pPr>
            <w:r w:rsidRPr="00D01A61">
              <w:rPr>
                <w:rFonts w:ascii="Arial" w:hAnsi="Arial" w:cs="Arial"/>
                <w:sz w:val="24"/>
                <w:szCs w:val="24"/>
              </w:rPr>
              <w:t>São Paulo: Atlas, 1999. 15 p.</w:t>
            </w:r>
          </w:p>
          <w:p w:rsidR="00D01A61" w:rsidRDefault="00D01A61" w:rsidP="00D01A61">
            <w:pPr>
              <w:rPr>
                <w:rFonts w:ascii="Arial" w:hAnsi="Arial" w:cs="Arial"/>
              </w:rPr>
            </w:pPr>
            <w:r w:rsidRPr="00D01A61">
              <w:rPr>
                <w:rFonts w:ascii="Arial" w:hAnsi="Arial" w:cs="Arial"/>
                <w:color w:val="222222"/>
                <w:sz w:val="24"/>
                <w:szCs w:val="16"/>
                <w:shd w:val="clear" w:color="auto" w:fill="FFFFFF"/>
              </w:rPr>
              <w:t xml:space="preserve">LIMA, </w:t>
            </w:r>
            <w:proofErr w:type="spellStart"/>
            <w:r w:rsidRPr="00D01A61">
              <w:rPr>
                <w:rFonts w:ascii="Arial" w:hAnsi="Arial" w:cs="Arial"/>
                <w:color w:val="222222"/>
                <w:sz w:val="24"/>
                <w:szCs w:val="16"/>
                <w:shd w:val="clear" w:color="auto" w:fill="FFFFFF"/>
              </w:rPr>
              <w:t>Gláriston</w:t>
            </w:r>
            <w:proofErr w:type="spellEnd"/>
            <w:r w:rsidRPr="00D01A61">
              <w:rPr>
                <w:rFonts w:ascii="Arial" w:hAnsi="Arial" w:cs="Arial"/>
                <w:color w:val="222222"/>
                <w:sz w:val="24"/>
                <w:szCs w:val="16"/>
                <w:shd w:val="clear" w:color="auto" w:fill="FFFFFF"/>
              </w:rPr>
              <w:t xml:space="preserve"> dos Santos </w:t>
            </w:r>
            <w:proofErr w:type="spellStart"/>
            <w:proofErr w:type="gramStart"/>
            <w:r w:rsidRPr="00D01A61">
              <w:rPr>
                <w:rFonts w:ascii="Arial" w:hAnsi="Arial" w:cs="Arial"/>
                <w:color w:val="222222"/>
                <w:sz w:val="24"/>
                <w:szCs w:val="16"/>
                <w:shd w:val="clear" w:color="auto" w:fill="FFFFFF"/>
              </w:rPr>
              <w:t>et</w:t>
            </w:r>
            <w:proofErr w:type="spellEnd"/>
            <w:proofErr w:type="gramEnd"/>
            <w:r w:rsidRPr="00D01A61">
              <w:rPr>
                <w:rFonts w:ascii="Arial" w:hAnsi="Arial" w:cs="Arial"/>
                <w:color w:val="222222"/>
                <w:sz w:val="24"/>
                <w:szCs w:val="16"/>
                <w:shd w:val="clear" w:color="auto" w:fill="FFFFFF"/>
              </w:rPr>
              <w:t xml:space="preserve"> al. A cultura do material escolar: desvelando a formatação da Instrução de Primeiras Letras na Província de Sergipe (1834-1858). 2007.</w:t>
            </w:r>
          </w:p>
        </w:tc>
      </w:tr>
    </w:tbl>
    <w:p w:rsidR="0065083F" w:rsidRDefault="0065083F">
      <w:pPr>
        <w:rPr>
          <w:rFonts w:ascii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65083F" w:rsidRDefault="008D50AD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/>
      </w:tblPr>
      <w:tblGrid>
        <w:gridCol w:w="4757"/>
        <w:gridCol w:w="2485"/>
        <w:gridCol w:w="1743"/>
      </w:tblGrid>
      <w:tr w:rsidR="0065083F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083F" w:rsidRDefault="008D5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083F" w:rsidRDefault="008D5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8D5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050" w:rsidRDefault="00902050">
      <w:pPr>
        <w:spacing w:after="0" w:line="240" w:lineRule="auto"/>
      </w:pPr>
      <w:r>
        <w:separator/>
      </w:r>
    </w:p>
  </w:endnote>
  <w:endnote w:type="continuationSeparator" w:id="0">
    <w:p w:rsidR="00902050" w:rsidRDefault="0090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050" w:rsidRDefault="00902050">
      <w:pPr>
        <w:spacing w:after="0" w:line="240" w:lineRule="auto"/>
      </w:pPr>
      <w:r>
        <w:separator/>
      </w:r>
    </w:p>
  </w:footnote>
  <w:footnote w:type="continuationSeparator" w:id="0">
    <w:p w:rsidR="00902050" w:rsidRDefault="00902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1980"/>
      <w:gridCol w:w="5528"/>
      <w:gridCol w:w="1553"/>
    </w:tblGrid>
    <w:tr w:rsidR="008D50AD" w:rsidTr="00812A91">
      <w:trPr>
        <w:trHeight w:val="1550"/>
      </w:trPr>
      <w:tc>
        <w:tcPr>
          <w:tcW w:w="1980" w:type="dxa"/>
        </w:tcPr>
        <w:p w:rsidR="008D50AD" w:rsidRDefault="008D50AD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8D50AD" w:rsidRDefault="008D50AD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8D50AD" w:rsidRDefault="008D50AD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8D50AD" w:rsidRDefault="008D50AD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8D50AD" w:rsidRDefault="008D50AD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8D50AD" w:rsidRDefault="008D50AD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 xml:space="preserve">  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>- (45)3226-2369  -  Cascavel  -PR</w:t>
          </w:r>
        </w:p>
        <w:p w:rsidR="008D50AD" w:rsidRDefault="00C8654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D50AD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D50AD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D50AD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D50AD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8D50AD" w:rsidRDefault="00C8654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4557540" r:id="rId5"/>
            </w:pict>
          </w:r>
        </w:p>
      </w:tc>
    </w:tr>
  </w:tbl>
  <w:p w:rsidR="008D50AD" w:rsidRDefault="008D50AD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6146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B76BF"/>
    <w:rsid w:val="F75FF4A3"/>
    <w:rsid w:val="000302C5"/>
    <w:rsid w:val="0007621A"/>
    <w:rsid w:val="00165CF7"/>
    <w:rsid w:val="0017722C"/>
    <w:rsid w:val="001D60F8"/>
    <w:rsid w:val="0024321E"/>
    <w:rsid w:val="00257269"/>
    <w:rsid w:val="002B76BF"/>
    <w:rsid w:val="00302EAF"/>
    <w:rsid w:val="00350121"/>
    <w:rsid w:val="003D0C07"/>
    <w:rsid w:val="004A1C41"/>
    <w:rsid w:val="0065083F"/>
    <w:rsid w:val="00684DAE"/>
    <w:rsid w:val="006C07F6"/>
    <w:rsid w:val="00773315"/>
    <w:rsid w:val="00812A91"/>
    <w:rsid w:val="00895A11"/>
    <w:rsid w:val="008D50AD"/>
    <w:rsid w:val="00902050"/>
    <w:rsid w:val="009268D2"/>
    <w:rsid w:val="00936B0F"/>
    <w:rsid w:val="009E2C11"/>
    <w:rsid w:val="00C04C5E"/>
    <w:rsid w:val="00C86540"/>
    <w:rsid w:val="00C9558C"/>
    <w:rsid w:val="00CC5DBC"/>
    <w:rsid w:val="00D01A61"/>
    <w:rsid w:val="00D02F18"/>
    <w:rsid w:val="00E95C67"/>
    <w:rsid w:val="16B34FCF"/>
    <w:rsid w:val="73882392"/>
    <w:rsid w:val="7FF6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773315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sid w:val="00773315"/>
    <w:rPr>
      <w:color w:val="0000FF"/>
      <w:u w:val="single"/>
    </w:rPr>
  </w:style>
  <w:style w:type="paragraph" w:styleId="Lista">
    <w:name w:val="List"/>
    <w:basedOn w:val="Corpodetexto"/>
    <w:uiPriority w:val="7"/>
    <w:qFormat/>
    <w:rsid w:val="00773315"/>
    <w:rPr>
      <w:rFonts w:cs="FreeSans"/>
    </w:rPr>
  </w:style>
  <w:style w:type="paragraph" w:styleId="Corpodetexto">
    <w:name w:val="Body Text"/>
    <w:basedOn w:val="Normal"/>
    <w:uiPriority w:val="7"/>
    <w:qFormat/>
    <w:rsid w:val="00773315"/>
    <w:pPr>
      <w:spacing w:after="140" w:line="288" w:lineRule="auto"/>
    </w:pPr>
  </w:style>
  <w:style w:type="paragraph" w:styleId="Cabealho">
    <w:name w:val="header"/>
    <w:basedOn w:val="Normal"/>
    <w:uiPriority w:val="6"/>
    <w:qFormat/>
    <w:rsid w:val="00773315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rsid w:val="00773315"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rsid w:val="0077331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sid w:val="00773315"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sid w:val="00773315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sid w:val="00773315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sid w:val="00773315"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sid w:val="00773315"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sid w:val="00773315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sid w:val="00773315"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sid w:val="00773315"/>
    <w:rPr>
      <w:rFonts w:hint="default"/>
    </w:rPr>
  </w:style>
  <w:style w:type="character" w:customStyle="1" w:styleId="Fontepargpadro1">
    <w:name w:val="Fonte parág. padrão1"/>
    <w:uiPriority w:val="6"/>
    <w:qFormat/>
    <w:rsid w:val="00773315"/>
  </w:style>
  <w:style w:type="paragraph" w:customStyle="1" w:styleId="Ttulo1">
    <w:name w:val="Título1"/>
    <w:basedOn w:val="Normal"/>
    <w:next w:val="Corpodetexto"/>
    <w:uiPriority w:val="7"/>
    <w:qFormat/>
    <w:rsid w:val="00773315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rsid w:val="00773315"/>
    <w:pPr>
      <w:suppressLineNumbers/>
    </w:pPr>
  </w:style>
  <w:style w:type="paragraph" w:customStyle="1" w:styleId="ndice">
    <w:name w:val="Índice"/>
    <w:basedOn w:val="Normal"/>
    <w:uiPriority w:val="6"/>
    <w:qFormat/>
    <w:rsid w:val="00773315"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rsid w:val="00773315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rsid w:val="00773315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sid w:val="00773315"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A94903-F02D-479C-BAD6-8D60AF402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Gilberto</cp:lastModifiedBy>
  <cp:revision>10</cp:revision>
  <cp:lastPrinted>2013-03-13T16:42:00Z</cp:lastPrinted>
  <dcterms:created xsi:type="dcterms:W3CDTF">2023-02-12T12:59:00Z</dcterms:created>
  <dcterms:modified xsi:type="dcterms:W3CDTF">2023-08-26T15:19:00Z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