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51A61" w14:textId="77777777" w:rsidR="008175C8" w:rsidRDefault="008175C8" w:rsidP="008175C8">
      <w:pPr>
        <w:spacing w:after="200" w:line="276" w:lineRule="auto"/>
        <w:jc w:val="center"/>
        <w:rPr>
          <w:rFonts w:ascii="Arial" w:eastAsia="Times New Roman" w:hAnsi="Arial" w:cs="Arial"/>
          <w:sz w:val="36"/>
          <w:szCs w:val="36"/>
        </w:rPr>
      </w:pPr>
    </w:p>
    <w:p w14:paraId="6F83CCCA" w14:textId="77777777" w:rsidR="000D02C8" w:rsidRDefault="000D02C8" w:rsidP="008175C8">
      <w:pPr>
        <w:spacing w:after="200" w:line="276" w:lineRule="auto"/>
        <w:jc w:val="center"/>
        <w:rPr>
          <w:rFonts w:ascii="Arial" w:eastAsia="Times New Roman" w:hAnsi="Arial" w:cs="Arial"/>
          <w:sz w:val="36"/>
          <w:szCs w:val="36"/>
        </w:rPr>
      </w:pPr>
    </w:p>
    <w:p w14:paraId="766CE672" w14:textId="77777777" w:rsidR="000D02C8" w:rsidRDefault="000D02C8" w:rsidP="008175C8">
      <w:pPr>
        <w:spacing w:after="200" w:line="276" w:lineRule="auto"/>
        <w:jc w:val="center"/>
        <w:rPr>
          <w:rFonts w:ascii="Arial" w:eastAsia="Times New Roman" w:hAnsi="Arial" w:cs="Arial"/>
          <w:sz w:val="36"/>
          <w:szCs w:val="36"/>
        </w:rPr>
      </w:pPr>
    </w:p>
    <w:p w14:paraId="378736C8" w14:textId="77777777" w:rsidR="000D02C8" w:rsidRDefault="000D02C8" w:rsidP="008175C8">
      <w:pPr>
        <w:spacing w:after="200" w:line="276" w:lineRule="auto"/>
        <w:jc w:val="center"/>
        <w:rPr>
          <w:rFonts w:ascii="Arial" w:eastAsia="Times New Roman" w:hAnsi="Arial" w:cs="Arial"/>
          <w:sz w:val="36"/>
          <w:szCs w:val="36"/>
        </w:rPr>
      </w:pPr>
    </w:p>
    <w:p w14:paraId="2A9CB520" w14:textId="77777777" w:rsidR="000D02C8" w:rsidRPr="000D02C8" w:rsidRDefault="000D02C8" w:rsidP="000D02C8">
      <w:pPr>
        <w:spacing w:after="200" w:line="276" w:lineRule="auto"/>
        <w:jc w:val="center"/>
        <w:rPr>
          <w:rFonts w:ascii="Arial" w:eastAsia="Times New Roman" w:hAnsi="Arial" w:cs="Arial"/>
        </w:rPr>
      </w:pPr>
      <w:r w:rsidRPr="000D02C8">
        <w:rPr>
          <w:rFonts w:ascii="Arial" w:eastAsia="Times New Roman" w:hAnsi="Arial" w:cs="Arial"/>
        </w:rPr>
        <w:t>UniCEUB</w:t>
      </w:r>
    </w:p>
    <w:p w14:paraId="58DD57ED" w14:textId="77777777" w:rsidR="000D02C8" w:rsidRPr="000D02C8" w:rsidRDefault="000D02C8" w:rsidP="000D02C8">
      <w:pPr>
        <w:spacing w:after="200" w:line="276" w:lineRule="auto"/>
        <w:jc w:val="center"/>
        <w:rPr>
          <w:rFonts w:ascii="Arial" w:eastAsia="Times New Roman" w:hAnsi="Arial" w:cs="Arial"/>
        </w:rPr>
      </w:pPr>
      <w:r w:rsidRPr="000D02C8">
        <w:rPr>
          <w:rFonts w:ascii="Arial" w:eastAsia="Times New Roman" w:hAnsi="Arial" w:cs="Arial"/>
        </w:rPr>
        <w:t>Curso de Ciência da Computação</w:t>
      </w:r>
    </w:p>
    <w:p w14:paraId="3E830DFE" w14:textId="77777777" w:rsidR="000D02C8" w:rsidRDefault="000D02C8" w:rsidP="000D02C8">
      <w:pPr>
        <w:spacing w:after="200" w:line="276" w:lineRule="auto"/>
        <w:jc w:val="center"/>
        <w:rPr>
          <w:rFonts w:ascii="Arial" w:eastAsia="Times New Roman" w:hAnsi="Arial" w:cs="Arial"/>
        </w:rPr>
      </w:pPr>
    </w:p>
    <w:p w14:paraId="2A385FD6" w14:textId="77777777" w:rsidR="000D02C8" w:rsidRPr="000D02C8" w:rsidRDefault="000D02C8" w:rsidP="000D02C8">
      <w:pPr>
        <w:spacing w:after="200" w:line="276" w:lineRule="auto"/>
        <w:jc w:val="center"/>
        <w:rPr>
          <w:rFonts w:ascii="Arial" w:eastAsia="Times New Roman" w:hAnsi="Arial" w:cs="Arial"/>
        </w:rPr>
      </w:pPr>
    </w:p>
    <w:p w14:paraId="44BC9C85" w14:textId="77777777" w:rsidR="000D02C8" w:rsidRPr="000D02C8" w:rsidRDefault="000D02C8" w:rsidP="000D02C8">
      <w:pPr>
        <w:spacing w:after="200" w:line="276" w:lineRule="auto"/>
        <w:jc w:val="center"/>
        <w:rPr>
          <w:rFonts w:ascii="Arial" w:eastAsia="Times New Roman" w:hAnsi="Arial" w:cs="Arial"/>
        </w:rPr>
      </w:pPr>
    </w:p>
    <w:p w14:paraId="12CD6C97" w14:textId="77777777" w:rsidR="000D02C8" w:rsidRPr="000D02C8" w:rsidRDefault="000D02C8" w:rsidP="000D02C8">
      <w:pPr>
        <w:spacing w:after="200" w:line="276" w:lineRule="auto"/>
        <w:jc w:val="center"/>
        <w:rPr>
          <w:rFonts w:ascii="Arial" w:eastAsia="Times New Roman" w:hAnsi="Arial" w:cs="Arial"/>
        </w:rPr>
      </w:pPr>
    </w:p>
    <w:p w14:paraId="6DCBA143" w14:textId="77777777" w:rsidR="000D02C8" w:rsidRPr="000D02C8" w:rsidRDefault="000D02C8" w:rsidP="000D02C8">
      <w:pPr>
        <w:spacing w:after="200" w:line="276" w:lineRule="auto"/>
        <w:jc w:val="center"/>
        <w:rPr>
          <w:rFonts w:ascii="Arial" w:eastAsia="Times New Roman" w:hAnsi="Arial" w:cs="Arial"/>
        </w:rPr>
      </w:pPr>
      <w:r w:rsidRPr="000D02C8">
        <w:rPr>
          <w:rFonts w:ascii="Arial" w:eastAsia="Times New Roman" w:hAnsi="Arial" w:cs="Arial"/>
        </w:rPr>
        <w:t>DOCUMENTO DE VISÃO DE SISTEMA</w:t>
      </w:r>
    </w:p>
    <w:p w14:paraId="37F68153" w14:textId="77777777" w:rsidR="000D02C8" w:rsidRPr="000D02C8" w:rsidRDefault="000D02C8" w:rsidP="000D02C8">
      <w:pPr>
        <w:spacing w:after="200" w:line="276" w:lineRule="auto"/>
        <w:jc w:val="center"/>
        <w:rPr>
          <w:rFonts w:ascii="Arial" w:eastAsia="Times New Roman" w:hAnsi="Arial" w:cs="Arial"/>
        </w:rPr>
      </w:pPr>
    </w:p>
    <w:p w14:paraId="06CC1BE8" w14:textId="77777777" w:rsidR="000D02C8" w:rsidRDefault="000D02C8" w:rsidP="000D02C8">
      <w:pPr>
        <w:spacing w:after="200" w:line="276" w:lineRule="auto"/>
        <w:jc w:val="center"/>
        <w:rPr>
          <w:rFonts w:ascii="Arial" w:eastAsia="Times New Roman" w:hAnsi="Arial" w:cs="Arial"/>
        </w:rPr>
      </w:pPr>
    </w:p>
    <w:p w14:paraId="7445FA9C" w14:textId="77777777" w:rsidR="000D02C8" w:rsidRPr="000D02C8" w:rsidRDefault="000D02C8" w:rsidP="000D02C8">
      <w:pPr>
        <w:spacing w:after="200" w:line="276" w:lineRule="auto"/>
        <w:jc w:val="center"/>
        <w:rPr>
          <w:rFonts w:ascii="Arial" w:eastAsia="Times New Roman" w:hAnsi="Arial" w:cs="Arial"/>
        </w:rPr>
      </w:pPr>
    </w:p>
    <w:p w14:paraId="5F574315" w14:textId="77777777" w:rsidR="000D02C8" w:rsidRPr="000D02C8" w:rsidRDefault="000D02C8" w:rsidP="000D02C8">
      <w:pPr>
        <w:spacing w:after="200" w:line="276" w:lineRule="auto"/>
        <w:jc w:val="center"/>
        <w:rPr>
          <w:rFonts w:ascii="Arial" w:eastAsia="Times New Roman" w:hAnsi="Arial" w:cs="Arial"/>
        </w:rPr>
      </w:pPr>
    </w:p>
    <w:p w14:paraId="125A628E" w14:textId="60965A46" w:rsidR="00A863A3" w:rsidRPr="000D02C8" w:rsidRDefault="000D02C8" w:rsidP="001F71F7">
      <w:pPr>
        <w:spacing w:after="200" w:line="276" w:lineRule="auto"/>
        <w:jc w:val="center"/>
        <w:rPr>
          <w:rFonts w:ascii="Arial" w:eastAsia="Times New Roman" w:hAnsi="Arial" w:cs="Arial"/>
        </w:rPr>
      </w:pPr>
      <w:r w:rsidRPr="000D02C8">
        <w:rPr>
          <w:rFonts w:ascii="Arial" w:eastAsia="Times New Roman" w:hAnsi="Arial" w:cs="Arial"/>
        </w:rPr>
        <w:t>Equipe de Desenvolvimento – Educação Financeira</w:t>
      </w:r>
    </w:p>
    <w:p w14:paraId="19DC108E" w14:textId="77777777" w:rsidR="000D02C8" w:rsidRPr="000D02C8" w:rsidRDefault="000D02C8" w:rsidP="000D02C8">
      <w:pPr>
        <w:spacing w:after="200" w:line="276" w:lineRule="auto"/>
        <w:jc w:val="center"/>
        <w:rPr>
          <w:rFonts w:ascii="Arial" w:eastAsia="Times New Roman" w:hAnsi="Arial" w:cs="Arial"/>
        </w:rPr>
      </w:pPr>
    </w:p>
    <w:p w14:paraId="2A73D375" w14:textId="77777777" w:rsidR="000D02C8" w:rsidRPr="000D02C8" w:rsidRDefault="000D02C8" w:rsidP="000D02C8">
      <w:pPr>
        <w:spacing w:after="200" w:line="276" w:lineRule="auto"/>
        <w:jc w:val="center"/>
        <w:rPr>
          <w:rFonts w:ascii="Arial" w:eastAsia="Times New Roman" w:hAnsi="Arial" w:cs="Arial"/>
        </w:rPr>
      </w:pPr>
    </w:p>
    <w:p w14:paraId="3883E800" w14:textId="77777777" w:rsidR="000D02C8" w:rsidRPr="000D02C8" w:rsidRDefault="000D02C8" w:rsidP="000D02C8">
      <w:pPr>
        <w:spacing w:after="200" w:line="276" w:lineRule="auto"/>
        <w:jc w:val="center"/>
        <w:rPr>
          <w:rFonts w:ascii="Arial" w:eastAsia="Times New Roman" w:hAnsi="Arial" w:cs="Arial"/>
        </w:rPr>
      </w:pPr>
    </w:p>
    <w:p w14:paraId="37682031" w14:textId="77777777" w:rsidR="000D02C8" w:rsidRPr="000D02C8" w:rsidRDefault="000D02C8" w:rsidP="000D02C8">
      <w:pPr>
        <w:spacing w:after="200" w:line="276" w:lineRule="auto"/>
        <w:jc w:val="center"/>
        <w:rPr>
          <w:rFonts w:ascii="Arial" w:eastAsia="Times New Roman" w:hAnsi="Arial" w:cs="Arial"/>
        </w:rPr>
      </w:pPr>
      <w:r w:rsidRPr="000D02C8">
        <w:rPr>
          <w:rFonts w:ascii="Arial" w:eastAsia="Times New Roman" w:hAnsi="Arial" w:cs="Arial"/>
        </w:rPr>
        <w:t>Brasília - DF</w:t>
      </w:r>
    </w:p>
    <w:p w14:paraId="29B1CF9B" w14:textId="2744FD42" w:rsidR="003B468F" w:rsidRPr="001F71F7" w:rsidRDefault="000D02C8" w:rsidP="001F71F7">
      <w:pPr>
        <w:spacing w:after="200" w:line="276" w:lineRule="auto"/>
        <w:jc w:val="center"/>
        <w:rPr>
          <w:rFonts w:ascii="Arial" w:eastAsia="Times New Roman" w:hAnsi="Arial" w:cs="Arial"/>
        </w:rPr>
      </w:pPr>
      <w:r w:rsidRPr="000D02C8">
        <w:rPr>
          <w:rFonts w:ascii="Arial" w:eastAsia="Times New Roman" w:hAnsi="Arial" w:cs="Arial"/>
        </w:rPr>
        <w:t>2025</w:t>
      </w:r>
    </w:p>
    <w:p w14:paraId="148B794D" w14:textId="78387A1E" w:rsidR="003551A9" w:rsidRPr="0070312A" w:rsidRDefault="000B176C">
      <w:pPr>
        <w:spacing w:after="200" w:line="276" w:lineRule="auto"/>
        <w:rPr>
          <w:rFonts w:ascii="Arial" w:eastAsia="Times New Roman" w:hAnsi="Arial" w:cs="Arial"/>
          <w:sz w:val="36"/>
          <w:szCs w:val="36"/>
        </w:rPr>
      </w:pPr>
      <w:r w:rsidRPr="003B468F">
        <w:rPr>
          <w:rFonts w:ascii="Arial" w:eastAsia="Times New Roman" w:hAnsi="Arial" w:cs="Arial"/>
          <w:sz w:val="36"/>
          <w:szCs w:val="36"/>
        </w:rPr>
        <w:br w:type="page"/>
      </w:r>
      <w:r w:rsidR="003551A9" w:rsidRPr="0070312A">
        <w:rPr>
          <w:rFonts w:ascii="Arial" w:eastAsia="Times New Roman" w:hAnsi="Arial" w:cs="Arial"/>
          <w:sz w:val="36"/>
          <w:szCs w:val="36"/>
        </w:rPr>
        <w:lastRenderedPageBreak/>
        <w:t>Sumário</w:t>
      </w:r>
    </w:p>
    <w:p w14:paraId="0F7516FA" w14:textId="3C2FBD00" w:rsidR="00DC39BA" w:rsidRPr="00DC39BA" w:rsidRDefault="0070312A">
      <w:pPr>
        <w:pStyle w:val="Sumrio1"/>
        <w:tabs>
          <w:tab w:val="right" w:leader="dot" w:pos="9061"/>
        </w:tabs>
        <w:rPr>
          <w:rFonts w:ascii="Arial" w:eastAsiaTheme="minorEastAsia" w:hAnsi="Arial" w:cs="Arial"/>
          <w:noProof/>
          <w:kern w:val="2"/>
          <w:lang w:eastAsia="pt-BR"/>
          <w14:ligatures w14:val="standardContextual"/>
        </w:rPr>
      </w:pPr>
      <w:r w:rsidRPr="0070312A">
        <w:rPr>
          <w:rFonts w:ascii="Arial" w:eastAsia="Times New Roman" w:hAnsi="Arial" w:cs="Arial"/>
          <w:sz w:val="36"/>
          <w:szCs w:val="36"/>
        </w:rPr>
        <w:fldChar w:fldCharType="begin"/>
      </w:r>
      <w:r w:rsidRPr="0070312A">
        <w:rPr>
          <w:rFonts w:ascii="Arial" w:eastAsia="Times New Roman" w:hAnsi="Arial" w:cs="Arial"/>
          <w:sz w:val="36"/>
          <w:szCs w:val="36"/>
        </w:rPr>
        <w:instrText xml:space="preserve"> TOC \o "1-3" \h \z \u </w:instrText>
      </w:r>
      <w:r w:rsidRPr="0070312A">
        <w:rPr>
          <w:rFonts w:ascii="Arial" w:eastAsia="Times New Roman" w:hAnsi="Arial" w:cs="Arial"/>
          <w:sz w:val="36"/>
          <w:szCs w:val="36"/>
        </w:rPr>
        <w:fldChar w:fldCharType="separate"/>
      </w:r>
      <w:hyperlink w:anchor="_Toc207810735" w:history="1">
        <w:r w:rsidR="00DC39BA" w:rsidRPr="00DC39BA">
          <w:rPr>
            <w:rStyle w:val="Hyperlink"/>
            <w:rFonts w:ascii="Arial" w:hAnsi="Arial" w:cs="Arial"/>
            <w:noProof/>
          </w:rPr>
          <w:t>NOMENCLATURA PADRÃO DO DOCUMENTO</w:t>
        </w:r>
        <w:r w:rsidR="00DC39BA" w:rsidRPr="00DC39BA">
          <w:rPr>
            <w:rFonts w:ascii="Arial" w:hAnsi="Arial" w:cs="Arial"/>
            <w:noProof/>
            <w:webHidden/>
          </w:rPr>
          <w:tab/>
        </w:r>
        <w:r w:rsidR="00DC39BA" w:rsidRPr="00DC39BA">
          <w:rPr>
            <w:rFonts w:ascii="Arial" w:hAnsi="Arial" w:cs="Arial"/>
            <w:noProof/>
            <w:webHidden/>
          </w:rPr>
          <w:fldChar w:fldCharType="begin"/>
        </w:r>
        <w:r w:rsidR="00DC39BA" w:rsidRPr="00DC39BA">
          <w:rPr>
            <w:rFonts w:ascii="Arial" w:hAnsi="Arial" w:cs="Arial"/>
            <w:noProof/>
            <w:webHidden/>
          </w:rPr>
          <w:instrText xml:space="preserve"> PAGEREF _Toc207810735 \h </w:instrText>
        </w:r>
        <w:r w:rsidR="00DC39BA" w:rsidRPr="00DC39BA">
          <w:rPr>
            <w:rFonts w:ascii="Arial" w:hAnsi="Arial" w:cs="Arial"/>
            <w:noProof/>
            <w:webHidden/>
          </w:rPr>
        </w:r>
        <w:r w:rsidR="00DC39BA" w:rsidRPr="00DC39BA">
          <w:rPr>
            <w:rFonts w:ascii="Arial" w:hAnsi="Arial" w:cs="Arial"/>
            <w:noProof/>
            <w:webHidden/>
          </w:rPr>
          <w:fldChar w:fldCharType="separate"/>
        </w:r>
        <w:r w:rsidR="00DC39BA" w:rsidRPr="00DC39BA">
          <w:rPr>
            <w:rFonts w:ascii="Arial" w:hAnsi="Arial" w:cs="Arial"/>
            <w:noProof/>
            <w:webHidden/>
          </w:rPr>
          <w:t>3</w:t>
        </w:r>
        <w:r w:rsidR="00DC39BA" w:rsidRPr="00DC39BA">
          <w:rPr>
            <w:rFonts w:ascii="Arial" w:hAnsi="Arial" w:cs="Arial"/>
            <w:noProof/>
            <w:webHidden/>
          </w:rPr>
          <w:fldChar w:fldCharType="end"/>
        </w:r>
      </w:hyperlink>
    </w:p>
    <w:p w14:paraId="19FF1F02" w14:textId="59CA6702" w:rsidR="00DC39BA" w:rsidRPr="00DC39BA" w:rsidRDefault="00DC39BA">
      <w:pPr>
        <w:pStyle w:val="Sumrio1"/>
        <w:tabs>
          <w:tab w:val="right" w:leader="dot" w:pos="9061"/>
        </w:tabs>
        <w:rPr>
          <w:rFonts w:ascii="Arial" w:eastAsiaTheme="minorEastAsia" w:hAnsi="Arial" w:cs="Arial"/>
          <w:noProof/>
          <w:kern w:val="2"/>
          <w:lang w:eastAsia="pt-BR"/>
          <w14:ligatures w14:val="standardContextual"/>
        </w:rPr>
      </w:pPr>
      <w:hyperlink w:anchor="_Toc207810736" w:history="1">
        <w:r w:rsidRPr="00DC39BA">
          <w:rPr>
            <w:rStyle w:val="Hyperlink"/>
            <w:rFonts w:ascii="Arial" w:hAnsi="Arial" w:cs="Arial"/>
            <w:noProof/>
          </w:rPr>
          <w:t>PROBLEMAS</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_Toc207810736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3</w:t>
        </w:r>
        <w:r w:rsidRPr="00DC39BA">
          <w:rPr>
            <w:rFonts w:ascii="Arial" w:hAnsi="Arial" w:cs="Arial"/>
            <w:noProof/>
            <w:webHidden/>
          </w:rPr>
          <w:fldChar w:fldCharType="end"/>
        </w:r>
      </w:hyperlink>
    </w:p>
    <w:p w14:paraId="6B554D51" w14:textId="2D62ECBB" w:rsidR="00DC39BA" w:rsidRPr="00DC39BA" w:rsidRDefault="00DC39BA">
      <w:pPr>
        <w:pStyle w:val="Sumrio1"/>
        <w:tabs>
          <w:tab w:val="right" w:leader="dot" w:pos="9061"/>
        </w:tabs>
        <w:rPr>
          <w:rFonts w:ascii="Arial" w:eastAsiaTheme="minorEastAsia" w:hAnsi="Arial" w:cs="Arial"/>
          <w:noProof/>
          <w:kern w:val="2"/>
          <w:lang w:eastAsia="pt-BR"/>
          <w14:ligatures w14:val="standardContextual"/>
        </w:rPr>
      </w:pPr>
      <w:hyperlink w:anchor="_Toc207810737" w:history="1">
        <w:r w:rsidRPr="00DC39BA">
          <w:rPr>
            <w:rStyle w:val="Hyperlink"/>
            <w:rFonts w:ascii="Arial" w:hAnsi="Arial" w:cs="Arial"/>
            <w:noProof/>
          </w:rPr>
          <w:t>INFORMAÇÕES SOBRE O PROJETO</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_Toc207810737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3</w:t>
        </w:r>
        <w:r w:rsidRPr="00DC39BA">
          <w:rPr>
            <w:rFonts w:ascii="Arial" w:hAnsi="Arial" w:cs="Arial"/>
            <w:noProof/>
            <w:webHidden/>
          </w:rPr>
          <w:fldChar w:fldCharType="end"/>
        </w:r>
      </w:hyperlink>
    </w:p>
    <w:p w14:paraId="4284021B" w14:textId="489A7163" w:rsidR="00DC39BA" w:rsidRPr="00DC39BA" w:rsidRDefault="00DC39BA">
      <w:pPr>
        <w:pStyle w:val="Sumrio1"/>
        <w:tabs>
          <w:tab w:val="right" w:leader="dot" w:pos="9061"/>
        </w:tabs>
        <w:rPr>
          <w:rFonts w:ascii="Arial" w:eastAsiaTheme="minorEastAsia" w:hAnsi="Arial" w:cs="Arial"/>
          <w:noProof/>
          <w:kern w:val="2"/>
          <w:lang w:eastAsia="pt-BR"/>
          <w14:ligatures w14:val="standardContextual"/>
        </w:rPr>
      </w:pPr>
      <w:hyperlink w:anchor="_Toc207810738" w:history="1">
        <w:r w:rsidRPr="00DC39BA">
          <w:rPr>
            <w:rStyle w:val="Hyperlink"/>
            <w:rFonts w:ascii="Arial" w:hAnsi="Arial" w:cs="Arial"/>
            <w:noProof/>
          </w:rPr>
          <w:t>OBJETIVO DESTE DOCUMENTO</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_Toc207810738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3</w:t>
        </w:r>
        <w:r w:rsidRPr="00DC39BA">
          <w:rPr>
            <w:rFonts w:ascii="Arial" w:hAnsi="Arial" w:cs="Arial"/>
            <w:noProof/>
            <w:webHidden/>
          </w:rPr>
          <w:fldChar w:fldCharType="end"/>
        </w:r>
      </w:hyperlink>
    </w:p>
    <w:p w14:paraId="5D518C04" w14:textId="65AD5EF7" w:rsidR="00DC39BA" w:rsidRPr="00DC39BA" w:rsidRDefault="00DC39BA">
      <w:pPr>
        <w:pStyle w:val="Sumrio1"/>
        <w:tabs>
          <w:tab w:val="right" w:leader="dot" w:pos="9061"/>
        </w:tabs>
        <w:rPr>
          <w:rFonts w:ascii="Arial" w:eastAsiaTheme="minorEastAsia" w:hAnsi="Arial" w:cs="Arial"/>
          <w:noProof/>
          <w:kern w:val="2"/>
          <w:lang w:eastAsia="pt-BR"/>
          <w14:ligatures w14:val="standardContextual"/>
        </w:rPr>
      </w:pPr>
      <w:hyperlink w:anchor="_Toc207810739" w:history="1">
        <w:r w:rsidRPr="00DC39BA">
          <w:rPr>
            <w:rStyle w:val="Hyperlink"/>
            <w:rFonts w:ascii="Arial" w:hAnsi="Arial" w:cs="Arial"/>
            <w:noProof/>
          </w:rPr>
          <w:t>HISTÓRICO DE REVISÃO</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_Toc207810739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4</w:t>
        </w:r>
        <w:r w:rsidRPr="00DC39BA">
          <w:rPr>
            <w:rFonts w:ascii="Arial" w:hAnsi="Arial" w:cs="Arial"/>
            <w:noProof/>
            <w:webHidden/>
          </w:rPr>
          <w:fldChar w:fldCharType="end"/>
        </w:r>
      </w:hyperlink>
    </w:p>
    <w:p w14:paraId="1C7556DD" w14:textId="58BDE7C5" w:rsidR="00DC39BA" w:rsidRPr="00DC39BA" w:rsidRDefault="00DC39BA">
      <w:pPr>
        <w:pStyle w:val="Sumrio1"/>
        <w:tabs>
          <w:tab w:val="left" w:pos="480"/>
          <w:tab w:val="right" w:leader="dot" w:pos="9061"/>
        </w:tabs>
        <w:rPr>
          <w:rFonts w:ascii="Arial" w:eastAsiaTheme="minorEastAsia" w:hAnsi="Arial" w:cs="Arial"/>
          <w:noProof/>
          <w:kern w:val="2"/>
          <w:lang w:eastAsia="pt-BR"/>
          <w14:ligatures w14:val="standardContextual"/>
        </w:rPr>
      </w:pPr>
      <w:hyperlink w:anchor="_Toc207810740" w:history="1">
        <w:r w:rsidRPr="00DC39BA">
          <w:rPr>
            <w:rStyle w:val="Hyperlink"/>
            <w:rFonts w:ascii="Arial" w:hAnsi="Arial" w:cs="Arial"/>
            <w:noProof/>
          </w:rPr>
          <w:t>1.</w:t>
        </w:r>
        <w:r w:rsidRPr="00DC39BA">
          <w:rPr>
            <w:rFonts w:ascii="Arial" w:eastAsiaTheme="minorEastAsia" w:hAnsi="Arial" w:cs="Arial"/>
            <w:noProof/>
            <w:kern w:val="2"/>
            <w:lang w:eastAsia="pt-BR"/>
            <w14:ligatures w14:val="standardContextual"/>
          </w:rPr>
          <w:tab/>
        </w:r>
        <w:r w:rsidRPr="00DC39BA">
          <w:rPr>
            <w:rStyle w:val="Hyperlink"/>
            <w:rFonts w:ascii="Arial" w:hAnsi="Arial" w:cs="Arial"/>
            <w:noProof/>
          </w:rPr>
          <w:t>ESCOPO DO PRODUTO</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_Toc207810740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4</w:t>
        </w:r>
        <w:r w:rsidRPr="00DC39BA">
          <w:rPr>
            <w:rFonts w:ascii="Arial" w:hAnsi="Arial" w:cs="Arial"/>
            <w:noProof/>
            <w:webHidden/>
          </w:rPr>
          <w:fldChar w:fldCharType="end"/>
        </w:r>
      </w:hyperlink>
    </w:p>
    <w:p w14:paraId="5C9214DB" w14:textId="7F6B107D" w:rsidR="00DC39BA" w:rsidRPr="00DC39BA" w:rsidRDefault="00DC39BA">
      <w:pPr>
        <w:pStyle w:val="Sumrio1"/>
        <w:tabs>
          <w:tab w:val="left" w:pos="480"/>
          <w:tab w:val="right" w:leader="dot" w:pos="9061"/>
        </w:tabs>
        <w:rPr>
          <w:rFonts w:ascii="Arial" w:eastAsiaTheme="minorEastAsia" w:hAnsi="Arial" w:cs="Arial"/>
          <w:noProof/>
          <w:kern w:val="2"/>
          <w:lang w:eastAsia="pt-BR"/>
          <w14:ligatures w14:val="standardContextual"/>
        </w:rPr>
      </w:pPr>
      <w:hyperlink w:anchor="_Toc207810741" w:history="1">
        <w:r w:rsidRPr="00DC39BA">
          <w:rPr>
            <w:rStyle w:val="Hyperlink"/>
            <w:rFonts w:ascii="Arial" w:hAnsi="Arial" w:cs="Arial"/>
            <w:noProof/>
          </w:rPr>
          <w:t>2.</w:t>
        </w:r>
        <w:r w:rsidRPr="00DC39BA">
          <w:rPr>
            <w:rFonts w:ascii="Arial" w:eastAsiaTheme="minorEastAsia" w:hAnsi="Arial" w:cs="Arial"/>
            <w:noProof/>
            <w:kern w:val="2"/>
            <w:lang w:eastAsia="pt-BR"/>
            <w14:ligatures w14:val="standardContextual"/>
          </w:rPr>
          <w:tab/>
        </w:r>
        <w:r w:rsidRPr="00DC39BA">
          <w:rPr>
            <w:rStyle w:val="Hyperlink"/>
            <w:rFonts w:ascii="Arial" w:hAnsi="Arial" w:cs="Arial"/>
            <w:noProof/>
          </w:rPr>
          <w:t>NÃO ESCOPO DO PRODUTO</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_Toc207810741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4</w:t>
        </w:r>
        <w:r w:rsidRPr="00DC39BA">
          <w:rPr>
            <w:rFonts w:ascii="Arial" w:hAnsi="Arial" w:cs="Arial"/>
            <w:noProof/>
            <w:webHidden/>
          </w:rPr>
          <w:fldChar w:fldCharType="end"/>
        </w:r>
      </w:hyperlink>
    </w:p>
    <w:p w14:paraId="6B36F4B7" w14:textId="32C566EB" w:rsidR="00DC39BA" w:rsidRPr="00DC39BA" w:rsidRDefault="00DC39BA">
      <w:pPr>
        <w:pStyle w:val="Sumrio1"/>
        <w:tabs>
          <w:tab w:val="left" w:pos="480"/>
          <w:tab w:val="right" w:leader="dot" w:pos="9061"/>
        </w:tabs>
        <w:rPr>
          <w:rFonts w:ascii="Arial" w:eastAsiaTheme="minorEastAsia" w:hAnsi="Arial" w:cs="Arial"/>
          <w:noProof/>
          <w:kern w:val="2"/>
          <w:lang w:eastAsia="pt-BR"/>
          <w14:ligatures w14:val="standardContextual"/>
        </w:rPr>
      </w:pPr>
      <w:hyperlink w:anchor="_Toc207810742" w:history="1">
        <w:r w:rsidRPr="00DC39BA">
          <w:rPr>
            <w:rStyle w:val="Hyperlink"/>
            <w:rFonts w:ascii="Arial" w:hAnsi="Arial" w:cs="Arial"/>
            <w:noProof/>
          </w:rPr>
          <w:t>3.</w:t>
        </w:r>
        <w:r w:rsidRPr="00DC39BA">
          <w:rPr>
            <w:rFonts w:ascii="Arial" w:eastAsiaTheme="minorEastAsia" w:hAnsi="Arial" w:cs="Arial"/>
            <w:noProof/>
            <w:kern w:val="2"/>
            <w:lang w:eastAsia="pt-BR"/>
            <w14:ligatures w14:val="standardContextual"/>
          </w:rPr>
          <w:tab/>
        </w:r>
        <w:r w:rsidRPr="00DC39BA">
          <w:rPr>
            <w:rStyle w:val="Hyperlink"/>
            <w:rFonts w:ascii="Arial" w:hAnsi="Arial" w:cs="Arial"/>
            <w:noProof/>
          </w:rPr>
          <w:t>DESCRIÇÃO DOS ENVOLVIDOS</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_Toc207810742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4</w:t>
        </w:r>
        <w:r w:rsidRPr="00DC39BA">
          <w:rPr>
            <w:rFonts w:ascii="Arial" w:hAnsi="Arial" w:cs="Arial"/>
            <w:noProof/>
            <w:webHidden/>
          </w:rPr>
          <w:fldChar w:fldCharType="end"/>
        </w:r>
      </w:hyperlink>
    </w:p>
    <w:p w14:paraId="3657048C" w14:textId="4D377C03" w:rsidR="00DC39BA" w:rsidRPr="00DC39BA" w:rsidRDefault="00DC39BA">
      <w:pPr>
        <w:pStyle w:val="Sumrio2"/>
        <w:tabs>
          <w:tab w:val="left" w:pos="960"/>
          <w:tab w:val="right" w:leader="dot" w:pos="9061"/>
        </w:tabs>
        <w:rPr>
          <w:rFonts w:ascii="Arial" w:eastAsiaTheme="minorEastAsia" w:hAnsi="Arial" w:cs="Arial"/>
          <w:noProof/>
          <w:kern w:val="2"/>
          <w:lang w:eastAsia="pt-BR"/>
          <w14:ligatures w14:val="standardContextual"/>
        </w:rPr>
      </w:pPr>
      <w:hyperlink w:anchor="_Toc207810743" w:history="1">
        <w:r w:rsidRPr="00DC39BA">
          <w:rPr>
            <w:rStyle w:val="Hyperlink"/>
            <w:rFonts w:ascii="Arial" w:hAnsi="Arial" w:cs="Arial"/>
            <w:noProof/>
          </w:rPr>
          <w:t>3.1</w:t>
        </w:r>
        <w:r w:rsidRPr="00DC39BA">
          <w:rPr>
            <w:rFonts w:ascii="Arial" w:eastAsiaTheme="minorEastAsia" w:hAnsi="Arial" w:cs="Arial"/>
            <w:noProof/>
            <w:kern w:val="2"/>
            <w:lang w:eastAsia="pt-BR"/>
            <w14:ligatures w14:val="standardContextual"/>
          </w:rPr>
          <w:tab/>
        </w:r>
        <w:r w:rsidRPr="00DC39BA">
          <w:rPr>
            <w:rStyle w:val="Hyperlink"/>
            <w:rFonts w:ascii="Arial" w:hAnsi="Arial" w:cs="Arial"/>
            <w:noProof/>
          </w:rPr>
          <w:t>Resumo dos Gestores</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_Toc207810743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5</w:t>
        </w:r>
        <w:r w:rsidRPr="00DC39BA">
          <w:rPr>
            <w:rFonts w:ascii="Arial" w:hAnsi="Arial" w:cs="Arial"/>
            <w:noProof/>
            <w:webHidden/>
          </w:rPr>
          <w:fldChar w:fldCharType="end"/>
        </w:r>
      </w:hyperlink>
    </w:p>
    <w:p w14:paraId="43563046" w14:textId="01446CD7" w:rsidR="00DC39BA" w:rsidRPr="00DC39BA" w:rsidRDefault="00DC39BA">
      <w:pPr>
        <w:pStyle w:val="Sumrio2"/>
        <w:tabs>
          <w:tab w:val="left" w:pos="960"/>
          <w:tab w:val="right" w:leader="dot" w:pos="9061"/>
        </w:tabs>
        <w:rPr>
          <w:rFonts w:ascii="Arial" w:eastAsiaTheme="minorEastAsia" w:hAnsi="Arial" w:cs="Arial"/>
          <w:noProof/>
          <w:kern w:val="2"/>
          <w:lang w:eastAsia="pt-BR"/>
          <w14:ligatures w14:val="standardContextual"/>
        </w:rPr>
      </w:pPr>
      <w:hyperlink w:anchor="_Toc207810744" w:history="1">
        <w:r w:rsidRPr="00DC39BA">
          <w:rPr>
            <w:rStyle w:val="Hyperlink"/>
            <w:rFonts w:ascii="Arial" w:hAnsi="Arial" w:cs="Arial"/>
            <w:noProof/>
          </w:rPr>
          <w:t>3.2</w:t>
        </w:r>
        <w:r w:rsidRPr="00DC39BA">
          <w:rPr>
            <w:rFonts w:ascii="Arial" w:eastAsiaTheme="minorEastAsia" w:hAnsi="Arial" w:cs="Arial"/>
            <w:noProof/>
            <w:kern w:val="2"/>
            <w:lang w:eastAsia="pt-BR"/>
            <w14:ligatures w14:val="standardContextual"/>
          </w:rPr>
          <w:tab/>
        </w:r>
        <w:r w:rsidRPr="00DC39BA">
          <w:rPr>
            <w:rStyle w:val="Hyperlink"/>
            <w:rFonts w:ascii="Arial" w:hAnsi="Arial" w:cs="Arial"/>
            <w:noProof/>
          </w:rPr>
          <w:t>Resumo dos Usuários</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_Toc207810744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5</w:t>
        </w:r>
        <w:r w:rsidRPr="00DC39BA">
          <w:rPr>
            <w:rFonts w:ascii="Arial" w:hAnsi="Arial" w:cs="Arial"/>
            <w:noProof/>
            <w:webHidden/>
          </w:rPr>
          <w:fldChar w:fldCharType="end"/>
        </w:r>
      </w:hyperlink>
    </w:p>
    <w:p w14:paraId="5C86B6DC" w14:textId="38F41186" w:rsidR="00DC39BA" w:rsidRPr="00DC39BA" w:rsidRDefault="00DC39BA">
      <w:pPr>
        <w:pStyle w:val="Sumrio1"/>
        <w:tabs>
          <w:tab w:val="left" w:pos="480"/>
          <w:tab w:val="right" w:leader="dot" w:pos="9061"/>
        </w:tabs>
        <w:rPr>
          <w:rFonts w:ascii="Arial" w:eastAsiaTheme="minorEastAsia" w:hAnsi="Arial" w:cs="Arial"/>
          <w:noProof/>
          <w:kern w:val="2"/>
          <w:lang w:eastAsia="pt-BR"/>
          <w14:ligatures w14:val="standardContextual"/>
        </w:rPr>
      </w:pPr>
      <w:hyperlink w:anchor="_Toc207810745" w:history="1">
        <w:r w:rsidRPr="00DC39BA">
          <w:rPr>
            <w:rStyle w:val="Hyperlink"/>
            <w:rFonts w:ascii="Arial" w:hAnsi="Arial" w:cs="Arial"/>
            <w:noProof/>
          </w:rPr>
          <w:t>4.</w:t>
        </w:r>
        <w:r w:rsidRPr="00DC39BA">
          <w:rPr>
            <w:rFonts w:ascii="Arial" w:eastAsiaTheme="minorEastAsia" w:hAnsi="Arial" w:cs="Arial"/>
            <w:noProof/>
            <w:kern w:val="2"/>
            <w:lang w:eastAsia="pt-BR"/>
            <w14:ligatures w14:val="standardContextual"/>
          </w:rPr>
          <w:tab/>
        </w:r>
        <w:r w:rsidRPr="00DC39BA">
          <w:rPr>
            <w:rStyle w:val="Hyperlink"/>
            <w:rFonts w:ascii="Arial" w:hAnsi="Arial" w:cs="Arial"/>
            <w:noProof/>
          </w:rPr>
          <w:t>VISÃO GERAL DO PRODUTO</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_Toc207810745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5</w:t>
        </w:r>
        <w:r w:rsidRPr="00DC39BA">
          <w:rPr>
            <w:rFonts w:ascii="Arial" w:hAnsi="Arial" w:cs="Arial"/>
            <w:noProof/>
            <w:webHidden/>
          </w:rPr>
          <w:fldChar w:fldCharType="end"/>
        </w:r>
      </w:hyperlink>
    </w:p>
    <w:p w14:paraId="3721F010" w14:textId="6D85F26C" w:rsidR="00DC39BA" w:rsidRPr="00DC39BA" w:rsidRDefault="00DC39BA">
      <w:pPr>
        <w:pStyle w:val="Sumrio2"/>
        <w:tabs>
          <w:tab w:val="left" w:pos="960"/>
          <w:tab w:val="right" w:leader="dot" w:pos="9061"/>
        </w:tabs>
        <w:rPr>
          <w:rFonts w:ascii="Arial" w:eastAsiaTheme="minorEastAsia" w:hAnsi="Arial" w:cs="Arial"/>
          <w:noProof/>
          <w:kern w:val="2"/>
          <w:lang w:eastAsia="pt-BR"/>
          <w14:ligatures w14:val="standardContextual"/>
        </w:rPr>
      </w:pPr>
      <w:hyperlink w:anchor="_Toc207810746" w:history="1">
        <w:r w:rsidRPr="00DC39BA">
          <w:rPr>
            <w:rStyle w:val="Hyperlink"/>
            <w:rFonts w:ascii="Arial" w:hAnsi="Arial" w:cs="Arial"/>
            <w:noProof/>
          </w:rPr>
          <w:t>4.1</w:t>
        </w:r>
        <w:r w:rsidRPr="00DC39BA">
          <w:rPr>
            <w:rFonts w:ascii="Arial" w:eastAsiaTheme="minorEastAsia" w:hAnsi="Arial" w:cs="Arial"/>
            <w:noProof/>
            <w:kern w:val="2"/>
            <w:lang w:eastAsia="pt-BR"/>
            <w14:ligatures w14:val="standardContextual"/>
          </w:rPr>
          <w:tab/>
        </w:r>
        <w:r w:rsidRPr="00DC39BA">
          <w:rPr>
            <w:rStyle w:val="Hyperlink"/>
            <w:rFonts w:ascii="Arial" w:hAnsi="Arial" w:cs="Arial"/>
            <w:noProof/>
          </w:rPr>
          <w:t>Requisitos Funcionais</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_Toc207810746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5</w:t>
        </w:r>
        <w:r w:rsidRPr="00DC39BA">
          <w:rPr>
            <w:rFonts w:ascii="Arial" w:hAnsi="Arial" w:cs="Arial"/>
            <w:noProof/>
            <w:webHidden/>
          </w:rPr>
          <w:fldChar w:fldCharType="end"/>
        </w:r>
      </w:hyperlink>
    </w:p>
    <w:p w14:paraId="2C035CFF" w14:textId="3633D5B7" w:rsidR="00DC39BA" w:rsidRPr="00DC39BA" w:rsidRDefault="00DC39BA">
      <w:pPr>
        <w:pStyle w:val="Sumrio2"/>
        <w:tabs>
          <w:tab w:val="left" w:pos="960"/>
          <w:tab w:val="right" w:leader="dot" w:pos="9061"/>
        </w:tabs>
        <w:rPr>
          <w:rFonts w:ascii="Arial" w:eastAsiaTheme="minorEastAsia" w:hAnsi="Arial" w:cs="Arial"/>
          <w:noProof/>
          <w:kern w:val="2"/>
          <w:lang w:eastAsia="pt-BR"/>
          <w14:ligatures w14:val="standardContextual"/>
        </w:rPr>
      </w:pPr>
      <w:hyperlink w:anchor="_Toc207810747" w:history="1">
        <w:r w:rsidRPr="00DC39BA">
          <w:rPr>
            <w:rStyle w:val="Hyperlink"/>
            <w:rFonts w:ascii="Arial" w:hAnsi="Arial" w:cs="Arial"/>
            <w:noProof/>
          </w:rPr>
          <w:t>4.2</w:t>
        </w:r>
        <w:r w:rsidRPr="00DC39BA">
          <w:rPr>
            <w:rFonts w:ascii="Arial" w:eastAsiaTheme="minorEastAsia" w:hAnsi="Arial" w:cs="Arial"/>
            <w:noProof/>
            <w:kern w:val="2"/>
            <w:lang w:eastAsia="pt-BR"/>
            <w14:ligatures w14:val="standardContextual"/>
          </w:rPr>
          <w:tab/>
        </w:r>
        <w:r w:rsidRPr="00DC39BA">
          <w:rPr>
            <w:rStyle w:val="Hyperlink"/>
            <w:rFonts w:ascii="Arial" w:hAnsi="Arial" w:cs="Arial"/>
            <w:noProof/>
          </w:rPr>
          <w:t>Requisitos Não Funcionais</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_Toc207810747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6</w:t>
        </w:r>
        <w:r w:rsidRPr="00DC39BA">
          <w:rPr>
            <w:rFonts w:ascii="Arial" w:hAnsi="Arial" w:cs="Arial"/>
            <w:noProof/>
            <w:webHidden/>
          </w:rPr>
          <w:fldChar w:fldCharType="end"/>
        </w:r>
      </w:hyperlink>
    </w:p>
    <w:p w14:paraId="18136B8B" w14:textId="30E0E8A9" w:rsidR="00DC39BA" w:rsidRPr="00DC39BA" w:rsidRDefault="00DC39BA">
      <w:pPr>
        <w:pStyle w:val="Sumrio1"/>
        <w:tabs>
          <w:tab w:val="left" w:pos="480"/>
          <w:tab w:val="right" w:leader="dot" w:pos="9061"/>
        </w:tabs>
        <w:rPr>
          <w:rFonts w:ascii="Arial" w:eastAsiaTheme="minorEastAsia" w:hAnsi="Arial" w:cs="Arial"/>
          <w:noProof/>
          <w:kern w:val="2"/>
          <w:lang w:eastAsia="pt-BR"/>
          <w14:ligatures w14:val="standardContextual"/>
        </w:rPr>
      </w:pPr>
      <w:hyperlink w:anchor="_Toc207810748" w:history="1">
        <w:r w:rsidRPr="00DC39BA">
          <w:rPr>
            <w:rStyle w:val="Hyperlink"/>
            <w:rFonts w:ascii="Arial" w:hAnsi="Arial" w:cs="Arial"/>
            <w:noProof/>
          </w:rPr>
          <w:t>5.</w:t>
        </w:r>
        <w:r w:rsidRPr="00DC39BA">
          <w:rPr>
            <w:rFonts w:ascii="Arial" w:eastAsiaTheme="minorEastAsia" w:hAnsi="Arial" w:cs="Arial"/>
            <w:noProof/>
            <w:kern w:val="2"/>
            <w:lang w:eastAsia="pt-BR"/>
            <w14:ligatures w14:val="standardContextual"/>
          </w:rPr>
          <w:tab/>
        </w:r>
        <w:r w:rsidRPr="00DC39BA">
          <w:rPr>
            <w:rStyle w:val="Hyperlink"/>
            <w:rFonts w:ascii="Arial" w:hAnsi="Arial" w:cs="Arial"/>
            <w:noProof/>
          </w:rPr>
          <w:t>RESTRIÇÕES</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_Toc207810748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7</w:t>
        </w:r>
        <w:r w:rsidRPr="00DC39BA">
          <w:rPr>
            <w:rFonts w:ascii="Arial" w:hAnsi="Arial" w:cs="Arial"/>
            <w:noProof/>
            <w:webHidden/>
          </w:rPr>
          <w:fldChar w:fldCharType="end"/>
        </w:r>
      </w:hyperlink>
    </w:p>
    <w:p w14:paraId="3C118338" w14:textId="25721CA1" w:rsidR="00DC39BA" w:rsidRPr="00DC39BA" w:rsidRDefault="00DC39BA">
      <w:pPr>
        <w:pStyle w:val="Sumrio1"/>
        <w:tabs>
          <w:tab w:val="left" w:pos="480"/>
          <w:tab w:val="right" w:leader="dot" w:pos="9061"/>
        </w:tabs>
        <w:rPr>
          <w:rFonts w:ascii="Arial" w:eastAsiaTheme="minorEastAsia" w:hAnsi="Arial" w:cs="Arial"/>
          <w:noProof/>
          <w:kern w:val="2"/>
          <w:lang w:eastAsia="pt-BR"/>
          <w14:ligatures w14:val="standardContextual"/>
        </w:rPr>
      </w:pPr>
      <w:hyperlink w:anchor="_Toc207810749" w:history="1">
        <w:r w:rsidRPr="00DC39BA">
          <w:rPr>
            <w:rStyle w:val="Hyperlink"/>
            <w:rFonts w:ascii="Arial" w:hAnsi="Arial" w:cs="Arial"/>
            <w:noProof/>
          </w:rPr>
          <w:t>6.</w:t>
        </w:r>
        <w:r w:rsidRPr="00DC39BA">
          <w:rPr>
            <w:rFonts w:ascii="Arial" w:eastAsiaTheme="minorEastAsia" w:hAnsi="Arial" w:cs="Arial"/>
            <w:noProof/>
            <w:kern w:val="2"/>
            <w:lang w:eastAsia="pt-BR"/>
            <w14:ligatures w14:val="standardContextual"/>
          </w:rPr>
          <w:tab/>
        </w:r>
        <w:r w:rsidRPr="00DC39BA">
          <w:rPr>
            <w:rStyle w:val="Hyperlink"/>
            <w:rFonts w:ascii="Arial" w:hAnsi="Arial" w:cs="Arial"/>
            <w:noProof/>
          </w:rPr>
          <w:t>REFERÊNCIAS</w:t>
        </w:r>
        <w:r w:rsidRPr="00DC39BA">
          <w:rPr>
            <w:rFonts w:ascii="Arial" w:hAnsi="Arial" w:cs="Arial"/>
            <w:noProof/>
            <w:webHidden/>
          </w:rPr>
          <w:tab/>
        </w:r>
        <w:r w:rsidRPr="00DC39BA">
          <w:rPr>
            <w:rFonts w:ascii="Arial" w:hAnsi="Arial" w:cs="Arial"/>
            <w:noProof/>
            <w:webHidden/>
          </w:rPr>
          <w:fldChar w:fldCharType="begin"/>
        </w:r>
        <w:r w:rsidRPr="00DC39BA">
          <w:rPr>
            <w:rFonts w:ascii="Arial" w:hAnsi="Arial" w:cs="Arial"/>
            <w:noProof/>
            <w:webHidden/>
          </w:rPr>
          <w:instrText xml:space="preserve"> PAGEREF _Toc207810749 \h </w:instrText>
        </w:r>
        <w:r w:rsidRPr="00DC39BA">
          <w:rPr>
            <w:rFonts w:ascii="Arial" w:hAnsi="Arial" w:cs="Arial"/>
            <w:noProof/>
            <w:webHidden/>
          </w:rPr>
        </w:r>
        <w:r w:rsidRPr="00DC39BA">
          <w:rPr>
            <w:rFonts w:ascii="Arial" w:hAnsi="Arial" w:cs="Arial"/>
            <w:noProof/>
            <w:webHidden/>
          </w:rPr>
          <w:fldChar w:fldCharType="separate"/>
        </w:r>
        <w:r w:rsidRPr="00DC39BA">
          <w:rPr>
            <w:rFonts w:ascii="Arial" w:hAnsi="Arial" w:cs="Arial"/>
            <w:noProof/>
            <w:webHidden/>
          </w:rPr>
          <w:t>7</w:t>
        </w:r>
        <w:r w:rsidRPr="00DC39BA">
          <w:rPr>
            <w:rFonts w:ascii="Arial" w:hAnsi="Arial" w:cs="Arial"/>
            <w:noProof/>
            <w:webHidden/>
          </w:rPr>
          <w:fldChar w:fldCharType="end"/>
        </w:r>
      </w:hyperlink>
    </w:p>
    <w:p w14:paraId="287C6F15" w14:textId="06E3DF60" w:rsidR="0070312A" w:rsidRDefault="0070312A">
      <w:pPr>
        <w:spacing w:after="200" w:line="276" w:lineRule="auto"/>
        <w:rPr>
          <w:rFonts w:ascii="Arial" w:eastAsia="Times New Roman" w:hAnsi="Arial" w:cs="Arial"/>
          <w:sz w:val="36"/>
          <w:szCs w:val="36"/>
        </w:rPr>
      </w:pPr>
      <w:r w:rsidRPr="0070312A">
        <w:rPr>
          <w:rFonts w:ascii="Arial" w:eastAsia="Times New Roman" w:hAnsi="Arial" w:cs="Arial"/>
          <w:sz w:val="36"/>
          <w:szCs w:val="36"/>
        </w:rPr>
        <w:fldChar w:fldCharType="end"/>
      </w:r>
    </w:p>
    <w:p w14:paraId="45E1EDBC" w14:textId="77777777" w:rsidR="00370D99" w:rsidRDefault="00370D99">
      <w:pPr>
        <w:spacing w:after="200" w:line="276" w:lineRule="auto"/>
        <w:rPr>
          <w:rFonts w:ascii="Arial" w:eastAsia="Times New Roman" w:hAnsi="Arial" w:cs="Arial"/>
          <w:sz w:val="36"/>
          <w:szCs w:val="36"/>
        </w:rPr>
      </w:pPr>
    </w:p>
    <w:p w14:paraId="2BC8C92A" w14:textId="1EB5F76E" w:rsidR="003551A9" w:rsidRDefault="003551A9">
      <w:pPr>
        <w:spacing w:after="200" w:line="276" w:lineRule="auto"/>
        <w:rPr>
          <w:rFonts w:ascii="Arial" w:eastAsia="Times New Roman" w:hAnsi="Arial" w:cs="Arial"/>
          <w:sz w:val="36"/>
          <w:szCs w:val="36"/>
        </w:rPr>
      </w:pPr>
      <w:r>
        <w:rPr>
          <w:rFonts w:ascii="Arial" w:eastAsia="Times New Roman" w:hAnsi="Arial" w:cs="Arial"/>
          <w:sz w:val="36"/>
          <w:szCs w:val="36"/>
        </w:rPr>
        <w:br w:type="page"/>
      </w:r>
    </w:p>
    <w:p w14:paraId="0FEE6F85" w14:textId="5F706D2F" w:rsidR="00CC29AC" w:rsidRDefault="00981C6D" w:rsidP="00D552D2">
      <w:pPr>
        <w:ind w:right="-143"/>
        <w:jc w:val="center"/>
        <w:rPr>
          <w:rFonts w:ascii="Arial" w:eastAsia="Times New Roman" w:hAnsi="Arial" w:cs="Arial"/>
          <w:sz w:val="32"/>
          <w:szCs w:val="32"/>
        </w:rPr>
      </w:pPr>
      <w:r w:rsidRPr="003803A2">
        <w:rPr>
          <w:rFonts w:ascii="Arial" w:eastAsia="Times New Roman" w:hAnsi="Arial" w:cs="Arial"/>
          <w:sz w:val="32"/>
          <w:szCs w:val="32"/>
        </w:rPr>
        <w:lastRenderedPageBreak/>
        <w:t xml:space="preserve">Documento de </w:t>
      </w:r>
      <w:r w:rsidR="00E5675B" w:rsidRPr="003803A2">
        <w:rPr>
          <w:rFonts w:ascii="Arial" w:eastAsia="Times New Roman" w:hAnsi="Arial" w:cs="Arial"/>
          <w:sz w:val="32"/>
          <w:szCs w:val="32"/>
        </w:rPr>
        <w:t>Visão de Sistema</w:t>
      </w:r>
    </w:p>
    <w:p w14:paraId="7545D3B4" w14:textId="77777777" w:rsidR="00DC39BA" w:rsidRPr="003803A2" w:rsidRDefault="00DC39BA" w:rsidP="00D552D2">
      <w:pPr>
        <w:ind w:right="-143"/>
        <w:jc w:val="center"/>
        <w:rPr>
          <w:rFonts w:ascii="Arial" w:eastAsia="Times New Roman" w:hAnsi="Arial" w:cs="Arial"/>
          <w:sz w:val="32"/>
          <w:szCs w:val="32"/>
        </w:rPr>
      </w:pPr>
    </w:p>
    <w:p w14:paraId="57583D73" w14:textId="77777777" w:rsidR="008175C8" w:rsidRPr="002330AC" w:rsidRDefault="008175C8" w:rsidP="008175C8">
      <w:pPr>
        <w:pStyle w:val="Ttulo1"/>
        <w:numPr>
          <w:ilvl w:val="0"/>
          <w:numId w:val="0"/>
        </w:numPr>
        <w:rPr>
          <w:rFonts w:asciiTheme="minorHAnsi" w:hAnsiTheme="minorHAnsi"/>
          <w:sz w:val="24"/>
          <w:szCs w:val="24"/>
        </w:rPr>
      </w:pPr>
      <w:bookmarkStart w:id="0" w:name="_Toc207810735"/>
      <w:r>
        <w:rPr>
          <w:rFonts w:asciiTheme="minorHAnsi" w:hAnsiTheme="minorHAnsi"/>
          <w:sz w:val="24"/>
          <w:szCs w:val="24"/>
        </w:rPr>
        <w:t>NOMENCLATURA PADRÃO DO DOCUMENTO</w:t>
      </w:r>
      <w:bookmarkEnd w:id="0"/>
    </w:p>
    <w:p w14:paraId="2B69C685" w14:textId="6F3A4296" w:rsidR="00A810D7" w:rsidRDefault="008175C8" w:rsidP="008175C8">
      <w:pPr>
        <w:ind w:right="-143" w:firstLine="432"/>
        <w:jc w:val="both"/>
        <w:rPr>
          <w:rFonts w:asciiTheme="minorHAnsi" w:eastAsia="Times New Roman" w:hAnsiTheme="minorHAnsi" w:cs="Arial"/>
          <w:sz w:val="20"/>
          <w:szCs w:val="20"/>
        </w:rPr>
      </w:pPr>
      <w:r w:rsidRPr="00A810D7">
        <w:rPr>
          <w:rFonts w:asciiTheme="minorHAnsi" w:eastAsia="Times New Roman" w:hAnsiTheme="minorHAnsi" w:cs="Arial"/>
          <w:sz w:val="20"/>
          <w:szCs w:val="20"/>
        </w:rPr>
        <w:t>A nomenclatura do arquivo padrão para este e os demais artefatos da MDS estão descritos no Controle de Branches e Baseline</w:t>
      </w:r>
      <w:r w:rsidR="00A810D7" w:rsidRPr="00A810D7">
        <w:rPr>
          <w:rFonts w:asciiTheme="minorHAnsi" w:eastAsia="Times New Roman" w:hAnsiTheme="minorHAnsi" w:cs="Arial"/>
          <w:sz w:val="20"/>
          <w:szCs w:val="20"/>
        </w:rPr>
        <w:t>. Em caso de dúvida, entrar em contato com a UGCS - Unidade de Gerência de Configuração de Software.</w:t>
      </w:r>
    </w:p>
    <w:p w14:paraId="250C1F7D" w14:textId="69700473" w:rsidR="008175C8" w:rsidRPr="002330AC" w:rsidRDefault="00370D99" w:rsidP="008175C8">
      <w:pPr>
        <w:pStyle w:val="Ttulo1"/>
        <w:numPr>
          <w:ilvl w:val="0"/>
          <w:numId w:val="0"/>
        </w:numPr>
        <w:rPr>
          <w:rFonts w:asciiTheme="minorHAnsi" w:hAnsiTheme="minorHAnsi"/>
          <w:sz w:val="24"/>
          <w:szCs w:val="24"/>
        </w:rPr>
      </w:pPr>
      <w:bookmarkStart w:id="1" w:name="_Toc207810736"/>
      <w:r>
        <w:rPr>
          <w:rFonts w:asciiTheme="minorHAnsi" w:hAnsiTheme="minorHAnsi"/>
          <w:sz w:val="24"/>
          <w:szCs w:val="24"/>
        </w:rPr>
        <w:t>PROBLEMAS</w:t>
      </w:r>
      <w:bookmarkEnd w:id="1"/>
    </w:p>
    <w:p w14:paraId="0CAEB37F" w14:textId="015AFAD7" w:rsidR="00C17BD2" w:rsidRPr="00DC39BA" w:rsidRDefault="00C17BD2" w:rsidP="00DC39BA">
      <w:pPr>
        <w:pStyle w:val="PargrafodaLista"/>
        <w:numPr>
          <w:ilvl w:val="0"/>
          <w:numId w:val="28"/>
        </w:numPr>
        <w:ind w:right="-143"/>
        <w:rPr>
          <w:rFonts w:asciiTheme="minorHAnsi" w:hAnsiTheme="minorHAnsi"/>
        </w:rPr>
      </w:pPr>
      <w:r w:rsidRPr="00DC39BA">
        <w:rPr>
          <w:rFonts w:asciiTheme="minorHAnsi" w:hAnsiTheme="minorHAnsi"/>
        </w:rPr>
        <w:t>Conformidade e Custos: Atender às rigorosas regras da CVM e LGPD, além de gerenciar os custos contínuos com as APIs de dados do mercado.</w:t>
      </w:r>
    </w:p>
    <w:p w14:paraId="2528BC78" w14:textId="77777777" w:rsidR="00C17BD2" w:rsidRPr="00DC39BA" w:rsidRDefault="00C17BD2" w:rsidP="00DC39BA">
      <w:pPr>
        <w:pStyle w:val="PargrafodaLista"/>
        <w:numPr>
          <w:ilvl w:val="0"/>
          <w:numId w:val="28"/>
        </w:numPr>
        <w:ind w:right="-143"/>
        <w:rPr>
          <w:rFonts w:asciiTheme="minorHAnsi" w:hAnsiTheme="minorHAnsi"/>
        </w:rPr>
      </w:pPr>
      <w:r w:rsidRPr="00DC39BA">
        <w:rPr>
          <w:rFonts w:asciiTheme="minorHAnsi" w:hAnsiTheme="minorHAnsi"/>
        </w:rPr>
        <w:t>Conteúdo Educacional: Desenvolver conteúdo didático e confiável para usuários sem conhecimento prévio sobre investimentos.</w:t>
      </w:r>
    </w:p>
    <w:p w14:paraId="26D31D50" w14:textId="77777777" w:rsidR="00C17BD2" w:rsidRPr="00DC39BA" w:rsidRDefault="00C17BD2" w:rsidP="00DC39BA">
      <w:pPr>
        <w:pStyle w:val="PargrafodaLista"/>
        <w:numPr>
          <w:ilvl w:val="0"/>
          <w:numId w:val="28"/>
        </w:numPr>
        <w:ind w:right="-143"/>
        <w:rPr>
          <w:rFonts w:asciiTheme="minorHAnsi" w:hAnsiTheme="minorHAnsi"/>
        </w:rPr>
      </w:pPr>
      <w:r w:rsidRPr="00DC39BA">
        <w:rPr>
          <w:rFonts w:asciiTheme="minorHAnsi" w:hAnsiTheme="minorHAnsi"/>
        </w:rPr>
        <w:t>Retenção de Usuários: Manter o interesse do público sem oferecer o gerenciamento de portfólios reais ou integração com bancos.</w:t>
      </w:r>
    </w:p>
    <w:p w14:paraId="094DF499" w14:textId="36915AF3" w:rsidR="008175C8" w:rsidRPr="00DC39BA" w:rsidRDefault="00C17BD2" w:rsidP="00DC39BA">
      <w:pPr>
        <w:pStyle w:val="PargrafodaLista"/>
        <w:numPr>
          <w:ilvl w:val="0"/>
          <w:numId w:val="28"/>
        </w:numPr>
        <w:ind w:right="-143"/>
        <w:rPr>
          <w:rFonts w:asciiTheme="minorHAnsi" w:hAnsiTheme="minorHAnsi"/>
        </w:rPr>
      </w:pPr>
      <w:r w:rsidRPr="00DC39BA">
        <w:rPr>
          <w:rFonts w:asciiTheme="minorHAnsi" w:hAnsiTheme="minorHAnsi"/>
        </w:rPr>
        <w:t>Desempenho e Segurança: Assegurar que o sistema seja rápido, com cálculos em menos de 2 segundos, e que os dados dos usuários sejam protegidos com criptografia.</w:t>
      </w:r>
    </w:p>
    <w:p w14:paraId="13F1A886" w14:textId="77777777" w:rsidR="00D07A2C" w:rsidRPr="002330AC" w:rsidRDefault="00D07A2C" w:rsidP="00DE3E0E">
      <w:pPr>
        <w:pStyle w:val="Ttulo1"/>
        <w:numPr>
          <w:ilvl w:val="0"/>
          <w:numId w:val="0"/>
        </w:numPr>
        <w:rPr>
          <w:rFonts w:asciiTheme="minorHAnsi" w:hAnsiTheme="minorHAnsi"/>
          <w:sz w:val="24"/>
          <w:szCs w:val="24"/>
        </w:rPr>
      </w:pPr>
      <w:bookmarkStart w:id="2" w:name="_Toc207810737"/>
      <w:r w:rsidRPr="002330AC">
        <w:rPr>
          <w:rFonts w:asciiTheme="minorHAnsi" w:hAnsiTheme="minorHAnsi"/>
          <w:sz w:val="24"/>
          <w:szCs w:val="24"/>
        </w:rPr>
        <w:t xml:space="preserve">INFORMAÇÕES </w:t>
      </w:r>
      <w:r>
        <w:rPr>
          <w:rFonts w:asciiTheme="minorHAnsi" w:hAnsiTheme="minorHAnsi"/>
          <w:sz w:val="24"/>
          <w:szCs w:val="24"/>
        </w:rPr>
        <w:t>SOBRE O PROJETO</w:t>
      </w:r>
      <w:bookmarkEnd w:id="2"/>
    </w:p>
    <w:p w14:paraId="4F068F7B" w14:textId="1806F191" w:rsidR="00E10C2D" w:rsidRPr="00E10C2D" w:rsidRDefault="00E10C2D" w:rsidP="00E10C2D">
      <w:pPr>
        <w:ind w:right="-143" w:firstLine="432"/>
        <w:jc w:val="both"/>
        <w:rPr>
          <w:rFonts w:asciiTheme="minorHAnsi" w:eastAsia="Times New Roman" w:hAnsiTheme="minorHAnsi" w:cs="Arial"/>
          <w:sz w:val="20"/>
          <w:szCs w:val="20"/>
        </w:rPr>
      </w:pPr>
      <w:r w:rsidRPr="00E10C2D">
        <w:rPr>
          <w:rFonts w:asciiTheme="minorHAnsi" w:eastAsia="Times New Roman" w:hAnsiTheme="minorHAnsi" w:cs="Arial"/>
          <w:sz w:val="20"/>
          <w:szCs w:val="20"/>
        </w:rPr>
        <w:t>Projeto: Projeto Integrador em Ciência da Computação</w:t>
      </w:r>
    </w:p>
    <w:p w14:paraId="49BB4BEF" w14:textId="77777777" w:rsidR="00E10C2D" w:rsidRPr="00E10C2D" w:rsidRDefault="00E10C2D" w:rsidP="00E10C2D">
      <w:pPr>
        <w:ind w:right="-143" w:firstLine="432"/>
        <w:jc w:val="both"/>
        <w:rPr>
          <w:rFonts w:asciiTheme="minorHAnsi" w:eastAsia="Times New Roman" w:hAnsiTheme="minorHAnsi" w:cs="Arial"/>
          <w:sz w:val="20"/>
          <w:szCs w:val="20"/>
        </w:rPr>
      </w:pPr>
      <w:r w:rsidRPr="00E10C2D">
        <w:rPr>
          <w:rFonts w:asciiTheme="minorHAnsi" w:eastAsia="Times New Roman" w:hAnsiTheme="minorHAnsi" w:cs="Arial"/>
          <w:sz w:val="20"/>
          <w:szCs w:val="20"/>
        </w:rPr>
        <w:t>Tema: Educação Financeira</w:t>
      </w:r>
    </w:p>
    <w:p w14:paraId="51FECD24" w14:textId="1C9ACDC1" w:rsidR="00E10C2D" w:rsidRPr="00E10C2D" w:rsidRDefault="00E10C2D" w:rsidP="00E10C2D">
      <w:pPr>
        <w:ind w:right="-143" w:firstLine="432"/>
        <w:jc w:val="both"/>
        <w:rPr>
          <w:rFonts w:asciiTheme="minorHAnsi" w:eastAsia="Times New Roman" w:hAnsiTheme="minorHAnsi" w:cs="Arial"/>
          <w:sz w:val="20"/>
          <w:szCs w:val="20"/>
        </w:rPr>
      </w:pPr>
      <w:r w:rsidRPr="00E10C2D">
        <w:rPr>
          <w:rFonts w:asciiTheme="minorHAnsi" w:eastAsia="Times New Roman" w:hAnsiTheme="minorHAnsi" w:cs="Arial"/>
          <w:sz w:val="20"/>
          <w:szCs w:val="20"/>
        </w:rPr>
        <w:t>Status: Versão 0.1</w:t>
      </w:r>
    </w:p>
    <w:p w14:paraId="3710B1A0" w14:textId="77777777" w:rsidR="00E10C2D" w:rsidRPr="00E10C2D" w:rsidRDefault="00E10C2D" w:rsidP="00E10C2D">
      <w:pPr>
        <w:ind w:right="-143" w:firstLine="432"/>
        <w:jc w:val="both"/>
        <w:rPr>
          <w:rFonts w:asciiTheme="minorHAnsi" w:eastAsia="Times New Roman" w:hAnsiTheme="minorHAnsi" w:cs="Arial"/>
          <w:sz w:val="20"/>
          <w:szCs w:val="20"/>
        </w:rPr>
      </w:pPr>
      <w:r w:rsidRPr="00E10C2D">
        <w:rPr>
          <w:rFonts w:asciiTheme="minorHAnsi" w:eastAsia="Times New Roman" w:hAnsiTheme="minorHAnsi" w:cs="Arial"/>
          <w:sz w:val="20"/>
          <w:szCs w:val="20"/>
        </w:rPr>
        <w:t>Equipe de Desenvolvimento: Alunos do curso de Ciência da Computação – PI I</w:t>
      </w:r>
    </w:p>
    <w:p w14:paraId="3AEC057B" w14:textId="2D78FD5B" w:rsidR="00D07A2C" w:rsidRPr="00E10C2D" w:rsidRDefault="00D07A2C" w:rsidP="00E10C2D">
      <w:pPr>
        <w:ind w:right="-143" w:firstLine="432"/>
        <w:jc w:val="both"/>
        <w:rPr>
          <w:rFonts w:asciiTheme="minorHAnsi" w:eastAsia="Times New Roman" w:hAnsiTheme="minorHAnsi" w:cs="Arial"/>
          <w:sz w:val="20"/>
          <w:szCs w:val="20"/>
        </w:rPr>
      </w:pPr>
      <w:r w:rsidRPr="00943B04">
        <w:rPr>
          <w:rFonts w:asciiTheme="minorHAnsi" w:eastAsia="Times New Roman" w:hAnsiTheme="minorHAnsi"/>
        </w:rPr>
        <w:t xml:space="preserve">                                                                                                                                                                                                                                                                                                                                                                                                                                                                                                                                                                                                                                                                                                                                                                                                                                                                                                                                                                                                                                                                                                                                                                                                                                                                                                                                                                                                                                                                                                                                                                                                                                                                                                                                                                                                                                                                                                                                                                                                                                                                                                                                                                                                                                                                                                                                                                                                                                                                                                                                                                                                                                                                                                                                                                                                                                                                                                                                                                                                                                                                                                                                                                                                                                                                                                                                                                                                                                                                                                                                                                                                                                                                                                                                                                                                                                                                                                                                                                                                                                                                                                                                                                                                                                                                                                                                                                </w:t>
      </w:r>
      <w:r w:rsidRPr="00943B04">
        <w:rPr>
          <w:rFonts w:asciiTheme="minorHAnsi" w:hAnsiTheme="minorHAnsi"/>
          <w:lang w:eastAsia="pt-BR"/>
        </w:rPr>
        <w:t xml:space="preserve">                                                                                                                                                                                                                                                                                                                                                                    </w:t>
      </w:r>
    </w:p>
    <w:tbl>
      <w:tblPr>
        <w:tblW w:w="8080" w:type="dxa"/>
        <w:jc w:val="center"/>
        <w:tblBorders>
          <w:top w:val="single" w:sz="12" w:space="0" w:color="000000"/>
          <w:bottom w:val="single" w:sz="12" w:space="0" w:color="000000"/>
          <w:insideH w:val="single" w:sz="2" w:space="0" w:color="000000"/>
          <w:insideV w:val="single" w:sz="6" w:space="0" w:color="000000"/>
        </w:tblBorders>
        <w:tblLook w:val="04A0" w:firstRow="1" w:lastRow="0" w:firstColumn="1" w:lastColumn="0" w:noHBand="0" w:noVBand="1"/>
      </w:tblPr>
      <w:tblGrid>
        <w:gridCol w:w="4253"/>
        <w:gridCol w:w="3827"/>
      </w:tblGrid>
      <w:tr w:rsidR="00D07A2C" w:rsidRPr="002330AC" w14:paraId="54636710" w14:textId="77777777" w:rsidTr="00C05BF6">
        <w:trPr>
          <w:trHeight w:hRule="exact" w:val="397"/>
          <w:jc w:val="center"/>
        </w:trPr>
        <w:tc>
          <w:tcPr>
            <w:tcW w:w="8080" w:type="dxa"/>
            <w:gridSpan w:val="2"/>
            <w:tcBorders>
              <w:top w:val="single" w:sz="12" w:space="0" w:color="808080" w:themeColor="background1" w:themeShade="80"/>
              <w:bottom w:val="single" w:sz="2" w:space="0" w:color="808080" w:themeColor="background1" w:themeShade="80"/>
              <w:right w:val="nil"/>
            </w:tcBorders>
            <w:shd w:val="clear" w:color="auto" w:fill="DBE5F1"/>
            <w:vAlign w:val="center"/>
          </w:tcPr>
          <w:p w14:paraId="0B9B0033" w14:textId="77777777" w:rsidR="00D07A2C" w:rsidRPr="00DD66E7" w:rsidRDefault="00D07A2C" w:rsidP="00D07A2C">
            <w:pPr>
              <w:pStyle w:val="Subttulo"/>
              <w:spacing w:before="0" w:after="0"/>
              <w:rPr>
                <w:rFonts w:asciiTheme="minorHAnsi" w:hAnsiTheme="minorHAnsi"/>
                <w:iCs w:val="0"/>
                <w:color w:val="808080" w:themeColor="background1" w:themeShade="80"/>
                <w:sz w:val="18"/>
                <w:szCs w:val="18"/>
              </w:rPr>
            </w:pPr>
            <w:r w:rsidRPr="00DD66E7">
              <w:rPr>
                <w:rFonts w:asciiTheme="minorHAnsi" w:hAnsiTheme="minorHAnsi" w:cs="Arial"/>
                <w:b/>
                <w:bCs/>
                <w:iCs w:val="0"/>
                <w:color w:val="808080" w:themeColor="background1" w:themeShade="80"/>
                <w:sz w:val="18"/>
                <w:szCs w:val="18"/>
              </w:rPr>
              <w:t>ZAP – Zona de Acordo Possível</w:t>
            </w:r>
          </w:p>
        </w:tc>
      </w:tr>
      <w:tr w:rsidR="00D07A2C" w:rsidRPr="002330AC" w14:paraId="449CB460" w14:textId="77777777" w:rsidTr="00C05BF6">
        <w:trPr>
          <w:trHeight w:hRule="exact" w:val="227"/>
          <w:jc w:val="center"/>
        </w:trPr>
        <w:tc>
          <w:tcPr>
            <w:tcW w:w="4253"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vAlign w:val="center"/>
          </w:tcPr>
          <w:p w14:paraId="0475B60B" w14:textId="77777777" w:rsidR="00D07A2C" w:rsidRPr="00DD66E7" w:rsidRDefault="00D07A2C" w:rsidP="00DC707C">
            <w:pPr>
              <w:pStyle w:val="Subttulo"/>
              <w:spacing w:before="0" w:after="0"/>
              <w:rPr>
                <w:rFonts w:asciiTheme="minorHAnsi" w:hAnsiTheme="minorHAnsi" w:cs="Arial"/>
                <w:b/>
                <w:i w:val="0"/>
                <w:color w:val="808080" w:themeColor="background1" w:themeShade="80"/>
                <w:sz w:val="18"/>
                <w:szCs w:val="18"/>
              </w:rPr>
            </w:pPr>
            <w:r w:rsidRPr="00DD66E7">
              <w:rPr>
                <w:rFonts w:asciiTheme="minorHAnsi" w:hAnsiTheme="minorHAnsi" w:cs="Arial"/>
                <w:b/>
                <w:i w:val="0"/>
                <w:color w:val="808080" w:themeColor="background1" w:themeShade="80"/>
                <w:sz w:val="18"/>
                <w:szCs w:val="18"/>
              </w:rPr>
              <w:t>Gestor do Projeto</w:t>
            </w:r>
          </w:p>
        </w:tc>
        <w:tc>
          <w:tcPr>
            <w:tcW w:w="3827" w:type="dxa"/>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vAlign w:val="center"/>
          </w:tcPr>
          <w:p w14:paraId="32D586AF" w14:textId="77777777" w:rsidR="00D07A2C" w:rsidRPr="00DD66E7" w:rsidRDefault="00D07A2C" w:rsidP="00DC707C">
            <w:pPr>
              <w:pStyle w:val="Subttulo"/>
              <w:spacing w:before="0" w:after="0"/>
              <w:rPr>
                <w:rFonts w:asciiTheme="minorHAnsi" w:hAnsiTheme="minorHAnsi" w:cs="Arial"/>
                <w:b/>
                <w:i w:val="0"/>
                <w:color w:val="808080" w:themeColor="background1" w:themeShade="80"/>
                <w:sz w:val="18"/>
                <w:szCs w:val="18"/>
              </w:rPr>
            </w:pPr>
            <w:r w:rsidRPr="00DD66E7">
              <w:rPr>
                <w:rFonts w:asciiTheme="minorHAnsi" w:hAnsiTheme="minorHAnsi" w:cs="Arial"/>
                <w:b/>
                <w:i w:val="0"/>
                <w:color w:val="808080" w:themeColor="background1" w:themeShade="80"/>
                <w:sz w:val="18"/>
                <w:szCs w:val="18"/>
              </w:rPr>
              <w:t>Gerente de Projeto</w:t>
            </w:r>
          </w:p>
        </w:tc>
      </w:tr>
      <w:tr w:rsidR="00D07A2C" w:rsidRPr="002330AC" w14:paraId="48D74F64" w14:textId="77777777" w:rsidTr="00C05BF6">
        <w:trPr>
          <w:trHeight w:hRule="exact" w:val="227"/>
          <w:jc w:val="center"/>
        </w:trPr>
        <w:tc>
          <w:tcPr>
            <w:tcW w:w="4253"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vAlign w:val="center"/>
          </w:tcPr>
          <w:p w14:paraId="4AC0A7AF" w14:textId="401611CC" w:rsidR="00D07A2C" w:rsidRPr="00DD66E7" w:rsidRDefault="00D552D2" w:rsidP="00DC707C">
            <w:pPr>
              <w:pStyle w:val="Subttulo"/>
              <w:spacing w:before="0" w:after="0"/>
              <w:rPr>
                <w:rFonts w:asciiTheme="minorHAnsi" w:hAnsiTheme="minorHAnsi" w:cs="Arial"/>
                <w:i w:val="0"/>
                <w:color w:val="808080" w:themeColor="background1" w:themeShade="80"/>
                <w:sz w:val="18"/>
                <w:szCs w:val="18"/>
              </w:rPr>
            </w:pPr>
            <w:r w:rsidRPr="00D552D2">
              <w:rPr>
                <w:rFonts w:asciiTheme="minorHAnsi" w:hAnsiTheme="minorHAnsi" w:cs="Arial"/>
                <w:i w:val="0"/>
                <w:color w:val="808080" w:themeColor="background1" w:themeShade="80"/>
                <w:sz w:val="18"/>
                <w:szCs w:val="18"/>
              </w:rPr>
              <w:t>Bruno de Lima Marques </w:t>
            </w:r>
          </w:p>
        </w:tc>
        <w:tc>
          <w:tcPr>
            <w:tcW w:w="3827" w:type="dxa"/>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vAlign w:val="center"/>
          </w:tcPr>
          <w:p w14:paraId="5BEDB220" w14:textId="33D9B9D4" w:rsidR="00D07A2C" w:rsidRPr="00DD66E7" w:rsidRDefault="00D552D2" w:rsidP="00DC707C">
            <w:pPr>
              <w:pStyle w:val="Subttulo"/>
              <w:spacing w:before="0" w:after="0"/>
              <w:rPr>
                <w:rFonts w:asciiTheme="minorHAnsi" w:hAnsiTheme="minorHAnsi" w:cs="Arial"/>
                <w:i w:val="0"/>
                <w:color w:val="808080" w:themeColor="background1" w:themeShade="80"/>
                <w:sz w:val="18"/>
                <w:szCs w:val="18"/>
              </w:rPr>
            </w:pPr>
            <w:r w:rsidRPr="00D552D2">
              <w:rPr>
                <w:rFonts w:asciiTheme="minorHAnsi" w:hAnsiTheme="minorHAnsi" w:cs="Arial"/>
                <w:i w:val="0"/>
                <w:color w:val="808080" w:themeColor="background1" w:themeShade="80"/>
                <w:sz w:val="18"/>
                <w:szCs w:val="18"/>
              </w:rPr>
              <w:t>Bruno de Lima Marques </w:t>
            </w:r>
          </w:p>
        </w:tc>
      </w:tr>
      <w:tr w:rsidR="00D07A2C" w:rsidRPr="002330AC" w14:paraId="083F70BA" w14:textId="77777777" w:rsidTr="00C05BF6">
        <w:trPr>
          <w:trHeight w:hRule="exact" w:val="227"/>
          <w:jc w:val="center"/>
        </w:trPr>
        <w:tc>
          <w:tcPr>
            <w:tcW w:w="4253"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vAlign w:val="center"/>
          </w:tcPr>
          <w:p w14:paraId="070D7A09" w14:textId="03649E31" w:rsidR="00D07A2C" w:rsidRPr="00DD66E7" w:rsidRDefault="00D552D2" w:rsidP="00DC707C">
            <w:pPr>
              <w:pStyle w:val="Subttulo"/>
              <w:spacing w:before="0" w:after="0"/>
              <w:rPr>
                <w:rFonts w:asciiTheme="minorHAnsi" w:hAnsiTheme="minorHAnsi" w:cs="Arial"/>
                <w:i w:val="0"/>
                <w:color w:val="808080" w:themeColor="background1" w:themeShade="80"/>
                <w:sz w:val="18"/>
                <w:szCs w:val="18"/>
              </w:rPr>
            </w:pPr>
            <w:r w:rsidRPr="00D552D2">
              <w:rPr>
                <w:rFonts w:asciiTheme="minorHAnsi" w:hAnsiTheme="minorHAnsi" w:cs="Arial"/>
                <w:i w:val="0"/>
                <w:color w:val="808080" w:themeColor="background1" w:themeShade="80"/>
                <w:sz w:val="18"/>
                <w:szCs w:val="18"/>
              </w:rPr>
              <w:t>bruno.lmarques@sempreceub.com</w:t>
            </w:r>
          </w:p>
        </w:tc>
        <w:tc>
          <w:tcPr>
            <w:tcW w:w="3827" w:type="dxa"/>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vAlign w:val="center"/>
          </w:tcPr>
          <w:p w14:paraId="2B0F626B" w14:textId="1F38D903" w:rsidR="00D07A2C" w:rsidRPr="00DD66E7" w:rsidRDefault="00D552D2" w:rsidP="00DC707C">
            <w:pPr>
              <w:pStyle w:val="Subttulo"/>
              <w:spacing w:before="0" w:after="0"/>
              <w:rPr>
                <w:rFonts w:asciiTheme="minorHAnsi" w:hAnsiTheme="minorHAnsi" w:cs="Arial"/>
                <w:i w:val="0"/>
                <w:color w:val="808080" w:themeColor="background1" w:themeShade="80"/>
                <w:sz w:val="18"/>
                <w:szCs w:val="18"/>
              </w:rPr>
            </w:pPr>
            <w:r w:rsidRPr="00D552D2">
              <w:rPr>
                <w:rFonts w:asciiTheme="minorHAnsi" w:hAnsiTheme="minorHAnsi" w:cs="Arial"/>
                <w:i w:val="0"/>
                <w:color w:val="808080" w:themeColor="background1" w:themeShade="80"/>
                <w:sz w:val="18"/>
                <w:szCs w:val="18"/>
              </w:rPr>
              <w:t>bruno.lmarques@sempreceub.com</w:t>
            </w:r>
          </w:p>
        </w:tc>
      </w:tr>
      <w:tr w:rsidR="00D07A2C" w:rsidRPr="002330AC" w14:paraId="5B28BAB6" w14:textId="77777777" w:rsidTr="00C05BF6">
        <w:trPr>
          <w:trHeight w:hRule="exact" w:val="227"/>
          <w:jc w:val="center"/>
        </w:trPr>
        <w:tc>
          <w:tcPr>
            <w:tcW w:w="4253" w:type="dxa"/>
            <w:tcBorders>
              <w:top w:val="single" w:sz="2" w:space="0" w:color="808080" w:themeColor="background1" w:themeShade="80"/>
              <w:bottom w:val="single" w:sz="12" w:space="0" w:color="808080" w:themeColor="background1" w:themeShade="80"/>
              <w:right w:val="single" w:sz="2" w:space="0" w:color="808080" w:themeColor="background1" w:themeShade="80"/>
            </w:tcBorders>
            <w:shd w:val="clear" w:color="auto" w:fill="auto"/>
            <w:vAlign w:val="center"/>
          </w:tcPr>
          <w:p w14:paraId="04D4387C" w14:textId="68E632CD" w:rsidR="00D07A2C" w:rsidRPr="00DD66E7" w:rsidRDefault="00D07A2C" w:rsidP="00DC707C">
            <w:pPr>
              <w:pStyle w:val="Subttulo"/>
              <w:spacing w:before="0" w:after="0"/>
              <w:rPr>
                <w:rFonts w:asciiTheme="minorHAnsi" w:hAnsiTheme="minorHAnsi" w:cs="Arial"/>
                <w:i w:val="0"/>
                <w:color w:val="808080" w:themeColor="background1" w:themeShade="80"/>
                <w:sz w:val="18"/>
                <w:szCs w:val="18"/>
              </w:rPr>
            </w:pPr>
          </w:p>
        </w:tc>
        <w:tc>
          <w:tcPr>
            <w:tcW w:w="3827" w:type="dxa"/>
            <w:tcBorders>
              <w:top w:val="single" w:sz="2" w:space="0" w:color="808080" w:themeColor="background1" w:themeShade="80"/>
              <w:left w:val="single" w:sz="2" w:space="0" w:color="808080" w:themeColor="background1" w:themeShade="80"/>
              <w:bottom w:val="single" w:sz="12" w:space="0" w:color="808080" w:themeColor="background1" w:themeShade="80"/>
            </w:tcBorders>
            <w:shd w:val="clear" w:color="auto" w:fill="auto"/>
            <w:vAlign w:val="center"/>
          </w:tcPr>
          <w:p w14:paraId="5C87A744" w14:textId="0B7A0C5F" w:rsidR="00D07A2C" w:rsidRPr="00DD66E7" w:rsidRDefault="00D07A2C" w:rsidP="00DC707C">
            <w:pPr>
              <w:pStyle w:val="Subttulo"/>
              <w:spacing w:before="0" w:after="0"/>
              <w:rPr>
                <w:rFonts w:asciiTheme="minorHAnsi" w:hAnsiTheme="minorHAnsi" w:cs="Arial"/>
                <w:i w:val="0"/>
                <w:color w:val="808080" w:themeColor="background1" w:themeShade="80"/>
                <w:sz w:val="18"/>
                <w:szCs w:val="18"/>
              </w:rPr>
            </w:pPr>
          </w:p>
        </w:tc>
      </w:tr>
    </w:tbl>
    <w:p w14:paraId="59824077" w14:textId="77777777" w:rsidR="00D07A2C" w:rsidRDefault="00D07A2C" w:rsidP="00D07A2C">
      <w:pPr>
        <w:rPr>
          <w:rFonts w:asciiTheme="minorHAnsi" w:hAnsiTheme="minorHAnsi"/>
          <w:sz w:val="20"/>
          <w:szCs w:val="20"/>
        </w:rPr>
      </w:pPr>
    </w:p>
    <w:p w14:paraId="74EFFD4E" w14:textId="77777777" w:rsidR="00D07A2C" w:rsidRPr="002330AC" w:rsidRDefault="00D07A2C" w:rsidP="00DE3E0E">
      <w:pPr>
        <w:pStyle w:val="Ttulo1"/>
        <w:numPr>
          <w:ilvl w:val="0"/>
          <w:numId w:val="0"/>
        </w:numPr>
        <w:rPr>
          <w:rFonts w:asciiTheme="minorHAnsi" w:hAnsiTheme="minorHAnsi"/>
          <w:sz w:val="24"/>
          <w:szCs w:val="24"/>
        </w:rPr>
      </w:pPr>
      <w:bookmarkStart w:id="3" w:name="_Toc207810738"/>
      <w:r>
        <w:rPr>
          <w:rFonts w:asciiTheme="minorHAnsi" w:hAnsiTheme="minorHAnsi"/>
          <w:sz w:val="24"/>
          <w:szCs w:val="24"/>
        </w:rPr>
        <w:t>OBJETIVO DESTE DOCUMENTO</w:t>
      </w:r>
      <w:bookmarkEnd w:id="3"/>
    </w:p>
    <w:p w14:paraId="5A68233B" w14:textId="58CDDA9C" w:rsidR="00D07A2C" w:rsidRPr="00943B04" w:rsidRDefault="00D07A2C" w:rsidP="00E10C2D">
      <w:pPr>
        <w:jc w:val="both"/>
        <w:rPr>
          <w:rFonts w:asciiTheme="minorHAnsi" w:hAnsiTheme="minorHAnsi"/>
          <w:sz w:val="20"/>
          <w:szCs w:val="20"/>
        </w:rPr>
      </w:pPr>
    </w:p>
    <w:p w14:paraId="01F3837D" w14:textId="77777777" w:rsidR="00CD3C13" w:rsidRDefault="00CD3C13" w:rsidP="00CD3C13">
      <w:pPr>
        <w:ind w:firstLine="708"/>
      </w:pPr>
      <w:r w:rsidRPr="00CD3C13">
        <w:rPr>
          <w:rFonts w:asciiTheme="minorHAnsi" w:hAnsiTheme="minorHAnsi"/>
          <w:sz w:val="20"/>
          <w:szCs w:val="20"/>
        </w:rPr>
        <w:t>Este documento tem como objetivo estabelecer uma visão de alto nível para o sistema de Educação Financeira, descrevendo requisitos, restrições e direcionamentos. O projeto busca democratizar o conhecimento sobre investimentos, ensinar conceitos financeiros de forma clara e acessível, e oferecer simuladores práticos para apoiar diferentes perfis de usuário, desde iniciantes até investidores mais experientes.</w:t>
      </w:r>
    </w:p>
    <w:p w14:paraId="328351FD" w14:textId="38326FB0" w:rsidR="00CD3C13" w:rsidRPr="00CD3C13" w:rsidRDefault="00CD3C13" w:rsidP="00CD3C13">
      <w:pPr>
        <w:ind w:firstLine="708"/>
        <w:rPr>
          <w:rFonts w:asciiTheme="minorHAnsi" w:hAnsiTheme="minorHAnsi"/>
          <w:sz w:val="20"/>
          <w:szCs w:val="20"/>
        </w:rPr>
      </w:pPr>
      <w:r w:rsidRPr="00CD3C13">
        <w:rPr>
          <w:rFonts w:asciiTheme="minorHAnsi" w:hAnsiTheme="minorHAnsi"/>
          <w:sz w:val="20"/>
          <w:szCs w:val="20"/>
        </w:rPr>
        <w:t>A proposta central é criar uma plataforma digital de aprendizado e simulação em investimentos, que seja clara, prática e acessível. O sistema buscará:</w:t>
      </w:r>
      <w:r w:rsidRPr="00CD3C13">
        <w:rPr>
          <w:rFonts w:asciiTheme="minorHAnsi" w:hAnsiTheme="minorHAnsi"/>
          <w:sz w:val="20"/>
          <w:szCs w:val="20"/>
        </w:rPr>
        <w:br/>
        <w:t>- Ensinar conceitos básicos e avançados sobre o mercado financeiro;</w:t>
      </w:r>
      <w:r w:rsidRPr="00CD3C13">
        <w:rPr>
          <w:rFonts w:asciiTheme="minorHAnsi" w:hAnsiTheme="minorHAnsi"/>
          <w:sz w:val="20"/>
          <w:szCs w:val="20"/>
        </w:rPr>
        <w:br/>
        <w:t>- Disponibilizar simuladores e exemplos práticos;</w:t>
      </w:r>
      <w:r w:rsidRPr="00CD3C13">
        <w:rPr>
          <w:rFonts w:asciiTheme="minorHAnsi" w:hAnsiTheme="minorHAnsi"/>
          <w:sz w:val="20"/>
          <w:szCs w:val="20"/>
        </w:rPr>
        <w:br/>
        <w:t>- Oferecer conteúdo educativo em linguagem simples, acessível a diferentes perfis de usuário;</w:t>
      </w:r>
      <w:r w:rsidRPr="00CD3C13">
        <w:rPr>
          <w:rFonts w:asciiTheme="minorHAnsi" w:hAnsiTheme="minorHAnsi"/>
          <w:sz w:val="20"/>
          <w:szCs w:val="20"/>
        </w:rPr>
        <w:br/>
        <w:t>- Incentivar hábitos saudáveis de planejamento financeiro e mentalidade de longo prazo.</w:t>
      </w:r>
    </w:p>
    <w:p w14:paraId="681C7D7A" w14:textId="77777777" w:rsidR="00D07A2C" w:rsidRPr="00943B04" w:rsidRDefault="00D07A2C" w:rsidP="00D07A2C">
      <w:pPr>
        <w:rPr>
          <w:rFonts w:asciiTheme="minorHAnsi" w:hAnsiTheme="minorHAnsi"/>
          <w:sz w:val="20"/>
          <w:szCs w:val="20"/>
        </w:rPr>
      </w:pPr>
    </w:p>
    <w:tbl>
      <w:tblPr>
        <w:tblW w:w="8080" w:type="dxa"/>
        <w:jc w:val="center"/>
        <w:tblBorders>
          <w:top w:val="single" w:sz="12" w:space="0" w:color="808080" w:themeColor="background1" w:themeShade="80"/>
          <w:bottom w:val="single" w:sz="12" w:space="0" w:color="808080" w:themeColor="background1" w:themeShade="80"/>
        </w:tblBorders>
        <w:tblLook w:val="04A0" w:firstRow="1" w:lastRow="0" w:firstColumn="1" w:lastColumn="0" w:noHBand="0" w:noVBand="1"/>
      </w:tblPr>
      <w:tblGrid>
        <w:gridCol w:w="8080"/>
      </w:tblGrid>
      <w:tr w:rsidR="00D07A2C" w:rsidRPr="00943B04" w14:paraId="1F2F28E5" w14:textId="77777777" w:rsidTr="00C05BF6">
        <w:trPr>
          <w:trHeight w:hRule="exact" w:val="397"/>
          <w:jc w:val="center"/>
        </w:trPr>
        <w:tc>
          <w:tcPr>
            <w:tcW w:w="8080" w:type="dxa"/>
            <w:shd w:val="clear" w:color="auto" w:fill="DBE5F1"/>
            <w:vAlign w:val="center"/>
          </w:tcPr>
          <w:p w14:paraId="28069281" w14:textId="77777777" w:rsidR="00D07A2C" w:rsidRPr="00DD66E7" w:rsidRDefault="00D07A2C" w:rsidP="00DC707C">
            <w:pPr>
              <w:widowControl w:val="0"/>
              <w:shd w:val="clear" w:color="auto" w:fill="DBE5F1"/>
              <w:suppressAutoHyphens/>
              <w:rPr>
                <w:rFonts w:asciiTheme="minorHAnsi" w:eastAsia="Times New Roman" w:hAnsiTheme="minorHAnsi" w:cs="Arial"/>
                <w:i/>
                <w:iCs/>
                <w:color w:val="808080" w:themeColor="background1" w:themeShade="80"/>
                <w:sz w:val="18"/>
                <w:szCs w:val="18"/>
              </w:rPr>
            </w:pPr>
            <w:r w:rsidRPr="00DD66E7">
              <w:rPr>
                <w:rFonts w:asciiTheme="minorHAnsi" w:eastAsia="Times New Roman" w:hAnsiTheme="minorHAnsi" w:cs="Arial"/>
                <w:b/>
                <w:i/>
                <w:iCs/>
                <w:color w:val="808080" w:themeColor="background1" w:themeShade="80"/>
                <w:sz w:val="18"/>
                <w:szCs w:val="18"/>
              </w:rPr>
              <w:t>Objetivo deste Documento</w:t>
            </w:r>
          </w:p>
        </w:tc>
      </w:tr>
      <w:tr w:rsidR="00D07A2C" w:rsidRPr="00943B04" w14:paraId="6FA64288" w14:textId="77777777" w:rsidTr="00C05BF6">
        <w:trPr>
          <w:trHeight w:val="801"/>
          <w:jc w:val="center"/>
        </w:trPr>
        <w:tc>
          <w:tcPr>
            <w:tcW w:w="8080" w:type="dxa"/>
            <w:shd w:val="clear" w:color="auto" w:fill="auto"/>
          </w:tcPr>
          <w:p w14:paraId="6F409E59" w14:textId="77777777" w:rsidR="00D07A2C" w:rsidRPr="00DD66E7" w:rsidRDefault="00D07A2C" w:rsidP="00DC707C">
            <w:pPr>
              <w:rPr>
                <w:rFonts w:asciiTheme="minorHAnsi" w:eastAsia="Times New Roman" w:hAnsiTheme="minorHAnsi" w:cs="Arial"/>
                <w:color w:val="808080" w:themeColor="background1" w:themeShade="80"/>
                <w:sz w:val="18"/>
                <w:szCs w:val="18"/>
              </w:rPr>
            </w:pPr>
          </w:p>
          <w:p w14:paraId="1499CC3A" w14:textId="77777777" w:rsidR="00E10C2D" w:rsidRPr="00E10C2D" w:rsidRDefault="00E10C2D" w:rsidP="00E10C2D">
            <w:pPr>
              <w:pStyle w:val="Contedodatabela"/>
              <w:rPr>
                <w:rFonts w:asciiTheme="minorHAnsi" w:hAnsiTheme="minorHAnsi"/>
                <w:color w:val="808080" w:themeColor="background1" w:themeShade="80"/>
                <w:szCs w:val="18"/>
              </w:rPr>
            </w:pPr>
            <w:r w:rsidRPr="00E10C2D">
              <w:rPr>
                <w:rFonts w:asciiTheme="minorHAnsi" w:hAnsiTheme="minorHAnsi"/>
                <w:color w:val="808080" w:themeColor="background1" w:themeShade="80"/>
                <w:szCs w:val="18"/>
              </w:rPr>
              <w:t xml:space="preserve">Este documento tem como objetivo estabelecer uma visão de alto nível para os requisitos técnicos mais detalhados. Nele serão feitas adaptações necessárias ao longo do projeto para que as necessárias para que as necessidades sejam atendidas. </w:t>
            </w:r>
          </w:p>
          <w:p w14:paraId="4ADBDC7B" w14:textId="77777777" w:rsidR="00D07A2C" w:rsidRPr="002330AC" w:rsidRDefault="00D07A2C" w:rsidP="00DC707C">
            <w:pPr>
              <w:widowControl w:val="0"/>
              <w:suppressAutoHyphens/>
              <w:ind w:firstLine="284"/>
              <w:jc w:val="both"/>
              <w:rPr>
                <w:rFonts w:asciiTheme="minorHAnsi" w:eastAsia="Times New Roman" w:hAnsiTheme="minorHAnsi" w:cs="Arial"/>
                <w:b/>
                <w:color w:val="808080" w:themeColor="background1" w:themeShade="80"/>
                <w:sz w:val="16"/>
                <w:szCs w:val="16"/>
              </w:rPr>
            </w:pPr>
          </w:p>
        </w:tc>
      </w:tr>
    </w:tbl>
    <w:p w14:paraId="0F8411B8" w14:textId="77777777" w:rsidR="00D07A2C" w:rsidRDefault="00D07A2C" w:rsidP="00D07A2C">
      <w:pPr>
        <w:rPr>
          <w:rFonts w:asciiTheme="minorHAnsi" w:hAnsiTheme="minorHAnsi"/>
          <w:sz w:val="20"/>
          <w:szCs w:val="20"/>
        </w:rPr>
      </w:pPr>
    </w:p>
    <w:p w14:paraId="58A86801" w14:textId="77777777" w:rsidR="00D07A2C" w:rsidRPr="002330AC" w:rsidRDefault="00D07A2C" w:rsidP="00DE3E0E">
      <w:pPr>
        <w:pStyle w:val="Ttulo1"/>
        <w:numPr>
          <w:ilvl w:val="0"/>
          <w:numId w:val="0"/>
        </w:numPr>
        <w:rPr>
          <w:rFonts w:asciiTheme="minorHAnsi" w:hAnsiTheme="minorHAnsi"/>
          <w:sz w:val="24"/>
          <w:szCs w:val="24"/>
        </w:rPr>
      </w:pPr>
      <w:bookmarkStart w:id="4" w:name="_Toc207810739"/>
      <w:r>
        <w:rPr>
          <w:rFonts w:asciiTheme="minorHAnsi" w:hAnsiTheme="minorHAnsi"/>
          <w:sz w:val="24"/>
          <w:szCs w:val="24"/>
        </w:rPr>
        <w:lastRenderedPageBreak/>
        <w:t>HISTÓRICO DE REVISÃO</w:t>
      </w:r>
      <w:bookmarkEnd w:id="4"/>
    </w:p>
    <w:p w14:paraId="1697ED9F" w14:textId="24EF8AE9" w:rsidR="00A157B9" w:rsidRDefault="004E15A0" w:rsidP="00CD3C13">
      <w:pPr>
        <w:tabs>
          <w:tab w:val="left" w:pos="1185"/>
        </w:tabs>
        <w:spacing w:before="120" w:after="120"/>
        <w:ind w:firstLine="432"/>
        <w:jc w:val="both"/>
        <w:rPr>
          <w:rFonts w:asciiTheme="minorHAnsi" w:hAnsiTheme="minorHAnsi"/>
          <w:sz w:val="20"/>
          <w:szCs w:val="20"/>
        </w:rPr>
      </w:pPr>
      <w:r w:rsidRPr="004E15A0">
        <w:rPr>
          <w:rFonts w:asciiTheme="minorHAnsi" w:hAnsiTheme="minorHAnsi"/>
          <w:sz w:val="20"/>
          <w:szCs w:val="20"/>
        </w:rPr>
        <w:t xml:space="preserve"> </w:t>
      </w:r>
      <w:r w:rsidR="00CD3C13">
        <w:rPr>
          <w:rFonts w:asciiTheme="minorHAnsi" w:hAnsiTheme="minorHAnsi"/>
          <w:sz w:val="20"/>
          <w:szCs w:val="20"/>
        </w:rPr>
        <w:tab/>
      </w:r>
    </w:p>
    <w:tbl>
      <w:tblPr>
        <w:tblW w:w="8120" w:type="dxa"/>
        <w:jc w:val="center"/>
        <w:tblBorders>
          <w:top w:val="single" w:sz="12" w:space="0" w:color="000000"/>
          <w:bottom w:val="single" w:sz="12" w:space="0" w:color="000000"/>
        </w:tblBorders>
        <w:tblLayout w:type="fixed"/>
        <w:tblLook w:val="0000" w:firstRow="0" w:lastRow="0" w:firstColumn="0" w:lastColumn="0" w:noHBand="0" w:noVBand="0"/>
      </w:tblPr>
      <w:tblGrid>
        <w:gridCol w:w="1325"/>
        <w:gridCol w:w="1080"/>
        <w:gridCol w:w="1826"/>
        <w:gridCol w:w="3034"/>
        <w:gridCol w:w="855"/>
      </w:tblGrid>
      <w:tr w:rsidR="00A157B9" w:rsidRPr="006D1DC1" w14:paraId="1D313B23" w14:textId="77777777" w:rsidTr="00CA019B">
        <w:trPr>
          <w:trHeight w:hRule="exact" w:val="271"/>
          <w:jc w:val="center"/>
        </w:trPr>
        <w:tc>
          <w:tcPr>
            <w:tcW w:w="8120" w:type="dxa"/>
            <w:gridSpan w:val="5"/>
            <w:tcBorders>
              <w:top w:val="single" w:sz="12" w:space="0" w:color="808080" w:themeColor="background1" w:themeShade="80"/>
              <w:bottom w:val="nil"/>
            </w:tcBorders>
            <w:shd w:val="clear" w:color="auto" w:fill="DBE5F1"/>
          </w:tcPr>
          <w:p w14:paraId="5D839D2A" w14:textId="77777777" w:rsidR="00A157B9" w:rsidRPr="006D1DC1" w:rsidRDefault="00A157B9" w:rsidP="00CA019B">
            <w:pPr>
              <w:rPr>
                <w:rFonts w:asciiTheme="minorHAnsi" w:hAnsiTheme="minorHAnsi"/>
                <w:b/>
                <w:i/>
                <w:color w:val="808080" w:themeColor="background1" w:themeShade="80"/>
                <w:sz w:val="20"/>
                <w:szCs w:val="20"/>
              </w:rPr>
            </w:pPr>
            <w:r w:rsidRPr="006D1DC1">
              <w:rPr>
                <w:rFonts w:asciiTheme="minorHAnsi" w:hAnsiTheme="minorHAnsi"/>
                <w:b/>
                <w:i/>
                <w:color w:val="808080" w:themeColor="background1" w:themeShade="80"/>
                <w:sz w:val="20"/>
                <w:szCs w:val="20"/>
              </w:rPr>
              <w:t>Histórico de Revisão</w:t>
            </w:r>
          </w:p>
        </w:tc>
      </w:tr>
      <w:tr w:rsidR="00A157B9" w:rsidRPr="006D1DC1" w14:paraId="022C7391" w14:textId="77777777" w:rsidTr="00093905">
        <w:trPr>
          <w:trHeight w:val="235"/>
          <w:jc w:val="center"/>
        </w:trPr>
        <w:tc>
          <w:tcPr>
            <w:tcW w:w="1325" w:type="dxa"/>
            <w:tcBorders>
              <w:top w:val="nil"/>
              <w:bottom w:val="single" w:sz="2" w:space="0" w:color="808080" w:themeColor="background1" w:themeShade="80"/>
              <w:right w:val="single" w:sz="2" w:space="0" w:color="808080" w:themeColor="background1" w:themeShade="80"/>
            </w:tcBorders>
            <w:shd w:val="clear" w:color="auto" w:fill="auto"/>
          </w:tcPr>
          <w:p w14:paraId="04B67041" w14:textId="77777777" w:rsidR="00A157B9" w:rsidRPr="006D1DC1" w:rsidRDefault="00A157B9" w:rsidP="00CA019B">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Data</w:t>
            </w:r>
          </w:p>
        </w:tc>
        <w:tc>
          <w:tcPr>
            <w:tcW w:w="1080" w:type="dxa"/>
            <w:tcBorders>
              <w:top w:val="nil"/>
              <w:bottom w:val="single" w:sz="2" w:space="0" w:color="808080" w:themeColor="background1" w:themeShade="80"/>
              <w:right w:val="single" w:sz="2" w:space="0" w:color="808080" w:themeColor="background1" w:themeShade="80"/>
            </w:tcBorders>
          </w:tcPr>
          <w:p w14:paraId="65FD2C7A" w14:textId="77777777" w:rsidR="00A157B9" w:rsidRPr="006D1DC1" w:rsidRDefault="00A157B9" w:rsidP="00CA019B">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Demanda</w:t>
            </w:r>
          </w:p>
        </w:tc>
        <w:tc>
          <w:tcPr>
            <w:tcW w:w="1826" w:type="dxa"/>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A02D5F" w14:textId="77777777" w:rsidR="00A157B9" w:rsidRPr="006D1DC1" w:rsidRDefault="00A157B9" w:rsidP="00CA019B">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Autor</w:t>
            </w:r>
          </w:p>
        </w:tc>
        <w:tc>
          <w:tcPr>
            <w:tcW w:w="3034" w:type="dxa"/>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7F96250" w14:textId="77777777" w:rsidR="00A157B9" w:rsidRPr="006D1DC1" w:rsidRDefault="00A157B9" w:rsidP="00CA019B">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Descrição</w:t>
            </w:r>
          </w:p>
        </w:tc>
        <w:tc>
          <w:tcPr>
            <w:tcW w:w="855" w:type="dxa"/>
            <w:tcBorders>
              <w:top w:val="nil"/>
              <w:left w:val="single" w:sz="2" w:space="0" w:color="808080" w:themeColor="background1" w:themeShade="80"/>
              <w:bottom w:val="single" w:sz="2" w:space="0" w:color="808080" w:themeColor="background1" w:themeShade="80"/>
            </w:tcBorders>
            <w:shd w:val="clear" w:color="auto" w:fill="auto"/>
          </w:tcPr>
          <w:p w14:paraId="653D77DE" w14:textId="77777777" w:rsidR="00A157B9" w:rsidRPr="006D1DC1" w:rsidRDefault="00A157B9" w:rsidP="00CA019B">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Versão</w:t>
            </w:r>
          </w:p>
        </w:tc>
      </w:tr>
      <w:tr w:rsidR="00A157B9" w:rsidRPr="006D1DC1" w14:paraId="4987B974" w14:textId="77777777" w:rsidTr="00093905">
        <w:trPr>
          <w:trHeight w:val="265"/>
          <w:jc w:val="center"/>
        </w:trPr>
        <w:tc>
          <w:tcPr>
            <w:tcW w:w="1325"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E5A3513" w14:textId="65C13FFA"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0</w:t>
            </w:r>
            <w:r w:rsidR="00E10C2D">
              <w:rPr>
                <w:rFonts w:asciiTheme="minorHAnsi" w:hAnsiTheme="minorHAnsi"/>
                <w:color w:val="808080" w:themeColor="background1" w:themeShade="80"/>
                <w:sz w:val="20"/>
                <w:szCs w:val="20"/>
              </w:rPr>
              <w:t>3</w:t>
            </w:r>
            <w:r w:rsidRPr="006D1DC1">
              <w:rPr>
                <w:rFonts w:asciiTheme="minorHAnsi" w:hAnsiTheme="minorHAnsi"/>
                <w:color w:val="808080" w:themeColor="background1" w:themeShade="80"/>
                <w:sz w:val="20"/>
                <w:szCs w:val="20"/>
              </w:rPr>
              <w:t>/0</w:t>
            </w:r>
            <w:r w:rsidR="00E10C2D">
              <w:rPr>
                <w:rFonts w:asciiTheme="minorHAnsi" w:hAnsiTheme="minorHAnsi"/>
                <w:color w:val="808080" w:themeColor="background1" w:themeShade="80"/>
                <w:sz w:val="20"/>
                <w:szCs w:val="20"/>
              </w:rPr>
              <w:t>9</w:t>
            </w:r>
            <w:r w:rsidRPr="006D1DC1">
              <w:rPr>
                <w:rFonts w:asciiTheme="minorHAnsi" w:hAnsiTheme="minorHAnsi"/>
                <w:color w:val="808080" w:themeColor="background1" w:themeShade="80"/>
                <w:sz w:val="20"/>
                <w:szCs w:val="20"/>
              </w:rPr>
              <w:t>/20</w:t>
            </w:r>
            <w:r w:rsidR="00E10C2D">
              <w:rPr>
                <w:rFonts w:asciiTheme="minorHAnsi" w:hAnsiTheme="minorHAnsi"/>
                <w:color w:val="808080" w:themeColor="background1" w:themeShade="80"/>
                <w:sz w:val="20"/>
                <w:szCs w:val="20"/>
              </w:rPr>
              <w:t>25</w:t>
            </w:r>
          </w:p>
        </w:tc>
        <w:tc>
          <w:tcPr>
            <w:tcW w:w="1080"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5B30AF8" w14:textId="066DC1DA" w:rsidR="00A157B9" w:rsidRPr="006D1DC1" w:rsidRDefault="00A157B9" w:rsidP="00CA019B">
            <w:pPr>
              <w:rPr>
                <w:rFonts w:asciiTheme="minorHAnsi" w:hAnsiTheme="minorHAnsi"/>
                <w:color w:val="808080" w:themeColor="background1" w:themeShade="80"/>
                <w:sz w:val="20"/>
                <w:szCs w:val="20"/>
              </w:rPr>
            </w:pPr>
          </w:p>
        </w:tc>
        <w:tc>
          <w:tcPr>
            <w:tcW w:w="182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B8C09C" w14:textId="42C6DCD6" w:rsidR="00A157B9" w:rsidRPr="006D1DC1" w:rsidRDefault="00E10C2D" w:rsidP="00CA019B">
            <w:pPr>
              <w:rPr>
                <w:rFonts w:asciiTheme="minorHAnsi" w:hAnsiTheme="minorHAnsi"/>
                <w:color w:val="808080" w:themeColor="background1" w:themeShade="80"/>
                <w:sz w:val="20"/>
                <w:szCs w:val="20"/>
              </w:rPr>
            </w:pPr>
            <w:r>
              <w:rPr>
                <w:rFonts w:asciiTheme="minorHAnsi" w:hAnsiTheme="minorHAnsi"/>
                <w:color w:val="808080" w:themeColor="background1" w:themeShade="80"/>
                <w:sz w:val="20"/>
                <w:szCs w:val="20"/>
              </w:rPr>
              <w:t>Luisa Zimmer</w:t>
            </w:r>
          </w:p>
        </w:tc>
        <w:tc>
          <w:tcPr>
            <w:tcW w:w="303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AC1E574" w14:textId="77777777"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Criação do Documento</w:t>
            </w:r>
          </w:p>
        </w:tc>
        <w:tc>
          <w:tcPr>
            <w:tcW w:w="855" w:type="dxa"/>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B8C899B" w14:textId="77777777"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0.1</w:t>
            </w:r>
          </w:p>
        </w:tc>
      </w:tr>
      <w:tr w:rsidR="00A157B9" w:rsidRPr="006D1DC1" w14:paraId="7A933C06" w14:textId="77777777" w:rsidTr="00093905">
        <w:trPr>
          <w:trHeight w:val="174"/>
          <w:jc w:val="center"/>
        </w:trPr>
        <w:tc>
          <w:tcPr>
            <w:tcW w:w="1325" w:type="dxa"/>
            <w:tcBorders>
              <w:top w:val="single" w:sz="2" w:space="0" w:color="808080" w:themeColor="background1" w:themeShade="80"/>
              <w:bottom w:val="single" w:sz="12" w:space="0" w:color="808080" w:themeColor="background1" w:themeShade="80"/>
              <w:right w:val="single" w:sz="2" w:space="0" w:color="808080" w:themeColor="background1" w:themeShade="80"/>
            </w:tcBorders>
            <w:shd w:val="clear" w:color="auto" w:fill="auto"/>
          </w:tcPr>
          <w:p w14:paraId="76E26F2E" w14:textId="6256FFAD" w:rsidR="00A157B9" w:rsidRPr="006D1DC1" w:rsidRDefault="00A157B9" w:rsidP="00CA019B">
            <w:pPr>
              <w:rPr>
                <w:rFonts w:asciiTheme="minorHAnsi" w:hAnsiTheme="minorHAnsi"/>
                <w:color w:val="808080" w:themeColor="background1" w:themeShade="80"/>
                <w:sz w:val="20"/>
                <w:szCs w:val="20"/>
              </w:rPr>
            </w:pPr>
          </w:p>
        </w:tc>
        <w:tc>
          <w:tcPr>
            <w:tcW w:w="1080" w:type="dxa"/>
            <w:tcBorders>
              <w:top w:val="single" w:sz="2" w:space="0" w:color="808080" w:themeColor="background1" w:themeShade="80"/>
              <w:bottom w:val="single" w:sz="12" w:space="0" w:color="808080" w:themeColor="background1" w:themeShade="80"/>
              <w:right w:val="single" w:sz="2" w:space="0" w:color="808080" w:themeColor="background1" w:themeShade="80"/>
            </w:tcBorders>
          </w:tcPr>
          <w:p w14:paraId="67D021F5" w14:textId="700C1EBD" w:rsidR="00A157B9" w:rsidRPr="006D1DC1" w:rsidRDefault="00A157B9" w:rsidP="00CA019B">
            <w:pPr>
              <w:rPr>
                <w:rFonts w:asciiTheme="minorHAnsi" w:hAnsiTheme="minorHAnsi"/>
                <w:color w:val="808080" w:themeColor="background1" w:themeShade="80"/>
                <w:sz w:val="20"/>
                <w:szCs w:val="20"/>
              </w:rPr>
            </w:pPr>
          </w:p>
        </w:tc>
        <w:tc>
          <w:tcPr>
            <w:tcW w:w="1826"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2" w:space="0" w:color="808080" w:themeColor="background1" w:themeShade="80"/>
            </w:tcBorders>
            <w:shd w:val="clear" w:color="auto" w:fill="auto"/>
          </w:tcPr>
          <w:p w14:paraId="36B3A3B9" w14:textId="1C0428D5" w:rsidR="00A157B9" w:rsidRPr="006D1DC1" w:rsidRDefault="00A157B9" w:rsidP="00CA019B">
            <w:pPr>
              <w:rPr>
                <w:rFonts w:asciiTheme="minorHAnsi" w:hAnsiTheme="minorHAnsi"/>
                <w:color w:val="808080" w:themeColor="background1" w:themeShade="80"/>
                <w:sz w:val="20"/>
                <w:szCs w:val="20"/>
              </w:rPr>
            </w:pPr>
          </w:p>
        </w:tc>
        <w:tc>
          <w:tcPr>
            <w:tcW w:w="3034" w:type="dxa"/>
            <w:tcBorders>
              <w:top w:val="single" w:sz="2" w:space="0" w:color="808080" w:themeColor="background1" w:themeShade="80"/>
              <w:left w:val="single" w:sz="2" w:space="0" w:color="808080" w:themeColor="background1" w:themeShade="80"/>
              <w:bottom w:val="single" w:sz="12" w:space="0" w:color="808080" w:themeColor="background1" w:themeShade="80"/>
              <w:right w:val="single" w:sz="2" w:space="0" w:color="808080" w:themeColor="background1" w:themeShade="80"/>
            </w:tcBorders>
            <w:shd w:val="clear" w:color="auto" w:fill="auto"/>
          </w:tcPr>
          <w:p w14:paraId="249CC361" w14:textId="77777777"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Homologação do Documento.</w:t>
            </w:r>
          </w:p>
        </w:tc>
        <w:tc>
          <w:tcPr>
            <w:tcW w:w="855" w:type="dxa"/>
            <w:tcBorders>
              <w:top w:val="single" w:sz="2" w:space="0" w:color="808080" w:themeColor="background1" w:themeShade="80"/>
              <w:left w:val="single" w:sz="2" w:space="0" w:color="808080" w:themeColor="background1" w:themeShade="80"/>
              <w:bottom w:val="single" w:sz="12" w:space="0" w:color="808080" w:themeColor="background1" w:themeShade="80"/>
            </w:tcBorders>
            <w:shd w:val="clear" w:color="auto" w:fill="auto"/>
          </w:tcPr>
          <w:p w14:paraId="2D002B8B" w14:textId="77777777" w:rsidR="00A157B9" w:rsidRPr="006D1DC1" w:rsidRDefault="00A157B9" w:rsidP="00CA019B">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1.0</w:t>
            </w:r>
          </w:p>
        </w:tc>
      </w:tr>
    </w:tbl>
    <w:p w14:paraId="3479A11A" w14:textId="77777777" w:rsidR="003870F7" w:rsidRDefault="003870F7">
      <w:pPr>
        <w:spacing w:after="200" w:line="276" w:lineRule="auto"/>
      </w:pPr>
    </w:p>
    <w:p w14:paraId="1B816F64" w14:textId="77777777" w:rsidR="005937F8" w:rsidRDefault="00A157B9" w:rsidP="005937F8">
      <w:pPr>
        <w:pStyle w:val="Ttulo1"/>
        <w:rPr>
          <w:rFonts w:asciiTheme="minorHAnsi" w:hAnsiTheme="minorHAnsi"/>
          <w:sz w:val="24"/>
          <w:szCs w:val="24"/>
        </w:rPr>
      </w:pPr>
      <w:bookmarkStart w:id="5" w:name="_Toc207810740"/>
      <w:r>
        <w:rPr>
          <w:rFonts w:asciiTheme="minorHAnsi" w:hAnsiTheme="minorHAnsi"/>
          <w:sz w:val="24"/>
          <w:szCs w:val="24"/>
        </w:rPr>
        <w:t>ESCOPO DO PRODUTO</w:t>
      </w:r>
      <w:bookmarkEnd w:id="5"/>
    </w:p>
    <w:p w14:paraId="4E727BBF" w14:textId="77777777" w:rsidR="00CD3C13" w:rsidRDefault="00CD3C13" w:rsidP="00CD3C13">
      <w:pPr>
        <w:ind w:firstLine="432"/>
        <w:rPr>
          <w:rFonts w:asciiTheme="minorHAnsi" w:hAnsiTheme="minorHAnsi"/>
          <w:color w:val="000000" w:themeColor="text1"/>
          <w:sz w:val="20"/>
          <w:szCs w:val="20"/>
          <w:lang w:eastAsia="en-US"/>
        </w:rPr>
      </w:pPr>
    </w:p>
    <w:p w14:paraId="1B4596B0" w14:textId="03D6471B" w:rsidR="00CD3C13" w:rsidRPr="00CD3C13" w:rsidRDefault="00CD3C13" w:rsidP="00CD3C13">
      <w:pPr>
        <w:ind w:firstLine="432"/>
        <w:rPr>
          <w:rFonts w:asciiTheme="minorHAnsi" w:hAnsiTheme="minorHAnsi"/>
          <w:color w:val="000000" w:themeColor="text1"/>
          <w:sz w:val="20"/>
          <w:szCs w:val="20"/>
          <w:lang w:eastAsia="en-US"/>
        </w:rPr>
      </w:pPr>
      <w:r w:rsidRPr="00CD3C13">
        <w:rPr>
          <w:rFonts w:asciiTheme="minorHAnsi" w:hAnsiTheme="minorHAnsi"/>
          <w:b/>
          <w:bCs/>
          <w:color w:val="000000" w:themeColor="text1"/>
          <w:sz w:val="20"/>
          <w:szCs w:val="20"/>
          <w:lang w:eastAsia="en-US"/>
        </w:rPr>
        <w:t>Cálculo e Simulação de Metas de Investimento:</w:t>
      </w:r>
      <w:r w:rsidRPr="00CD3C13">
        <w:rPr>
          <w:rFonts w:asciiTheme="minorHAnsi" w:hAnsiTheme="minorHAnsi"/>
          <w:color w:val="000000" w:themeColor="text1"/>
          <w:sz w:val="20"/>
          <w:szCs w:val="20"/>
          <w:lang w:eastAsia="en-US"/>
        </w:rPr>
        <w:t xml:space="preserve"> Uma das funcionalidades centrais é a criação de metas personalizadas (</w:t>
      </w:r>
      <w:proofErr w:type="spellStart"/>
      <w:r w:rsidRPr="00CD3C13">
        <w:rPr>
          <w:rFonts w:asciiTheme="minorHAnsi" w:hAnsiTheme="minorHAnsi"/>
          <w:color w:val="000000" w:themeColor="text1"/>
          <w:sz w:val="20"/>
          <w:szCs w:val="20"/>
          <w:lang w:eastAsia="en-US"/>
        </w:rPr>
        <w:t>ex</w:t>
      </w:r>
      <w:proofErr w:type="spellEnd"/>
      <w:r w:rsidRPr="00CD3C13">
        <w:rPr>
          <w:rFonts w:asciiTheme="minorHAnsi" w:hAnsiTheme="minorHAnsi"/>
          <w:color w:val="000000" w:themeColor="text1"/>
          <w:sz w:val="20"/>
          <w:szCs w:val="20"/>
          <w:lang w:eastAsia="en-US"/>
        </w:rPr>
        <w:t>: "poupar para uma viagem"). O aplicativo fará uma projeção para calcular quanto tempo e qual o valor de investimento mensal necessário para atingir a meta.</w:t>
      </w:r>
    </w:p>
    <w:p w14:paraId="7B4A411B" w14:textId="77777777" w:rsidR="00CD3C13" w:rsidRPr="00CD3C13" w:rsidRDefault="00CD3C13" w:rsidP="00CD3C13">
      <w:pPr>
        <w:rPr>
          <w:rFonts w:asciiTheme="minorHAnsi" w:hAnsiTheme="minorHAnsi"/>
          <w:color w:val="000000" w:themeColor="text1"/>
          <w:sz w:val="20"/>
          <w:szCs w:val="20"/>
          <w:lang w:eastAsia="en-US"/>
        </w:rPr>
      </w:pPr>
    </w:p>
    <w:p w14:paraId="6AB08FFC" w14:textId="77777777" w:rsidR="00CD3C13" w:rsidRPr="00CD3C13" w:rsidRDefault="00CD3C13" w:rsidP="00CD3C13">
      <w:pPr>
        <w:ind w:firstLine="432"/>
        <w:rPr>
          <w:rFonts w:asciiTheme="minorHAnsi" w:hAnsiTheme="minorHAnsi"/>
          <w:color w:val="000000" w:themeColor="text1"/>
          <w:sz w:val="20"/>
          <w:szCs w:val="20"/>
          <w:lang w:eastAsia="en-US"/>
        </w:rPr>
      </w:pPr>
      <w:r w:rsidRPr="00CD3C13">
        <w:rPr>
          <w:rFonts w:asciiTheme="minorHAnsi" w:hAnsiTheme="minorHAnsi"/>
          <w:b/>
          <w:bCs/>
          <w:color w:val="000000" w:themeColor="text1"/>
          <w:sz w:val="20"/>
          <w:szCs w:val="20"/>
          <w:lang w:eastAsia="en-US"/>
        </w:rPr>
        <w:t>Dashboard de Resumo Financeiro:</w:t>
      </w:r>
      <w:r w:rsidRPr="00CD3C13">
        <w:rPr>
          <w:rFonts w:asciiTheme="minorHAnsi" w:hAnsiTheme="minorHAnsi"/>
          <w:color w:val="000000" w:themeColor="text1"/>
          <w:sz w:val="20"/>
          <w:szCs w:val="20"/>
          <w:lang w:eastAsia="en-US"/>
        </w:rPr>
        <w:t xml:space="preserve"> A tela inicial do aplicativo apresentará um resumo e atualizações sobre tópicos financeiros, como queda ou alta de alguma bolsa de valores, Tesouro Selic, FIIs.</w:t>
      </w:r>
    </w:p>
    <w:p w14:paraId="12909509" w14:textId="77777777" w:rsidR="00CD3C13" w:rsidRPr="00CD3C13" w:rsidRDefault="00CD3C13" w:rsidP="00CD3C13">
      <w:pPr>
        <w:ind w:firstLine="432"/>
        <w:rPr>
          <w:rFonts w:asciiTheme="minorHAnsi" w:hAnsiTheme="minorHAnsi"/>
          <w:color w:val="000000" w:themeColor="text1"/>
          <w:sz w:val="20"/>
          <w:szCs w:val="20"/>
          <w:lang w:eastAsia="en-US"/>
        </w:rPr>
      </w:pPr>
    </w:p>
    <w:p w14:paraId="4FB22F9E" w14:textId="77777777" w:rsidR="00CD3C13" w:rsidRPr="00CD3C13" w:rsidRDefault="00CD3C13" w:rsidP="00CD3C13">
      <w:pPr>
        <w:ind w:firstLine="432"/>
        <w:rPr>
          <w:rFonts w:asciiTheme="minorHAnsi" w:hAnsiTheme="minorHAnsi"/>
          <w:color w:val="000000" w:themeColor="text1"/>
          <w:sz w:val="20"/>
          <w:szCs w:val="20"/>
          <w:lang w:eastAsia="en-US"/>
        </w:rPr>
      </w:pPr>
      <w:r w:rsidRPr="00CD3C13">
        <w:rPr>
          <w:rFonts w:asciiTheme="minorHAnsi" w:hAnsiTheme="minorHAnsi"/>
          <w:b/>
          <w:bCs/>
          <w:color w:val="000000" w:themeColor="text1"/>
          <w:sz w:val="20"/>
          <w:szCs w:val="20"/>
          <w:lang w:eastAsia="en-US"/>
        </w:rPr>
        <w:t>Jornada de Aprendizagem do Investidor:</w:t>
      </w:r>
      <w:r w:rsidRPr="00CD3C13">
        <w:rPr>
          <w:rFonts w:asciiTheme="minorHAnsi" w:hAnsiTheme="minorHAnsi"/>
          <w:color w:val="000000" w:themeColor="text1"/>
          <w:sz w:val="20"/>
          <w:szCs w:val="20"/>
          <w:lang w:eastAsia="en-US"/>
        </w:rPr>
        <w:t xml:space="preserve"> O aplicativo terá uma seção dedicada à educação financeira. O conteúdo será estruturado em artigos, vídeos curtos e um "Glossário do Investidor" em formato de guia, explicando as principais terminologias do mercado financeiro de forma didática.</w:t>
      </w:r>
    </w:p>
    <w:p w14:paraId="01D9A6D4" w14:textId="77777777" w:rsidR="00CD3C13" w:rsidRPr="00CD3C13" w:rsidRDefault="00CD3C13" w:rsidP="00CD3C13">
      <w:pPr>
        <w:ind w:firstLine="432"/>
        <w:rPr>
          <w:rFonts w:asciiTheme="minorHAnsi" w:hAnsiTheme="minorHAnsi"/>
          <w:color w:val="000000" w:themeColor="text1"/>
          <w:sz w:val="20"/>
          <w:szCs w:val="20"/>
          <w:lang w:eastAsia="en-US"/>
        </w:rPr>
      </w:pPr>
    </w:p>
    <w:p w14:paraId="15E1D21C" w14:textId="77777777" w:rsidR="00CD3C13" w:rsidRPr="00CD3C13" w:rsidRDefault="00CD3C13" w:rsidP="00CD3C13">
      <w:pPr>
        <w:ind w:firstLine="432"/>
        <w:rPr>
          <w:rFonts w:asciiTheme="minorHAnsi" w:hAnsiTheme="minorHAnsi"/>
          <w:color w:val="000000" w:themeColor="text1"/>
          <w:sz w:val="20"/>
          <w:szCs w:val="20"/>
          <w:lang w:eastAsia="en-US"/>
        </w:rPr>
      </w:pPr>
      <w:r w:rsidRPr="00CD3C13">
        <w:rPr>
          <w:rFonts w:asciiTheme="minorHAnsi" w:hAnsiTheme="minorHAnsi"/>
          <w:b/>
          <w:bCs/>
          <w:color w:val="000000" w:themeColor="text1"/>
          <w:sz w:val="20"/>
          <w:szCs w:val="20"/>
          <w:lang w:eastAsia="en-US"/>
        </w:rPr>
        <w:t>Notificações e Lembretes:</w:t>
      </w:r>
      <w:r w:rsidRPr="00CD3C13">
        <w:rPr>
          <w:rFonts w:asciiTheme="minorHAnsi" w:hAnsiTheme="minorHAnsi"/>
          <w:color w:val="000000" w:themeColor="text1"/>
          <w:sz w:val="20"/>
          <w:szCs w:val="20"/>
          <w:lang w:eastAsia="en-US"/>
        </w:rPr>
        <w:t xml:space="preserve"> O aplicativo enviará lembretes para reforçar bons hábitos financeiros, como:</w:t>
      </w:r>
    </w:p>
    <w:p w14:paraId="13462D68" w14:textId="77777777" w:rsidR="00CD3C13" w:rsidRPr="00CD3C13" w:rsidRDefault="00CD3C13" w:rsidP="00CD3C13">
      <w:pPr>
        <w:pStyle w:val="PargrafodaLista"/>
        <w:numPr>
          <w:ilvl w:val="0"/>
          <w:numId w:val="25"/>
        </w:numPr>
        <w:rPr>
          <w:rFonts w:asciiTheme="minorHAnsi" w:hAnsiTheme="minorHAnsi"/>
          <w:color w:val="000000" w:themeColor="text1"/>
          <w:lang w:eastAsia="en-US"/>
        </w:rPr>
      </w:pPr>
      <w:r w:rsidRPr="00CD3C13">
        <w:rPr>
          <w:rFonts w:asciiTheme="minorHAnsi" w:hAnsiTheme="minorHAnsi"/>
          <w:color w:val="000000" w:themeColor="text1"/>
          <w:lang w:eastAsia="en-US"/>
        </w:rPr>
        <w:t>"Lembre-se de fazer seu aporte mensal para a meta de 'viagem'."</w:t>
      </w:r>
    </w:p>
    <w:p w14:paraId="06489FDD" w14:textId="77777777" w:rsidR="00CD3C13" w:rsidRPr="00CD3C13" w:rsidRDefault="00CD3C13" w:rsidP="00CD3C13">
      <w:pPr>
        <w:pStyle w:val="PargrafodaLista"/>
        <w:numPr>
          <w:ilvl w:val="0"/>
          <w:numId w:val="25"/>
        </w:numPr>
        <w:rPr>
          <w:rFonts w:asciiTheme="minorHAnsi" w:hAnsiTheme="minorHAnsi"/>
          <w:color w:val="000000" w:themeColor="text1"/>
          <w:lang w:eastAsia="en-US"/>
        </w:rPr>
      </w:pPr>
      <w:r w:rsidRPr="00CD3C13">
        <w:rPr>
          <w:rFonts w:asciiTheme="minorHAnsi" w:hAnsiTheme="minorHAnsi"/>
          <w:color w:val="000000" w:themeColor="text1"/>
          <w:lang w:eastAsia="en-US"/>
        </w:rPr>
        <w:t>"Hoje é dia de revisar suas finanças da semana."</w:t>
      </w:r>
    </w:p>
    <w:p w14:paraId="2B2993CA" w14:textId="77777777" w:rsidR="00CD3C13" w:rsidRPr="00CD3C13" w:rsidRDefault="00CD3C13" w:rsidP="00CD3C13">
      <w:pPr>
        <w:pStyle w:val="PargrafodaLista"/>
        <w:numPr>
          <w:ilvl w:val="0"/>
          <w:numId w:val="25"/>
        </w:numPr>
        <w:rPr>
          <w:rFonts w:asciiTheme="minorHAnsi" w:hAnsiTheme="minorHAnsi"/>
          <w:color w:val="000000" w:themeColor="text1"/>
          <w:lang w:eastAsia="en-US"/>
        </w:rPr>
      </w:pPr>
      <w:r w:rsidRPr="00CD3C13">
        <w:rPr>
          <w:rFonts w:asciiTheme="minorHAnsi" w:hAnsiTheme="minorHAnsi"/>
          <w:color w:val="000000" w:themeColor="text1"/>
          <w:lang w:eastAsia="en-US"/>
        </w:rPr>
        <w:t>"Confira o novo artigo da sua Jornada do Investidor: 'O que é um Fundo de Investimento Imobiliário?'"</w:t>
      </w:r>
    </w:p>
    <w:p w14:paraId="1F37F067" w14:textId="77777777" w:rsidR="00CD3C13" w:rsidRPr="00CD3C13" w:rsidRDefault="00CD3C13" w:rsidP="00CD3C13">
      <w:pPr>
        <w:rPr>
          <w:rFonts w:asciiTheme="minorHAnsi" w:hAnsiTheme="minorHAnsi"/>
          <w:color w:val="000000" w:themeColor="text1"/>
          <w:sz w:val="20"/>
          <w:szCs w:val="20"/>
          <w:lang w:eastAsia="en-US"/>
        </w:rPr>
      </w:pPr>
    </w:p>
    <w:p w14:paraId="20168945" w14:textId="64A98A03" w:rsidR="001D0CC1" w:rsidRDefault="00CD3C13" w:rsidP="00CD3C13">
      <w:pPr>
        <w:ind w:firstLine="432"/>
        <w:rPr>
          <w:rFonts w:asciiTheme="minorHAnsi" w:hAnsiTheme="minorHAnsi"/>
          <w:color w:val="000000" w:themeColor="text1"/>
          <w:sz w:val="20"/>
          <w:szCs w:val="20"/>
          <w:lang w:eastAsia="en-US"/>
        </w:rPr>
      </w:pPr>
      <w:r w:rsidRPr="00CD3C13">
        <w:rPr>
          <w:rFonts w:asciiTheme="minorHAnsi" w:hAnsiTheme="minorHAnsi"/>
          <w:b/>
          <w:bCs/>
          <w:color w:val="000000" w:themeColor="text1"/>
          <w:sz w:val="20"/>
          <w:szCs w:val="20"/>
          <w:lang w:eastAsia="en-US"/>
        </w:rPr>
        <w:t>Perfil do usuário:</w:t>
      </w:r>
      <w:r w:rsidRPr="00CD3C13">
        <w:rPr>
          <w:rFonts w:asciiTheme="minorHAnsi" w:hAnsiTheme="minorHAnsi"/>
          <w:color w:val="000000" w:themeColor="text1"/>
          <w:sz w:val="20"/>
          <w:szCs w:val="20"/>
          <w:lang w:eastAsia="en-US"/>
        </w:rPr>
        <w:t xml:space="preserve"> O usuário </w:t>
      </w:r>
      <w:r w:rsidRPr="00CD3C13">
        <w:rPr>
          <w:rFonts w:asciiTheme="minorHAnsi" w:hAnsiTheme="minorHAnsi"/>
          <w:color w:val="000000" w:themeColor="text1"/>
          <w:sz w:val="20"/>
          <w:szCs w:val="20"/>
          <w:lang w:eastAsia="en-US"/>
        </w:rPr>
        <w:t>irá</w:t>
      </w:r>
      <w:r w:rsidRPr="00CD3C13">
        <w:rPr>
          <w:rFonts w:asciiTheme="minorHAnsi" w:hAnsiTheme="minorHAnsi"/>
          <w:color w:val="000000" w:themeColor="text1"/>
          <w:sz w:val="20"/>
          <w:szCs w:val="20"/>
          <w:lang w:eastAsia="en-US"/>
        </w:rPr>
        <w:t xml:space="preserve"> responder algumas perguntas, e conforme as respostas dele o aplicativo </w:t>
      </w:r>
      <w:r w:rsidRPr="00CD3C13">
        <w:rPr>
          <w:rFonts w:asciiTheme="minorHAnsi" w:hAnsiTheme="minorHAnsi"/>
          <w:color w:val="000000" w:themeColor="text1"/>
          <w:sz w:val="20"/>
          <w:szCs w:val="20"/>
          <w:lang w:eastAsia="en-US"/>
        </w:rPr>
        <w:t>irá</w:t>
      </w:r>
      <w:r w:rsidRPr="00CD3C13">
        <w:rPr>
          <w:rFonts w:asciiTheme="minorHAnsi" w:hAnsiTheme="minorHAnsi"/>
          <w:color w:val="000000" w:themeColor="text1"/>
          <w:sz w:val="20"/>
          <w:szCs w:val="20"/>
          <w:lang w:eastAsia="en-US"/>
        </w:rPr>
        <w:t xml:space="preserve"> determinar o perfil dele, se ele, por exemplo, é mais conservador, moderado ou </w:t>
      </w:r>
      <w:r>
        <w:rPr>
          <w:rFonts w:asciiTheme="minorHAnsi" w:hAnsiTheme="minorHAnsi"/>
          <w:color w:val="000000" w:themeColor="text1"/>
          <w:sz w:val="20"/>
          <w:szCs w:val="20"/>
          <w:lang w:eastAsia="en-US"/>
        </w:rPr>
        <w:t>arrojado.</w:t>
      </w:r>
    </w:p>
    <w:p w14:paraId="797D84C3" w14:textId="77777777" w:rsidR="00CD3C13" w:rsidRPr="00CD3C13" w:rsidRDefault="00CD3C13" w:rsidP="00DC39BA">
      <w:pPr>
        <w:rPr>
          <w:rFonts w:asciiTheme="minorHAnsi" w:hAnsiTheme="minorHAnsi"/>
          <w:color w:val="000000" w:themeColor="text1"/>
          <w:sz w:val="20"/>
          <w:szCs w:val="20"/>
          <w:lang w:eastAsia="en-US"/>
        </w:rPr>
      </w:pPr>
    </w:p>
    <w:p w14:paraId="119619CD" w14:textId="77777777" w:rsidR="00924DAE" w:rsidRDefault="00A157B9" w:rsidP="00924DAE">
      <w:pPr>
        <w:pStyle w:val="Ttulo1"/>
        <w:rPr>
          <w:rFonts w:asciiTheme="minorHAnsi" w:hAnsiTheme="minorHAnsi"/>
          <w:sz w:val="24"/>
          <w:szCs w:val="24"/>
        </w:rPr>
      </w:pPr>
      <w:bookmarkStart w:id="6" w:name="_Toc207810741"/>
      <w:r>
        <w:rPr>
          <w:rFonts w:asciiTheme="minorHAnsi" w:hAnsiTheme="minorHAnsi"/>
          <w:sz w:val="24"/>
          <w:szCs w:val="24"/>
        </w:rPr>
        <w:t>NÃO ESCOPO DO PRODUTO</w:t>
      </w:r>
      <w:bookmarkEnd w:id="6"/>
    </w:p>
    <w:p w14:paraId="6C41A970" w14:textId="77777777" w:rsidR="003870F7" w:rsidRDefault="003870F7" w:rsidP="003870F7">
      <w:pPr>
        <w:ind w:firstLine="432"/>
        <w:rPr>
          <w:rFonts w:asciiTheme="minorHAnsi" w:hAnsiTheme="minorHAnsi"/>
          <w:b/>
          <w:bCs/>
          <w:color w:val="000000" w:themeColor="text1"/>
          <w:sz w:val="20"/>
          <w:szCs w:val="20"/>
          <w:lang w:eastAsia="en-US"/>
        </w:rPr>
      </w:pPr>
    </w:p>
    <w:p w14:paraId="09C49883" w14:textId="54BCDB9B" w:rsidR="003870F7" w:rsidRPr="003870F7" w:rsidRDefault="003870F7" w:rsidP="003870F7">
      <w:pPr>
        <w:ind w:firstLine="432"/>
        <w:rPr>
          <w:rFonts w:asciiTheme="minorHAnsi" w:hAnsiTheme="minorHAnsi"/>
          <w:color w:val="000000" w:themeColor="text1"/>
          <w:sz w:val="20"/>
          <w:szCs w:val="20"/>
          <w:lang w:eastAsia="en-US"/>
        </w:rPr>
      </w:pPr>
      <w:r w:rsidRPr="003870F7">
        <w:rPr>
          <w:rFonts w:asciiTheme="minorHAnsi" w:hAnsiTheme="minorHAnsi"/>
          <w:b/>
          <w:bCs/>
          <w:color w:val="000000" w:themeColor="text1"/>
          <w:sz w:val="20"/>
          <w:szCs w:val="20"/>
          <w:lang w:eastAsia="en-US"/>
        </w:rPr>
        <w:t>Integração direta com o banco:</w:t>
      </w:r>
      <w:r w:rsidRPr="003870F7">
        <w:rPr>
          <w:rFonts w:asciiTheme="minorHAnsi" w:hAnsiTheme="minorHAnsi"/>
          <w:color w:val="000000" w:themeColor="text1"/>
          <w:sz w:val="20"/>
          <w:szCs w:val="20"/>
          <w:lang w:eastAsia="en-US"/>
        </w:rPr>
        <w:t xml:space="preserve"> Não </w:t>
      </w:r>
      <w:proofErr w:type="spellStart"/>
      <w:r w:rsidRPr="003870F7">
        <w:rPr>
          <w:rFonts w:asciiTheme="minorHAnsi" w:hAnsiTheme="minorHAnsi"/>
          <w:color w:val="000000" w:themeColor="text1"/>
          <w:sz w:val="20"/>
          <w:szCs w:val="20"/>
          <w:lang w:eastAsia="en-US"/>
        </w:rPr>
        <w:t>tera</w:t>
      </w:r>
      <w:proofErr w:type="spellEnd"/>
      <w:r w:rsidRPr="003870F7">
        <w:rPr>
          <w:rFonts w:asciiTheme="minorHAnsi" w:hAnsiTheme="minorHAnsi"/>
          <w:color w:val="000000" w:themeColor="text1"/>
          <w:sz w:val="20"/>
          <w:szCs w:val="20"/>
          <w:lang w:eastAsia="en-US"/>
        </w:rPr>
        <w:t xml:space="preserve"> como conectar o banco do usuário com o aplicativo nas primeiras versões. O registro de dados será feito de forma manual para garantir a segurança e a privacidade dos dados do usuário.</w:t>
      </w:r>
    </w:p>
    <w:p w14:paraId="561B9A54" w14:textId="77777777" w:rsidR="003870F7" w:rsidRPr="003870F7" w:rsidRDefault="003870F7" w:rsidP="003870F7">
      <w:pPr>
        <w:rPr>
          <w:rFonts w:asciiTheme="minorHAnsi" w:hAnsiTheme="minorHAnsi"/>
          <w:color w:val="000000" w:themeColor="text1"/>
          <w:sz w:val="20"/>
          <w:szCs w:val="20"/>
          <w:lang w:eastAsia="en-US"/>
        </w:rPr>
      </w:pPr>
    </w:p>
    <w:p w14:paraId="7BFC5FF4" w14:textId="77777777" w:rsidR="003870F7" w:rsidRPr="003870F7" w:rsidRDefault="003870F7" w:rsidP="003870F7">
      <w:pPr>
        <w:ind w:firstLine="432"/>
        <w:rPr>
          <w:rFonts w:asciiTheme="minorHAnsi" w:hAnsiTheme="minorHAnsi"/>
          <w:color w:val="000000" w:themeColor="text1"/>
          <w:sz w:val="20"/>
          <w:szCs w:val="20"/>
          <w:lang w:eastAsia="en-US"/>
        </w:rPr>
      </w:pPr>
      <w:r w:rsidRPr="003870F7">
        <w:rPr>
          <w:rFonts w:asciiTheme="minorHAnsi" w:hAnsiTheme="minorHAnsi"/>
          <w:b/>
          <w:bCs/>
          <w:color w:val="000000" w:themeColor="text1"/>
          <w:sz w:val="20"/>
          <w:szCs w:val="20"/>
          <w:lang w:eastAsia="en-US"/>
        </w:rPr>
        <w:t>Gerenciamento de Portfólio de Investimentos:</w:t>
      </w:r>
      <w:r w:rsidRPr="003870F7">
        <w:rPr>
          <w:rFonts w:asciiTheme="minorHAnsi" w:hAnsiTheme="minorHAnsi"/>
          <w:color w:val="000000" w:themeColor="text1"/>
          <w:sz w:val="20"/>
          <w:szCs w:val="20"/>
          <w:lang w:eastAsia="en-US"/>
        </w:rPr>
        <w:t xml:space="preserve"> O usuário não poderá registrar suas ações ou outros ativos para acompanhamento. O foco é na preparação para investir, não no gerenciamento do portfólio nas primeiras versões.</w:t>
      </w:r>
    </w:p>
    <w:p w14:paraId="1BFA12DF" w14:textId="77777777" w:rsidR="003870F7" w:rsidRPr="003870F7" w:rsidRDefault="003870F7" w:rsidP="003870F7">
      <w:pPr>
        <w:rPr>
          <w:rFonts w:asciiTheme="minorHAnsi" w:hAnsiTheme="minorHAnsi"/>
          <w:color w:val="000000" w:themeColor="text1"/>
          <w:sz w:val="20"/>
          <w:szCs w:val="20"/>
          <w:lang w:eastAsia="en-US"/>
        </w:rPr>
      </w:pPr>
    </w:p>
    <w:p w14:paraId="63B2B8F8" w14:textId="77777777" w:rsidR="003870F7" w:rsidRPr="003870F7" w:rsidRDefault="003870F7" w:rsidP="003870F7">
      <w:pPr>
        <w:ind w:firstLine="432"/>
        <w:rPr>
          <w:rFonts w:asciiTheme="minorHAnsi" w:hAnsiTheme="minorHAnsi"/>
          <w:color w:val="000000" w:themeColor="text1"/>
          <w:sz w:val="20"/>
          <w:szCs w:val="20"/>
          <w:lang w:eastAsia="en-US"/>
        </w:rPr>
      </w:pPr>
      <w:r w:rsidRPr="003870F7">
        <w:rPr>
          <w:rFonts w:asciiTheme="minorHAnsi" w:hAnsiTheme="minorHAnsi"/>
          <w:b/>
          <w:bCs/>
          <w:color w:val="000000" w:themeColor="text1"/>
          <w:sz w:val="20"/>
          <w:szCs w:val="20"/>
          <w:lang w:eastAsia="en-US"/>
        </w:rPr>
        <w:t>Recomendações de Ativos Específicos:</w:t>
      </w:r>
      <w:r w:rsidRPr="003870F7">
        <w:rPr>
          <w:rFonts w:asciiTheme="minorHAnsi" w:hAnsiTheme="minorHAnsi"/>
          <w:color w:val="000000" w:themeColor="text1"/>
          <w:sz w:val="20"/>
          <w:szCs w:val="20"/>
          <w:lang w:eastAsia="en-US"/>
        </w:rPr>
        <w:t xml:space="preserve"> O aplicativo não vai sugerir a compra de "Ação X" ou "Fundo Y". Ele apenas mostra gráfico da ação ou fundo e recomenda tipos de ativos com base no perfil do usuário, mantendo o foco educacional.</w:t>
      </w:r>
    </w:p>
    <w:p w14:paraId="5A6EF8A1" w14:textId="77777777" w:rsidR="003870F7" w:rsidRPr="003870F7" w:rsidRDefault="003870F7" w:rsidP="003870F7">
      <w:pPr>
        <w:rPr>
          <w:rFonts w:asciiTheme="minorHAnsi" w:hAnsiTheme="minorHAnsi"/>
          <w:color w:val="000000" w:themeColor="text1"/>
          <w:sz w:val="20"/>
          <w:szCs w:val="20"/>
          <w:lang w:eastAsia="en-US"/>
        </w:rPr>
      </w:pPr>
    </w:p>
    <w:p w14:paraId="43C3DB22" w14:textId="5393CA12" w:rsidR="00DD66E7" w:rsidRPr="00DC39BA" w:rsidRDefault="003870F7" w:rsidP="00DC39BA">
      <w:pPr>
        <w:ind w:firstLine="432"/>
        <w:rPr>
          <w:rFonts w:asciiTheme="minorHAnsi" w:hAnsiTheme="minorHAnsi"/>
          <w:i/>
          <w:color w:val="000000" w:themeColor="text1"/>
          <w:sz w:val="20"/>
          <w:szCs w:val="20"/>
          <w:u w:val="single"/>
          <w:lang w:eastAsia="en-US"/>
        </w:rPr>
      </w:pPr>
      <w:r w:rsidRPr="003870F7">
        <w:rPr>
          <w:rFonts w:asciiTheme="minorHAnsi" w:hAnsiTheme="minorHAnsi"/>
          <w:b/>
          <w:bCs/>
          <w:color w:val="000000" w:themeColor="text1"/>
          <w:sz w:val="20"/>
          <w:szCs w:val="20"/>
          <w:lang w:eastAsia="en-US"/>
        </w:rPr>
        <w:t>Notificações sobre o Mercado Financeiro:</w:t>
      </w:r>
      <w:r w:rsidRPr="003870F7">
        <w:rPr>
          <w:rFonts w:asciiTheme="minorHAnsi" w:hAnsiTheme="minorHAnsi"/>
          <w:color w:val="000000" w:themeColor="text1"/>
          <w:sz w:val="20"/>
          <w:szCs w:val="20"/>
          <w:lang w:eastAsia="en-US"/>
        </w:rPr>
        <w:t xml:space="preserve"> O aplicativo não enviará alertas sobre a alta ou baixa de preços de ativos, pois a primeira versão não tem acesso a essa informação.</w:t>
      </w:r>
    </w:p>
    <w:p w14:paraId="4BBA750D" w14:textId="77777777" w:rsidR="00162384" w:rsidRDefault="00BA7207" w:rsidP="00162384">
      <w:pPr>
        <w:pStyle w:val="Ttulo1"/>
        <w:rPr>
          <w:rFonts w:asciiTheme="minorHAnsi" w:hAnsiTheme="minorHAnsi"/>
          <w:sz w:val="24"/>
          <w:szCs w:val="24"/>
        </w:rPr>
      </w:pPr>
      <w:bookmarkStart w:id="7" w:name="_Toc207810742"/>
      <w:r>
        <w:rPr>
          <w:rFonts w:asciiTheme="minorHAnsi" w:hAnsiTheme="minorHAnsi"/>
          <w:sz w:val="24"/>
          <w:szCs w:val="24"/>
        </w:rPr>
        <w:t>DESCRIÇÃO DOS ENVOLVIDOS</w:t>
      </w:r>
      <w:bookmarkEnd w:id="7"/>
    </w:p>
    <w:p w14:paraId="4B295B6C" w14:textId="32A37209" w:rsidR="00865A87" w:rsidRDefault="00865A87" w:rsidP="00865A87">
      <w:pPr>
        <w:ind w:firstLine="432"/>
        <w:rPr>
          <w:rFonts w:asciiTheme="minorHAnsi" w:hAnsiTheme="minorHAnsi"/>
          <w:color w:val="000000" w:themeColor="text1"/>
          <w:sz w:val="20"/>
          <w:szCs w:val="20"/>
          <w:lang w:eastAsia="en-US"/>
        </w:rPr>
      </w:pPr>
      <w:r>
        <w:t xml:space="preserve"> </w:t>
      </w:r>
    </w:p>
    <w:p w14:paraId="40E8F79D" w14:textId="67318649" w:rsidR="003870F7" w:rsidRDefault="003870F7" w:rsidP="00DC39BA">
      <w:pPr>
        <w:ind w:firstLine="432"/>
        <w:rPr>
          <w:rFonts w:asciiTheme="minorHAnsi" w:hAnsiTheme="minorHAnsi"/>
          <w:color w:val="000000" w:themeColor="text1"/>
          <w:sz w:val="20"/>
          <w:szCs w:val="20"/>
          <w:lang w:eastAsia="en-US"/>
        </w:rPr>
      </w:pPr>
      <w:r w:rsidRPr="003870F7">
        <w:rPr>
          <w:rFonts w:asciiTheme="minorHAnsi" w:hAnsiTheme="minorHAnsi"/>
          <w:color w:val="000000" w:themeColor="text1"/>
          <w:sz w:val="20"/>
          <w:szCs w:val="20"/>
          <w:lang w:eastAsia="en-US"/>
        </w:rPr>
        <w:t>Para garantir que o produto atenda às necessidades do público-alvo, é essencial compreender os envolvidos no projeto. Os principais grupos são os gestores, responsáveis pela concepção e desenvolvimento do sistema, e os usuários, que utilizarão a plataforma para aprender sobre educação financeira e realizar simulações, visando atender tanto a novatos quanto pessoas mais experientes.</w:t>
      </w:r>
    </w:p>
    <w:p w14:paraId="1F10B27F" w14:textId="4A09AAA7" w:rsidR="003870F7" w:rsidRDefault="00360697" w:rsidP="00803F10">
      <w:pPr>
        <w:pStyle w:val="Ttulo2"/>
        <w:rPr>
          <w:rFonts w:asciiTheme="minorHAnsi" w:hAnsiTheme="minorHAnsi"/>
          <w:color w:val="000000" w:themeColor="text1"/>
          <w:sz w:val="24"/>
          <w:szCs w:val="24"/>
        </w:rPr>
      </w:pPr>
      <w:bookmarkStart w:id="8" w:name="_Toc207810743"/>
      <w:r w:rsidRPr="00360697">
        <w:rPr>
          <w:rFonts w:asciiTheme="minorHAnsi" w:hAnsiTheme="minorHAnsi"/>
          <w:color w:val="000000" w:themeColor="text1"/>
          <w:sz w:val="24"/>
          <w:szCs w:val="24"/>
        </w:rPr>
        <w:lastRenderedPageBreak/>
        <w:t>Resumo dos Gestores</w:t>
      </w:r>
      <w:bookmarkEnd w:id="8"/>
    </w:p>
    <w:p w14:paraId="023BF6C0" w14:textId="77777777" w:rsidR="00803F10" w:rsidRPr="00803F10" w:rsidRDefault="00803F10" w:rsidP="00803F10"/>
    <w:tbl>
      <w:tblPr>
        <w:tblW w:w="0" w:type="auto"/>
        <w:jc w:val="center"/>
        <w:tblBorders>
          <w:top w:val="single" w:sz="2" w:space="0" w:color="auto"/>
          <w:bottom w:val="single" w:sz="2" w:space="0" w:color="auto"/>
          <w:insideH w:val="single" w:sz="2" w:space="0" w:color="auto"/>
          <w:insideV w:val="single" w:sz="2" w:space="0" w:color="auto"/>
        </w:tblBorders>
        <w:tblLook w:val="01E0" w:firstRow="1" w:lastRow="1" w:firstColumn="1" w:lastColumn="1" w:noHBand="0" w:noVBand="0"/>
      </w:tblPr>
      <w:tblGrid>
        <w:gridCol w:w="1548"/>
        <w:gridCol w:w="2700"/>
        <w:gridCol w:w="1800"/>
        <w:gridCol w:w="1980"/>
      </w:tblGrid>
      <w:tr w:rsidR="000F2836" w:rsidRPr="000F2836" w14:paraId="3A32EA2D" w14:textId="77777777" w:rsidTr="005635F6">
        <w:trPr>
          <w:jc w:val="center"/>
        </w:trPr>
        <w:tc>
          <w:tcPr>
            <w:tcW w:w="1548" w:type="dxa"/>
            <w:tcBorders>
              <w:top w:val="single" w:sz="12" w:space="0" w:color="95B3D7" w:themeColor="accent1" w:themeTint="99"/>
              <w:bottom w:val="single" w:sz="12" w:space="0" w:color="95B3D7" w:themeColor="accent1" w:themeTint="99"/>
              <w:right w:val="nil"/>
            </w:tcBorders>
            <w:shd w:val="clear" w:color="auto" w:fill="95B3D7" w:themeFill="accent1" w:themeFillTint="99"/>
          </w:tcPr>
          <w:p w14:paraId="4299BCDC" w14:textId="77777777" w:rsidR="005635F6" w:rsidRPr="000F2836" w:rsidRDefault="00F90D16" w:rsidP="005E16BB">
            <w:pPr>
              <w:jc w:val="center"/>
              <w:rPr>
                <w:rFonts w:asciiTheme="minorHAnsi" w:hAnsiTheme="minorHAnsi"/>
                <w:b/>
                <w:color w:val="FFFFFF" w:themeColor="background1"/>
                <w:sz w:val="20"/>
                <w:szCs w:val="20"/>
                <w:lang w:val="pt-PT"/>
              </w:rPr>
            </w:pPr>
            <w:r w:rsidRPr="000F2836">
              <w:rPr>
                <w:rFonts w:asciiTheme="minorHAnsi" w:hAnsiTheme="minorHAnsi"/>
                <w:b/>
                <w:color w:val="FFFFFF" w:themeColor="background1"/>
                <w:sz w:val="20"/>
                <w:szCs w:val="20"/>
                <w:lang w:val="pt-PT"/>
              </w:rPr>
              <w:t>N</w:t>
            </w:r>
            <w:r w:rsidR="005635F6" w:rsidRPr="000F2836">
              <w:rPr>
                <w:rFonts w:asciiTheme="minorHAnsi" w:hAnsiTheme="minorHAnsi"/>
                <w:b/>
                <w:color w:val="FFFFFF" w:themeColor="background1"/>
                <w:sz w:val="20"/>
                <w:szCs w:val="20"/>
                <w:lang w:val="pt-PT"/>
              </w:rPr>
              <w:t>ome</w:t>
            </w:r>
          </w:p>
        </w:tc>
        <w:tc>
          <w:tcPr>
            <w:tcW w:w="2700" w:type="dxa"/>
            <w:tcBorders>
              <w:top w:val="single" w:sz="12" w:space="0" w:color="95B3D7" w:themeColor="accent1" w:themeTint="99"/>
              <w:left w:val="nil"/>
              <w:bottom w:val="single" w:sz="12" w:space="0" w:color="95B3D7" w:themeColor="accent1" w:themeTint="99"/>
              <w:right w:val="nil"/>
            </w:tcBorders>
            <w:shd w:val="clear" w:color="auto" w:fill="95B3D7" w:themeFill="accent1" w:themeFillTint="99"/>
          </w:tcPr>
          <w:p w14:paraId="1EEF0E8E" w14:textId="77777777" w:rsidR="005635F6" w:rsidRPr="000F2836" w:rsidRDefault="005635F6" w:rsidP="005E16BB">
            <w:pPr>
              <w:jc w:val="center"/>
              <w:rPr>
                <w:rFonts w:asciiTheme="minorHAnsi" w:hAnsiTheme="minorHAnsi"/>
                <w:b/>
                <w:color w:val="FFFFFF" w:themeColor="background1"/>
                <w:sz w:val="20"/>
                <w:szCs w:val="20"/>
                <w:lang w:val="pt-PT"/>
              </w:rPr>
            </w:pPr>
            <w:r w:rsidRPr="000F2836">
              <w:rPr>
                <w:rFonts w:asciiTheme="minorHAnsi" w:hAnsiTheme="minorHAnsi"/>
                <w:b/>
                <w:color w:val="FFFFFF" w:themeColor="background1"/>
                <w:sz w:val="20"/>
                <w:szCs w:val="20"/>
                <w:lang w:val="pt-PT"/>
              </w:rPr>
              <w:t>Responsabilidades</w:t>
            </w:r>
          </w:p>
        </w:tc>
        <w:tc>
          <w:tcPr>
            <w:tcW w:w="3780" w:type="dxa"/>
            <w:gridSpan w:val="2"/>
            <w:tcBorders>
              <w:top w:val="single" w:sz="12" w:space="0" w:color="95B3D7" w:themeColor="accent1" w:themeTint="99"/>
              <w:left w:val="nil"/>
              <w:bottom w:val="single" w:sz="12" w:space="0" w:color="95B3D7" w:themeColor="accent1" w:themeTint="99"/>
            </w:tcBorders>
            <w:shd w:val="clear" w:color="auto" w:fill="95B3D7" w:themeFill="accent1" w:themeFillTint="99"/>
          </w:tcPr>
          <w:p w14:paraId="540E0DC4" w14:textId="77777777" w:rsidR="005635F6" w:rsidRPr="000F2836" w:rsidRDefault="005635F6" w:rsidP="005E16BB">
            <w:pPr>
              <w:jc w:val="center"/>
              <w:rPr>
                <w:rFonts w:asciiTheme="minorHAnsi" w:hAnsiTheme="minorHAnsi"/>
                <w:b/>
                <w:color w:val="FFFFFF" w:themeColor="background1"/>
                <w:sz w:val="20"/>
                <w:szCs w:val="20"/>
                <w:lang w:val="pt-PT"/>
              </w:rPr>
            </w:pPr>
            <w:r w:rsidRPr="000F2836">
              <w:rPr>
                <w:rFonts w:asciiTheme="minorHAnsi" w:hAnsiTheme="minorHAnsi"/>
                <w:b/>
                <w:color w:val="FFFFFF" w:themeColor="background1"/>
                <w:sz w:val="20"/>
                <w:szCs w:val="20"/>
                <w:lang w:val="pt-PT"/>
              </w:rPr>
              <w:t>Departamento</w:t>
            </w:r>
          </w:p>
        </w:tc>
      </w:tr>
      <w:tr w:rsidR="005635F6" w:rsidRPr="008B2646" w14:paraId="079FA4FB" w14:textId="77777777" w:rsidTr="005635F6">
        <w:trPr>
          <w:jc w:val="center"/>
        </w:trPr>
        <w:tc>
          <w:tcPr>
            <w:tcW w:w="1548" w:type="dxa"/>
            <w:tcBorders>
              <w:top w:val="single" w:sz="12" w:space="0" w:color="95B3D7" w:themeColor="accent1" w:themeTint="99"/>
              <w:bottom w:val="single" w:sz="2" w:space="0" w:color="95B3D7" w:themeColor="accent1" w:themeTint="99"/>
              <w:right w:val="single" w:sz="2" w:space="0" w:color="95B3D7" w:themeColor="accent1" w:themeTint="99"/>
            </w:tcBorders>
          </w:tcPr>
          <w:p w14:paraId="4E4E8F3F" w14:textId="1682292F" w:rsidR="005635F6" w:rsidRPr="005635F6" w:rsidRDefault="003870F7" w:rsidP="005E16BB">
            <w:pPr>
              <w:rPr>
                <w:rFonts w:asciiTheme="minorHAnsi" w:hAnsiTheme="minorHAnsi"/>
                <w:color w:val="808080" w:themeColor="background1" w:themeShade="80"/>
                <w:sz w:val="20"/>
                <w:szCs w:val="20"/>
                <w:lang w:eastAsia="en-US"/>
              </w:rPr>
            </w:pPr>
            <w:r w:rsidRPr="003870F7">
              <w:rPr>
                <w:rFonts w:asciiTheme="minorHAnsi" w:hAnsiTheme="minorHAnsi"/>
                <w:color w:val="808080" w:themeColor="background1" w:themeShade="80"/>
                <w:sz w:val="20"/>
                <w:szCs w:val="20"/>
                <w:lang w:eastAsia="en-US"/>
              </w:rPr>
              <w:t>Equipe de alunos</w:t>
            </w:r>
          </w:p>
        </w:tc>
        <w:tc>
          <w:tcPr>
            <w:tcW w:w="4500" w:type="dxa"/>
            <w:gridSpan w:val="2"/>
            <w:tcBorders>
              <w:top w:val="single" w:sz="1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0D95CBCC" w14:textId="033A661B" w:rsidR="003870F7" w:rsidRPr="003870F7" w:rsidRDefault="003870F7" w:rsidP="003870F7">
            <w:pPr>
              <w:rPr>
                <w:rFonts w:asciiTheme="minorHAnsi" w:hAnsiTheme="minorHAnsi" w:cs="Arial"/>
                <w:color w:val="808080" w:themeColor="background1" w:themeShade="80"/>
                <w:sz w:val="20"/>
                <w:szCs w:val="20"/>
              </w:rPr>
            </w:pPr>
            <w:r>
              <w:rPr>
                <w:rFonts w:asciiTheme="minorHAnsi" w:hAnsiTheme="minorHAnsi" w:cs="Arial"/>
                <w:color w:val="808080" w:themeColor="background1" w:themeShade="80"/>
                <w:sz w:val="20"/>
                <w:szCs w:val="20"/>
              </w:rPr>
              <w:t xml:space="preserve">- </w:t>
            </w:r>
            <w:r w:rsidRPr="003870F7">
              <w:rPr>
                <w:rFonts w:asciiTheme="minorHAnsi" w:hAnsiTheme="minorHAnsi" w:cs="Arial"/>
                <w:color w:val="808080" w:themeColor="background1" w:themeShade="80"/>
                <w:sz w:val="20"/>
                <w:szCs w:val="20"/>
              </w:rPr>
              <w:t>Desenvolver a plataforma de educação financeira.</w:t>
            </w:r>
          </w:p>
          <w:p w14:paraId="46B803C3" w14:textId="2C7E5D65" w:rsidR="003870F7" w:rsidRPr="003870F7" w:rsidRDefault="003870F7" w:rsidP="003870F7">
            <w:pPr>
              <w:rPr>
                <w:rFonts w:asciiTheme="minorHAnsi" w:hAnsiTheme="minorHAnsi" w:cs="Arial"/>
                <w:color w:val="808080" w:themeColor="background1" w:themeShade="80"/>
                <w:sz w:val="20"/>
                <w:szCs w:val="20"/>
              </w:rPr>
            </w:pPr>
            <w:r>
              <w:rPr>
                <w:rFonts w:asciiTheme="minorHAnsi" w:hAnsiTheme="minorHAnsi" w:cs="Arial"/>
                <w:color w:val="808080" w:themeColor="background1" w:themeShade="80"/>
                <w:sz w:val="20"/>
                <w:szCs w:val="20"/>
              </w:rPr>
              <w:t xml:space="preserve">- </w:t>
            </w:r>
            <w:r w:rsidRPr="003870F7">
              <w:rPr>
                <w:rFonts w:asciiTheme="minorHAnsi" w:hAnsiTheme="minorHAnsi" w:cs="Arial"/>
                <w:color w:val="808080" w:themeColor="background1" w:themeShade="80"/>
                <w:sz w:val="20"/>
                <w:szCs w:val="20"/>
              </w:rPr>
              <w:t>Garantir que o sistema seja funcional, intuitivo e útil para diferentes perfis de usuários.</w:t>
            </w:r>
          </w:p>
          <w:p w14:paraId="47AF8AD8" w14:textId="35356AE0" w:rsidR="005635F6" w:rsidRPr="003870F7" w:rsidRDefault="003870F7" w:rsidP="005E16BB">
            <w:pPr>
              <w:rPr>
                <w:rFonts w:asciiTheme="minorHAnsi" w:hAnsiTheme="minorHAnsi" w:cs="Arial"/>
                <w:color w:val="808080" w:themeColor="background1" w:themeShade="80"/>
                <w:sz w:val="20"/>
                <w:szCs w:val="20"/>
              </w:rPr>
            </w:pPr>
            <w:r>
              <w:rPr>
                <w:rFonts w:asciiTheme="minorHAnsi" w:hAnsiTheme="minorHAnsi" w:cs="Arial"/>
                <w:color w:val="808080" w:themeColor="background1" w:themeShade="80"/>
                <w:sz w:val="20"/>
                <w:szCs w:val="20"/>
              </w:rPr>
              <w:t xml:space="preserve">- </w:t>
            </w:r>
            <w:r w:rsidRPr="003870F7">
              <w:rPr>
                <w:rFonts w:asciiTheme="minorHAnsi" w:hAnsiTheme="minorHAnsi" w:cs="Arial"/>
                <w:color w:val="808080" w:themeColor="background1" w:themeShade="80"/>
                <w:sz w:val="20"/>
                <w:szCs w:val="20"/>
              </w:rPr>
              <w:t>Conduzir o projeto dentro do prazo e escopo definidos.</w:t>
            </w:r>
          </w:p>
        </w:tc>
        <w:tc>
          <w:tcPr>
            <w:tcW w:w="1980" w:type="dxa"/>
            <w:tcBorders>
              <w:top w:val="single" w:sz="12" w:space="0" w:color="95B3D7" w:themeColor="accent1" w:themeTint="99"/>
              <w:left w:val="single" w:sz="2" w:space="0" w:color="95B3D7" w:themeColor="accent1" w:themeTint="99"/>
              <w:bottom w:val="single" w:sz="2" w:space="0" w:color="95B3D7" w:themeColor="accent1" w:themeTint="99"/>
            </w:tcBorders>
          </w:tcPr>
          <w:p w14:paraId="346E542A" w14:textId="3792883F" w:rsidR="005635F6" w:rsidRPr="005635F6" w:rsidRDefault="003870F7" w:rsidP="005E16BB">
            <w:pPr>
              <w:rPr>
                <w:rFonts w:asciiTheme="minorHAnsi" w:hAnsiTheme="minorHAnsi"/>
                <w:color w:val="595959" w:themeColor="text1" w:themeTint="A6"/>
                <w:sz w:val="20"/>
                <w:szCs w:val="20"/>
                <w:lang w:eastAsia="en-US"/>
              </w:rPr>
            </w:pPr>
            <w:r w:rsidRPr="003870F7">
              <w:rPr>
                <w:rFonts w:asciiTheme="minorHAnsi" w:hAnsiTheme="minorHAnsi"/>
                <w:color w:val="595959" w:themeColor="text1" w:themeTint="A6"/>
                <w:sz w:val="20"/>
                <w:szCs w:val="20"/>
                <w:lang w:eastAsia="en-US"/>
              </w:rPr>
              <w:t>Curso de Ciência da Computação – Projeto Integrador.</w:t>
            </w:r>
          </w:p>
        </w:tc>
      </w:tr>
      <w:tr w:rsidR="005635F6" w:rsidRPr="008B2646" w14:paraId="78569330" w14:textId="77777777" w:rsidTr="005635F6">
        <w:trPr>
          <w:jc w:val="center"/>
        </w:trPr>
        <w:tc>
          <w:tcPr>
            <w:tcW w:w="1548" w:type="dxa"/>
            <w:tcBorders>
              <w:top w:val="single" w:sz="2" w:space="0" w:color="95B3D7" w:themeColor="accent1" w:themeTint="99"/>
              <w:bottom w:val="single" w:sz="2" w:space="0" w:color="95B3D7" w:themeColor="accent1" w:themeTint="99"/>
              <w:right w:val="single" w:sz="2" w:space="0" w:color="95B3D7" w:themeColor="accent1" w:themeTint="99"/>
            </w:tcBorders>
          </w:tcPr>
          <w:p w14:paraId="1288DCDF" w14:textId="3C05A522" w:rsidR="005635F6" w:rsidRPr="005635F6" w:rsidRDefault="003870F7" w:rsidP="005E16BB">
            <w:pPr>
              <w:rPr>
                <w:rFonts w:asciiTheme="minorHAnsi" w:hAnsiTheme="minorHAnsi"/>
                <w:color w:val="808080" w:themeColor="background1" w:themeShade="80"/>
                <w:sz w:val="20"/>
                <w:szCs w:val="20"/>
                <w:lang w:eastAsia="en-US"/>
              </w:rPr>
            </w:pPr>
            <w:r w:rsidRPr="003870F7">
              <w:rPr>
                <w:rFonts w:asciiTheme="minorHAnsi" w:hAnsiTheme="minorHAnsi"/>
                <w:color w:val="808080" w:themeColor="background1" w:themeShade="80"/>
                <w:sz w:val="20"/>
                <w:szCs w:val="20"/>
                <w:lang w:eastAsia="en-US"/>
              </w:rPr>
              <w:t>Professor orientador</w:t>
            </w:r>
          </w:p>
        </w:tc>
        <w:tc>
          <w:tcPr>
            <w:tcW w:w="4500" w:type="dxa"/>
            <w:gridSpan w:val="2"/>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3BAE3B4D" w14:textId="2D394BFB" w:rsidR="003870F7" w:rsidRPr="003870F7" w:rsidRDefault="003870F7" w:rsidP="003870F7">
            <w:pPr>
              <w:rPr>
                <w:rFonts w:asciiTheme="minorHAnsi" w:hAnsiTheme="minorHAnsi" w:cs="Arial"/>
                <w:color w:val="808080" w:themeColor="background1" w:themeShade="80"/>
                <w:sz w:val="20"/>
                <w:szCs w:val="20"/>
              </w:rPr>
            </w:pPr>
            <w:r>
              <w:rPr>
                <w:rFonts w:asciiTheme="minorHAnsi" w:hAnsiTheme="minorHAnsi" w:cs="Arial"/>
                <w:color w:val="808080" w:themeColor="background1" w:themeShade="80"/>
                <w:sz w:val="20"/>
                <w:szCs w:val="20"/>
              </w:rPr>
              <w:t xml:space="preserve">- </w:t>
            </w:r>
            <w:r w:rsidRPr="003870F7">
              <w:rPr>
                <w:rFonts w:asciiTheme="minorHAnsi" w:hAnsiTheme="minorHAnsi" w:cs="Arial"/>
                <w:color w:val="808080" w:themeColor="background1" w:themeShade="80"/>
                <w:sz w:val="20"/>
                <w:szCs w:val="20"/>
              </w:rPr>
              <w:t>Orientar a equipe de desenvolvimento na metodologia e nas práticas de projeto.</w:t>
            </w:r>
            <w:r w:rsidRPr="003870F7">
              <w:rPr>
                <w:rFonts w:asciiTheme="minorHAnsi" w:hAnsiTheme="minorHAnsi" w:cs="Arial"/>
                <w:color w:val="808080" w:themeColor="background1" w:themeShade="80"/>
                <w:sz w:val="20"/>
                <w:szCs w:val="20"/>
              </w:rPr>
              <w:br/>
            </w:r>
            <w:r>
              <w:rPr>
                <w:rFonts w:asciiTheme="minorHAnsi" w:hAnsiTheme="minorHAnsi" w:cs="Arial"/>
                <w:color w:val="808080" w:themeColor="background1" w:themeShade="80"/>
                <w:sz w:val="20"/>
                <w:szCs w:val="20"/>
              </w:rPr>
              <w:t xml:space="preserve">- </w:t>
            </w:r>
            <w:r w:rsidRPr="003870F7">
              <w:rPr>
                <w:rFonts w:asciiTheme="minorHAnsi" w:hAnsiTheme="minorHAnsi" w:cs="Arial"/>
                <w:color w:val="808080" w:themeColor="background1" w:themeShade="80"/>
                <w:sz w:val="20"/>
                <w:szCs w:val="20"/>
              </w:rPr>
              <w:t>Validar os conteúdos e recursos planejados.</w:t>
            </w:r>
          </w:p>
          <w:p w14:paraId="31C825D0" w14:textId="3ABBB4A2" w:rsidR="005635F6" w:rsidRPr="003870F7" w:rsidRDefault="003870F7" w:rsidP="005E16BB">
            <w:pPr>
              <w:rPr>
                <w:rFonts w:asciiTheme="minorHAnsi" w:hAnsiTheme="minorHAnsi" w:cs="Arial"/>
                <w:color w:val="808080" w:themeColor="background1" w:themeShade="80"/>
                <w:sz w:val="20"/>
                <w:szCs w:val="20"/>
              </w:rPr>
            </w:pPr>
            <w:r>
              <w:rPr>
                <w:rFonts w:asciiTheme="minorHAnsi" w:hAnsiTheme="minorHAnsi" w:cs="Arial"/>
                <w:color w:val="808080" w:themeColor="background1" w:themeShade="80"/>
                <w:sz w:val="20"/>
                <w:szCs w:val="20"/>
              </w:rPr>
              <w:t xml:space="preserve">- </w:t>
            </w:r>
            <w:r w:rsidRPr="003870F7">
              <w:rPr>
                <w:rFonts w:asciiTheme="minorHAnsi" w:hAnsiTheme="minorHAnsi" w:cs="Arial"/>
                <w:color w:val="808080" w:themeColor="background1" w:themeShade="80"/>
                <w:sz w:val="20"/>
                <w:szCs w:val="20"/>
              </w:rPr>
              <w:t>Garantir que o projeto esteja alinhado com as diretrizes acadêmicas.</w:t>
            </w:r>
          </w:p>
        </w:tc>
        <w:tc>
          <w:tcPr>
            <w:tcW w:w="1980" w:type="dxa"/>
            <w:tcBorders>
              <w:top w:val="single" w:sz="2" w:space="0" w:color="95B3D7" w:themeColor="accent1" w:themeTint="99"/>
              <w:left w:val="single" w:sz="2" w:space="0" w:color="95B3D7" w:themeColor="accent1" w:themeTint="99"/>
              <w:bottom w:val="single" w:sz="2" w:space="0" w:color="95B3D7" w:themeColor="accent1" w:themeTint="99"/>
            </w:tcBorders>
          </w:tcPr>
          <w:p w14:paraId="665F7D4B" w14:textId="6CBBF59F" w:rsidR="005635F6" w:rsidRPr="005635F6" w:rsidRDefault="003870F7" w:rsidP="005E16BB">
            <w:pPr>
              <w:rPr>
                <w:rFonts w:asciiTheme="minorHAnsi" w:hAnsiTheme="minorHAnsi"/>
                <w:color w:val="595959" w:themeColor="text1" w:themeTint="A6"/>
                <w:sz w:val="20"/>
                <w:szCs w:val="20"/>
                <w:lang w:eastAsia="en-US"/>
              </w:rPr>
            </w:pPr>
            <w:r w:rsidRPr="003870F7">
              <w:rPr>
                <w:rFonts w:asciiTheme="minorHAnsi" w:hAnsiTheme="minorHAnsi"/>
                <w:color w:val="595959" w:themeColor="text1" w:themeTint="A6"/>
                <w:sz w:val="20"/>
                <w:szCs w:val="20"/>
                <w:lang w:eastAsia="en-US"/>
              </w:rPr>
              <w:t>Coordenação do curso</w:t>
            </w:r>
          </w:p>
        </w:tc>
      </w:tr>
    </w:tbl>
    <w:p w14:paraId="2C599CB0" w14:textId="77777777" w:rsidR="005635F6" w:rsidRDefault="005635F6" w:rsidP="00865A87">
      <w:pPr>
        <w:ind w:firstLine="432"/>
        <w:rPr>
          <w:rFonts w:asciiTheme="minorHAnsi" w:hAnsiTheme="minorHAnsi"/>
          <w:color w:val="000000" w:themeColor="text1"/>
          <w:sz w:val="20"/>
          <w:szCs w:val="20"/>
          <w:lang w:eastAsia="en-US"/>
        </w:rPr>
      </w:pPr>
    </w:p>
    <w:p w14:paraId="46DA4992" w14:textId="0AD1E793" w:rsidR="00FC0529" w:rsidRDefault="005635F6" w:rsidP="003870F7">
      <w:pPr>
        <w:pStyle w:val="Ttulo2"/>
        <w:rPr>
          <w:rFonts w:asciiTheme="minorHAnsi" w:hAnsiTheme="minorHAnsi"/>
          <w:color w:val="000000" w:themeColor="text1"/>
          <w:sz w:val="24"/>
          <w:szCs w:val="24"/>
        </w:rPr>
      </w:pPr>
      <w:bookmarkStart w:id="9" w:name="_Toc207810744"/>
      <w:r w:rsidRPr="00360697">
        <w:rPr>
          <w:rFonts w:asciiTheme="minorHAnsi" w:hAnsiTheme="minorHAnsi"/>
          <w:color w:val="000000" w:themeColor="text1"/>
          <w:sz w:val="24"/>
          <w:szCs w:val="24"/>
        </w:rPr>
        <w:t xml:space="preserve">Resumo dos </w:t>
      </w:r>
      <w:r>
        <w:rPr>
          <w:rFonts w:asciiTheme="minorHAnsi" w:hAnsiTheme="minorHAnsi"/>
          <w:color w:val="000000" w:themeColor="text1"/>
          <w:sz w:val="24"/>
          <w:szCs w:val="24"/>
        </w:rPr>
        <w:t>Usuários</w:t>
      </w:r>
      <w:bookmarkEnd w:id="9"/>
    </w:p>
    <w:p w14:paraId="0B1238A8" w14:textId="77777777" w:rsidR="00803F10" w:rsidRPr="00803F10" w:rsidRDefault="00803F10" w:rsidP="00803F10"/>
    <w:tbl>
      <w:tblPr>
        <w:tblW w:w="0" w:type="auto"/>
        <w:jc w:val="center"/>
        <w:tblBorders>
          <w:top w:val="single" w:sz="2" w:space="0" w:color="auto"/>
          <w:bottom w:val="single" w:sz="2" w:space="0" w:color="auto"/>
          <w:insideH w:val="single" w:sz="2" w:space="0" w:color="auto"/>
          <w:insideV w:val="single" w:sz="2" w:space="0" w:color="auto"/>
        </w:tblBorders>
        <w:tblLook w:val="01E0" w:firstRow="1" w:lastRow="1" w:firstColumn="1" w:lastColumn="1" w:noHBand="0" w:noVBand="0"/>
      </w:tblPr>
      <w:tblGrid>
        <w:gridCol w:w="1368"/>
        <w:gridCol w:w="2880"/>
        <w:gridCol w:w="1620"/>
        <w:gridCol w:w="2160"/>
      </w:tblGrid>
      <w:tr w:rsidR="00A10D62" w:rsidRPr="008B2646" w14:paraId="1E2C6EC2" w14:textId="77777777" w:rsidTr="00F90D16">
        <w:trPr>
          <w:jc w:val="center"/>
        </w:trPr>
        <w:tc>
          <w:tcPr>
            <w:tcW w:w="1368" w:type="dxa"/>
            <w:tcBorders>
              <w:top w:val="single" w:sz="12" w:space="0" w:color="95B3D7" w:themeColor="accent1" w:themeTint="99"/>
              <w:bottom w:val="single" w:sz="12" w:space="0" w:color="95B3D7" w:themeColor="accent1" w:themeTint="99"/>
              <w:right w:val="nil"/>
            </w:tcBorders>
            <w:shd w:val="clear" w:color="auto" w:fill="95B3D7" w:themeFill="accent1" w:themeFillTint="99"/>
          </w:tcPr>
          <w:p w14:paraId="3F454439" w14:textId="77777777" w:rsidR="00FC0529" w:rsidRPr="00A10D62" w:rsidRDefault="00FC0529" w:rsidP="00CA019B">
            <w:pPr>
              <w:jc w:val="center"/>
              <w:rPr>
                <w:rFonts w:asciiTheme="minorHAnsi" w:hAnsiTheme="minorHAnsi"/>
                <w:b/>
                <w:color w:val="FFFFFF" w:themeColor="background1"/>
                <w:sz w:val="20"/>
                <w:szCs w:val="20"/>
                <w:lang w:val="pt-PT"/>
              </w:rPr>
            </w:pPr>
            <w:r w:rsidRPr="00A10D62">
              <w:rPr>
                <w:rFonts w:asciiTheme="minorHAnsi" w:hAnsiTheme="minorHAnsi"/>
                <w:b/>
                <w:color w:val="FFFFFF" w:themeColor="background1"/>
                <w:sz w:val="20"/>
                <w:szCs w:val="20"/>
                <w:lang w:val="pt-PT"/>
              </w:rPr>
              <w:t>Nome</w:t>
            </w:r>
          </w:p>
        </w:tc>
        <w:tc>
          <w:tcPr>
            <w:tcW w:w="2880" w:type="dxa"/>
            <w:tcBorders>
              <w:top w:val="single" w:sz="12" w:space="0" w:color="95B3D7" w:themeColor="accent1" w:themeTint="99"/>
              <w:left w:val="nil"/>
              <w:bottom w:val="single" w:sz="12" w:space="0" w:color="95B3D7" w:themeColor="accent1" w:themeTint="99"/>
              <w:right w:val="nil"/>
            </w:tcBorders>
            <w:shd w:val="clear" w:color="auto" w:fill="95B3D7" w:themeFill="accent1" w:themeFillTint="99"/>
          </w:tcPr>
          <w:p w14:paraId="5F5724E8" w14:textId="77777777" w:rsidR="00FC0529" w:rsidRPr="00A10D62" w:rsidRDefault="005635F6" w:rsidP="00CA019B">
            <w:pPr>
              <w:jc w:val="center"/>
              <w:rPr>
                <w:rFonts w:asciiTheme="minorHAnsi" w:hAnsiTheme="minorHAnsi"/>
                <w:b/>
                <w:color w:val="FFFFFF" w:themeColor="background1"/>
                <w:sz w:val="20"/>
                <w:szCs w:val="20"/>
                <w:lang w:val="pt-PT"/>
              </w:rPr>
            </w:pPr>
            <w:r w:rsidRPr="00A10D62">
              <w:rPr>
                <w:rFonts w:asciiTheme="minorHAnsi" w:hAnsiTheme="minorHAnsi"/>
                <w:b/>
                <w:color w:val="FFFFFF" w:themeColor="background1"/>
                <w:sz w:val="20"/>
                <w:szCs w:val="20"/>
                <w:lang w:val="pt-PT"/>
              </w:rPr>
              <w:t>Responsabilidades</w:t>
            </w:r>
          </w:p>
        </w:tc>
        <w:tc>
          <w:tcPr>
            <w:tcW w:w="3780" w:type="dxa"/>
            <w:gridSpan w:val="2"/>
            <w:tcBorders>
              <w:top w:val="single" w:sz="12" w:space="0" w:color="95B3D7" w:themeColor="accent1" w:themeTint="99"/>
              <w:left w:val="nil"/>
              <w:bottom w:val="single" w:sz="12" w:space="0" w:color="95B3D7" w:themeColor="accent1" w:themeTint="99"/>
            </w:tcBorders>
            <w:shd w:val="clear" w:color="auto" w:fill="95B3D7" w:themeFill="accent1" w:themeFillTint="99"/>
          </w:tcPr>
          <w:p w14:paraId="2D2FCF32" w14:textId="77777777" w:rsidR="00FC0529" w:rsidRPr="00A10D62" w:rsidRDefault="005635F6" w:rsidP="005635F6">
            <w:pPr>
              <w:tabs>
                <w:tab w:val="left" w:pos="1485"/>
                <w:tab w:val="center" w:pos="2411"/>
              </w:tabs>
              <w:rPr>
                <w:rFonts w:asciiTheme="minorHAnsi" w:hAnsiTheme="minorHAnsi"/>
                <w:b/>
                <w:color w:val="FFFFFF" w:themeColor="background1"/>
                <w:sz w:val="20"/>
                <w:szCs w:val="20"/>
                <w:lang w:val="pt-PT"/>
              </w:rPr>
            </w:pPr>
            <w:r>
              <w:rPr>
                <w:rFonts w:asciiTheme="minorHAnsi" w:hAnsiTheme="minorHAnsi"/>
                <w:b/>
                <w:color w:val="FFFFFF" w:themeColor="background1"/>
                <w:sz w:val="20"/>
                <w:szCs w:val="20"/>
                <w:lang w:val="pt-PT"/>
              </w:rPr>
              <w:tab/>
              <w:t xml:space="preserve">  </w:t>
            </w:r>
            <w:r>
              <w:rPr>
                <w:rFonts w:asciiTheme="minorHAnsi" w:hAnsiTheme="minorHAnsi"/>
                <w:b/>
                <w:color w:val="FFFFFF" w:themeColor="background1"/>
                <w:sz w:val="20"/>
                <w:szCs w:val="20"/>
                <w:lang w:val="pt-PT"/>
              </w:rPr>
              <w:tab/>
              <w:t xml:space="preserve">        Perfil</w:t>
            </w:r>
          </w:p>
        </w:tc>
      </w:tr>
      <w:tr w:rsidR="005635F6" w:rsidRPr="008B2646" w14:paraId="0DC35BAD" w14:textId="77777777" w:rsidTr="00F90D16">
        <w:trPr>
          <w:jc w:val="center"/>
        </w:trPr>
        <w:tc>
          <w:tcPr>
            <w:tcW w:w="1368" w:type="dxa"/>
            <w:tcBorders>
              <w:top w:val="single" w:sz="12" w:space="0" w:color="95B3D7" w:themeColor="accent1" w:themeTint="99"/>
              <w:bottom w:val="single" w:sz="2" w:space="0" w:color="95B3D7" w:themeColor="accent1" w:themeTint="99"/>
              <w:right w:val="single" w:sz="2" w:space="0" w:color="95B3D7" w:themeColor="accent1" w:themeTint="99"/>
            </w:tcBorders>
          </w:tcPr>
          <w:p w14:paraId="29A1C7CB" w14:textId="774C6E72" w:rsidR="005635F6" w:rsidRPr="00CD0736" w:rsidRDefault="005635F6" w:rsidP="00CA019B">
            <w:pPr>
              <w:rPr>
                <w:rFonts w:asciiTheme="minorHAnsi" w:hAnsiTheme="minorHAnsi"/>
                <w:color w:val="595959" w:themeColor="text1" w:themeTint="A6"/>
                <w:sz w:val="18"/>
                <w:szCs w:val="18"/>
              </w:rPr>
            </w:pPr>
            <w:r w:rsidRPr="00CD0736">
              <w:rPr>
                <w:rFonts w:asciiTheme="minorHAnsi" w:hAnsiTheme="minorHAnsi"/>
                <w:color w:val="595959" w:themeColor="text1" w:themeTint="A6"/>
                <w:sz w:val="18"/>
                <w:szCs w:val="18"/>
              </w:rPr>
              <w:t xml:space="preserve">Usuário </w:t>
            </w:r>
            <w:r w:rsidR="003870F7">
              <w:rPr>
                <w:rFonts w:asciiTheme="minorHAnsi" w:hAnsiTheme="minorHAnsi"/>
                <w:color w:val="595959" w:themeColor="text1" w:themeTint="A6"/>
                <w:sz w:val="18"/>
                <w:szCs w:val="18"/>
              </w:rPr>
              <w:t>iniciante</w:t>
            </w:r>
          </w:p>
        </w:tc>
        <w:tc>
          <w:tcPr>
            <w:tcW w:w="4500" w:type="dxa"/>
            <w:gridSpan w:val="2"/>
            <w:tcBorders>
              <w:top w:val="single" w:sz="1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28C5BA77" w14:textId="4DF6E703" w:rsidR="003870F7" w:rsidRPr="003870F7" w:rsidRDefault="003870F7" w:rsidP="003870F7">
            <w:pPr>
              <w:rPr>
                <w:rFonts w:asciiTheme="minorHAnsi" w:hAnsiTheme="minorHAnsi"/>
                <w:color w:val="595959" w:themeColor="text1" w:themeTint="A6"/>
                <w:sz w:val="18"/>
                <w:szCs w:val="18"/>
              </w:rPr>
            </w:pPr>
            <w:r>
              <w:rPr>
                <w:rFonts w:asciiTheme="minorHAnsi" w:hAnsiTheme="minorHAnsi"/>
                <w:color w:val="595959" w:themeColor="text1" w:themeTint="A6"/>
                <w:sz w:val="18"/>
                <w:szCs w:val="18"/>
              </w:rPr>
              <w:t xml:space="preserve">- </w:t>
            </w:r>
            <w:r w:rsidRPr="003870F7">
              <w:rPr>
                <w:rFonts w:asciiTheme="minorHAnsi" w:hAnsiTheme="minorHAnsi"/>
                <w:color w:val="595959" w:themeColor="text1" w:themeTint="A6"/>
                <w:sz w:val="18"/>
                <w:szCs w:val="18"/>
              </w:rPr>
              <w:t>Utilizar ferramentas de simulação para compreender conceitos básicos de investimentos.</w:t>
            </w:r>
          </w:p>
          <w:p w14:paraId="45DFEB4C" w14:textId="7301509E" w:rsidR="003870F7" w:rsidRPr="003870F7" w:rsidRDefault="003870F7" w:rsidP="003870F7">
            <w:pPr>
              <w:rPr>
                <w:rFonts w:asciiTheme="minorHAnsi" w:hAnsiTheme="minorHAnsi"/>
                <w:color w:val="595959" w:themeColor="text1" w:themeTint="A6"/>
                <w:sz w:val="18"/>
                <w:szCs w:val="18"/>
              </w:rPr>
            </w:pPr>
            <w:r w:rsidRPr="003870F7">
              <w:rPr>
                <w:rFonts w:asciiTheme="minorHAnsi" w:hAnsiTheme="minorHAnsi"/>
                <w:color w:val="595959" w:themeColor="text1" w:themeTint="A6"/>
                <w:sz w:val="18"/>
                <w:szCs w:val="18"/>
              </w:rPr>
              <w:t> </w:t>
            </w:r>
            <w:r>
              <w:rPr>
                <w:rFonts w:asciiTheme="minorHAnsi" w:hAnsiTheme="minorHAnsi"/>
                <w:color w:val="595959" w:themeColor="text1" w:themeTint="A6"/>
                <w:sz w:val="18"/>
                <w:szCs w:val="18"/>
              </w:rPr>
              <w:t xml:space="preserve">- </w:t>
            </w:r>
            <w:r w:rsidRPr="003870F7">
              <w:rPr>
                <w:rFonts w:asciiTheme="minorHAnsi" w:hAnsiTheme="minorHAnsi"/>
                <w:color w:val="595959" w:themeColor="text1" w:themeTint="A6"/>
                <w:sz w:val="18"/>
                <w:szCs w:val="18"/>
              </w:rPr>
              <w:t>Explorar artigos e materiais educativos para ampliar conhecimento em finanças pessoais.</w:t>
            </w:r>
          </w:p>
          <w:p w14:paraId="0E740F43" w14:textId="37277015" w:rsidR="005635F6" w:rsidRPr="003870F7" w:rsidRDefault="003870F7" w:rsidP="003870F7">
            <w:pPr>
              <w:rPr>
                <w:rFonts w:asciiTheme="minorHAnsi" w:hAnsiTheme="minorHAnsi"/>
                <w:color w:val="595959" w:themeColor="text1" w:themeTint="A6"/>
                <w:sz w:val="18"/>
                <w:szCs w:val="18"/>
              </w:rPr>
            </w:pPr>
            <w:r>
              <w:rPr>
                <w:rFonts w:asciiTheme="minorHAnsi" w:hAnsiTheme="minorHAnsi"/>
                <w:color w:val="595959" w:themeColor="text1" w:themeTint="A6"/>
                <w:sz w:val="18"/>
                <w:szCs w:val="18"/>
              </w:rPr>
              <w:t xml:space="preserve">- </w:t>
            </w:r>
            <w:r w:rsidRPr="003870F7">
              <w:rPr>
                <w:rFonts w:asciiTheme="minorHAnsi" w:hAnsiTheme="minorHAnsi"/>
                <w:color w:val="595959" w:themeColor="text1" w:themeTint="A6"/>
                <w:sz w:val="18"/>
                <w:szCs w:val="18"/>
              </w:rPr>
              <w:t>Aplicar o aprendizado em situações cotidianas, como orçamento e poupança.</w:t>
            </w:r>
          </w:p>
        </w:tc>
        <w:tc>
          <w:tcPr>
            <w:tcW w:w="2160" w:type="dxa"/>
            <w:tcBorders>
              <w:top w:val="single" w:sz="12" w:space="0" w:color="95B3D7" w:themeColor="accent1" w:themeTint="99"/>
              <w:left w:val="single" w:sz="2" w:space="0" w:color="95B3D7" w:themeColor="accent1" w:themeTint="99"/>
              <w:bottom w:val="single" w:sz="2" w:space="0" w:color="95B3D7" w:themeColor="accent1" w:themeTint="99"/>
            </w:tcBorders>
          </w:tcPr>
          <w:p w14:paraId="157A3EAE" w14:textId="0962F5A3" w:rsidR="005635F6" w:rsidRPr="008B2646" w:rsidRDefault="003870F7" w:rsidP="005E16BB">
            <w:pPr>
              <w:rPr>
                <w:rFonts w:asciiTheme="minorHAnsi" w:hAnsiTheme="minorHAnsi"/>
                <w:i/>
                <w:color w:val="595959" w:themeColor="text1" w:themeTint="A6"/>
                <w:sz w:val="20"/>
                <w:szCs w:val="20"/>
              </w:rPr>
            </w:pPr>
            <w:r w:rsidRPr="003870F7">
              <w:rPr>
                <w:rFonts w:asciiTheme="minorHAnsi" w:hAnsiTheme="minorHAnsi"/>
                <w:i/>
                <w:color w:val="595959" w:themeColor="text1" w:themeTint="A6"/>
                <w:sz w:val="20"/>
                <w:szCs w:val="20"/>
              </w:rPr>
              <w:t>Pessoas sem conhecimento prévio em investimentos, interessadas em aprender a gerenciar suas finanças e dar os primeiros passos no mercado financeiro.</w:t>
            </w:r>
          </w:p>
        </w:tc>
      </w:tr>
      <w:tr w:rsidR="005635F6" w:rsidRPr="008B2646" w14:paraId="71DAA452" w14:textId="77777777" w:rsidTr="00F90D16">
        <w:trPr>
          <w:jc w:val="center"/>
        </w:trPr>
        <w:tc>
          <w:tcPr>
            <w:tcW w:w="1368" w:type="dxa"/>
            <w:tcBorders>
              <w:top w:val="single" w:sz="2" w:space="0" w:color="95B3D7" w:themeColor="accent1" w:themeTint="99"/>
              <w:bottom w:val="single" w:sz="2" w:space="0" w:color="95B3D7" w:themeColor="accent1" w:themeTint="99"/>
              <w:right w:val="single" w:sz="2" w:space="0" w:color="95B3D7" w:themeColor="accent1" w:themeTint="99"/>
            </w:tcBorders>
          </w:tcPr>
          <w:p w14:paraId="1AA0B3BF" w14:textId="019BA6B7" w:rsidR="005635F6" w:rsidRPr="00CD0736" w:rsidRDefault="003870F7" w:rsidP="00CA019B">
            <w:pPr>
              <w:rPr>
                <w:rFonts w:asciiTheme="minorHAnsi" w:hAnsiTheme="minorHAnsi"/>
                <w:color w:val="595959" w:themeColor="text1" w:themeTint="A6"/>
                <w:sz w:val="18"/>
                <w:szCs w:val="18"/>
              </w:rPr>
            </w:pPr>
            <w:r>
              <w:rPr>
                <w:rFonts w:asciiTheme="minorHAnsi" w:hAnsiTheme="minorHAnsi"/>
                <w:color w:val="595959" w:themeColor="text1" w:themeTint="A6"/>
                <w:sz w:val="18"/>
                <w:szCs w:val="18"/>
              </w:rPr>
              <w:t>Usuário experiente</w:t>
            </w:r>
          </w:p>
        </w:tc>
        <w:tc>
          <w:tcPr>
            <w:tcW w:w="4500" w:type="dxa"/>
            <w:gridSpan w:val="2"/>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52B73137" w14:textId="24F36627" w:rsidR="003870F7" w:rsidRPr="003870F7" w:rsidRDefault="003870F7" w:rsidP="003870F7">
            <w:pPr>
              <w:rPr>
                <w:rFonts w:asciiTheme="minorHAnsi" w:hAnsiTheme="minorHAnsi"/>
                <w:color w:val="595959" w:themeColor="text1" w:themeTint="A6"/>
                <w:sz w:val="18"/>
                <w:szCs w:val="18"/>
              </w:rPr>
            </w:pPr>
            <w:r>
              <w:rPr>
                <w:rFonts w:asciiTheme="minorHAnsi" w:hAnsiTheme="minorHAnsi"/>
                <w:color w:val="595959" w:themeColor="text1" w:themeTint="A6"/>
                <w:sz w:val="18"/>
                <w:szCs w:val="18"/>
              </w:rPr>
              <w:t xml:space="preserve">- </w:t>
            </w:r>
            <w:r w:rsidRPr="003870F7">
              <w:rPr>
                <w:rFonts w:asciiTheme="minorHAnsi" w:hAnsiTheme="minorHAnsi"/>
                <w:color w:val="595959" w:themeColor="text1" w:themeTint="A6"/>
                <w:sz w:val="18"/>
                <w:szCs w:val="18"/>
              </w:rPr>
              <w:t>Usar simulações avançadas para avaliar o impacto de diferentes ativos em sua carteira.</w:t>
            </w:r>
          </w:p>
          <w:p w14:paraId="519B90F9" w14:textId="79D2376B" w:rsidR="003870F7" w:rsidRPr="003870F7" w:rsidRDefault="003870F7" w:rsidP="003870F7">
            <w:pPr>
              <w:rPr>
                <w:rFonts w:asciiTheme="minorHAnsi" w:hAnsiTheme="minorHAnsi"/>
                <w:color w:val="595959" w:themeColor="text1" w:themeTint="A6"/>
                <w:sz w:val="18"/>
                <w:szCs w:val="18"/>
              </w:rPr>
            </w:pPr>
            <w:r>
              <w:rPr>
                <w:rFonts w:asciiTheme="minorHAnsi" w:hAnsiTheme="minorHAnsi"/>
                <w:color w:val="595959" w:themeColor="text1" w:themeTint="A6"/>
                <w:sz w:val="18"/>
                <w:szCs w:val="18"/>
              </w:rPr>
              <w:t xml:space="preserve">- </w:t>
            </w:r>
            <w:r w:rsidRPr="003870F7">
              <w:rPr>
                <w:rFonts w:asciiTheme="minorHAnsi" w:hAnsiTheme="minorHAnsi"/>
                <w:color w:val="595959" w:themeColor="text1" w:themeTint="A6"/>
                <w:sz w:val="18"/>
                <w:szCs w:val="18"/>
              </w:rPr>
              <w:t>Comparar estratégias de investimento e explorar alternativas para diversificação.</w:t>
            </w:r>
          </w:p>
          <w:p w14:paraId="0C48FC30" w14:textId="400F45F9" w:rsidR="005635F6" w:rsidRPr="00CD0736" w:rsidRDefault="003870F7" w:rsidP="005E16BB">
            <w:pPr>
              <w:rPr>
                <w:rFonts w:asciiTheme="minorHAnsi" w:hAnsiTheme="minorHAnsi"/>
                <w:color w:val="595959" w:themeColor="text1" w:themeTint="A6"/>
                <w:sz w:val="18"/>
                <w:szCs w:val="18"/>
              </w:rPr>
            </w:pPr>
            <w:r>
              <w:rPr>
                <w:rFonts w:asciiTheme="minorHAnsi" w:hAnsiTheme="minorHAnsi"/>
                <w:color w:val="595959" w:themeColor="text1" w:themeTint="A6"/>
                <w:sz w:val="18"/>
                <w:szCs w:val="18"/>
              </w:rPr>
              <w:t xml:space="preserve">- </w:t>
            </w:r>
            <w:r w:rsidRPr="003870F7">
              <w:rPr>
                <w:rFonts w:asciiTheme="minorHAnsi" w:hAnsiTheme="minorHAnsi"/>
                <w:color w:val="595959" w:themeColor="text1" w:themeTint="A6"/>
                <w:sz w:val="18"/>
                <w:szCs w:val="18"/>
              </w:rPr>
              <w:t>Utilizar o sistema como apoio para tomada de decisão</w:t>
            </w:r>
          </w:p>
        </w:tc>
        <w:tc>
          <w:tcPr>
            <w:tcW w:w="2160" w:type="dxa"/>
            <w:tcBorders>
              <w:top w:val="single" w:sz="2" w:space="0" w:color="95B3D7" w:themeColor="accent1" w:themeTint="99"/>
              <w:left w:val="single" w:sz="2" w:space="0" w:color="95B3D7" w:themeColor="accent1" w:themeTint="99"/>
              <w:bottom w:val="single" w:sz="2" w:space="0" w:color="95B3D7" w:themeColor="accent1" w:themeTint="99"/>
            </w:tcBorders>
          </w:tcPr>
          <w:p w14:paraId="66FF793A" w14:textId="4EEFDB9F" w:rsidR="005635F6" w:rsidRPr="008B2646" w:rsidRDefault="003870F7" w:rsidP="005E16BB">
            <w:pPr>
              <w:rPr>
                <w:rFonts w:asciiTheme="minorHAnsi" w:hAnsiTheme="minorHAnsi"/>
                <w:i/>
                <w:color w:val="595959" w:themeColor="text1" w:themeTint="A6"/>
                <w:sz w:val="20"/>
                <w:szCs w:val="20"/>
              </w:rPr>
            </w:pPr>
            <w:r w:rsidRPr="003870F7">
              <w:rPr>
                <w:rFonts w:asciiTheme="minorHAnsi" w:hAnsiTheme="minorHAnsi"/>
                <w:i/>
                <w:color w:val="595959" w:themeColor="text1" w:themeTint="A6"/>
                <w:sz w:val="20"/>
                <w:szCs w:val="20"/>
              </w:rPr>
              <w:t>Pessoas que já tem conhecimento buscando realizar simulações</w:t>
            </w:r>
          </w:p>
        </w:tc>
      </w:tr>
    </w:tbl>
    <w:p w14:paraId="605606AD" w14:textId="77777777" w:rsidR="00BA7207" w:rsidRDefault="00BA7207" w:rsidP="00C15FA7">
      <w:pPr>
        <w:rPr>
          <w:lang w:eastAsia="en-US"/>
        </w:rPr>
      </w:pPr>
    </w:p>
    <w:p w14:paraId="6A38B284" w14:textId="78766059" w:rsidR="00C40F34" w:rsidRPr="003870F7" w:rsidRDefault="00BA7207" w:rsidP="003870F7">
      <w:pPr>
        <w:pStyle w:val="Ttulo1"/>
        <w:rPr>
          <w:rFonts w:asciiTheme="minorHAnsi" w:hAnsiTheme="minorHAnsi"/>
          <w:sz w:val="24"/>
          <w:szCs w:val="24"/>
        </w:rPr>
      </w:pPr>
      <w:bookmarkStart w:id="10" w:name="_Toc207810745"/>
      <w:r>
        <w:rPr>
          <w:rFonts w:asciiTheme="minorHAnsi" w:hAnsiTheme="minorHAnsi"/>
          <w:sz w:val="24"/>
          <w:szCs w:val="24"/>
        </w:rPr>
        <w:t>VISÃO GERAL DO PRODUTO</w:t>
      </w:r>
      <w:bookmarkEnd w:id="10"/>
    </w:p>
    <w:p w14:paraId="5EDF10A6" w14:textId="24F40C60" w:rsidR="00C40F34" w:rsidRDefault="00C40F34" w:rsidP="00C40F34">
      <w:pPr>
        <w:pStyle w:val="Ttulo2"/>
        <w:tabs>
          <w:tab w:val="clear" w:pos="576"/>
          <w:tab w:val="num" w:pos="540"/>
          <w:tab w:val="left" w:pos="720"/>
          <w:tab w:val="left" w:pos="900"/>
          <w:tab w:val="left" w:pos="1260"/>
        </w:tabs>
        <w:ind w:hanging="36"/>
        <w:rPr>
          <w:rFonts w:asciiTheme="minorHAnsi" w:hAnsiTheme="minorHAnsi"/>
          <w:color w:val="808080" w:themeColor="background1" w:themeShade="80"/>
          <w:sz w:val="20"/>
          <w:szCs w:val="20"/>
        </w:rPr>
      </w:pPr>
      <w:bookmarkStart w:id="11" w:name="_Toc207810746"/>
      <w:r w:rsidRPr="00C40F34">
        <w:rPr>
          <w:rFonts w:asciiTheme="minorHAnsi" w:hAnsiTheme="minorHAnsi"/>
          <w:color w:val="808080" w:themeColor="background1" w:themeShade="80"/>
          <w:sz w:val="20"/>
          <w:szCs w:val="20"/>
        </w:rPr>
        <w:t>Requisitos Funcionais</w:t>
      </w:r>
      <w:bookmarkEnd w:id="11"/>
    </w:p>
    <w:p w14:paraId="0E19E3F8" w14:textId="77777777" w:rsidR="00803F10" w:rsidRPr="00803F10" w:rsidRDefault="00803F10" w:rsidP="00803F10"/>
    <w:tbl>
      <w:tblPr>
        <w:tblStyle w:val="Tabelacomgrade"/>
        <w:tblW w:w="8039" w:type="dxa"/>
        <w:jc w:val="center"/>
        <w:tblBorders>
          <w:top w:val="single" w:sz="12" w:space="0" w:color="808080" w:themeColor="background1" w:themeShade="80"/>
          <w:left w:val="single" w:sz="4" w:space="0" w:color="808080" w:themeColor="background1" w:themeShade="80"/>
          <w:bottom w:val="single" w:sz="12" w:space="0" w:color="808080" w:themeColor="background1" w:themeShade="80"/>
          <w:right w:val="single" w:sz="4" w:space="0" w:color="808080" w:themeColor="background1" w:themeShade="80"/>
          <w:insideH w:val="single" w:sz="4" w:space="0" w:color="808080" w:themeColor="background1" w:themeShade="80"/>
        </w:tblBorders>
        <w:tblLook w:val="04A0" w:firstRow="1" w:lastRow="0" w:firstColumn="1" w:lastColumn="0" w:noHBand="0" w:noVBand="1"/>
      </w:tblPr>
      <w:tblGrid>
        <w:gridCol w:w="809"/>
        <w:gridCol w:w="1602"/>
        <w:gridCol w:w="5628"/>
      </w:tblGrid>
      <w:tr w:rsidR="00C979AC" w:rsidRPr="00C979AC" w14:paraId="1ADFFC6D" w14:textId="77777777" w:rsidTr="00C979AC">
        <w:trPr>
          <w:trHeight w:val="182"/>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95B3D7" w:themeFill="accent1" w:themeFillTint="99"/>
            <w:vAlign w:val="center"/>
          </w:tcPr>
          <w:p w14:paraId="2E8E9250" w14:textId="77777777" w:rsidR="00C40F34" w:rsidRPr="00C979AC" w:rsidRDefault="00C40F34" w:rsidP="005E16BB">
            <w:pPr>
              <w:jc w:val="center"/>
              <w:rPr>
                <w:rFonts w:asciiTheme="minorHAnsi" w:hAnsiTheme="minorHAnsi" w:cs="Arial"/>
                <w:b/>
                <w:color w:val="FFFFFF" w:themeColor="background1"/>
                <w:sz w:val="18"/>
                <w:szCs w:val="18"/>
              </w:rPr>
            </w:pPr>
            <w:r w:rsidRPr="00C979AC">
              <w:rPr>
                <w:rFonts w:asciiTheme="minorHAnsi" w:hAnsiTheme="minorHAnsi" w:cs="Arial"/>
                <w:b/>
                <w:color w:val="FFFFFF" w:themeColor="background1"/>
                <w:sz w:val="18"/>
                <w:szCs w:val="18"/>
              </w:rPr>
              <w:t>Nº</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95B3D7" w:themeFill="accent1" w:themeFillTint="99"/>
            <w:vAlign w:val="center"/>
          </w:tcPr>
          <w:p w14:paraId="2E8FD105" w14:textId="77777777" w:rsidR="00C40F34" w:rsidRPr="00C979AC" w:rsidRDefault="00C40F34" w:rsidP="005E16BB">
            <w:pPr>
              <w:jc w:val="center"/>
              <w:rPr>
                <w:rFonts w:asciiTheme="minorHAnsi" w:hAnsiTheme="minorHAnsi" w:cs="Arial"/>
                <w:b/>
                <w:color w:val="FFFFFF" w:themeColor="background1"/>
                <w:sz w:val="18"/>
                <w:szCs w:val="18"/>
              </w:rPr>
            </w:pPr>
            <w:r w:rsidRPr="00C979AC">
              <w:rPr>
                <w:rFonts w:asciiTheme="minorHAnsi" w:hAnsiTheme="minorHAnsi" w:cs="Arial"/>
                <w:b/>
                <w:color w:val="FFFFFF" w:themeColor="background1"/>
                <w:sz w:val="18"/>
                <w:szCs w:val="18"/>
              </w:rPr>
              <w:t>Nome</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95B3D7" w:themeFill="accent1" w:themeFillTint="99"/>
            <w:vAlign w:val="center"/>
          </w:tcPr>
          <w:p w14:paraId="5E526B01" w14:textId="77777777" w:rsidR="00C40F34" w:rsidRPr="00C979AC" w:rsidRDefault="00C40F34" w:rsidP="005E16BB">
            <w:pPr>
              <w:jc w:val="center"/>
              <w:rPr>
                <w:rFonts w:asciiTheme="minorHAnsi" w:hAnsiTheme="minorHAnsi" w:cs="Arial"/>
                <w:b/>
                <w:color w:val="FFFFFF" w:themeColor="background1"/>
                <w:sz w:val="18"/>
                <w:szCs w:val="18"/>
              </w:rPr>
            </w:pPr>
            <w:r w:rsidRPr="00C979AC">
              <w:rPr>
                <w:rFonts w:asciiTheme="minorHAnsi" w:hAnsiTheme="minorHAnsi" w:cs="Arial"/>
                <w:b/>
                <w:color w:val="FFFFFF" w:themeColor="background1"/>
                <w:sz w:val="18"/>
                <w:szCs w:val="18"/>
              </w:rPr>
              <w:t>Descrição</w:t>
            </w:r>
          </w:p>
        </w:tc>
      </w:tr>
      <w:tr w:rsidR="00C40F34" w:rsidRPr="00975843" w14:paraId="1D6F8E10" w14:textId="77777777" w:rsidTr="00C979AC">
        <w:trPr>
          <w:trHeight w:val="443"/>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E3AD21" w14:textId="77777777" w:rsidR="00C40F34" w:rsidRPr="00273D61" w:rsidRDefault="00C40F34"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w:t>
            </w:r>
            <w:r w:rsidRPr="00273D61">
              <w:rPr>
                <w:rFonts w:asciiTheme="minorHAnsi" w:hAnsiTheme="minorHAnsi" w:cs="Arial"/>
                <w:color w:val="808080" w:themeColor="background1" w:themeShade="80"/>
                <w:sz w:val="18"/>
                <w:szCs w:val="18"/>
              </w:rPr>
              <w:t>001</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758210" w14:textId="1A87324F" w:rsidR="00C40F34" w:rsidRPr="00273D61" w:rsidRDefault="006C36A3" w:rsidP="00803F10">
            <w:pPr>
              <w:spacing w:line="276" w:lineRule="auto"/>
              <w:rPr>
                <w:rFonts w:asciiTheme="minorHAnsi" w:hAnsiTheme="minorHAnsi" w:cs="Arial"/>
                <w:color w:val="808080" w:themeColor="background1" w:themeShade="80"/>
                <w:sz w:val="18"/>
                <w:szCs w:val="18"/>
              </w:rPr>
            </w:pPr>
            <w:r w:rsidRPr="006C36A3">
              <w:rPr>
                <w:rFonts w:asciiTheme="minorHAnsi" w:hAnsiTheme="minorHAnsi" w:cs="Arial"/>
                <w:color w:val="808080" w:themeColor="background1" w:themeShade="80"/>
                <w:sz w:val="18"/>
                <w:szCs w:val="18"/>
              </w:rPr>
              <w:t>Cálculo e Simulação de Metas de Investimento</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310B66B2" w14:textId="794EAA32" w:rsidR="00C40F34" w:rsidRPr="00273D61" w:rsidRDefault="006C36A3" w:rsidP="00803F10">
            <w:pPr>
              <w:spacing w:before="100" w:beforeAutospacing="1" w:line="312" w:lineRule="auto"/>
              <w:jc w:val="both"/>
              <w:rPr>
                <w:rFonts w:asciiTheme="minorHAnsi" w:hAnsiTheme="minorHAnsi"/>
                <w:color w:val="808080" w:themeColor="background1" w:themeShade="80"/>
                <w:sz w:val="18"/>
                <w:szCs w:val="18"/>
              </w:rPr>
            </w:pPr>
            <w:r w:rsidRPr="006C36A3">
              <w:rPr>
                <w:rFonts w:asciiTheme="minorHAnsi" w:hAnsiTheme="minorHAnsi" w:cs="Arial"/>
                <w:color w:val="808080" w:themeColor="background1" w:themeShade="80"/>
                <w:sz w:val="18"/>
                <w:szCs w:val="18"/>
              </w:rPr>
              <w:t>O sistema deve permitir que o usuário crie metas de investimento personalizadas, definindo um nome e um valor total desejado</w:t>
            </w:r>
            <w:r>
              <w:rPr>
                <w:rFonts w:asciiTheme="minorHAnsi" w:hAnsiTheme="minorHAnsi" w:cs="Arial"/>
                <w:color w:val="808080" w:themeColor="background1" w:themeShade="80"/>
                <w:sz w:val="18"/>
                <w:szCs w:val="18"/>
              </w:rPr>
              <w:t>.</w:t>
            </w:r>
          </w:p>
        </w:tc>
      </w:tr>
      <w:tr w:rsidR="00C40F34" w:rsidRPr="00975843" w14:paraId="3BC41948" w14:textId="77777777" w:rsidTr="00C979AC">
        <w:trPr>
          <w:trHeight w:val="443"/>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A9B5A8" w14:textId="77777777" w:rsidR="00C40F34" w:rsidRPr="00273D61" w:rsidRDefault="00C40F34"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w:t>
            </w:r>
            <w:r w:rsidRPr="00273D61">
              <w:rPr>
                <w:rFonts w:asciiTheme="minorHAnsi" w:hAnsiTheme="minorHAnsi" w:cs="Arial"/>
                <w:color w:val="808080" w:themeColor="background1" w:themeShade="80"/>
                <w:sz w:val="18"/>
                <w:szCs w:val="18"/>
              </w:rPr>
              <w:t>002</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AAD091" w14:textId="17FAF3E0" w:rsidR="00C40F34" w:rsidRPr="00273D61" w:rsidRDefault="006C36A3" w:rsidP="00803F10">
            <w:pPr>
              <w:spacing w:line="276" w:lineRule="auto"/>
              <w:rPr>
                <w:rFonts w:asciiTheme="minorHAnsi" w:hAnsiTheme="minorHAnsi" w:cs="Arial"/>
                <w:color w:val="808080" w:themeColor="background1" w:themeShade="80"/>
                <w:sz w:val="18"/>
                <w:szCs w:val="18"/>
              </w:rPr>
            </w:pPr>
            <w:r w:rsidRPr="006C36A3">
              <w:rPr>
                <w:rFonts w:asciiTheme="minorHAnsi" w:hAnsiTheme="minorHAnsi" w:cs="Arial"/>
                <w:color w:val="808080" w:themeColor="background1" w:themeShade="80"/>
                <w:sz w:val="18"/>
                <w:szCs w:val="18"/>
              </w:rPr>
              <w:t>Cálculo e Simulação de Metas de Investimento</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6C0FF8AE" w14:textId="3995BF1D" w:rsidR="00C40F34" w:rsidRPr="00273D61" w:rsidRDefault="006C36A3" w:rsidP="00803F10">
            <w:pPr>
              <w:spacing w:before="100" w:beforeAutospacing="1" w:line="312" w:lineRule="auto"/>
              <w:jc w:val="both"/>
              <w:rPr>
                <w:rFonts w:asciiTheme="minorHAnsi" w:hAnsiTheme="minorHAnsi" w:cs="Arial"/>
                <w:color w:val="808080" w:themeColor="background1" w:themeShade="80"/>
                <w:sz w:val="18"/>
                <w:szCs w:val="18"/>
              </w:rPr>
            </w:pPr>
            <w:r w:rsidRPr="006C36A3">
              <w:rPr>
                <w:rFonts w:asciiTheme="minorHAnsi" w:hAnsiTheme="minorHAnsi" w:cs="Arial"/>
                <w:color w:val="808080" w:themeColor="background1" w:themeShade="80"/>
                <w:sz w:val="18"/>
                <w:szCs w:val="18"/>
              </w:rPr>
              <w:t>O sistema deve calcular e exibir o tempo estimado para atingir uma meta com base no valor de aporte mensal informado pelo usuário</w:t>
            </w:r>
          </w:p>
        </w:tc>
      </w:tr>
      <w:tr w:rsidR="00C40F34" w:rsidRPr="00975843" w14:paraId="43DB9626" w14:textId="77777777"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D0AB28D" w14:textId="77777777" w:rsidR="00C40F34" w:rsidRPr="00273D61" w:rsidRDefault="00C40F34"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w:t>
            </w:r>
            <w:r w:rsidRPr="00273D61">
              <w:rPr>
                <w:rFonts w:asciiTheme="minorHAnsi" w:hAnsiTheme="minorHAnsi" w:cs="Arial"/>
                <w:color w:val="808080" w:themeColor="background1" w:themeShade="80"/>
                <w:sz w:val="18"/>
                <w:szCs w:val="18"/>
              </w:rPr>
              <w:t>003</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70AB6E" w14:textId="0E1B0E82" w:rsidR="00C40F34" w:rsidRPr="00273D61" w:rsidRDefault="006C36A3" w:rsidP="00803F10">
            <w:pPr>
              <w:spacing w:line="276" w:lineRule="auto"/>
              <w:rPr>
                <w:rFonts w:asciiTheme="minorHAnsi" w:hAnsiTheme="minorHAnsi" w:cs="Arial"/>
                <w:color w:val="808080" w:themeColor="background1" w:themeShade="80"/>
                <w:sz w:val="18"/>
                <w:szCs w:val="18"/>
              </w:rPr>
            </w:pPr>
            <w:r w:rsidRPr="006C36A3">
              <w:rPr>
                <w:rFonts w:asciiTheme="minorHAnsi" w:hAnsiTheme="minorHAnsi" w:cs="Arial"/>
                <w:color w:val="808080" w:themeColor="background1" w:themeShade="80"/>
                <w:sz w:val="18"/>
                <w:szCs w:val="18"/>
              </w:rPr>
              <w:t>Cálculo e Simulação de Metas de Investiment</w:t>
            </w:r>
            <w:r>
              <w:rPr>
                <w:rFonts w:asciiTheme="minorHAnsi" w:hAnsiTheme="minorHAnsi" w:cs="Arial"/>
                <w:color w:val="808080" w:themeColor="background1" w:themeShade="80"/>
                <w:sz w:val="18"/>
                <w:szCs w:val="18"/>
              </w:rPr>
              <w:t>o</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2A741F25" w14:textId="2255A10A" w:rsidR="00C40F34" w:rsidRPr="00273D61" w:rsidRDefault="006C36A3" w:rsidP="00803F10">
            <w:pPr>
              <w:spacing w:line="312" w:lineRule="auto"/>
              <w:rPr>
                <w:rFonts w:asciiTheme="minorHAnsi" w:hAnsiTheme="minorHAnsi" w:cs="Arial"/>
                <w:color w:val="808080" w:themeColor="background1" w:themeShade="80"/>
                <w:sz w:val="18"/>
                <w:szCs w:val="18"/>
              </w:rPr>
            </w:pPr>
            <w:r w:rsidRPr="006C36A3">
              <w:rPr>
                <w:rFonts w:asciiTheme="minorHAnsi" w:hAnsiTheme="minorHAnsi" w:cs="Arial"/>
                <w:color w:val="808080" w:themeColor="background1" w:themeShade="80"/>
                <w:sz w:val="18"/>
                <w:szCs w:val="18"/>
              </w:rPr>
              <w:t xml:space="preserve">O sistema deve calcular e exibir o valor de aporte mensal necessário para atingir uma meta em um determinado </w:t>
            </w:r>
            <w:r w:rsidRPr="006C36A3">
              <w:rPr>
                <w:rFonts w:asciiTheme="minorHAnsi" w:hAnsiTheme="minorHAnsi" w:cs="Arial"/>
                <w:color w:val="808080" w:themeColor="background1" w:themeShade="80"/>
                <w:sz w:val="18"/>
                <w:szCs w:val="18"/>
              </w:rPr>
              <w:t>período</w:t>
            </w:r>
            <w:r w:rsidRPr="006C36A3">
              <w:rPr>
                <w:rFonts w:asciiTheme="minorHAnsi" w:hAnsiTheme="minorHAnsi" w:cs="Arial"/>
                <w:color w:val="808080" w:themeColor="background1" w:themeShade="80"/>
                <w:sz w:val="18"/>
                <w:szCs w:val="18"/>
              </w:rPr>
              <w:t xml:space="preserve"> informado pelo usuário.</w:t>
            </w:r>
          </w:p>
        </w:tc>
      </w:tr>
      <w:tr w:rsidR="006C36A3" w:rsidRPr="00975843" w14:paraId="309001A9" w14:textId="77777777"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890686C" w14:textId="2D308F89" w:rsidR="006C36A3" w:rsidRDefault="006C36A3"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RF004</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02C217" w14:textId="4904C185" w:rsidR="006C36A3" w:rsidRPr="00273D61" w:rsidRDefault="006C36A3" w:rsidP="00803F10">
            <w:pPr>
              <w:spacing w:line="276" w:lineRule="auto"/>
              <w:rPr>
                <w:rFonts w:asciiTheme="minorHAnsi" w:hAnsiTheme="minorHAnsi" w:cs="Arial"/>
                <w:color w:val="808080" w:themeColor="background1" w:themeShade="80"/>
                <w:sz w:val="18"/>
                <w:szCs w:val="18"/>
              </w:rPr>
            </w:pPr>
            <w:r w:rsidRPr="006C36A3">
              <w:rPr>
                <w:rFonts w:asciiTheme="minorHAnsi" w:hAnsiTheme="minorHAnsi" w:cs="Arial"/>
                <w:color w:val="808080" w:themeColor="background1" w:themeShade="80"/>
                <w:sz w:val="18"/>
                <w:szCs w:val="18"/>
              </w:rPr>
              <w:t xml:space="preserve">Cálculo </w:t>
            </w:r>
            <w:r>
              <w:rPr>
                <w:rFonts w:asciiTheme="minorHAnsi" w:hAnsiTheme="minorHAnsi" w:cs="Arial"/>
                <w:color w:val="808080" w:themeColor="background1" w:themeShade="80"/>
                <w:sz w:val="18"/>
                <w:szCs w:val="18"/>
              </w:rPr>
              <w:t xml:space="preserve">E </w:t>
            </w:r>
            <w:r w:rsidRPr="006C36A3">
              <w:rPr>
                <w:rFonts w:asciiTheme="minorHAnsi" w:hAnsiTheme="minorHAnsi" w:cs="Arial"/>
                <w:color w:val="808080" w:themeColor="background1" w:themeShade="80"/>
                <w:sz w:val="18"/>
                <w:szCs w:val="18"/>
              </w:rPr>
              <w:t>Simulação de Metas de Investimento</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5FDCB170" w14:textId="5C5C4F77" w:rsidR="006C36A3" w:rsidRPr="00273D61" w:rsidRDefault="006C36A3" w:rsidP="00803F10">
            <w:pPr>
              <w:spacing w:before="100" w:beforeAutospacing="1" w:line="312" w:lineRule="auto"/>
              <w:jc w:val="both"/>
              <w:rPr>
                <w:rFonts w:asciiTheme="minorHAnsi" w:hAnsiTheme="minorHAnsi" w:cs="Arial"/>
                <w:color w:val="808080" w:themeColor="background1" w:themeShade="80"/>
                <w:sz w:val="18"/>
                <w:szCs w:val="18"/>
              </w:rPr>
            </w:pPr>
            <w:r w:rsidRPr="006C36A3">
              <w:rPr>
                <w:rFonts w:asciiTheme="minorHAnsi" w:hAnsiTheme="minorHAnsi" w:cs="Arial"/>
                <w:color w:val="808080" w:themeColor="background1" w:themeShade="80"/>
                <w:sz w:val="18"/>
                <w:szCs w:val="18"/>
              </w:rPr>
              <w:t>O usuário deve poder visualizar, editar e excluir as metas.</w:t>
            </w:r>
          </w:p>
        </w:tc>
      </w:tr>
      <w:tr w:rsidR="006C36A3" w:rsidRPr="00975843" w14:paraId="1B3D6E7E" w14:textId="77777777"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8062A7" w14:textId="14DCFCF4" w:rsidR="006C36A3" w:rsidRDefault="006C36A3"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lastRenderedPageBreak/>
              <w:t>RF005</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45589B7" w14:textId="37A8E9BC" w:rsidR="006C36A3" w:rsidRPr="006C36A3" w:rsidRDefault="006C36A3"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Dashboard</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409124CC" w14:textId="1BA4C828" w:rsidR="006C36A3" w:rsidRPr="00273D61" w:rsidRDefault="006C36A3" w:rsidP="00803F10">
            <w:pPr>
              <w:spacing w:before="100" w:beforeAutospacing="1" w:line="276" w:lineRule="auto"/>
              <w:jc w:val="both"/>
              <w:rPr>
                <w:rFonts w:asciiTheme="minorHAnsi" w:hAnsiTheme="minorHAnsi" w:cs="Arial"/>
                <w:color w:val="808080" w:themeColor="background1" w:themeShade="80"/>
                <w:sz w:val="18"/>
                <w:szCs w:val="18"/>
              </w:rPr>
            </w:pPr>
            <w:r w:rsidRPr="006C36A3">
              <w:rPr>
                <w:rFonts w:asciiTheme="minorHAnsi" w:hAnsiTheme="minorHAnsi" w:cs="Arial"/>
                <w:color w:val="808080" w:themeColor="background1" w:themeShade="80"/>
                <w:sz w:val="18"/>
                <w:szCs w:val="18"/>
              </w:rPr>
              <w:t>O sistema deve apresentar uma tela inicial com um resumo de informações financeiras relevantes.</w:t>
            </w:r>
          </w:p>
        </w:tc>
      </w:tr>
      <w:tr w:rsidR="006C36A3" w:rsidRPr="00975843" w14:paraId="7866745D" w14:textId="77777777"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D67A3F" w14:textId="05FE9C96" w:rsidR="006C36A3" w:rsidRDefault="006C36A3"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RF006</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E1CAD82" w14:textId="4F1E2B3E" w:rsidR="006C36A3" w:rsidRDefault="004B202B" w:rsidP="00803F10">
            <w:pPr>
              <w:spacing w:line="276" w:lineRule="auto"/>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Dashboard</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5D394059" w14:textId="5D77CC3E" w:rsidR="006C36A3" w:rsidRPr="006C36A3" w:rsidRDefault="004B202B" w:rsidP="00803F10">
            <w:pPr>
              <w:spacing w:before="100" w:beforeAutospacing="1" w:line="276" w:lineRule="auto"/>
              <w:jc w:val="both"/>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Os dados do dashboard devem ser atualizados periodicamente para refletir as informações mais recentes do mercado.</w:t>
            </w:r>
          </w:p>
        </w:tc>
      </w:tr>
      <w:tr w:rsidR="006C36A3" w:rsidRPr="00975843" w14:paraId="486D0640" w14:textId="77777777"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6C200DC" w14:textId="2646331A" w:rsidR="006C36A3" w:rsidRDefault="006C36A3"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RF007</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BA7D86E" w14:textId="2B7459E0" w:rsidR="006C36A3" w:rsidRDefault="004B202B" w:rsidP="00803F10">
            <w:pPr>
              <w:spacing w:line="276" w:lineRule="auto"/>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Educação Financeira</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0126CC01" w14:textId="0961ED42" w:rsidR="006C36A3" w:rsidRPr="006C36A3" w:rsidRDefault="004B202B" w:rsidP="00803F10">
            <w:pPr>
              <w:spacing w:before="100" w:beforeAutospacing="1" w:line="276" w:lineRule="auto"/>
              <w:jc w:val="both"/>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O sistema deve possuir uma seleção dedicada a conteúdo de educação financeira.</w:t>
            </w:r>
          </w:p>
        </w:tc>
      </w:tr>
      <w:tr w:rsidR="006C36A3" w:rsidRPr="00975843" w14:paraId="6375B869" w14:textId="77777777"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538711" w14:textId="1587AD00" w:rsidR="006C36A3" w:rsidRDefault="006C36A3"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RF008</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7160FB" w14:textId="7167EBC5" w:rsidR="006C36A3" w:rsidRDefault="004B202B" w:rsidP="00803F10">
            <w:pPr>
              <w:spacing w:line="276" w:lineRule="auto"/>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Educação Financeira</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79A253CC" w14:textId="040C3DEC" w:rsidR="006C36A3" w:rsidRPr="006C36A3" w:rsidRDefault="004B202B" w:rsidP="00803F10">
            <w:pPr>
              <w:spacing w:before="100" w:beforeAutospacing="1" w:line="276" w:lineRule="auto"/>
              <w:jc w:val="both"/>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O conteúdo educacional deve ser apresentado em formato de artigos e vídeos.</w:t>
            </w:r>
          </w:p>
        </w:tc>
      </w:tr>
      <w:tr w:rsidR="004B202B" w:rsidRPr="00975843" w14:paraId="7FC8076B" w14:textId="77777777"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4A6301" w14:textId="36D44707" w:rsidR="004B202B" w:rsidRDefault="004B202B"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RF009</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AC51A58" w14:textId="67F27322" w:rsidR="004B202B" w:rsidRPr="004B202B" w:rsidRDefault="004B202B" w:rsidP="00803F10">
            <w:pPr>
              <w:spacing w:line="276" w:lineRule="auto"/>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Educação Financeira</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56907AE8" w14:textId="6C34C4F7" w:rsidR="004B202B" w:rsidRPr="006C36A3" w:rsidRDefault="004B202B" w:rsidP="00803F10">
            <w:pPr>
              <w:spacing w:before="100" w:beforeAutospacing="1" w:line="276" w:lineRule="auto"/>
              <w:jc w:val="both"/>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O sistema deve incluir um glossário do investidor que explique os principais termos do mercado financeiro de forma didática e de fácil consulta</w:t>
            </w:r>
            <w:r>
              <w:rPr>
                <w:rFonts w:asciiTheme="minorHAnsi" w:hAnsiTheme="minorHAnsi" w:cs="Arial"/>
                <w:color w:val="808080" w:themeColor="background1" w:themeShade="80"/>
                <w:sz w:val="18"/>
                <w:szCs w:val="18"/>
              </w:rPr>
              <w:t>.</w:t>
            </w:r>
          </w:p>
        </w:tc>
      </w:tr>
      <w:tr w:rsidR="00803F10" w:rsidRPr="00975843" w14:paraId="0BD67F89" w14:textId="77777777"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8D0D16" w14:textId="2DA92516" w:rsidR="00803F10" w:rsidRDefault="00803F10"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RF010</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A3BF9F5" w14:textId="63D56B49" w:rsidR="00803F10" w:rsidRPr="004B202B" w:rsidRDefault="00803F10" w:rsidP="00803F10">
            <w:pPr>
              <w:spacing w:line="276" w:lineRule="auto"/>
              <w:rPr>
                <w:rFonts w:asciiTheme="minorHAnsi" w:hAnsiTheme="minorHAnsi" w:cs="Arial"/>
                <w:color w:val="808080" w:themeColor="background1" w:themeShade="80"/>
                <w:sz w:val="18"/>
                <w:szCs w:val="18"/>
              </w:rPr>
            </w:pPr>
            <w:r w:rsidRPr="00803F10">
              <w:rPr>
                <w:rFonts w:asciiTheme="minorHAnsi" w:hAnsiTheme="minorHAnsi" w:cs="Arial"/>
                <w:color w:val="808080" w:themeColor="background1" w:themeShade="80"/>
                <w:sz w:val="18"/>
                <w:szCs w:val="18"/>
              </w:rPr>
              <w:t>Notificações e Lembretes</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59F0F43C" w14:textId="6407CED4" w:rsidR="00803F10" w:rsidRPr="004B202B" w:rsidRDefault="00803F10" w:rsidP="00803F10">
            <w:pPr>
              <w:spacing w:before="100" w:beforeAutospacing="1" w:line="276" w:lineRule="auto"/>
              <w:jc w:val="both"/>
              <w:rPr>
                <w:rFonts w:asciiTheme="minorHAnsi" w:hAnsiTheme="minorHAnsi" w:cs="Arial"/>
                <w:color w:val="808080" w:themeColor="background1" w:themeShade="80"/>
                <w:sz w:val="18"/>
                <w:szCs w:val="18"/>
              </w:rPr>
            </w:pPr>
            <w:r w:rsidRPr="00803F10">
              <w:rPr>
                <w:rFonts w:asciiTheme="minorHAnsi" w:hAnsiTheme="minorHAnsi" w:cs="Arial"/>
                <w:color w:val="808080" w:themeColor="background1" w:themeShade="80"/>
                <w:sz w:val="18"/>
                <w:szCs w:val="18"/>
              </w:rPr>
              <w:t>O sistema deve enviar notificações para lembrar o usuário de realizar seus aportes mensais para as metas cadastradas</w:t>
            </w:r>
            <w:r>
              <w:rPr>
                <w:rFonts w:asciiTheme="minorHAnsi" w:hAnsiTheme="minorHAnsi" w:cs="Arial"/>
                <w:color w:val="808080" w:themeColor="background1" w:themeShade="80"/>
                <w:sz w:val="18"/>
                <w:szCs w:val="18"/>
              </w:rPr>
              <w:t>.</w:t>
            </w:r>
          </w:p>
        </w:tc>
      </w:tr>
      <w:tr w:rsidR="00803F10" w:rsidRPr="00975843" w14:paraId="2E647E99" w14:textId="77777777"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B992F5" w14:textId="48F24B4A" w:rsidR="00803F10" w:rsidRDefault="00803F10"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RF011</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647B60A" w14:textId="6261A714" w:rsidR="00803F10" w:rsidRPr="004B202B" w:rsidRDefault="00803F10" w:rsidP="00803F10">
            <w:pPr>
              <w:spacing w:line="276" w:lineRule="auto"/>
              <w:rPr>
                <w:rFonts w:asciiTheme="minorHAnsi" w:hAnsiTheme="minorHAnsi" w:cs="Arial"/>
                <w:color w:val="808080" w:themeColor="background1" w:themeShade="80"/>
                <w:sz w:val="18"/>
                <w:szCs w:val="18"/>
              </w:rPr>
            </w:pPr>
            <w:r w:rsidRPr="00803F10">
              <w:rPr>
                <w:rFonts w:asciiTheme="minorHAnsi" w:hAnsiTheme="minorHAnsi" w:cs="Arial"/>
                <w:color w:val="808080" w:themeColor="background1" w:themeShade="80"/>
                <w:sz w:val="18"/>
                <w:szCs w:val="18"/>
              </w:rPr>
              <w:t>Notificações e Lembretes</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381F9359" w14:textId="457B88EA" w:rsidR="00803F10" w:rsidRPr="004B202B" w:rsidRDefault="00803F10" w:rsidP="00803F10">
            <w:pPr>
              <w:spacing w:before="100" w:beforeAutospacing="1" w:line="276" w:lineRule="auto"/>
              <w:jc w:val="both"/>
              <w:rPr>
                <w:rFonts w:asciiTheme="minorHAnsi" w:hAnsiTheme="minorHAnsi" w:cs="Arial"/>
                <w:color w:val="808080" w:themeColor="background1" w:themeShade="80"/>
                <w:sz w:val="18"/>
                <w:szCs w:val="18"/>
              </w:rPr>
            </w:pPr>
            <w:r w:rsidRPr="00803F10">
              <w:rPr>
                <w:rFonts w:asciiTheme="minorHAnsi" w:hAnsiTheme="minorHAnsi" w:cs="Arial"/>
                <w:color w:val="808080" w:themeColor="background1" w:themeShade="80"/>
                <w:sz w:val="18"/>
                <w:szCs w:val="18"/>
              </w:rPr>
              <w:t>O sistema deve enviar notificações para incentivar o usuário a revisar suas finanças periodicamente</w:t>
            </w:r>
            <w:r>
              <w:rPr>
                <w:rFonts w:asciiTheme="minorHAnsi" w:hAnsiTheme="minorHAnsi" w:cs="Arial"/>
                <w:color w:val="808080" w:themeColor="background1" w:themeShade="80"/>
                <w:sz w:val="18"/>
                <w:szCs w:val="18"/>
              </w:rPr>
              <w:t>.</w:t>
            </w:r>
          </w:p>
        </w:tc>
      </w:tr>
      <w:tr w:rsidR="00803F10" w:rsidRPr="00975843" w14:paraId="28C1993D" w14:textId="77777777"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B27C98" w14:textId="43E2C0E3" w:rsidR="00803F10" w:rsidRDefault="00803F10"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RF012</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8627F6D" w14:textId="3BB00268" w:rsidR="00803F10" w:rsidRPr="004B202B" w:rsidRDefault="00803F10" w:rsidP="00803F10">
            <w:pPr>
              <w:spacing w:line="276" w:lineRule="auto"/>
              <w:rPr>
                <w:rFonts w:asciiTheme="minorHAnsi" w:hAnsiTheme="minorHAnsi" w:cs="Arial"/>
                <w:color w:val="808080" w:themeColor="background1" w:themeShade="80"/>
                <w:sz w:val="18"/>
                <w:szCs w:val="18"/>
              </w:rPr>
            </w:pPr>
            <w:r w:rsidRPr="00803F10">
              <w:rPr>
                <w:rFonts w:asciiTheme="minorHAnsi" w:hAnsiTheme="minorHAnsi" w:cs="Arial"/>
                <w:color w:val="808080" w:themeColor="background1" w:themeShade="80"/>
                <w:sz w:val="18"/>
                <w:szCs w:val="18"/>
              </w:rPr>
              <w:t>Notificações e Lembretes</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55BF58E1" w14:textId="0EB15E4E" w:rsidR="00803F10" w:rsidRPr="004B202B" w:rsidRDefault="00803F10" w:rsidP="00803F10">
            <w:pPr>
              <w:spacing w:before="100" w:beforeAutospacing="1" w:line="276" w:lineRule="auto"/>
              <w:jc w:val="both"/>
              <w:rPr>
                <w:rFonts w:asciiTheme="minorHAnsi" w:hAnsiTheme="minorHAnsi" w:cs="Arial"/>
                <w:color w:val="808080" w:themeColor="background1" w:themeShade="80"/>
                <w:sz w:val="18"/>
                <w:szCs w:val="18"/>
              </w:rPr>
            </w:pPr>
            <w:r w:rsidRPr="00803F10">
              <w:rPr>
                <w:rFonts w:asciiTheme="minorHAnsi" w:hAnsiTheme="minorHAnsi" w:cs="Arial"/>
                <w:color w:val="808080" w:themeColor="background1" w:themeShade="80"/>
                <w:sz w:val="18"/>
                <w:szCs w:val="18"/>
              </w:rPr>
              <w:t>O sistema deve notificar o usuário quando novos conteúdos educacionais forem adicionados à plataforma</w:t>
            </w:r>
            <w:r>
              <w:rPr>
                <w:rFonts w:asciiTheme="minorHAnsi" w:hAnsiTheme="minorHAnsi" w:cs="Arial"/>
                <w:color w:val="808080" w:themeColor="background1" w:themeShade="80"/>
                <w:sz w:val="18"/>
                <w:szCs w:val="18"/>
              </w:rPr>
              <w:t>.</w:t>
            </w:r>
          </w:p>
        </w:tc>
      </w:tr>
      <w:tr w:rsidR="00803F10" w:rsidRPr="00975843" w14:paraId="02501161" w14:textId="77777777"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72D474D" w14:textId="6DEBD061" w:rsidR="00803F10" w:rsidRDefault="00803F10"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RF013</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15321C" w14:textId="7D46ECA1" w:rsidR="00803F10" w:rsidRPr="004B202B" w:rsidRDefault="00803F10" w:rsidP="00803F10">
            <w:pPr>
              <w:spacing w:line="276" w:lineRule="auto"/>
              <w:rPr>
                <w:rFonts w:asciiTheme="minorHAnsi" w:hAnsiTheme="minorHAnsi" w:cs="Arial"/>
                <w:color w:val="808080" w:themeColor="background1" w:themeShade="80"/>
                <w:sz w:val="18"/>
                <w:szCs w:val="18"/>
              </w:rPr>
            </w:pPr>
            <w:r w:rsidRPr="00803F10">
              <w:rPr>
                <w:rFonts w:asciiTheme="minorHAnsi" w:hAnsiTheme="minorHAnsi" w:cs="Arial"/>
                <w:color w:val="808080" w:themeColor="background1" w:themeShade="80"/>
                <w:sz w:val="18"/>
                <w:szCs w:val="18"/>
              </w:rPr>
              <w:t>Perfil de Usuário</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7B302D8A" w14:textId="61186915" w:rsidR="00803F10" w:rsidRPr="004B202B" w:rsidRDefault="00803F10" w:rsidP="00803F10">
            <w:pPr>
              <w:spacing w:before="100" w:beforeAutospacing="1" w:line="276" w:lineRule="auto"/>
              <w:jc w:val="both"/>
              <w:rPr>
                <w:rFonts w:asciiTheme="minorHAnsi" w:hAnsiTheme="minorHAnsi" w:cs="Arial"/>
                <w:color w:val="808080" w:themeColor="background1" w:themeShade="80"/>
                <w:sz w:val="18"/>
                <w:szCs w:val="18"/>
              </w:rPr>
            </w:pPr>
            <w:r w:rsidRPr="00803F10">
              <w:rPr>
                <w:rFonts w:asciiTheme="minorHAnsi" w:hAnsiTheme="minorHAnsi" w:cs="Arial"/>
                <w:color w:val="808080" w:themeColor="background1" w:themeShade="80"/>
                <w:sz w:val="18"/>
                <w:szCs w:val="18"/>
              </w:rPr>
              <w:t>O sistema deve apresentar um questionário ao usuário para traçar seu perfil de investidor</w:t>
            </w:r>
            <w:r>
              <w:rPr>
                <w:rFonts w:asciiTheme="minorHAnsi" w:hAnsiTheme="minorHAnsi" w:cs="Arial"/>
                <w:color w:val="808080" w:themeColor="background1" w:themeShade="80"/>
                <w:sz w:val="18"/>
                <w:szCs w:val="18"/>
              </w:rPr>
              <w:t>.</w:t>
            </w:r>
          </w:p>
        </w:tc>
      </w:tr>
      <w:tr w:rsidR="00803F10" w:rsidRPr="00975843" w14:paraId="7183CFDB" w14:textId="77777777"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6038FB" w14:textId="5346F57E" w:rsidR="00803F10" w:rsidRDefault="00803F10"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RF014</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C76DA7D" w14:textId="490509AB" w:rsidR="00803F10" w:rsidRPr="004B202B" w:rsidRDefault="00803F10" w:rsidP="00803F10">
            <w:pPr>
              <w:spacing w:line="276" w:lineRule="auto"/>
              <w:rPr>
                <w:rFonts w:asciiTheme="minorHAnsi" w:hAnsiTheme="minorHAnsi" w:cs="Arial"/>
                <w:color w:val="808080" w:themeColor="background1" w:themeShade="80"/>
                <w:sz w:val="18"/>
                <w:szCs w:val="18"/>
              </w:rPr>
            </w:pPr>
            <w:r w:rsidRPr="00803F10">
              <w:rPr>
                <w:rFonts w:asciiTheme="minorHAnsi" w:hAnsiTheme="minorHAnsi" w:cs="Arial"/>
                <w:color w:val="808080" w:themeColor="background1" w:themeShade="80"/>
                <w:sz w:val="18"/>
                <w:szCs w:val="18"/>
              </w:rPr>
              <w:t>Perfil de Usuário</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66A8B710" w14:textId="698D23CF" w:rsidR="00803F10" w:rsidRPr="004B202B" w:rsidRDefault="00803F10" w:rsidP="00803F10">
            <w:pPr>
              <w:spacing w:before="100" w:beforeAutospacing="1" w:line="276" w:lineRule="auto"/>
              <w:jc w:val="both"/>
              <w:rPr>
                <w:rFonts w:asciiTheme="minorHAnsi" w:hAnsiTheme="minorHAnsi" w:cs="Arial"/>
                <w:color w:val="808080" w:themeColor="background1" w:themeShade="80"/>
                <w:sz w:val="18"/>
                <w:szCs w:val="18"/>
              </w:rPr>
            </w:pPr>
            <w:r w:rsidRPr="00803F10">
              <w:rPr>
                <w:rFonts w:asciiTheme="minorHAnsi" w:hAnsiTheme="minorHAnsi" w:cs="Arial"/>
                <w:color w:val="808080" w:themeColor="background1" w:themeShade="80"/>
                <w:sz w:val="18"/>
                <w:szCs w:val="18"/>
              </w:rPr>
              <w:t>Com base nas respostas do questionário, o sistema deve classificar o usuário em um perfil</w:t>
            </w:r>
            <w:r>
              <w:rPr>
                <w:rFonts w:asciiTheme="minorHAnsi" w:hAnsiTheme="minorHAnsi" w:cs="Arial"/>
                <w:color w:val="808080" w:themeColor="background1" w:themeShade="80"/>
                <w:sz w:val="18"/>
                <w:szCs w:val="18"/>
              </w:rPr>
              <w:t>.</w:t>
            </w:r>
          </w:p>
        </w:tc>
      </w:tr>
      <w:tr w:rsidR="00803F10" w:rsidRPr="00975843" w14:paraId="25927241" w14:textId="77777777" w:rsidTr="00C979AC">
        <w:trPr>
          <w:trHeight w:val="594"/>
          <w:jc w:val="center"/>
        </w:trPr>
        <w:tc>
          <w:tcPr>
            <w:tcW w:w="8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6D615A" w14:textId="4D7A5238" w:rsidR="00803F10" w:rsidRDefault="00803F10"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RF015</w:t>
            </w:r>
          </w:p>
        </w:tc>
        <w:tc>
          <w:tcPr>
            <w:tcW w:w="16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3CAC57" w14:textId="599C294A" w:rsidR="00803F10" w:rsidRPr="004B202B" w:rsidRDefault="00803F10" w:rsidP="00803F10">
            <w:pPr>
              <w:spacing w:line="276" w:lineRule="auto"/>
              <w:rPr>
                <w:rFonts w:asciiTheme="minorHAnsi" w:hAnsiTheme="minorHAnsi" w:cs="Arial"/>
                <w:color w:val="808080" w:themeColor="background1" w:themeShade="80"/>
                <w:sz w:val="18"/>
                <w:szCs w:val="18"/>
              </w:rPr>
            </w:pPr>
            <w:r w:rsidRPr="00803F10">
              <w:rPr>
                <w:rFonts w:asciiTheme="minorHAnsi" w:hAnsiTheme="minorHAnsi" w:cs="Arial"/>
                <w:color w:val="808080" w:themeColor="background1" w:themeShade="80"/>
                <w:sz w:val="18"/>
                <w:szCs w:val="18"/>
              </w:rPr>
              <w:t>Perfil de Usuário</w:t>
            </w:r>
          </w:p>
        </w:tc>
        <w:tc>
          <w:tcPr>
            <w:tcW w:w="5628" w:type="dxa"/>
            <w:tcBorders>
              <w:top w:val="single" w:sz="4" w:space="0" w:color="95B3D7" w:themeColor="accent1" w:themeTint="99"/>
              <w:left w:val="single" w:sz="4" w:space="0" w:color="95B3D7" w:themeColor="accent1" w:themeTint="99"/>
              <w:bottom w:val="single" w:sz="4" w:space="0" w:color="95B3D7" w:themeColor="accent1" w:themeTint="99"/>
            </w:tcBorders>
          </w:tcPr>
          <w:p w14:paraId="6CAC35A2" w14:textId="4FC3412B" w:rsidR="00803F10" w:rsidRPr="004B202B" w:rsidRDefault="00803F10" w:rsidP="00803F10">
            <w:pPr>
              <w:spacing w:before="100" w:beforeAutospacing="1" w:line="276" w:lineRule="auto"/>
              <w:jc w:val="both"/>
              <w:rPr>
                <w:rFonts w:asciiTheme="minorHAnsi" w:hAnsiTheme="minorHAnsi" w:cs="Arial"/>
                <w:color w:val="808080" w:themeColor="background1" w:themeShade="80"/>
                <w:sz w:val="18"/>
                <w:szCs w:val="18"/>
              </w:rPr>
            </w:pPr>
            <w:r w:rsidRPr="00803F10">
              <w:rPr>
                <w:rFonts w:asciiTheme="minorHAnsi" w:hAnsiTheme="minorHAnsi" w:cs="Arial"/>
                <w:color w:val="808080" w:themeColor="background1" w:themeShade="80"/>
                <w:sz w:val="18"/>
                <w:szCs w:val="18"/>
              </w:rPr>
              <w:t>O sistema deve exibir o perfil de investidor determinado para o usuário em sua área de perfil</w:t>
            </w:r>
            <w:r>
              <w:rPr>
                <w:rFonts w:asciiTheme="minorHAnsi" w:hAnsiTheme="minorHAnsi" w:cs="Arial"/>
                <w:color w:val="808080" w:themeColor="background1" w:themeShade="80"/>
                <w:sz w:val="18"/>
                <w:szCs w:val="18"/>
              </w:rPr>
              <w:t>.</w:t>
            </w:r>
          </w:p>
        </w:tc>
      </w:tr>
    </w:tbl>
    <w:p w14:paraId="5A1C0320" w14:textId="77777777" w:rsidR="00C40F34" w:rsidRDefault="00C40F34" w:rsidP="00C40F34">
      <w:pPr>
        <w:rPr>
          <w:rFonts w:ascii="Arial" w:hAnsi="Arial" w:cs="Arial"/>
          <w:color w:val="7F7F7F" w:themeColor="text1" w:themeTint="80"/>
          <w:sz w:val="20"/>
          <w:szCs w:val="20"/>
        </w:rPr>
      </w:pPr>
    </w:p>
    <w:p w14:paraId="3A23F3F0" w14:textId="6E360834" w:rsidR="00C40F34" w:rsidRDefault="00C40F34" w:rsidP="00C40F34">
      <w:pPr>
        <w:pStyle w:val="Ttulo2"/>
        <w:tabs>
          <w:tab w:val="clear" w:pos="576"/>
          <w:tab w:val="num" w:pos="540"/>
          <w:tab w:val="left" w:pos="720"/>
          <w:tab w:val="left" w:pos="900"/>
          <w:tab w:val="left" w:pos="1260"/>
        </w:tabs>
        <w:ind w:hanging="36"/>
        <w:rPr>
          <w:rFonts w:asciiTheme="minorHAnsi" w:hAnsiTheme="minorHAnsi"/>
          <w:color w:val="808080" w:themeColor="background1" w:themeShade="80"/>
          <w:sz w:val="20"/>
          <w:szCs w:val="20"/>
        </w:rPr>
      </w:pPr>
      <w:bookmarkStart w:id="12" w:name="_Toc207810747"/>
      <w:r w:rsidRPr="00C40F34">
        <w:rPr>
          <w:rFonts w:asciiTheme="minorHAnsi" w:hAnsiTheme="minorHAnsi"/>
          <w:color w:val="808080" w:themeColor="background1" w:themeShade="80"/>
          <w:sz w:val="20"/>
          <w:szCs w:val="20"/>
        </w:rPr>
        <w:t xml:space="preserve">Requisitos </w:t>
      </w:r>
      <w:r w:rsidR="00077940">
        <w:rPr>
          <w:rFonts w:asciiTheme="minorHAnsi" w:hAnsiTheme="minorHAnsi"/>
          <w:color w:val="808080" w:themeColor="background1" w:themeShade="80"/>
          <w:sz w:val="20"/>
          <w:szCs w:val="20"/>
        </w:rPr>
        <w:t xml:space="preserve">Não </w:t>
      </w:r>
      <w:r w:rsidRPr="00C40F34">
        <w:rPr>
          <w:rFonts w:asciiTheme="minorHAnsi" w:hAnsiTheme="minorHAnsi"/>
          <w:color w:val="808080" w:themeColor="background1" w:themeShade="80"/>
          <w:sz w:val="20"/>
          <w:szCs w:val="20"/>
        </w:rPr>
        <w:t>Funcionais</w:t>
      </w:r>
      <w:bookmarkEnd w:id="12"/>
    </w:p>
    <w:p w14:paraId="020199AB" w14:textId="77777777" w:rsidR="00803F10" w:rsidRPr="00803F10" w:rsidRDefault="00803F10" w:rsidP="00803F10"/>
    <w:tbl>
      <w:tblPr>
        <w:tblStyle w:val="Tabelacomgrade"/>
        <w:tblW w:w="8034" w:type="dxa"/>
        <w:jc w:val="cente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787"/>
        <w:gridCol w:w="1607"/>
        <w:gridCol w:w="5640"/>
      </w:tblGrid>
      <w:tr w:rsidR="00C40F34" w:rsidRPr="00273D61" w14:paraId="71AA5C53" w14:textId="77777777" w:rsidTr="00C979AC">
        <w:trPr>
          <w:trHeight w:val="234"/>
          <w:jc w:val="center"/>
        </w:trPr>
        <w:tc>
          <w:tcPr>
            <w:tcW w:w="787" w:type="dxa"/>
            <w:shd w:val="clear" w:color="auto" w:fill="95B3D7" w:themeFill="accent1" w:themeFillTint="99"/>
            <w:vAlign w:val="center"/>
          </w:tcPr>
          <w:p w14:paraId="10521256" w14:textId="77777777" w:rsidR="00C40F34" w:rsidRPr="00C979AC" w:rsidRDefault="00C40F34" w:rsidP="005E16BB">
            <w:pPr>
              <w:jc w:val="center"/>
              <w:rPr>
                <w:rFonts w:asciiTheme="minorHAnsi" w:hAnsiTheme="minorHAnsi" w:cs="Arial"/>
                <w:b/>
                <w:color w:val="FFFFFF" w:themeColor="background1"/>
                <w:sz w:val="18"/>
                <w:szCs w:val="18"/>
              </w:rPr>
            </w:pPr>
            <w:r w:rsidRPr="00C979AC">
              <w:rPr>
                <w:rFonts w:asciiTheme="minorHAnsi" w:hAnsiTheme="minorHAnsi" w:cs="Arial"/>
                <w:b/>
                <w:color w:val="FFFFFF" w:themeColor="background1"/>
                <w:sz w:val="18"/>
                <w:szCs w:val="18"/>
              </w:rPr>
              <w:t>Nº</w:t>
            </w:r>
          </w:p>
        </w:tc>
        <w:tc>
          <w:tcPr>
            <w:tcW w:w="1607" w:type="dxa"/>
            <w:shd w:val="clear" w:color="auto" w:fill="95B3D7" w:themeFill="accent1" w:themeFillTint="99"/>
            <w:vAlign w:val="center"/>
          </w:tcPr>
          <w:p w14:paraId="3796200B" w14:textId="77777777" w:rsidR="00C40F34" w:rsidRPr="00C979AC" w:rsidRDefault="00C40F34" w:rsidP="005E16BB">
            <w:pPr>
              <w:jc w:val="center"/>
              <w:rPr>
                <w:rFonts w:asciiTheme="minorHAnsi" w:hAnsiTheme="minorHAnsi" w:cs="Arial"/>
                <w:b/>
                <w:color w:val="FFFFFF" w:themeColor="background1"/>
                <w:sz w:val="18"/>
                <w:szCs w:val="18"/>
              </w:rPr>
            </w:pPr>
            <w:r w:rsidRPr="00C979AC">
              <w:rPr>
                <w:rFonts w:asciiTheme="minorHAnsi" w:hAnsiTheme="minorHAnsi" w:cs="Arial"/>
                <w:b/>
                <w:color w:val="FFFFFF" w:themeColor="background1"/>
                <w:sz w:val="18"/>
                <w:szCs w:val="18"/>
              </w:rPr>
              <w:t>Nome</w:t>
            </w:r>
          </w:p>
        </w:tc>
        <w:tc>
          <w:tcPr>
            <w:tcW w:w="5640" w:type="dxa"/>
            <w:shd w:val="clear" w:color="auto" w:fill="95B3D7" w:themeFill="accent1" w:themeFillTint="99"/>
            <w:vAlign w:val="center"/>
          </w:tcPr>
          <w:p w14:paraId="155825AF" w14:textId="77777777" w:rsidR="00C40F34" w:rsidRPr="00C979AC" w:rsidRDefault="00C40F34" w:rsidP="005E16BB">
            <w:pPr>
              <w:jc w:val="center"/>
              <w:rPr>
                <w:rFonts w:asciiTheme="minorHAnsi" w:hAnsiTheme="minorHAnsi" w:cs="Arial"/>
                <w:b/>
                <w:color w:val="FFFFFF" w:themeColor="background1"/>
                <w:sz w:val="18"/>
                <w:szCs w:val="18"/>
              </w:rPr>
            </w:pPr>
            <w:r w:rsidRPr="00C979AC">
              <w:rPr>
                <w:rFonts w:asciiTheme="minorHAnsi" w:hAnsiTheme="minorHAnsi" w:cs="Arial"/>
                <w:b/>
                <w:color w:val="FFFFFF" w:themeColor="background1"/>
                <w:sz w:val="18"/>
                <w:szCs w:val="18"/>
              </w:rPr>
              <w:t>Descrição</w:t>
            </w:r>
          </w:p>
        </w:tc>
      </w:tr>
      <w:tr w:rsidR="00C40F34" w:rsidRPr="00273D61" w14:paraId="4E3562B7" w14:textId="77777777" w:rsidTr="00C979AC">
        <w:trPr>
          <w:trHeight w:val="913"/>
          <w:jc w:val="center"/>
        </w:trPr>
        <w:tc>
          <w:tcPr>
            <w:tcW w:w="787" w:type="dxa"/>
          </w:tcPr>
          <w:p w14:paraId="2FA4CD5F" w14:textId="77777777" w:rsidR="00C40F34" w:rsidRPr="00273D61" w:rsidRDefault="00C40F34" w:rsidP="00803F10">
            <w:pPr>
              <w:spacing w:line="276" w:lineRule="auto"/>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RNF001</w:t>
            </w:r>
          </w:p>
        </w:tc>
        <w:tc>
          <w:tcPr>
            <w:tcW w:w="1607" w:type="dxa"/>
          </w:tcPr>
          <w:p w14:paraId="60677AAB" w14:textId="77777777" w:rsidR="00C40F34" w:rsidRPr="00273D61" w:rsidRDefault="00C40F34" w:rsidP="00803F10">
            <w:pPr>
              <w:spacing w:line="276" w:lineRule="auto"/>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Usabilidade</w:t>
            </w:r>
          </w:p>
        </w:tc>
        <w:tc>
          <w:tcPr>
            <w:tcW w:w="5640" w:type="dxa"/>
          </w:tcPr>
          <w:p w14:paraId="7CD9E50F" w14:textId="253D7305" w:rsidR="00C40F34" w:rsidRPr="00273D61" w:rsidRDefault="004B202B" w:rsidP="00803F10">
            <w:pPr>
              <w:spacing w:line="276" w:lineRule="auto"/>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A interface do aplicativo deve ser intuitiva, limpa e de fácil navegação</w:t>
            </w:r>
            <w:r w:rsidR="00C40F34" w:rsidRPr="00273D61">
              <w:rPr>
                <w:rFonts w:asciiTheme="minorHAnsi" w:hAnsiTheme="minorHAnsi" w:cs="Arial"/>
                <w:color w:val="808080" w:themeColor="background1" w:themeShade="80"/>
                <w:sz w:val="18"/>
                <w:szCs w:val="18"/>
              </w:rPr>
              <w:t>.</w:t>
            </w:r>
          </w:p>
        </w:tc>
      </w:tr>
      <w:tr w:rsidR="00C40F34" w:rsidRPr="00273D61" w14:paraId="3D184D9C" w14:textId="77777777" w:rsidTr="00C979AC">
        <w:trPr>
          <w:trHeight w:val="132"/>
          <w:jc w:val="center"/>
        </w:trPr>
        <w:tc>
          <w:tcPr>
            <w:tcW w:w="787" w:type="dxa"/>
          </w:tcPr>
          <w:p w14:paraId="7118E077" w14:textId="77777777" w:rsidR="00C40F34" w:rsidRPr="00273D61" w:rsidRDefault="00C40F34" w:rsidP="00803F10">
            <w:pPr>
              <w:spacing w:line="276" w:lineRule="auto"/>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RNF002</w:t>
            </w:r>
          </w:p>
        </w:tc>
        <w:tc>
          <w:tcPr>
            <w:tcW w:w="1607" w:type="dxa"/>
          </w:tcPr>
          <w:p w14:paraId="62683B33" w14:textId="77777777" w:rsidR="00C40F34" w:rsidRPr="00273D61" w:rsidRDefault="00C40F34" w:rsidP="00803F10">
            <w:pPr>
              <w:spacing w:line="276" w:lineRule="auto"/>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Desempenho</w:t>
            </w:r>
          </w:p>
        </w:tc>
        <w:tc>
          <w:tcPr>
            <w:tcW w:w="5640" w:type="dxa"/>
          </w:tcPr>
          <w:p w14:paraId="53B40B09" w14:textId="7A761781" w:rsidR="00C40F34" w:rsidRPr="00273D61" w:rsidRDefault="004B202B" w:rsidP="00803F10">
            <w:pPr>
              <w:spacing w:line="276" w:lineRule="auto"/>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As simulações e cálculos de metas devem ser executados e exibidos em menos de 2 segundos. A tela principal deve carregar completamente em, no máximo, 3 segundos.</w:t>
            </w:r>
          </w:p>
        </w:tc>
      </w:tr>
      <w:tr w:rsidR="004B202B" w:rsidRPr="00273D61" w14:paraId="54E0DE3C" w14:textId="77777777" w:rsidTr="00C979AC">
        <w:trPr>
          <w:trHeight w:val="132"/>
          <w:jc w:val="center"/>
        </w:trPr>
        <w:tc>
          <w:tcPr>
            <w:tcW w:w="787" w:type="dxa"/>
          </w:tcPr>
          <w:p w14:paraId="6C980B89" w14:textId="0F9C35BE" w:rsidR="004B202B" w:rsidRPr="00273D61" w:rsidRDefault="004B202B"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RNF003</w:t>
            </w:r>
          </w:p>
        </w:tc>
        <w:tc>
          <w:tcPr>
            <w:tcW w:w="1607" w:type="dxa"/>
          </w:tcPr>
          <w:p w14:paraId="1FFF6EFF" w14:textId="2C3F50B7" w:rsidR="004B202B" w:rsidRPr="00273D61" w:rsidRDefault="004B202B"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S</w:t>
            </w:r>
            <w:r w:rsidRPr="004B202B">
              <w:rPr>
                <w:rFonts w:asciiTheme="minorHAnsi" w:hAnsiTheme="minorHAnsi" w:cs="Arial"/>
                <w:color w:val="808080" w:themeColor="background1" w:themeShade="80"/>
                <w:sz w:val="18"/>
                <w:szCs w:val="18"/>
              </w:rPr>
              <w:t>egurança</w:t>
            </w:r>
          </w:p>
        </w:tc>
        <w:tc>
          <w:tcPr>
            <w:tcW w:w="5640" w:type="dxa"/>
          </w:tcPr>
          <w:p w14:paraId="2551F997" w14:textId="2EDA16CB" w:rsidR="004B202B" w:rsidRPr="00273D61" w:rsidRDefault="004B202B" w:rsidP="00803F10">
            <w:pPr>
              <w:spacing w:line="276" w:lineRule="auto"/>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Toda a comunicação entre o aplicativo e os servidores deve ser criptografada. Os dados sensíveis do usuário devem ser armazenados de forma criptografada no banco de dados.</w:t>
            </w:r>
          </w:p>
        </w:tc>
      </w:tr>
      <w:tr w:rsidR="004B202B" w:rsidRPr="00273D61" w14:paraId="17936F25" w14:textId="77777777" w:rsidTr="00C979AC">
        <w:trPr>
          <w:trHeight w:val="132"/>
          <w:jc w:val="center"/>
        </w:trPr>
        <w:tc>
          <w:tcPr>
            <w:tcW w:w="787" w:type="dxa"/>
          </w:tcPr>
          <w:p w14:paraId="1FE38493" w14:textId="645B96C9" w:rsidR="004B202B" w:rsidRDefault="004B202B"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RNF004</w:t>
            </w:r>
          </w:p>
        </w:tc>
        <w:tc>
          <w:tcPr>
            <w:tcW w:w="1607" w:type="dxa"/>
          </w:tcPr>
          <w:p w14:paraId="7661C880" w14:textId="1AF418CA" w:rsidR="004B202B" w:rsidRDefault="004B202B"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Co</w:t>
            </w:r>
            <w:r w:rsidRPr="004B202B">
              <w:rPr>
                <w:rFonts w:asciiTheme="minorHAnsi" w:hAnsiTheme="minorHAnsi" w:cs="Arial"/>
                <w:color w:val="808080" w:themeColor="background1" w:themeShade="80"/>
                <w:sz w:val="18"/>
                <w:szCs w:val="18"/>
              </w:rPr>
              <w:t>mpatibilidade</w:t>
            </w:r>
          </w:p>
        </w:tc>
        <w:tc>
          <w:tcPr>
            <w:tcW w:w="5640" w:type="dxa"/>
          </w:tcPr>
          <w:p w14:paraId="2055D32F" w14:textId="355D57A1" w:rsidR="004B202B" w:rsidRPr="00273D61" w:rsidRDefault="004B202B" w:rsidP="00803F10">
            <w:pPr>
              <w:spacing w:line="276" w:lineRule="auto"/>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O aplicativo deve ser compatível com as duas últimas versões dos sistemas operacionais Android (Google) e iOS (Apple).</w:t>
            </w:r>
          </w:p>
        </w:tc>
      </w:tr>
      <w:tr w:rsidR="00C40F34" w:rsidRPr="00273D61" w14:paraId="2F533BFB" w14:textId="77777777" w:rsidTr="00C979AC">
        <w:trPr>
          <w:trHeight w:val="132"/>
          <w:jc w:val="center"/>
        </w:trPr>
        <w:tc>
          <w:tcPr>
            <w:tcW w:w="787" w:type="dxa"/>
          </w:tcPr>
          <w:p w14:paraId="68661E61" w14:textId="40CED18B" w:rsidR="00C40F34" w:rsidRPr="00273D61" w:rsidRDefault="00C40F34" w:rsidP="00803F10">
            <w:pPr>
              <w:spacing w:line="276" w:lineRule="auto"/>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RNF00</w:t>
            </w:r>
            <w:r w:rsidR="004B202B">
              <w:rPr>
                <w:rFonts w:asciiTheme="minorHAnsi" w:hAnsiTheme="minorHAnsi" w:cs="Arial"/>
                <w:color w:val="808080" w:themeColor="background1" w:themeShade="80"/>
                <w:sz w:val="18"/>
                <w:szCs w:val="18"/>
              </w:rPr>
              <w:t>5</w:t>
            </w:r>
          </w:p>
        </w:tc>
        <w:tc>
          <w:tcPr>
            <w:tcW w:w="1607" w:type="dxa"/>
          </w:tcPr>
          <w:p w14:paraId="30A85EBC" w14:textId="77777777" w:rsidR="00C40F34" w:rsidRPr="00273D61" w:rsidRDefault="00C40F34" w:rsidP="00803F10">
            <w:pPr>
              <w:spacing w:line="276" w:lineRule="auto"/>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Confiabilidade</w:t>
            </w:r>
          </w:p>
        </w:tc>
        <w:tc>
          <w:tcPr>
            <w:tcW w:w="5640" w:type="dxa"/>
          </w:tcPr>
          <w:p w14:paraId="46471090" w14:textId="77777777" w:rsidR="00C40F34" w:rsidRPr="00273D61" w:rsidRDefault="00C40F34" w:rsidP="00803F10">
            <w:pPr>
              <w:spacing w:line="276" w:lineRule="auto"/>
              <w:rPr>
                <w:rFonts w:asciiTheme="minorHAnsi" w:hAnsiTheme="minorHAnsi" w:cs="Arial"/>
                <w:color w:val="808080" w:themeColor="background1" w:themeShade="80"/>
                <w:sz w:val="18"/>
                <w:szCs w:val="18"/>
              </w:rPr>
            </w:pPr>
            <w:r w:rsidRPr="00273D61">
              <w:rPr>
                <w:rFonts w:asciiTheme="minorHAnsi" w:hAnsiTheme="minorHAnsi" w:cs="Arial"/>
                <w:color w:val="808080" w:themeColor="background1" w:themeShade="80"/>
                <w:sz w:val="18"/>
                <w:szCs w:val="18"/>
              </w:rPr>
              <w:t>Todas as informações sobre valores e, resultados das execuções de cada ação do sistema que gerem valores devem ser precisos. O sistema deve possuir sistema de recuperação a falhas.</w:t>
            </w:r>
          </w:p>
        </w:tc>
      </w:tr>
      <w:tr w:rsidR="004B202B" w:rsidRPr="00273D61" w14:paraId="2E4761B3" w14:textId="77777777" w:rsidTr="00C979AC">
        <w:trPr>
          <w:trHeight w:val="132"/>
          <w:jc w:val="center"/>
        </w:trPr>
        <w:tc>
          <w:tcPr>
            <w:tcW w:w="787" w:type="dxa"/>
          </w:tcPr>
          <w:p w14:paraId="51FAF6BB" w14:textId="207076FE" w:rsidR="004B202B" w:rsidRPr="00273D61" w:rsidRDefault="004B202B"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RNF006</w:t>
            </w:r>
          </w:p>
        </w:tc>
        <w:tc>
          <w:tcPr>
            <w:tcW w:w="1607" w:type="dxa"/>
          </w:tcPr>
          <w:p w14:paraId="23D8487D" w14:textId="1D2E478E" w:rsidR="004B202B" w:rsidRPr="00273D61" w:rsidRDefault="004B202B"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E</w:t>
            </w:r>
            <w:r w:rsidRPr="004B202B">
              <w:rPr>
                <w:rFonts w:asciiTheme="minorHAnsi" w:hAnsiTheme="minorHAnsi" w:cs="Arial"/>
                <w:color w:val="808080" w:themeColor="background1" w:themeShade="80"/>
                <w:sz w:val="18"/>
                <w:szCs w:val="18"/>
              </w:rPr>
              <w:t>scalabilidade</w:t>
            </w:r>
          </w:p>
        </w:tc>
        <w:tc>
          <w:tcPr>
            <w:tcW w:w="5640" w:type="dxa"/>
          </w:tcPr>
          <w:p w14:paraId="3B61B41C" w14:textId="4C80216E" w:rsidR="004B202B" w:rsidRPr="00273D61" w:rsidRDefault="004B202B" w:rsidP="00803F10">
            <w:pPr>
              <w:spacing w:line="276" w:lineRule="auto"/>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A arquitetura do sistema deve ser capaz de suportar um aumento de 100% no número de usuários ativos em um período de 6 meses sem degradação de performance.</w:t>
            </w:r>
          </w:p>
        </w:tc>
      </w:tr>
      <w:tr w:rsidR="004B202B" w:rsidRPr="00273D61" w14:paraId="2D2E2636" w14:textId="77777777" w:rsidTr="00C979AC">
        <w:trPr>
          <w:trHeight w:val="132"/>
          <w:jc w:val="center"/>
        </w:trPr>
        <w:tc>
          <w:tcPr>
            <w:tcW w:w="787" w:type="dxa"/>
          </w:tcPr>
          <w:p w14:paraId="7E9746AA" w14:textId="6C3EDB65" w:rsidR="004B202B" w:rsidRPr="00273D61" w:rsidRDefault="004B202B"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RNF007</w:t>
            </w:r>
          </w:p>
        </w:tc>
        <w:tc>
          <w:tcPr>
            <w:tcW w:w="1607" w:type="dxa"/>
          </w:tcPr>
          <w:p w14:paraId="0C7EF0A8" w14:textId="3D759E3D" w:rsidR="004B202B" w:rsidRPr="00273D61" w:rsidRDefault="004B202B" w:rsidP="00803F10">
            <w:pPr>
              <w:spacing w:line="276" w:lineRule="auto"/>
              <w:rPr>
                <w:rFonts w:asciiTheme="minorHAnsi" w:hAnsiTheme="minorHAnsi" w:cs="Arial"/>
                <w:color w:val="808080" w:themeColor="background1" w:themeShade="80"/>
                <w:sz w:val="18"/>
                <w:szCs w:val="18"/>
              </w:rPr>
            </w:pPr>
            <w:r>
              <w:rPr>
                <w:rFonts w:asciiTheme="minorHAnsi" w:hAnsiTheme="minorHAnsi" w:cs="Arial"/>
                <w:color w:val="808080" w:themeColor="background1" w:themeShade="80"/>
                <w:sz w:val="18"/>
                <w:szCs w:val="18"/>
              </w:rPr>
              <w:t>P</w:t>
            </w:r>
            <w:r w:rsidRPr="004B202B">
              <w:rPr>
                <w:rFonts w:asciiTheme="minorHAnsi" w:hAnsiTheme="minorHAnsi" w:cs="Arial"/>
                <w:color w:val="808080" w:themeColor="background1" w:themeShade="80"/>
                <w:sz w:val="18"/>
                <w:szCs w:val="18"/>
              </w:rPr>
              <w:t>rivacidade</w:t>
            </w:r>
          </w:p>
        </w:tc>
        <w:tc>
          <w:tcPr>
            <w:tcW w:w="5640" w:type="dxa"/>
          </w:tcPr>
          <w:p w14:paraId="7CE30B1C" w14:textId="56E1E543" w:rsidR="004B202B" w:rsidRPr="00273D61" w:rsidRDefault="004B202B" w:rsidP="00803F10">
            <w:pPr>
              <w:spacing w:line="276" w:lineRule="auto"/>
              <w:rPr>
                <w:rFonts w:asciiTheme="minorHAnsi" w:hAnsiTheme="minorHAnsi" w:cs="Arial"/>
                <w:color w:val="808080" w:themeColor="background1" w:themeShade="80"/>
                <w:sz w:val="18"/>
                <w:szCs w:val="18"/>
              </w:rPr>
            </w:pPr>
            <w:r w:rsidRPr="004B202B">
              <w:rPr>
                <w:rFonts w:asciiTheme="minorHAnsi" w:hAnsiTheme="minorHAnsi" w:cs="Arial"/>
                <w:color w:val="808080" w:themeColor="background1" w:themeShade="80"/>
                <w:sz w:val="18"/>
                <w:szCs w:val="18"/>
              </w:rPr>
              <w:t>O aplicativo deve estar em conformidade com a Lei Geral de Proteção de Dados (LGPD), sendo transparente sobre o uso dos dados do usuário e solicitando consentimento quando necessário.</w:t>
            </w:r>
          </w:p>
        </w:tc>
      </w:tr>
    </w:tbl>
    <w:p w14:paraId="2730D398" w14:textId="77777777" w:rsidR="00C40F34" w:rsidRPr="00653EF3" w:rsidRDefault="00C40F34" w:rsidP="00BA7207">
      <w:pPr>
        <w:rPr>
          <w:lang w:val="pt-PT" w:eastAsia="en-US"/>
        </w:rPr>
      </w:pPr>
    </w:p>
    <w:p w14:paraId="173225AB" w14:textId="77777777" w:rsidR="00BA7207" w:rsidRDefault="00F90D16" w:rsidP="00BA7207">
      <w:pPr>
        <w:pStyle w:val="Ttulo1"/>
        <w:rPr>
          <w:rFonts w:asciiTheme="minorHAnsi" w:hAnsiTheme="minorHAnsi"/>
          <w:sz w:val="24"/>
          <w:szCs w:val="24"/>
        </w:rPr>
      </w:pPr>
      <w:bookmarkStart w:id="13" w:name="_Toc207810748"/>
      <w:r>
        <w:rPr>
          <w:rFonts w:asciiTheme="minorHAnsi" w:hAnsiTheme="minorHAnsi"/>
          <w:sz w:val="24"/>
          <w:szCs w:val="24"/>
        </w:rPr>
        <w:lastRenderedPageBreak/>
        <w:t>RESTRIÇÕES</w:t>
      </w:r>
      <w:bookmarkEnd w:id="13"/>
    </w:p>
    <w:p w14:paraId="7C3A0688" w14:textId="45DB28DA" w:rsidR="00832989" w:rsidRPr="00832989" w:rsidRDefault="00832989" w:rsidP="00832989">
      <w:pPr>
        <w:pStyle w:val="PargrafodaLista"/>
        <w:numPr>
          <w:ilvl w:val="0"/>
          <w:numId w:val="26"/>
        </w:numPr>
        <w:rPr>
          <w:rFonts w:asciiTheme="minorHAnsi" w:hAnsiTheme="minorHAnsi"/>
          <w:color w:val="000000" w:themeColor="text1"/>
          <w:lang w:eastAsia="en-US"/>
        </w:rPr>
      </w:pPr>
      <w:r w:rsidRPr="00832989">
        <w:rPr>
          <w:rFonts w:asciiTheme="minorHAnsi" w:hAnsiTheme="minorHAnsi"/>
          <w:color w:val="000000" w:themeColor="text1"/>
          <w:lang w:eastAsia="en-US"/>
        </w:rPr>
        <w:t>O sistema deverá estar em total conformidade com as regulamentações da CVM (Comissão de Valores Mobiliários) e do Banco Central, incluindo a obrigatoriedade da Análise de Perfil do Investidor (</w:t>
      </w:r>
      <w:proofErr w:type="spellStart"/>
      <w:r w:rsidRPr="00832989">
        <w:rPr>
          <w:rFonts w:asciiTheme="minorHAnsi" w:hAnsiTheme="minorHAnsi"/>
          <w:color w:val="000000" w:themeColor="text1"/>
          <w:lang w:eastAsia="en-US"/>
        </w:rPr>
        <w:t>Suitability</w:t>
      </w:r>
      <w:proofErr w:type="spellEnd"/>
      <w:r w:rsidRPr="00832989">
        <w:rPr>
          <w:rFonts w:asciiTheme="minorHAnsi" w:hAnsiTheme="minorHAnsi"/>
          <w:color w:val="000000" w:themeColor="text1"/>
          <w:lang w:eastAsia="en-US"/>
        </w:rPr>
        <w:t>) antes de qualquer recomendação.</w:t>
      </w:r>
    </w:p>
    <w:p w14:paraId="59199959" w14:textId="77777777" w:rsidR="00832989" w:rsidRPr="00832989" w:rsidRDefault="00832989" w:rsidP="00832989">
      <w:pPr>
        <w:pStyle w:val="PargrafodaLista"/>
        <w:numPr>
          <w:ilvl w:val="0"/>
          <w:numId w:val="26"/>
        </w:numPr>
        <w:rPr>
          <w:rFonts w:asciiTheme="minorHAnsi" w:hAnsiTheme="minorHAnsi"/>
          <w:color w:val="000000" w:themeColor="text1"/>
          <w:lang w:eastAsia="en-US"/>
        </w:rPr>
      </w:pPr>
      <w:r w:rsidRPr="00832989">
        <w:rPr>
          <w:rFonts w:asciiTheme="minorHAnsi" w:hAnsiTheme="minorHAnsi"/>
          <w:color w:val="000000" w:themeColor="text1"/>
          <w:lang w:eastAsia="en-US"/>
        </w:rPr>
        <w:t>Necessidade de garantir a privacidade e a segurança dos dados financeiros dos usuários.</w:t>
      </w:r>
    </w:p>
    <w:p w14:paraId="461CD49B" w14:textId="77777777" w:rsidR="00832989" w:rsidRPr="00832989" w:rsidRDefault="00832989" w:rsidP="00832989">
      <w:pPr>
        <w:pStyle w:val="PargrafodaLista"/>
        <w:numPr>
          <w:ilvl w:val="0"/>
          <w:numId w:val="26"/>
        </w:numPr>
        <w:rPr>
          <w:rFonts w:asciiTheme="minorHAnsi" w:hAnsiTheme="minorHAnsi"/>
          <w:color w:val="000000" w:themeColor="text1"/>
          <w:lang w:eastAsia="en-US"/>
        </w:rPr>
      </w:pPr>
      <w:r w:rsidRPr="00832989">
        <w:rPr>
          <w:rFonts w:asciiTheme="minorHAnsi" w:hAnsiTheme="minorHAnsi"/>
          <w:color w:val="000000" w:themeColor="text1"/>
          <w:lang w:eastAsia="en-US"/>
        </w:rPr>
        <w:t>Exigência de que o algoritmo de recomendação seja baseado em metodologia clara, documentada e passível de auditoria.</w:t>
      </w:r>
    </w:p>
    <w:p w14:paraId="5B152004" w14:textId="77777777" w:rsidR="00832989" w:rsidRPr="00832989" w:rsidRDefault="00832989" w:rsidP="00832989">
      <w:pPr>
        <w:pStyle w:val="PargrafodaLista"/>
        <w:numPr>
          <w:ilvl w:val="0"/>
          <w:numId w:val="26"/>
        </w:numPr>
        <w:rPr>
          <w:rFonts w:asciiTheme="minorHAnsi" w:hAnsiTheme="minorHAnsi"/>
          <w:color w:val="000000" w:themeColor="text1"/>
          <w:lang w:eastAsia="en-US"/>
        </w:rPr>
      </w:pPr>
      <w:r w:rsidRPr="00832989">
        <w:rPr>
          <w:rFonts w:asciiTheme="minorHAnsi" w:hAnsiTheme="minorHAnsi"/>
          <w:color w:val="000000" w:themeColor="text1"/>
          <w:lang w:eastAsia="en-US"/>
        </w:rPr>
        <w:t>O projeto terá custos contínuos com a assinatura de APIs para obtenção de dados do mercado financeiro em tempo real.</w:t>
      </w:r>
    </w:p>
    <w:p w14:paraId="547A0DE5" w14:textId="77777777" w:rsidR="00832989" w:rsidRPr="00832989" w:rsidRDefault="00832989" w:rsidP="00832989">
      <w:pPr>
        <w:pStyle w:val="PargrafodaLista"/>
        <w:numPr>
          <w:ilvl w:val="0"/>
          <w:numId w:val="26"/>
        </w:numPr>
        <w:rPr>
          <w:rFonts w:asciiTheme="minorHAnsi" w:hAnsiTheme="minorHAnsi"/>
          <w:color w:val="000000" w:themeColor="text1"/>
          <w:lang w:eastAsia="en-US"/>
        </w:rPr>
      </w:pPr>
      <w:r w:rsidRPr="00832989">
        <w:rPr>
          <w:rFonts w:asciiTheme="minorHAnsi" w:hAnsiTheme="minorHAnsi"/>
          <w:color w:val="000000" w:themeColor="text1"/>
          <w:lang w:eastAsia="en-US"/>
        </w:rPr>
        <w:t>O desenvolvimento será focado em uma aplicação web responsiva, compatível com os principais navegadores de desktop (Chrome, Firefox, Safari).</w:t>
      </w:r>
    </w:p>
    <w:p w14:paraId="60E61E5C" w14:textId="6973FF3A" w:rsidR="00491616" w:rsidRDefault="00832989" w:rsidP="00832989">
      <w:pPr>
        <w:pStyle w:val="PargrafodaLista"/>
        <w:numPr>
          <w:ilvl w:val="0"/>
          <w:numId w:val="26"/>
        </w:numPr>
        <w:rPr>
          <w:lang w:eastAsia="en-US"/>
        </w:rPr>
      </w:pPr>
      <w:r w:rsidRPr="00832989">
        <w:rPr>
          <w:rFonts w:asciiTheme="minorHAnsi" w:hAnsiTheme="minorHAnsi"/>
          <w:color w:val="000000" w:themeColor="text1"/>
          <w:lang w:eastAsia="en-US"/>
        </w:rPr>
        <w:t>Possível dificuldade em alocar consultores financeiros certificados para a validação contínua da metodologia e do conteúdo.</w:t>
      </w:r>
    </w:p>
    <w:p w14:paraId="772793E6" w14:textId="77777777" w:rsidR="00D00AD6" w:rsidRDefault="00D00AD6" w:rsidP="00D00AD6">
      <w:pPr>
        <w:pStyle w:val="Ttulo1"/>
        <w:rPr>
          <w:rFonts w:asciiTheme="minorHAnsi" w:hAnsiTheme="minorHAnsi"/>
          <w:sz w:val="24"/>
          <w:szCs w:val="24"/>
        </w:rPr>
      </w:pPr>
      <w:bookmarkStart w:id="14" w:name="_Toc207810749"/>
      <w:r>
        <w:rPr>
          <w:rFonts w:asciiTheme="minorHAnsi" w:hAnsiTheme="minorHAnsi"/>
          <w:sz w:val="24"/>
          <w:szCs w:val="24"/>
        </w:rPr>
        <w:t>REFERÊNCIAS</w:t>
      </w:r>
      <w:bookmarkEnd w:id="14"/>
    </w:p>
    <w:p w14:paraId="5D94E085" w14:textId="77777777" w:rsidR="00832989" w:rsidRDefault="00832989" w:rsidP="00832989">
      <w:pPr>
        <w:rPr>
          <w:rFonts w:asciiTheme="minorHAnsi" w:hAnsiTheme="minorHAnsi"/>
          <w:color w:val="000000" w:themeColor="text1"/>
          <w:sz w:val="20"/>
          <w:szCs w:val="20"/>
          <w:lang w:eastAsia="en-US"/>
        </w:rPr>
      </w:pPr>
    </w:p>
    <w:p w14:paraId="3F405968" w14:textId="3834D324" w:rsidR="00832989" w:rsidRDefault="00832989" w:rsidP="000A0B4D">
      <w:pPr>
        <w:rPr>
          <w:rFonts w:asciiTheme="minorHAnsi" w:hAnsiTheme="minorHAnsi"/>
          <w:color w:val="000000" w:themeColor="text1"/>
          <w:lang w:eastAsia="en-US"/>
        </w:rPr>
      </w:pPr>
      <w:r w:rsidRPr="000A0B4D">
        <w:rPr>
          <w:rFonts w:asciiTheme="minorHAnsi" w:hAnsiTheme="minorHAnsi"/>
          <w:color w:val="000000" w:themeColor="text1"/>
          <w:lang w:eastAsia="en-US"/>
        </w:rPr>
        <w:t>B3. B3 Educação. São Paulo: B3, 2025. Disponível em:</w:t>
      </w:r>
      <w:hyperlink r:id="rId8" w:history="1">
        <w:r w:rsidRPr="000A0B4D">
          <w:rPr>
            <w:rStyle w:val="Hyperlink"/>
            <w:rFonts w:asciiTheme="minorHAnsi" w:hAnsiTheme="minorHAnsi"/>
            <w:sz w:val="20"/>
            <w:szCs w:val="20"/>
            <w:lang w:eastAsia="en-US"/>
          </w:rPr>
          <w:t xml:space="preserve"> https://www.b3.com.br/pt_br/b3-educacao/</w:t>
        </w:r>
      </w:hyperlink>
      <w:r w:rsidRPr="000A0B4D">
        <w:rPr>
          <w:rFonts w:asciiTheme="minorHAnsi" w:hAnsiTheme="minorHAnsi"/>
          <w:color w:val="000000" w:themeColor="text1"/>
          <w:lang w:eastAsia="en-US"/>
        </w:rPr>
        <w:t>. Acesso em: 3 set. 2025.</w:t>
      </w:r>
    </w:p>
    <w:p w14:paraId="5F37EC97" w14:textId="77777777" w:rsidR="000A0B4D" w:rsidRPr="000A0B4D" w:rsidRDefault="000A0B4D" w:rsidP="000A0B4D">
      <w:pPr>
        <w:rPr>
          <w:rFonts w:asciiTheme="minorHAnsi" w:hAnsiTheme="minorHAnsi"/>
          <w:color w:val="000000" w:themeColor="text1"/>
          <w:lang w:eastAsia="en-US"/>
        </w:rPr>
      </w:pPr>
    </w:p>
    <w:p w14:paraId="22B2C2F9" w14:textId="77777777" w:rsidR="00832989" w:rsidRDefault="00832989" w:rsidP="000A0B4D">
      <w:pPr>
        <w:rPr>
          <w:rFonts w:asciiTheme="minorHAnsi" w:hAnsiTheme="minorHAnsi"/>
          <w:color w:val="000000" w:themeColor="text1"/>
          <w:lang w:eastAsia="en-US"/>
        </w:rPr>
      </w:pPr>
      <w:r w:rsidRPr="000A0B4D">
        <w:rPr>
          <w:rFonts w:asciiTheme="minorHAnsi" w:hAnsiTheme="minorHAnsi"/>
          <w:color w:val="000000" w:themeColor="text1"/>
          <w:lang w:eastAsia="en-US"/>
        </w:rPr>
        <w:t>BRASIL. Decreto nº 10.393, de 9 de junho de 2020. Altera o Decreto nº 7.397, de 22 de dezembro de 2010, que institui a Estratégia Nacional de Educação Financeira - ENEF e dispõe sobre a sua gestão. Diário Oficial da União, Brasília, DF, 10 jun. 2020.</w:t>
      </w:r>
    </w:p>
    <w:p w14:paraId="5D9861D3" w14:textId="77777777" w:rsidR="000A0B4D" w:rsidRPr="000A0B4D" w:rsidRDefault="000A0B4D" w:rsidP="000A0B4D">
      <w:pPr>
        <w:rPr>
          <w:rFonts w:asciiTheme="minorHAnsi" w:hAnsiTheme="minorHAnsi"/>
          <w:color w:val="000000" w:themeColor="text1"/>
          <w:lang w:eastAsia="en-US"/>
        </w:rPr>
      </w:pPr>
    </w:p>
    <w:p w14:paraId="3EEE9C47" w14:textId="77777777" w:rsidR="00832989" w:rsidRDefault="00832989" w:rsidP="000A0B4D">
      <w:pPr>
        <w:rPr>
          <w:rFonts w:asciiTheme="minorHAnsi" w:hAnsiTheme="minorHAnsi"/>
          <w:color w:val="000000" w:themeColor="text1"/>
          <w:lang w:eastAsia="en-US"/>
        </w:rPr>
      </w:pPr>
      <w:r w:rsidRPr="000A0B4D">
        <w:rPr>
          <w:rFonts w:asciiTheme="minorHAnsi" w:hAnsiTheme="minorHAnsi"/>
          <w:color w:val="000000" w:themeColor="text1"/>
          <w:lang w:eastAsia="en-US"/>
        </w:rPr>
        <w:t>BRASIL. Lei nº 13.709, de 14 de agosto de 2018. Lei Geral de Proteção de Dados Pessoais (LGPD). Diário Oficial da União, Brasília, DF, 15 ago. 2018.</w:t>
      </w:r>
    </w:p>
    <w:p w14:paraId="6F2A7683" w14:textId="77777777" w:rsidR="000A0B4D" w:rsidRPr="000A0B4D" w:rsidRDefault="000A0B4D" w:rsidP="000A0B4D">
      <w:pPr>
        <w:rPr>
          <w:rFonts w:asciiTheme="minorHAnsi" w:hAnsiTheme="minorHAnsi"/>
          <w:color w:val="000000" w:themeColor="text1"/>
          <w:lang w:eastAsia="en-US"/>
        </w:rPr>
      </w:pPr>
    </w:p>
    <w:p w14:paraId="62EE371E" w14:textId="77777777" w:rsidR="00832989" w:rsidRDefault="00832989" w:rsidP="000A0B4D">
      <w:pPr>
        <w:rPr>
          <w:rFonts w:asciiTheme="minorHAnsi" w:hAnsiTheme="minorHAnsi"/>
          <w:color w:val="000000" w:themeColor="text1"/>
          <w:lang w:eastAsia="en-US"/>
        </w:rPr>
      </w:pPr>
      <w:r w:rsidRPr="000A0B4D">
        <w:rPr>
          <w:rFonts w:asciiTheme="minorHAnsi" w:hAnsiTheme="minorHAnsi"/>
          <w:color w:val="000000" w:themeColor="text1"/>
          <w:lang w:eastAsia="en-US"/>
        </w:rPr>
        <w:t>BRASIL. Comissão de Valores Mobiliários. Resolução CVM nº 19, de 11 de fevereiro de 2021. Dispõe sobre a atividade de consultoria de valores mobiliários. Diário Oficial da União, Brasília, DF, 12 fev. 2021.</w:t>
      </w:r>
    </w:p>
    <w:p w14:paraId="77B133E3" w14:textId="77777777" w:rsidR="000A0B4D" w:rsidRPr="000A0B4D" w:rsidRDefault="000A0B4D" w:rsidP="000A0B4D">
      <w:pPr>
        <w:rPr>
          <w:rFonts w:asciiTheme="minorHAnsi" w:hAnsiTheme="minorHAnsi"/>
          <w:color w:val="000000" w:themeColor="text1"/>
          <w:lang w:eastAsia="en-US"/>
        </w:rPr>
      </w:pPr>
    </w:p>
    <w:p w14:paraId="67C5663E" w14:textId="77777777" w:rsidR="00832989" w:rsidRDefault="00832989" w:rsidP="000A0B4D">
      <w:pPr>
        <w:rPr>
          <w:rFonts w:asciiTheme="minorHAnsi" w:hAnsiTheme="minorHAnsi"/>
          <w:color w:val="000000" w:themeColor="text1"/>
          <w:lang w:eastAsia="en-US"/>
        </w:rPr>
      </w:pPr>
      <w:r w:rsidRPr="000A0B4D">
        <w:rPr>
          <w:rFonts w:asciiTheme="minorHAnsi" w:hAnsiTheme="minorHAnsi"/>
          <w:color w:val="000000" w:themeColor="text1"/>
          <w:lang w:eastAsia="en-US"/>
        </w:rPr>
        <w:t>BRASIL. Comissão de Valores Mobiliários. Resolução CVM nº 30, de 11 de maio de 2021. Dispõe sobre o dever de verificação da adequação dos produtos, serviços e operações ao perfil do cliente. Diário Oficial da União, Brasília, DF, 14 maio 2021.</w:t>
      </w:r>
    </w:p>
    <w:p w14:paraId="3817FB58" w14:textId="77777777" w:rsidR="000A0B4D" w:rsidRPr="000A0B4D" w:rsidRDefault="000A0B4D" w:rsidP="000A0B4D">
      <w:pPr>
        <w:rPr>
          <w:rFonts w:asciiTheme="minorHAnsi" w:hAnsiTheme="minorHAnsi"/>
          <w:color w:val="000000" w:themeColor="text1"/>
          <w:lang w:eastAsia="en-US"/>
        </w:rPr>
      </w:pPr>
    </w:p>
    <w:p w14:paraId="1AF04B64" w14:textId="77777777" w:rsidR="00832989" w:rsidRDefault="00832989" w:rsidP="000A0B4D">
      <w:pPr>
        <w:rPr>
          <w:rFonts w:asciiTheme="minorHAnsi" w:hAnsiTheme="minorHAnsi"/>
          <w:color w:val="000000" w:themeColor="text1"/>
          <w:lang w:val="en-US" w:eastAsia="en-US"/>
        </w:rPr>
      </w:pPr>
      <w:r w:rsidRPr="000A0B4D">
        <w:rPr>
          <w:rFonts w:asciiTheme="minorHAnsi" w:hAnsiTheme="minorHAnsi"/>
          <w:color w:val="000000" w:themeColor="text1"/>
          <w:lang w:eastAsia="en-US"/>
        </w:rPr>
        <w:t xml:space="preserve">MARKOWITZ, Harry. Portfolio Selection. </w:t>
      </w:r>
      <w:r w:rsidRPr="000A0B4D">
        <w:rPr>
          <w:rFonts w:asciiTheme="minorHAnsi" w:hAnsiTheme="minorHAnsi"/>
          <w:color w:val="000000" w:themeColor="text1"/>
          <w:lang w:val="en-US" w:eastAsia="en-US"/>
        </w:rPr>
        <w:t>The Journal of Finance, v. 7, n. 1, p. 77-91, mar. 1952.</w:t>
      </w:r>
    </w:p>
    <w:p w14:paraId="513BBE0A" w14:textId="77777777" w:rsidR="000A0B4D" w:rsidRPr="000A0B4D" w:rsidRDefault="000A0B4D" w:rsidP="000A0B4D">
      <w:pPr>
        <w:rPr>
          <w:rFonts w:asciiTheme="minorHAnsi" w:hAnsiTheme="minorHAnsi"/>
          <w:color w:val="000000" w:themeColor="text1"/>
          <w:lang w:val="en-US" w:eastAsia="en-US"/>
        </w:rPr>
      </w:pPr>
    </w:p>
    <w:p w14:paraId="0F890044" w14:textId="3376435B" w:rsidR="00832989" w:rsidRPr="000A0B4D" w:rsidRDefault="00832989" w:rsidP="000A0B4D">
      <w:pPr>
        <w:rPr>
          <w:rFonts w:asciiTheme="minorHAnsi" w:hAnsiTheme="minorHAnsi"/>
          <w:color w:val="000000" w:themeColor="text1"/>
          <w:lang w:val="en-US" w:eastAsia="en-US"/>
        </w:rPr>
      </w:pPr>
      <w:r w:rsidRPr="000A0B4D">
        <w:rPr>
          <w:rFonts w:asciiTheme="minorHAnsi" w:hAnsiTheme="minorHAnsi"/>
          <w:color w:val="000000" w:themeColor="text1"/>
          <w:lang w:val="en-US" w:eastAsia="en-US"/>
        </w:rPr>
        <w:t>HARPE, William F. Capital Asset Prices: A Theory of Market Equilibrium Under Conditions of Risk. The Journal of Finance, v. 19, n. 3, p. 425-442, set. 1964.</w:t>
      </w:r>
    </w:p>
    <w:p w14:paraId="0DC513B7" w14:textId="15DBE861" w:rsidR="00D00AD6" w:rsidRPr="00832989" w:rsidRDefault="00D00AD6" w:rsidP="00832989">
      <w:pPr>
        <w:ind w:firstLine="432"/>
        <w:rPr>
          <w:lang w:val="en-US" w:eastAsia="en-US"/>
        </w:rPr>
      </w:pPr>
    </w:p>
    <w:sectPr w:rsidR="00D00AD6" w:rsidRPr="00832989" w:rsidSect="00C979AC">
      <w:headerReference w:type="default" r:id="rId9"/>
      <w:footerReference w:type="default" r:id="rId10"/>
      <w:headerReference w:type="first" r:id="rId11"/>
      <w:pgSz w:w="11906" w:h="16838" w:code="9"/>
      <w:pgMar w:top="1418" w:right="1134" w:bottom="1134" w:left="1701" w:header="425" w:footer="3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5F0A2" w14:textId="77777777" w:rsidR="00762096" w:rsidRDefault="00762096" w:rsidP="00CC29AC">
      <w:r>
        <w:separator/>
      </w:r>
    </w:p>
  </w:endnote>
  <w:endnote w:type="continuationSeparator" w:id="0">
    <w:p w14:paraId="03985020" w14:textId="77777777" w:rsidR="00762096" w:rsidRDefault="00762096" w:rsidP="00CC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Raavi">
    <w:panose1 w:val="02000500000000000000"/>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70" w:type="dxa"/>
      <w:tblBorders>
        <w:top w:val="single" w:sz="2" w:space="0" w:color="auto"/>
      </w:tblBorders>
      <w:tblLayout w:type="fixed"/>
      <w:tblLook w:val="0000" w:firstRow="0" w:lastRow="0" w:firstColumn="0" w:lastColumn="0" w:noHBand="0" w:noVBand="0"/>
    </w:tblPr>
    <w:tblGrid>
      <w:gridCol w:w="6080"/>
      <w:gridCol w:w="1645"/>
      <w:gridCol w:w="1645"/>
    </w:tblGrid>
    <w:tr w:rsidR="0073519D" w:rsidRPr="00124179" w14:paraId="53091C89" w14:textId="77777777" w:rsidTr="00C21D9D">
      <w:trPr>
        <w:trHeight w:val="254"/>
      </w:trPr>
      <w:tc>
        <w:tcPr>
          <w:tcW w:w="6080" w:type="dxa"/>
          <w:shd w:val="clear" w:color="auto" w:fill="auto"/>
        </w:tcPr>
        <w:p w14:paraId="292DC4CA" w14:textId="77777777" w:rsidR="0073519D" w:rsidRPr="00124179" w:rsidRDefault="0073519D" w:rsidP="00C21D9D">
          <w:pPr>
            <w:pStyle w:val="Rodap"/>
            <w:rPr>
              <w:rFonts w:ascii="Arial" w:hAnsi="Arial" w:cs="Arial"/>
              <w:color w:val="31849B"/>
              <w:sz w:val="18"/>
              <w:szCs w:val="18"/>
            </w:rPr>
          </w:pPr>
          <w:r w:rsidRPr="00124179">
            <w:rPr>
              <w:rFonts w:ascii="Arial" w:hAnsi="Arial" w:cs="Arial"/>
              <w:sz w:val="18"/>
              <w:szCs w:val="18"/>
            </w:rPr>
            <w:t>Metodologia de Desenvolvimento de Software</w:t>
          </w:r>
          <w:r>
            <w:rPr>
              <w:rFonts w:ascii="Arial" w:hAnsi="Arial" w:cs="Arial"/>
              <w:sz w:val="18"/>
              <w:szCs w:val="18"/>
            </w:rPr>
            <w:t xml:space="preserve"> – Versão 1.0</w:t>
          </w:r>
        </w:p>
      </w:tc>
      <w:tc>
        <w:tcPr>
          <w:tcW w:w="1645" w:type="dxa"/>
          <w:shd w:val="clear" w:color="auto" w:fill="auto"/>
        </w:tcPr>
        <w:p w14:paraId="5BE353F8" w14:textId="77777777" w:rsidR="0073519D" w:rsidRPr="00E5469A" w:rsidRDefault="0073519D" w:rsidP="00C21D9D">
          <w:pPr>
            <w:pStyle w:val="Rodap"/>
            <w:jc w:val="center"/>
            <w:rPr>
              <w:color w:val="31849B"/>
              <w:lang w:val="pt-PT"/>
            </w:rPr>
          </w:pPr>
        </w:p>
      </w:tc>
      <w:tc>
        <w:tcPr>
          <w:tcW w:w="1645" w:type="dxa"/>
          <w:shd w:val="clear" w:color="auto" w:fill="auto"/>
        </w:tcPr>
        <w:p w14:paraId="3B194216" w14:textId="77777777" w:rsidR="0073519D" w:rsidRPr="00124179" w:rsidRDefault="0073519D" w:rsidP="00C21D9D">
          <w:pPr>
            <w:pStyle w:val="Rodap"/>
            <w:jc w:val="right"/>
            <w:rPr>
              <w:rFonts w:ascii="Arial" w:hAnsi="Arial" w:cs="Arial"/>
              <w:sz w:val="18"/>
              <w:szCs w:val="18"/>
            </w:rPr>
          </w:pPr>
          <w:r w:rsidRPr="00124179">
            <w:rPr>
              <w:rFonts w:ascii="Arial" w:hAnsi="Arial" w:cs="Arial"/>
              <w:sz w:val="18"/>
              <w:szCs w:val="18"/>
              <w:lang w:val="pt-PT"/>
            </w:rPr>
            <w:t xml:space="preserve">Pág. </w:t>
          </w:r>
          <w:r w:rsidRPr="00124179">
            <w:rPr>
              <w:rFonts w:ascii="Arial" w:hAnsi="Arial" w:cs="Arial"/>
              <w:sz w:val="18"/>
              <w:szCs w:val="18"/>
            </w:rPr>
            <w:fldChar w:fldCharType="begin"/>
          </w:r>
          <w:r w:rsidRPr="00124179">
            <w:rPr>
              <w:rFonts w:ascii="Arial" w:hAnsi="Arial" w:cs="Arial"/>
              <w:sz w:val="18"/>
              <w:szCs w:val="18"/>
            </w:rPr>
            <w:instrText xml:space="preserve"> PAGE </w:instrText>
          </w:r>
          <w:r w:rsidRPr="00124179">
            <w:rPr>
              <w:rFonts w:ascii="Arial" w:hAnsi="Arial" w:cs="Arial"/>
              <w:sz w:val="18"/>
              <w:szCs w:val="18"/>
            </w:rPr>
            <w:fldChar w:fldCharType="separate"/>
          </w:r>
          <w:r w:rsidR="00DA2CA5">
            <w:rPr>
              <w:rFonts w:ascii="Arial" w:hAnsi="Arial" w:cs="Arial"/>
              <w:noProof/>
              <w:sz w:val="18"/>
              <w:szCs w:val="18"/>
            </w:rPr>
            <w:t>2</w:t>
          </w:r>
          <w:r w:rsidRPr="00124179">
            <w:rPr>
              <w:rFonts w:ascii="Arial" w:hAnsi="Arial" w:cs="Arial"/>
              <w:noProof/>
              <w:sz w:val="18"/>
              <w:szCs w:val="18"/>
            </w:rPr>
            <w:fldChar w:fldCharType="end"/>
          </w:r>
          <w:r w:rsidRPr="00124179">
            <w:rPr>
              <w:rFonts w:ascii="Arial" w:hAnsi="Arial" w:cs="Arial"/>
              <w:sz w:val="18"/>
              <w:szCs w:val="18"/>
            </w:rPr>
            <w:t xml:space="preserve"> de </w:t>
          </w:r>
          <w:r w:rsidRPr="00124179">
            <w:rPr>
              <w:rFonts w:ascii="Arial" w:hAnsi="Arial" w:cs="Arial"/>
              <w:sz w:val="18"/>
              <w:szCs w:val="18"/>
            </w:rPr>
            <w:fldChar w:fldCharType="begin"/>
          </w:r>
          <w:r w:rsidRPr="00124179">
            <w:rPr>
              <w:rFonts w:ascii="Arial" w:hAnsi="Arial" w:cs="Arial"/>
              <w:sz w:val="18"/>
              <w:szCs w:val="18"/>
            </w:rPr>
            <w:instrText xml:space="preserve"> NUMPAGES </w:instrText>
          </w:r>
          <w:r w:rsidRPr="00124179">
            <w:rPr>
              <w:rFonts w:ascii="Arial" w:hAnsi="Arial" w:cs="Arial"/>
              <w:sz w:val="18"/>
              <w:szCs w:val="18"/>
            </w:rPr>
            <w:fldChar w:fldCharType="separate"/>
          </w:r>
          <w:r w:rsidR="00DA2CA5">
            <w:rPr>
              <w:rFonts w:ascii="Arial" w:hAnsi="Arial" w:cs="Arial"/>
              <w:noProof/>
              <w:sz w:val="18"/>
              <w:szCs w:val="18"/>
            </w:rPr>
            <w:t>5</w:t>
          </w:r>
          <w:r w:rsidRPr="00124179">
            <w:rPr>
              <w:rFonts w:ascii="Arial" w:hAnsi="Arial" w:cs="Arial"/>
              <w:noProof/>
              <w:sz w:val="18"/>
              <w:szCs w:val="18"/>
            </w:rPr>
            <w:fldChar w:fldCharType="end"/>
          </w:r>
        </w:p>
      </w:tc>
    </w:tr>
  </w:tbl>
  <w:p w14:paraId="1F9885BE" w14:textId="77777777" w:rsidR="00CC29AC" w:rsidRDefault="00CC29AC" w:rsidP="00CC29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76817" w14:textId="77777777" w:rsidR="00762096" w:rsidRDefault="00762096" w:rsidP="00CC29AC">
      <w:r>
        <w:separator/>
      </w:r>
    </w:p>
  </w:footnote>
  <w:footnote w:type="continuationSeparator" w:id="0">
    <w:p w14:paraId="62D9D52F" w14:textId="77777777" w:rsidR="00762096" w:rsidRDefault="00762096" w:rsidP="00CC2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2" w:space="0" w:color="auto"/>
      </w:tblBorders>
      <w:tblLook w:val="04A0" w:firstRow="1" w:lastRow="0" w:firstColumn="1" w:lastColumn="0" w:noHBand="0" w:noVBand="1"/>
    </w:tblPr>
    <w:tblGrid>
      <w:gridCol w:w="1808"/>
      <w:gridCol w:w="7479"/>
    </w:tblGrid>
    <w:tr w:rsidR="0073519D" w:rsidRPr="009B7730" w14:paraId="5DE5E9A8" w14:textId="77777777" w:rsidTr="00C21D9D">
      <w:trPr>
        <w:trHeight w:hRule="exact" w:val="907"/>
      </w:trPr>
      <w:tc>
        <w:tcPr>
          <w:tcW w:w="1808" w:type="dxa"/>
          <w:shd w:val="clear" w:color="auto" w:fill="auto"/>
        </w:tcPr>
        <w:p w14:paraId="0CFBAA65" w14:textId="77777777" w:rsidR="0073519D" w:rsidRPr="009B7730" w:rsidRDefault="0073519D" w:rsidP="00C21D9D">
          <w:pPr>
            <w:pStyle w:val="Cabealho"/>
            <w:rPr>
              <w:rFonts w:ascii="Arial" w:hAnsi="Arial" w:cs="Arial"/>
              <w:b/>
              <w:bCs/>
              <w:color w:val="365F91"/>
              <w:sz w:val="20"/>
              <w:szCs w:val="20"/>
            </w:rPr>
          </w:pPr>
        </w:p>
      </w:tc>
      <w:tc>
        <w:tcPr>
          <w:tcW w:w="7479" w:type="dxa"/>
          <w:shd w:val="clear" w:color="auto" w:fill="auto"/>
          <w:vAlign w:val="center"/>
        </w:tcPr>
        <w:p w14:paraId="6C50414C" w14:textId="77777777" w:rsidR="0073519D" w:rsidRPr="0031792E" w:rsidRDefault="0073519D" w:rsidP="00BA7207">
          <w:pPr>
            <w:pStyle w:val="Cabealho"/>
            <w:ind w:left="-2093"/>
            <w:jc w:val="center"/>
            <w:rPr>
              <w:rFonts w:ascii="Arial" w:hAnsi="Arial" w:cs="Arial"/>
              <w:b/>
              <w:bCs/>
              <w:color w:val="365F91"/>
              <w:sz w:val="20"/>
              <w:szCs w:val="20"/>
            </w:rPr>
          </w:pPr>
          <w:r w:rsidRPr="00F668BE">
            <w:rPr>
              <w:rFonts w:ascii="Arial" w:hAnsi="Arial" w:cs="Arial"/>
              <w:b/>
              <w:bCs/>
              <w:color w:val="000000" w:themeColor="text1"/>
              <w:sz w:val="18"/>
              <w:szCs w:val="18"/>
            </w:rPr>
            <w:t xml:space="preserve">Documento de </w:t>
          </w:r>
          <w:r w:rsidR="00BA7207">
            <w:rPr>
              <w:rFonts w:ascii="Arial" w:hAnsi="Arial" w:cs="Arial"/>
              <w:b/>
              <w:bCs/>
              <w:color w:val="000000" w:themeColor="text1"/>
              <w:sz w:val="18"/>
              <w:szCs w:val="18"/>
            </w:rPr>
            <w:t>Visão de Negócio</w:t>
          </w:r>
        </w:p>
      </w:tc>
    </w:tr>
  </w:tbl>
  <w:p w14:paraId="5841C558" w14:textId="77777777" w:rsidR="00CC29AC" w:rsidRDefault="00CC29A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6" w:type="dxa"/>
      <w:tblInd w:w="-87" w:type="dxa"/>
      <w:tblBorders>
        <w:top w:val="single" w:sz="12" w:space="0" w:color="auto"/>
        <w:bottom w:val="single" w:sz="12" w:space="0" w:color="auto"/>
        <w:insideV w:val="single" w:sz="2" w:space="0" w:color="auto"/>
      </w:tblBorders>
      <w:tblLayout w:type="fixed"/>
      <w:tblCellMar>
        <w:left w:w="10" w:type="dxa"/>
        <w:right w:w="10" w:type="dxa"/>
      </w:tblCellMar>
      <w:tblLook w:val="0000" w:firstRow="0" w:lastRow="0" w:firstColumn="0" w:lastColumn="0" w:noHBand="0" w:noVBand="0"/>
    </w:tblPr>
    <w:tblGrid>
      <w:gridCol w:w="9356"/>
    </w:tblGrid>
    <w:tr w:rsidR="00F668BE" w14:paraId="1B50CC44" w14:textId="77777777" w:rsidTr="00146F5D">
      <w:trPr>
        <w:trHeight w:val="301"/>
      </w:trPr>
      <w:tc>
        <w:tcPr>
          <w:tcW w:w="9356" w:type="dxa"/>
          <w:tcMar>
            <w:top w:w="55" w:type="dxa"/>
            <w:left w:w="55" w:type="dxa"/>
            <w:bottom w:w="55" w:type="dxa"/>
            <w:right w:w="55" w:type="dxa"/>
          </w:tcMar>
        </w:tcPr>
        <w:p w14:paraId="3DAA79D7" w14:textId="4C2371A4" w:rsidR="00F668BE" w:rsidRPr="007F28B6" w:rsidRDefault="00D552D2" w:rsidP="00146F5D">
          <w:pPr>
            <w:pStyle w:val="TableContents"/>
            <w:spacing w:after="0"/>
            <w:jc w:val="center"/>
            <w:rPr>
              <w:rFonts w:cs="Arial"/>
              <w:b/>
              <w:bCs/>
            </w:rPr>
          </w:pPr>
          <w:r>
            <w:rPr>
              <w:rFonts w:cs="Arial"/>
              <w:b/>
              <w:bCs/>
            </w:rPr>
            <w:t>UniCEUB</w:t>
          </w:r>
        </w:p>
        <w:p w14:paraId="5010FA5B" w14:textId="580F6DB4" w:rsidR="00F668BE" w:rsidRPr="002F1C4B" w:rsidRDefault="00D552D2" w:rsidP="00146F5D">
          <w:pPr>
            <w:pStyle w:val="TableContents"/>
            <w:spacing w:after="0"/>
            <w:jc w:val="center"/>
            <w:rPr>
              <w:rFonts w:cs="Arial"/>
              <w:sz w:val="18"/>
              <w:szCs w:val="18"/>
            </w:rPr>
          </w:pPr>
          <w:r w:rsidRPr="00D552D2">
            <w:rPr>
              <w:rFonts w:cs="Arial"/>
              <w:sz w:val="18"/>
              <w:szCs w:val="18"/>
            </w:rPr>
            <w:t>Curso de Ciência da Computação</w:t>
          </w:r>
        </w:p>
        <w:p w14:paraId="4FAC2D40" w14:textId="332ACDE8" w:rsidR="00F668BE" w:rsidRPr="00D552D2" w:rsidRDefault="00D552D2" w:rsidP="00D552D2">
          <w:pPr>
            <w:pStyle w:val="TableContents"/>
            <w:spacing w:after="0"/>
            <w:jc w:val="center"/>
            <w:rPr>
              <w:rFonts w:cs="Arial"/>
              <w:sz w:val="18"/>
              <w:szCs w:val="18"/>
            </w:rPr>
          </w:pPr>
          <w:r w:rsidRPr="00D552D2">
            <w:rPr>
              <w:rFonts w:cs="Arial"/>
              <w:sz w:val="18"/>
              <w:szCs w:val="18"/>
            </w:rPr>
            <w:t>Projeto Integrador I</w:t>
          </w:r>
        </w:p>
      </w:tc>
    </w:tr>
    <w:tr w:rsidR="00F668BE" w14:paraId="259932C3" w14:textId="77777777" w:rsidTr="00146F5D">
      <w:trPr>
        <w:trHeight w:val="234"/>
      </w:trPr>
      <w:tc>
        <w:tcPr>
          <w:tcW w:w="9356" w:type="dxa"/>
          <w:tcMar>
            <w:top w:w="55" w:type="dxa"/>
            <w:left w:w="55" w:type="dxa"/>
            <w:bottom w:w="55" w:type="dxa"/>
            <w:right w:w="55" w:type="dxa"/>
          </w:tcMar>
        </w:tcPr>
        <w:p w14:paraId="05B90248" w14:textId="4E79D3A4" w:rsidR="00F668BE" w:rsidRPr="007F28B6" w:rsidRDefault="00D552D2" w:rsidP="00146F5D">
          <w:pPr>
            <w:pStyle w:val="TableContents"/>
            <w:spacing w:after="0"/>
            <w:jc w:val="center"/>
            <w:rPr>
              <w:rFonts w:cs="Arial"/>
              <w:b/>
              <w:bCs/>
            </w:rPr>
          </w:pPr>
          <w:r w:rsidRPr="00D552D2">
            <w:rPr>
              <w:rFonts w:cs="Arial"/>
              <w:b/>
              <w:bCs/>
            </w:rPr>
            <w:t>Equipe de Desenvolvimento – Educação Financeira</w:t>
          </w:r>
        </w:p>
      </w:tc>
    </w:tr>
  </w:tbl>
  <w:p w14:paraId="013D3BEF" w14:textId="77777777" w:rsidR="00A80271" w:rsidRPr="00A80271" w:rsidRDefault="00A80271" w:rsidP="00A8027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373E"/>
    <w:multiLevelType w:val="hybridMultilevel"/>
    <w:tmpl w:val="E834C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79350E"/>
    <w:multiLevelType w:val="hybridMultilevel"/>
    <w:tmpl w:val="28CA1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183221A"/>
    <w:multiLevelType w:val="hybridMultilevel"/>
    <w:tmpl w:val="EBEA3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0611FE"/>
    <w:multiLevelType w:val="hybridMultilevel"/>
    <w:tmpl w:val="0178C4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67000C"/>
    <w:multiLevelType w:val="multilevel"/>
    <w:tmpl w:val="55E6E57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15:restartNumberingAfterBreak="0">
    <w:nsid w:val="1A957E19"/>
    <w:multiLevelType w:val="hybridMultilevel"/>
    <w:tmpl w:val="B58EA2E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B61E42"/>
    <w:multiLevelType w:val="hybridMultilevel"/>
    <w:tmpl w:val="E726578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2E5305"/>
    <w:multiLevelType w:val="hybridMultilevel"/>
    <w:tmpl w:val="65B2F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A824A0F"/>
    <w:multiLevelType w:val="hybridMultilevel"/>
    <w:tmpl w:val="C472C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BD17B88"/>
    <w:multiLevelType w:val="hybridMultilevel"/>
    <w:tmpl w:val="C616F802"/>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0" w15:restartNumberingAfterBreak="0">
    <w:nsid w:val="5ABD53E5"/>
    <w:multiLevelType w:val="hybridMultilevel"/>
    <w:tmpl w:val="7C424B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38F29B0"/>
    <w:multiLevelType w:val="hybridMultilevel"/>
    <w:tmpl w:val="0A64F090"/>
    <w:lvl w:ilvl="0" w:tplc="80A012C6">
      <w:start w:val="1"/>
      <w:numFmt w:val="bullet"/>
      <w:lvlText w:val=""/>
      <w:lvlJc w:val="left"/>
      <w:pPr>
        <w:tabs>
          <w:tab w:val="num" w:pos="720"/>
        </w:tabs>
        <w:ind w:left="720" w:hanging="360"/>
      </w:pPr>
      <w:rPr>
        <w:rFonts w:ascii="Wingdings" w:hAnsi="Wingdings" w:hint="default"/>
      </w:rPr>
    </w:lvl>
    <w:lvl w:ilvl="1" w:tplc="7762791E">
      <w:start w:val="1"/>
      <w:numFmt w:val="bullet"/>
      <w:lvlText w:val=""/>
      <w:lvlJc w:val="left"/>
      <w:pPr>
        <w:tabs>
          <w:tab w:val="num" w:pos="1440"/>
        </w:tabs>
        <w:ind w:left="1440" w:hanging="360"/>
      </w:pPr>
      <w:rPr>
        <w:rFonts w:ascii="Wingdings" w:hAnsi="Wingdings" w:hint="default"/>
      </w:rPr>
    </w:lvl>
    <w:lvl w:ilvl="2" w:tplc="ED544638" w:tentative="1">
      <w:start w:val="1"/>
      <w:numFmt w:val="bullet"/>
      <w:lvlText w:val=""/>
      <w:lvlJc w:val="left"/>
      <w:pPr>
        <w:tabs>
          <w:tab w:val="num" w:pos="2160"/>
        </w:tabs>
        <w:ind w:left="2160" w:hanging="360"/>
      </w:pPr>
      <w:rPr>
        <w:rFonts w:ascii="Wingdings" w:hAnsi="Wingdings" w:hint="default"/>
      </w:rPr>
    </w:lvl>
    <w:lvl w:ilvl="3" w:tplc="3D2883A0" w:tentative="1">
      <w:start w:val="1"/>
      <w:numFmt w:val="bullet"/>
      <w:lvlText w:val=""/>
      <w:lvlJc w:val="left"/>
      <w:pPr>
        <w:tabs>
          <w:tab w:val="num" w:pos="2880"/>
        </w:tabs>
        <w:ind w:left="2880" w:hanging="360"/>
      </w:pPr>
      <w:rPr>
        <w:rFonts w:ascii="Wingdings" w:hAnsi="Wingdings" w:hint="default"/>
      </w:rPr>
    </w:lvl>
    <w:lvl w:ilvl="4" w:tplc="11788914" w:tentative="1">
      <w:start w:val="1"/>
      <w:numFmt w:val="bullet"/>
      <w:lvlText w:val=""/>
      <w:lvlJc w:val="left"/>
      <w:pPr>
        <w:tabs>
          <w:tab w:val="num" w:pos="3600"/>
        </w:tabs>
        <w:ind w:left="3600" w:hanging="360"/>
      </w:pPr>
      <w:rPr>
        <w:rFonts w:ascii="Wingdings" w:hAnsi="Wingdings" w:hint="default"/>
      </w:rPr>
    </w:lvl>
    <w:lvl w:ilvl="5" w:tplc="35E4D1D0" w:tentative="1">
      <w:start w:val="1"/>
      <w:numFmt w:val="bullet"/>
      <w:lvlText w:val=""/>
      <w:lvlJc w:val="left"/>
      <w:pPr>
        <w:tabs>
          <w:tab w:val="num" w:pos="4320"/>
        </w:tabs>
        <w:ind w:left="4320" w:hanging="360"/>
      </w:pPr>
      <w:rPr>
        <w:rFonts w:ascii="Wingdings" w:hAnsi="Wingdings" w:hint="default"/>
      </w:rPr>
    </w:lvl>
    <w:lvl w:ilvl="6" w:tplc="A8FA2E32" w:tentative="1">
      <w:start w:val="1"/>
      <w:numFmt w:val="bullet"/>
      <w:lvlText w:val=""/>
      <w:lvlJc w:val="left"/>
      <w:pPr>
        <w:tabs>
          <w:tab w:val="num" w:pos="5040"/>
        </w:tabs>
        <w:ind w:left="5040" w:hanging="360"/>
      </w:pPr>
      <w:rPr>
        <w:rFonts w:ascii="Wingdings" w:hAnsi="Wingdings" w:hint="default"/>
      </w:rPr>
    </w:lvl>
    <w:lvl w:ilvl="7" w:tplc="C0DC5A8A" w:tentative="1">
      <w:start w:val="1"/>
      <w:numFmt w:val="bullet"/>
      <w:lvlText w:val=""/>
      <w:lvlJc w:val="left"/>
      <w:pPr>
        <w:tabs>
          <w:tab w:val="num" w:pos="5760"/>
        </w:tabs>
        <w:ind w:left="5760" w:hanging="360"/>
      </w:pPr>
      <w:rPr>
        <w:rFonts w:ascii="Wingdings" w:hAnsi="Wingdings" w:hint="default"/>
      </w:rPr>
    </w:lvl>
    <w:lvl w:ilvl="8" w:tplc="CEF8A09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F22827"/>
    <w:multiLevelType w:val="multilevel"/>
    <w:tmpl w:val="24B8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37CDD"/>
    <w:multiLevelType w:val="hybridMultilevel"/>
    <w:tmpl w:val="E4FAD6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B">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79A478D"/>
    <w:multiLevelType w:val="multilevel"/>
    <w:tmpl w:val="467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37BFE"/>
    <w:multiLevelType w:val="hybridMultilevel"/>
    <w:tmpl w:val="37B6D176"/>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5D566B"/>
    <w:multiLevelType w:val="hybridMultilevel"/>
    <w:tmpl w:val="1EBA1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45121746">
    <w:abstractNumId w:val="4"/>
  </w:num>
  <w:num w:numId="2" w16cid:durableId="1201550642">
    <w:abstractNumId w:val="15"/>
  </w:num>
  <w:num w:numId="3" w16cid:durableId="1394811950">
    <w:abstractNumId w:val="7"/>
  </w:num>
  <w:num w:numId="4" w16cid:durableId="1767652645">
    <w:abstractNumId w:val="6"/>
  </w:num>
  <w:num w:numId="5" w16cid:durableId="824008065">
    <w:abstractNumId w:val="5"/>
  </w:num>
  <w:num w:numId="6" w16cid:durableId="1855604839">
    <w:abstractNumId w:val="16"/>
  </w:num>
  <w:num w:numId="7" w16cid:durableId="1053701656">
    <w:abstractNumId w:val="4"/>
  </w:num>
  <w:num w:numId="8" w16cid:durableId="632716781">
    <w:abstractNumId w:val="4"/>
  </w:num>
  <w:num w:numId="9" w16cid:durableId="562327373">
    <w:abstractNumId w:val="4"/>
  </w:num>
  <w:num w:numId="10" w16cid:durableId="1090468339">
    <w:abstractNumId w:val="4"/>
  </w:num>
  <w:num w:numId="11" w16cid:durableId="839268955">
    <w:abstractNumId w:val="1"/>
  </w:num>
  <w:num w:numId="12" w16cid:durableId="2118672316">
    <w:abstractNumId w:val="13"/>
  </w:num>
  <w:num w:numId="13" w16cid:durableId="1352683749">
    <w:abstractNumId w:val="4"/>
  </w:num>
  <w:num w:numId="14" w16cid:durableId="1576210387">
    <w:abstractNumId w:val="4"/>
  </w:num>
  <w:num w:numId="15" w16cid:durableId="2031755061">
    <w:abstractNumId w:val="4"/>
  </w:num>
  <w:num w:numId="16" w16cid:durableId="1338574804">
    <w:abstractNumId w:val="4"/>
  </w:num>
  <w:num w:numId="17" w16cid:durableId="1077479340">
    <w:abstractNumId w:val="11"/>
  </w:num>
  <w:num w:numId="18" w16cid:durableId="411925807">
    <w:abstractNumId w:val="10"/>
  </w:num>
  <w:num w:numId="19" w16cid:durableId="550498">
    <w:abstractNumId w:val="12"/>
  </w:num>
  <w:num w:numId="20" w16cid:durableId="17987155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0800721">
    <w:abstractNumId w:val="4"/>
  </w:num>
  <w:num w:numId="22" w16cid:durableId="1804107718">
    <w:abstractNumId w:val="4"/>
  </w:num>
  <w:num w:numId="23" w16cid:durableId="16855578">
    <w:abstractNumId w:val="14"/>
  </w:num>
  <w:num w:numId="24" w16cid:durableId="561670779">
    <w:abstractNumId w:val="0"/>
  </w:num>
  <w:num w:numId="25" w16cid:durableId="1667055598">
    <w:abstractNumId w:val="9"/>
  </w:num>
  <w:num w:numId="26" w16cid:durableId="974136943">
    <w:abstractNumId w:val="8"/>
  </w:num>
  <w:num w:numId="27" w16cid:durableId="388847721">
    <w:abstractNumId w:val="3"/>
  </w:num>
  <w:num w:numId="28" w16cid:durableId="1358844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FC1"/>
    <w:rsid w:val="00007021"/>
    <w:rsid w:val="0001109E"/>
    <w:rsid w:val="0003321B"/>
    <w:rsid w:val="000537D1"/>
    <w:rsid w:val="00065176"/>
    <w:rsid w:val="00067C9F"/>
    <w:rsid w:val="00072191"/>
    <w:rsid w:val="000732BB"/>
    <w:rsid w:val="00077940"/>
    <w:rsid w:val="00093905"/>
    <w:rsid w:val="00095848"/>
    <w:rsid w:val="000A0B4D"/>
    <w:rsid w:val="000B1026"/>
    <w:rsid w:val="000B176C"/>
    <w:rsid w:val="000B4A3F"/>
    <w:rsid w:val="000B6C7A"/>
    <w:rsid w:val="000C4775"/>
    <w:rsid w:val="000D02C8"/>
    <w:rsid w:val="000F2836"/>
    <w:rsid w:val="001000F2"/>
    <w:rsid w:val="00110272"/>
    <w:rsid w:val="0011418A"/>
    <w:rsid w:val="0011768F"/>
    <w:rsid w:val="00124967"/>
    <w:rsid w:val="0014239E"/>
    <w:rsid w:val="00162384"/>
    <w:rsid w:val="00180199"/>
    <w:rsid w:val="0019185E"/>
    <w:rsid w:val="001B5F14"/>
    <w:rsid w:val="001C417C"/>
    <w:rsid w:val="001D0CC1"/>
    <w:rsid w:val="001E1A7F"/>
    <w:rsid w:val="001F71F7"/>
    <w:rsid w:val="001F7267"/>
    <w:rsid w:val="00206C96"/>
    <w:rsid w:val="00245347"/>
    <w:rsid w:val="00271555"/>
    <w:rsid w:val="002879B4"/>
    <w:rsid w:val="00295024"/>
    <w:rsid w:val="002A7B29"/>
    <w:rsid w:val="002B5CA4"/>
    <w:rsid w:val="002D0B57"/>
    <w:rsid w:val="002D23DE"/>
    <w:rsid w:val="002E0E33"/>
    <w:rsid w:val="002E6392"/>
    <w:rsid w:val="002E7A1F"/>
    <w:rsid w:val="002F0618"/>
    <w:rsid w:val="002F4FC1"/>
    <w:rsid w:val="00311ABF"/>
    <w:rsid w:val="0034312E"/>
    <w:rsid w:val="003440B6"/>
    <w:rsid w:val="003551A9"/>
    <w:rsid w:val="00356482"/>
    <w:rsid w:val="003602D6"/>
    <w:rsid w:val="00360697"/>
    <w:rsid w:val="003622DF"/>
    <w:rsid w:val="00370D99"/>
    <w:rsid w:val="003801A7"/>
    <w:rsid w:val="003803A2"/>
    <w:rsid w:val="0038332B"/>
    <w:rsid w:val="003870F7"/>
    <w:rsid w:val="003A4901"/>
    <w:rsid w:val="003A6771"/>
    <w:rsid w:val="003B468F"/>
    <w:rsid w:val="004026EC"/>
    <w:rsid w:val="0041480E"/>
    <w:rsid w:val="00441D20"/>
    <w:rsid w:val="00456889"/>
    <w:rsid w:val="00460DAA"/>
    <w:rsid w:val="00462E55"/>
    <w:rsid w:val="00467C76"/>
    <w:rsid w:val="00490AB2"/>
    <w:rsid w:val="00491616"/>
    <w:rsid w:val="00491A59"/>
    <w:rsid w:val="00496B38"/>
    <w:rsid w:val="004A0B3D"/>
    <w:rsid w:val="004B202B"/>
    <w:rsid w:val="004B76A1"/>
    <w:rsid w:val="004C3766"/>
    <w:rsid w:val="004D2734"/>
    <w:rsid w:val="004D2FE6"/>
    <w:rsid w:val="004E15A0"/>
    <w:rsid w:val="004F4D18"/>
    <w:rsid w:val="00500A97"/>
    <w:rsid w:val="00535A2E"/>
    <w:rsid w:val="00543B9E"/>
    <w:rsid w:val="0055311F"/>
    <w:rsid w:val="005635F6"/>
    <w:rsid w:val="005707A4"/>
    <w:rsid w:val="00571960"/>
    <w:rsid w:val="005726CF"/>
    <w:rsid w:val="005937F8"/>
    <w:rsid w:val="005D0975"/>
    <w:rsid w:val="005F650B"/>
    <w:rsid w:val="00607CB9"/>
    <w:rsid w:val="00625F27"/>
    <w:rsid w:val="00630B04"/>
    <w:rsid w:val="00651AD1"/>
    <w:rsid w:val="00653EF3"/>
    <w:rsid w:val="006963A8"/>
    <w:rsid w:val="006A2677"/>
    <w:rsid w:val="006A6C3C"/>
    <w:rsid w:val="006B4EA0"/>
    <w:rsid w:val="006C36A3"/>
    <w:rsid w:val="006E3D91"/>
    <w:rsid w:val="006F0E52"/>
    <w:rsid w:val="006F7011"/>
    <w:rsid w:val="0070312A"/>
    <w:rsid w:val="00722851"/>
    <w:rsid w:val="0073519D"/>
    <w:rsid w:val="00762096"/>
    <w:rsid w:val="00766BE4"/>
    <w:rsid w:val="00766FBA"/>
    <w:rsid w:val="00782C83"/>
    <w:rsid w:val="007D16C9"/>
    <w:rsid w:val="007D29E3"/>
    <w:rsid w:val="007D4A84"/>
    <w:rsid w:val="007E1F5F"/>
    <w:rsid w:val="007E71A7"/>
    <w:rsid w:val="007F0180"/>
    <w:rsid w:val="007F4B90"/>
    <w:rsid w:val="00803F10"/>
    <w:rsid w:val="00812708"/>
    <w:rsid w:val="00814202"/>
    <w:rsid w:val="008175C8"/>
    <w:rsid w:val="00820679"/>
    <w:rsid w:val="00832989"/>
    <w:rsid w:val="00852789"/>
    <w:rsid w:val="00856AA6"/>
    <w:rsid w:val="00856D37"/>
    <w:rsid w:val="008608A3"/>
    <w:rsid w:val="00862CD5"/>
    <w:rsid w:val="00865A87"/>
    <w:rsid w:val="008763B3"/>
    <w:rsid w:val="00881F83"/>
    <w:rsid w:val="008B37FB"/>
    <w:rsid w:val="008C0C0C"/>
    <w:rsid w:val="008D2A19"/>
    <w:rsid w:val="008F7864"/>
    <w:rsid w:val="00924DAE"/>
    <w:rsid w:val="009359FE"/>
    <w:rsid w:val="00944C57"/>
    <w:rsid w:val="00953E3A"/>
    <w:rsid w:val="009707D5"/>
    <w:rsid w:val="00981C6D"/>
    <w:rsid w:val="009D1743"/>
    <w:rsid w:val="009E0D13"/>
    <w:rsid w:val="00A032F3"/>
    <w:rsid w:val="00A10D62"/>
    <w:rsid w:val="00A157B9"/>
    <w:rsid w:val="00A2149A"/>
    <w:rsid w:val="00A229A9"/>
    <w:rsid w:val="00A22BAA"/>
    <w:rsid w:val="00A31FB2"/>
    <w:rsid w:val="00A47F6C"/>
    <w:rsid w:val="00A578B7"/>
    <w:rsid w:val="00A62E3B"/>
    <w:rsid w:val="00A717EF"/>
    <w:rsid w:val="00A80271"/>
    <w:rsid w:val="00A810D7"/>
    <w:rsid w:val="00A863A3"/>
    <w:rsid w:val="00A94D0F"/>
    <w:rsid w:val="00AA1B64"/>
    <w:rsid w:val="00AA7451"/>
    <w:rsid w:val="00AB1E7A"/>
    <w:rsid w:val="00AD6C5B"/>
    <w:rsid w:val="00AE4CCD"/>
    <w:rsid w:val="00B035A7"/>
    <w:rsid w:val="00B04CAE"/>
    <w:rsid w:val="00B165F4"/>
    <w:rsid w:val="00B37D7C"/>
    <w:rsid w:val="00B45358"/>
    <w:rsid w:val="00B53BCB"/>
    <w:rsid w:val="00B53EAD"/>
    <w:rsid w:val="00B56586"/>
    <w:rsid w:val="00B75C94"/>
    <w:rsid w:val="00B95D0E"/>
    <w:rsid w:val="00BA17D1"/>
    <w:rsid w:val="00BA2B3E"/>
    <w:rsid w:val="00BA7207"/>
    <w:rsid w:val="00BB0E2F"/>
    <w:rsid w:val="00BC3F7C"/>
    <w:rsid w:val="00BD36B6"/>
    <w:rsid w:val="00BD4339"/>
    <w:rsid w:val="00BE4588"/>
    <w:rsid w:val="00C05BF6"/>
    <w:rsid w:val="00C15F10"/>
    <w:rsid w:val="00C15FA7"/>
    <w:rsid w:val="00C17BD2"/>
    <w:rsid w:val="00C20679"/>
    <w:rsid w:val="00C40F34"/>
    <w:rsid w:val="00C66EBA"/>
    <w:rsid w:val="00C837BA"/>
    <w:rsid w:val="00C979AC"/>
    <w:rsid w:val="00CB63CB"/>
    <w:rsid w:val="00CC1A07"/>
    <w:rsid w:val="00CC29AC"/>
    <w:rsid w:val="00CD0736"/>
    <w:rsid w:val="00CD3C13"/>
    <w:rsid w:val="00CD4E29"/>
    <w:rsid w:val="00CE53A8"/>
    <w:rsid w:val="00CF6E31"/>
    <w:rsid w:val="00D00AD6"/>
    <w:rsid w:val="00D01EB4"/>
    <w:rsid w:val="00D07A2C"/>
    <w:rsid w:val="00D07AE4"/>
    <w:rsid w:val="00D17A6F"/>
    <w:rsid w:val="00D2422D"/>
    <w:rsid w:val="00D340AE"/>
    <w:rsid w:val="00D52619"/>
    <w:rsid w:val="00D552D2"/>
    <w:rsid w:val="00D7204C"/>
    <w:rsid w:val="00DA2CA5"/>
    <w:rsid w:val="00DB3D1F"/>
    <w:rsid w:val="00DC2950"/>
    <w:rsid w:val="00DC39BA"/>
    <w:rsid w:val="00DD66E7"/>
    <w:rsid w:val="00DE01B8"/>
    <w:rsid w:val="00DE3E0E"/>
    <w:rsid w:val="00E00555"/>
    <w:rsid w:val="00E02F5E"/>
    <w:rsid w:val="00E10C2D"/>
    <w:rsid w:val="00E20C3B"/>
    <w:rsid w:val="00E217D8"/>
    <w:rsid w:val="00E24413"/>
    <w:rsid w:val="00E462C7"/>
    <w:rsid w:val="00E518FB"/>
    <w:rsid w:val="00E5675B"/>
    <w:rsid w:val="00E61002"/>
    <w:rsid w:val="00EA0E0F"/>
    <w:rsid w:val="00EA1327"/>
    <w:rsid w:val="00EA723D"/>
    <w:rsid w:val="00EE48F8"/>
    <w:rsid w:val="00F00791"/>
    <w:rsid w:val="00F011EE"/>
    <w:rsid w:val="00F012BF"/>
    <w:rsid w:val="00F15520"/>
    <w:rsid w:val="00F50F2C"/>
    <w:rsid w:val="00F6443F"/>
    <w:rsid w:val="00F668BE"/>
    <w:rsid w:val="00F76E8B"/>
    <w:rsid w:val="00F82EA5"/>
    <w:rsid w:val="00F90D16"/>
    <w:rsid w:val="00F96EC5"/>
    <w:rsid w:val="00FA0F95"/>
    <w:rsid w:val="00FA74C4"/>
    <w:rsid w:val="00FA7779"/>
    <w:rsid w:val="00FC0529"/>
    <w:rsid w:val="00FD35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DAD2C"/>
  <w15:docId w15:val="{6C545931-E490-4FE7-B343-5D8146D2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AC"/>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1"/>
    <w:qFormat/>
    <w:rsid w:val="00CC29AC"/>
    <w:pPr>
      <w:keepNext/>
      <w:numPr>
        <w:numId w:val="1"/>
      </w:numPr>
      <w:shd w:val="clear" w:color="auto" w:fill="E6E6E6"/>
      <w:spacing w:before="240" w:after="60"/>
      <w:outlineLvl w:val="0"/>
    </w:pPr>
    <w:rPr>
      <w:rFonts w:ascii="Arial Bold" w:hAnsi="Arial Bold" w:cs="Arial Bold"/>
      <w:b/>
      <w:bCs/>
      <w:kern w:val="32"/>
      <w:sz w:val="40"/>
      <w:szCs w:val="40"/>
    </w:rPr>
  </w:style>
  <w:style w:type="paragraph" w:styleId="Ttulo2">
    <w:name w:val="heading 2"/>
    <w:basedOn w:val="Normal"/>
    <w:next w:val="Normal"/>
    <w:link w:val="Ttulo2Char1"/>
    <w:qFormat/>
    <w:rsid w:val="00CC29AC"/>
    <w:pPr>
      <w:keepNext/>
      <w:numPr>
        <w:ilvl w:val="1"/>
        <w:numId w:val="1"/>
      </w:numPr>
      <w:spacing w:before="240" w:after="60"/>
      <w:outlineLvl w:val="1"/>
    </w:pPr>
    <w:rPr>
      <w:rFonts w:ascii="Arial Bold" w:hAnsi="Arial Bold" w:cs="Arial Bold"/>
      <w:b/>
      <w:bCs/>
      <w:sz w:val="32"/>
      <w:szCs w:val="32"/>
    </w:rPr>
  </w:style>
  <w:style w:type="paragraph" w:styleId="Ttulo3">
    <w:name w:val="heading 3"/>
    <w:basedOn w:val="Normal"/>
    <w:next w:val="Normal"/>
    <w:link w:val="Ttulo3Char"/>
    <w:uiPriority w:val="99"/>
    <w:qFormat/>
    <w:rsid w:val="00CC29AC"/>
    <w:pPr>
      <w:keepNext/>
      <w:numPr>
        <w:ilvl w:val="2"/>
        <w:numId w:val="1"/>
      </w:numPr>
      <w:spacing w:before="240" w:after="60"/>
      <w:outlineLvl w:val="2"/>
    </w:pPr>
    <w:rPr>
      <w:rFonts w:ascii="Arial" w:hAnsi="Arial" w:cs="Arial"/>
      <w:i/>
      <w:iCs/>
      <w:sz w:val="28"/>
      <w:szCs w:val="28"/>
    </w:rPr>
  </w:style>
  <w:style w:type="paragraph" w:styleId="Ttulo4">
    <w:name w:val="heading 4"/>
    <w:basedOn w:val="Normal"/>
    <w:next w:val="Normal"/>
    <w:link w:val="Ttulo4Char"/>
    <w:uiPriority w:val="99"/>
    <w:qFormat/>
    <w:rsid w:val="00CC29AC"/>
    <w:pPr>
      <w:keepNext/>
      <w:numPr>
        <w:ilvl w:val="3"/>
        <w:numId w:val="1"/>
      </w:numPr>
      <w:spacing w:before="240" w:after="60"/>
      <w:outlineLvl w:val="3"/>
    </w:pPr>
    <w:rPr>
      <w:sz w:val="28"/>
      <w:szCs w:val="28"/>
    </w:rPr>
  </w:style>
  <w:style w:type="paragraph" w:styleId="Ttulo5">
    <w:name w:val="heading 5"/>
    <w:basedOn w:val="Normal"/>
    <w:next w:val="Normal"/>
    <w:link w:val="Ttulo5Char"/>
    <w:uiPriority w:val="99"/>
    <w:qFormat/>
    <w:rsid w:val="00CC29AC"/>
    <w:pPr>
      <w:numPr>
        <w:ilvl w:val="4"/>
        <w:numId w:val="1"/>
      </w:numPr>
      <w:spacing w:before="240" w:after="60"/>
      <w:outlineLvl w:val="4"/>
    </w:pPr>
    <w:rPr>
      <w:b/>
      <w:bCs/>
      <w:i/>
      <w:iCs/>
      <w:sz w:val="26"/>
      <w:szCs w:val="26"/>
    </w:rPr>
  </w:style>
  <w:style w:type="paragraph" w:styleId="Ttulo6">
    <w:name w:val="heading 6"/>
    <w:basedOn w:val="Normal"/>
    <w:next w:val="Normal"/>
    <w:link w:val="Ttulo6Char"/>
    <w:uiPriority w:val="99"/>
    <w:qFormat/>
    <w:rsid w:val="00CC29AC"/>
    <w:pPr>
      <w:numPr>
        <w:ilvl w:val="5"/>
        <w:numId w:val="1"/>
      </w:numPr>
      <w:spacing w:before="240" w:after="60"/>
      <w:outlineLvl w:val="5"/>
    </w:pPr>
    <w:rPr>
      <w:b/>
      <w:bCs/>
      <w:sz w:val="22"/>
      <w:szCs w:val="22"/>
    </w:rPr>
  </w:style>
  <w:style w:type="paragraph" w:styleId="Ttulo7">
    <w:name w:val="heading 7"/>
    <w:basedOn w:val="Normal"/>
    <w:next w:val="Normal"/>
    <w:link w:val="Ttulo7Char"/>
    <w:uiPriority w:val="99"/>
    <w:qFormat/>
    <w:rsid w:val="00CC29AC"/>
    <w:pPr>
      <w:numPr>
        <w:ilvl w:val="6"/>
        <w:numId w:val="1"/>
      </w:numPr>
      <w:spacing w:before="240" w:after="60"/>
      <w:outlineLvl w:val="6"/>
    </w:pPr>
  </w:style>
  <w:style w:type="paragraph" w:styleId="Ttulo8">
    <w:name w:val="heading 8"/>
    <w:basedOn w:val="Normal"/>
    <w:next w:val="Normal"/>
    <w:link w:val="Ttulo8Char"/>
    <w:uiPriority w:val="99"/>
    <w:qFormat/>
    <w:rsid w:val="00CC29AC"/>
    <w:pPr>
      <w:numPr>
        <w:ilvl w:val="7"/>
        <w:numId w:val="1"/>
      </w:numPr>
      <w:spacing w:before="240" w:after="60"/>
      <w:outlineLvl w:val="7"/>
    </w:pPr>
    <w:rPr>
      <w:i/>
      <w:iCs/>
    </w:rPr>
  </w:style>
  <w:style w:type="paragraph" w:styleId="Ttulo9">
    <w:name w:val="heading 9"/>
    <w:basedOn w:val="Normal"/>
    <w:next w:val="Normal"/>
    <w:link w:val="Ttulo9Char"/>
    <w:uiPriority w:val="99"/>
    <w:qFormat/>
    <w:rsid w:val="00CC29AC"/>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CC29AC"/>
    <w:pPr>
      <w:tabs>
        <w:tab w:val="center" w:pos="4252"/>
        <w:tab w:val="right" w:pos="8504"/>
      </w:tabs>
    </w:pPr>
  </w:style>
  <w:style w:type="character" w:customStyle="1" w:styleId="CabealhoChar">
    <w:name w:val="Cabeçalho Char"/>
    <w:basedOn w:val="Fontepargpadro"/>
    <w:link w:val="Cabealho"/>
    <w:uiPriority w:val="99"/>
    <w:rsid w:val="00CC29AC"/>
  </w:style>
  <w:style w:type="paragraph" w:styleId="Rodap">
    <w:name w:val="footer"/>
    <w:basedOn w:val="Normal"/>
    <w:link w:val="RodapChar"/>
    <w:unhideWhenUsed/>
    <w:rsid w:val="00CC29AC"/>
    <w:pPr>
      <w:tabs>
        <w:tab w:val="center" w:pos="4252"/>
        <w:tab w:val="right" w:pos="8504"/>
      </w:tabs>
    </w:pPr>
  </w:style>
  <w:style w:type="character" w:customStyle="1" w:styleId="RodapChar">
    <w:name w:val="Rodapé Char"/>
    <w:basedOn w:val="Fontepargpadro"/>
    <w:link w:val="Rodap"/>
    <w:uiPriority w:val="99"/>
    <w:rsid w:val="00CC29AC"/>
  </w:style>
  <w:style w:type="paragraph" w:styleId="Ttulo">
    <w:name w:val="Title"/>
    <w:basedOn w:val="Normal"/>
    <w:next w:val="Normal"/>
    <w:link w:val="TtuloChar"/>
    <w:qFormat/>
    <w:rsid w:val="00CC29AC"/>
    <w:pPr>
      <w:spacing w:before="480" w:after="360"/>
      <w:jc w:val="both"/>
    </w:pPr>
    <w:rPr>
      <w:rFonts w:ascii="Arial" w:eastAsia="Times New Roman" w:hAnsi="Arial"/>
      <w:b/>
      <w:caps/>
      <w:sz w:val="28"/>
      <w:szCs w:val="20"/>
      <w:lang w:eastAsia="en-US"/>
    </w:rPr>
  </w:style>
  <w:style w:type="character" w:customStyle="1" w:styleId="TtuloChar">
    <w:name w:val="Título Char"/>
    <w:basedOn w:val="Fontepargpadro"/>
    <w:link w:val="Ttulo"/>
    <w:rsid w:val="00CC29AC"/>
    <w:rPr>
      <w:rFonts w:ascii="Arial" w:eastAsia="Times New Roman" w:hAnsi="Arial" w:cs="Times New Roman"/>
      <w:b/>
      <w:caps/>
      <w:sz w:val="28"/>
      <w:szCs w:val="20"/>
    </w:rPr>
  </w:style>
  <w:style w:type="character" w:styleId="Hyperlink">
    <w:name w:val="Hyperlink"/>
    <w:uiPriority w:val="99"/>
    <w:rsid w:val="00CC29AC"/>
    <w:rPr>
      <w:color w:val="0000FF"/>
      <w:u w:val="single"/>
    </w:rPr>
  </w:style>
  <w:style w:type="paragraph" w:styleId="Subttulo">
    <w:name w:val="Subtitle"/>
    <w:basedOn w:val="Normal"/>
    <w:next w:val="Normal"/>
    <w:link w:val="SubttuloChar"/>
    <w:qFormat/>
    <w:rsid w:val="00CC29AC"/>
    <w:pPr>
      <w:keepNext/>
      <w:widowControl w:val="0"/>
      <w:suppressAutoHyphens/>
      <w:spacing w:before="240" w:after="120"/>
      <w:jc w:val="center"/>
    </w:pPr>
    <w:rPr>
      <w:rFonts w:ascii="Arial" w:eastAsia="MS Mincho" w:hAnsi="Arial" w:cs="Tahoma"/>
      <w:i/>
      <w:iCs/>
      <w:sz w:val="28"/>
      <w:szCs w:val="28"/>
      <w:lang w:eastAsia="pt-BR"/>
    </w:rPr>
  </w:style>
  <w:style w:type="character" w:customStyle="1" w:styleId="SubttuloChar">
    <w:name w:val="Subtítulo Char"/>
    <w:basedOn w:val="Fontepargpadro"/>
    <w:link w:val="Subttulo"/>
    <w:rsid w:val="00CC29AC"/>
    <w:rPr>
      <w:rFonts w:ascii="Arial" w:eastAsia="MS Mincho" w:hAnsi="Arial" w:cs="Tahoma"/>
      <w:i/>
      <w:iCs/>
      <w:sz w:val="28"/>
      <w:szCs w:val="28"/>
      <w:lang w:eastAsia="pt-BR"/>
    </w:rPr>
  </w:style>
  <w:style w:type="paragraph" w:customStyle="1" w:styleId="CabealhodeTabela">
    <w:name w:val="Cabeçalho de Tabela"/>
    <w:basedOn w:val="Normal"/>
    <w:rsid w:val="00CC29AC"/>
    <w:pPr>
      <w:spacing w:before="60" w:after="60"/>
      <w:jc w:val="center"/>
    </w:pPr>
    <w:rPr>
      <w:rFonts w:eastAsia="Times New Roman"/>
      <w:b/>
      <w:szCs w:val="20"/>
      <w:lang w:eastAsia="pt-BR"/>
    </w:rPr>
  </w:style>
  <w:style w:type="paragraph" w:customStyle="1" w:styleId="DetalhedeReviso">
    <w:name w:val="Detalhe de Revisão"/>
    <w:basedOn w:val="Normal"/>
    <w:rsid w:val="00CC29AC"/>
    <w:pPr>
      <w:spacing w:before="60" w:after="60"/>
      <w:ind w:left="720"/>
    </w:pPr>
    <w:rPr>
      <w:rFonts w:ascii="Arial" w:eastAsia="Times New Roman" w:hAnsi="Arial"/>
      <w:sz w:val="20"/>
      <w:szCs w:val="20"/>
      <w:lang w:eastAsia="pt-BR"/>
    </w:rPr>
  </w:style>
  <w:style w:type="character" w:customStyle="1" w:styleId="Ttulo1Char">
    <w:name w:val="Título 1 Char"/>
    <w:basedOn w:val="Fontepargpadro"/>
    <w:uiPriority w:val="9"/>
    <w:rsid w:val="00CC29AC"/>
    <w:rPr>
      <w:rFonts w:asciiTheme="majorHAnsi" w:eastAsiaTheme="majorEastAsia" w:hAnsiTheme="majorHAnsi" w:cstheme="majorBidi"/>
      <w:b/>
      <w:bCs/>
      <w:color w:val="365F91" w:themeColor="accent1" w:themeShade="BF"/>
      <w:sz w:val="28"/>
      <w:szCs w:val="28"/>
      <w:lang w:val="en-US" w:eastAsia="zh-CN"/>
    </w:rPr>
  </w:style>
  <w:style w:type="character" w:customStyle="1" w:styleId="Ttulo2Char">
    <w:name w:val="Título 2 Char"/>
    <w:basedOn w:val="Fontepargpadro"/>
    <w:uiPriority w:val="9"/>
    <w:semiHidden/>
    <w:rsid w:val="00CC29AC"/>
    <w:rPr>
      <w:rFonts w:asciiTheme="majorHAnsi" w:eastAsiaTheme="majorEastAsia" w:hAnsiTheme="majorHAnsi" w:cstheme="majorBidi"/>
      <w:b/>
      <w:bCs/>
      <w:color w:val="4F81BD" w:themeColor="accent1"/>
      <w:sz w:val="26"/>
      <w:szCs w:val="26"/>
      <w:lang w:val="en-US" w:eastAsia="zh-CN"/>
    </w:rPr>
  </w:style>
  <w:style w:type="character" w:customStyle="1" w:styleId="Ttulo3Char">
    <w:name w:val="Título 3 Char"/>
    <w:basedOn w:val="Fontepargpadro"/>
    <w:link w:val="Ttulo3"/>
    <w:uiPriority w:val="99"/>
    <w:rsid w:val="00CC29AC"/>
    <w:rPr>
      <w:rFonts w:ascii="Arial" w:eastAsia="SimSun" w:hAnsi="Arial" w:cs="Arial"/>
      <w:i/>
      <w:iCs/>
      <w:sz w:val="28"/>
      <w:szCs w:val="28"/>
      <w:lang w:eastAsia="zh-CN"/>
    </w:rPr>
  </w:style>
  <w:style w:type="character" w:customStyle="1" w:styleId="Ttulo4Char">
    <w:name w:val="Título 4 Char"/>
    <w:basedOn w:val="Fontepargpadro"/>
    <w:link w:val="Ttulo4"/>
    <w:uiPriority w:val="99"/>
    <w:rsid w:val="00CC29AC"/>
    <w:rPr>
      <w:rFonts w:ascii="Times New Roman" w:eastAsia="SimSun" w:hAnsi="Times New Roman" w:cs="Times New Roman"/>
      <w:sz w:val="28"/>
      <w:szCs w:val="28"/>
      <w:lang w:val="en-US" w:eastAsia="zh-CN"/>
    </w:rPr>
  </w:style>
  <w:style w:type="character" w:customStyle="1" w:styleId="Ttulo5Char">
    <w:name w:val="Título 5 Char"/>
    <w:basedOn w:val="Fontepargpadro"/>
    <w:link w:val="Ttulo5"/>
    <w:uiPriority w:val="99"/>
    <w:rsid w:val="00CC29AC"/>
    <w:rPr>
      <w:rFonts w:ascii="Times New Roman" w:eastAsia="SimSun" w:hAnsi="Times New Roman" w:cs="Times New Roman"/>
      <w:b/>
      <w:bCs/>
      <w:i/>
      <w:iCs/>
      <w:sz w:val="26"/>
      <w:szCs w:val="26"/>
      <w:lang w:val="en-US" w:eastAsia="zh-CN"/>
    </w:rPr>
  </w:style>
  <w:style w:type="character" w:customStyle="1" w:styleId="Ttulo6Char">
    <w:name w:val="Título 6 Char"/>
    <w:basedOn w:val="Fontepargpadro"/>
    <w:link w:val="Ttulo6"/>
    <w:uiPriority w:val="99"/>
    <w:rsid w:val="00CC29AC"/>
    <w:rPr>
      <w:rFonts w:ascii="Times New Roman" w:eastAsia="SimSun" w:hAnsi="Times New Roman" w:cs="Times New Roman"/>
      <w:b/>
      <w:bCs/>
      <w:lang w:val="en-US" w:eastAsia="zh-CN"/>
    </w:rPr>
  </w:style>
  <w:style w:type="character" w:customStyle="1" w:styleId="Ttulo7Char">
    <w:name w:val="Título 7 Char"/>
    <w:basedOn w:val="Fontepargpadro"/>
    <w:link w:val="Ttulo7"/>
    <w:uiPriority w:val="99"/>
    <w:rsid w:val="00CC29AC"/>
    <w:rPr>
      <w:rFonts w:ascii="Times New Roman" w:eastAsia="SimSun" w:hAnsi="Times New Roman" w:cs="Times New Roman"/>
      <w:sz w:val="24"/>
      <w:szCs w:val="24"/>
      <w:lang w:val="en-US" w:eastAsia="zh-CN"/>
    </w:rPr>
  </w:style>
  <w:style w:type="character" w:customStyle="1" w:styleId="Ttulo8Char">
    <w:name w:val="Título 8 Char"/>
    <w:basedOn w:val="Fontepargpadro"/>
    <w:link w:val="Ttulo8"/>
    <w:uiPriority w:val="99"/>
    <w:rsid w:val="00CC29AC"/>
    <w:rPr>
      <w:rFonts w:ascii="Times New Roman" w:eastAsia="SimSun" w:hAnsi="Times New Roman" w:cs="Times New Roman"/>
      <w:i/>
      <w:iCs/>
      <w:sz w:val="24"/>
      <w:szCs w:val="24"/>
      <w:lang w:val="en-US" w:eastAsia="zh-CN"/>
    </w:rPr>
  </w:style>
  <w:style w:type="character" w:customStyle="1" w:styleId="Ttulo9Char">
    <w:name w:val="Título 9 Char"/>
    <w:basedOn w:val="Fontepargpadro"/>
    <w:link w:val="Ttulo9"/>
    <w:uiPriority w:val="99"/>
    <w:rsid w:val="00CC29AC"/>
    <w:rPr>
      <w:rFonts w:ascii="Arial" w:eastAsia="SimSun" w:hAnsi="Arial" w:cs="Arial"/>
      <w:lang w:val="en-US" w:eastAsia="zh-CN"/>
    </w:rPr>
  </w:style>
  <w:style w:type="character" w:customStyle="1" w:styleId="Ttulo1Char1">
    <w:name w:val="Título 1 Char1"/>
    <w:link w:val="Ttulo1"/>
    <w:locked/>
    <w:rsid w:val="00CC29AC"/>
    <w:rPr>
      <w:rFonts w:ascii="Arial Bold" w:eastAsia="SimSun" w:hAnsi="Arial Bold" w:cs="Arial Bold"/>
      <w:b/>
      <w:bCs/>
      <w:kern w:val="32"/>
      <w:sz w:val="40"/>
      <w:szCs w:val="40"/>
      <w:shd w:val="clear" w:color="auto" w:fill="E6E6E6"/>
      <w:lang w:val="en-US" w:eastAsia="zh-CN"/>
    </w:rPr>
  </w:style>
  <w:style w:type="character" w:customStyle="1" w:styleId="Ttulo2Char1">
    <w:name w:val="Título 2 Char1"/>
    <w:link w:val="Ttulo2"/>
    <w:locked/>
    <w:rsid w:val="00CC29AC"/>
    <w:rPr>
      <w:rFonts w:ascii="Arial Bold" w:eastAsia="SimSun" w:hAnsi="Arial Bold" w:cs="Arial Bold"/>
      <w:b/>
      <w:bCs/>
      <w:sz w:val="32"/>
      <w:szCs w:val="32"/>
      <w:lang w:eastAsia="zh-CN"/>
    </w:rPr>
  </w:style>
  <w:style w:type="paragraph" w:styleId="Corpodetexto2">
    <w:name w:val="Body Text 2"/>
    <w:basedOn w:val="Normal"/>
    <w:link w:val="Corpodetexto2Char"/>
    <w:autoRedefine/>
    <w:rsid w:val="0034312E"/>
    <w:pPr>
      <w:widowControl w:val="0"/>
      <w:suppressAutoHyphens/>
      <w:jc w:val="both"/>
    </w:pPr>
    <w:rPr>
      <w:rFonts w:ascii="Arial" w:eastAsia="Arial Unicode MS" w:hAnsi="Arial"/>
      <w:color w:val="0000FF"/>
      <w:sz w:val="18"/>
      <w:lang w:eastAsia="pt-BR"/>
    </w:rPr>
  </w:style>
  <w:style w:type="character" w:customStyle="1" w:styleId="Corpodetexto2Char">
    <w:name w:val="Corpo de texto 2 Char"/>
    <w:basedOn w:val="Fontepargpadro"/>
    <w:link w:val="Corpodetexto2"/>
    <w:rsid w:val="0034312E"/>
    <w:rPr>
      <w:rFonts w:ascii="Arial" w:eastAsia="Arial Unicode MS" w:hAnsi="Arial" w:cs="Times New Roman"/>
      <w:color w:val="0000FF"/>
      <w:sz w:val="18"/>
      <w:szCs w:val="24"/>
      <w:lang w:eastAsia="pt-BR"/>
    </w:rPr>
  </w:style>
  <w:style w:type="paragraph" w:styleId="Lista">
    <w:name w:val="List"/>
    <w:basedOn w:val="Normal"/>
    <w:rsid w:val="00981C6D"/>
    <w:pPr>
      <w:numPr>
        <w:numId w:val="2"/>
      </w:numPr>
      <w:spacing w:before="80" w:after="240"/>
      <w:jc w:val="both"/>
    </w:pPr>
    <w:rPr>
      <w:rFonts w:ascii="Arial" w:eastAsia="Times New Roman" w:hAnsi="Arial"/>
      <w:sz w:val="20"/>
      <w:szCs w:val="20"/>
      <w:lang w:eastAsia="en-US"/>
    </w:rPr>
  </w:style>
  <w:style w:type="paragraph" w:styleId="PargrafodaLista">
    <w:name w:val="List Paragraph"/>
    <w:basedOn w:val="Normal"/>
    <w:uiPriority w:val="34"/>
    <w:qFormat/>
    <w:rsid w:val="00981C6D"/>
    <w:pPr>
      <w:ind w:left="720"/>
      <w:contextualSpacing/>
      <w:jc w:val="both"/>
    </w:pPr>
    <w:rPr>
      <w:rFonts w:ascii="Arial" w:eastAsia="Times New Roman" w:hAnsi="Arial" w:cs="Arial"/>
      <w:color w:val="000000"/>
      <w:sz w:val="20"/>
      <w:szCs w:val="20"/>
      <w:lang w:eastAsia="pt-BR"/>
    </w:rPr>
  </w:style>
  <w:style w:type="paragraph" w:styleId="Commarcadores">
    <w:name w:val="List Bullet"/>
    <w:basedOn w:val="Lista"/>
    <w:autoRedefine/>
    <w:unhideWhenUsed/>
    <w:rsid w:val="007D16C9"/>
    <w:pPr>
      <w:numPr>
        <w:numId w:val="0"/>
      </w:numPr>
      <w:snapToGrid w:val="0"/>
      <w:spacing w:before="0" w:after="0"/>
    </w:pPr>
    <w:rPr>
      <w:rFonts w:ascii="Raavi" w:hAnsi="Raavi" w:cs="Raavi"/>
      <w:b/>
      <w:bCs/>
      <w:lang w:eastAsia="pt-BR"/>
    </w:rPr>
  </w:style>
  <w:style w:type="paragraph" w:customStyle="1" w:styleId="Tabela">
    <w:name w:val="Tabela"/>
    <w:basedOn w:val="Corpodetexto"/>
    <w:rsid w:val="007D16C9"/>
    <w:pPr>
      <w:keepNext/>
      <w:keepLines/>
      <w:snapToGrid w:val="0"/>
      <w:spacing w:before="40" w:after="40"/>
      <w:ind w:left="567"/>
    </w:pPr>
    <w:rPr>
      <w:rFonts w:ascii="Raavi" w:eastAsia="Times New Roman" w:hAnsi="Raavi" w:cs="Raavi"/>
      <w:sz w:val="20"/>
      <w:szCs w:val="20"/>
      <w:lang w:eastAsia="pt-BR"/>
    </w:rPr>
  </w:style>
  <w:style w:type="paragraph" w:styleId="Corpodetexto">
    <w:name w:val="Body Text"/>
    <w:basedOn w:val="Normal"/>
    <w:link w:val="CorpodetextoChar"/>
    <w:uiPriority w:val="99"/>
    <w:unhideWhenUsed/>
    <w:rsid w:val="007D16C9"/>
    <w:pPr>
      <w:spacing w:after="120"/>
    </w:pPr>
  </w:style>
  <w:style w:type="character" w:customStyle="1" w:styleId="CorpodetextoChar">
    <w:name w:val="Corpo de texto Char"/>
    <w:basedOn w:val="Fontepargpadro"/>
    <w:link w:val="Corpodetexto"/>
    <w:uiPriority w:val="99"/>
    <w:rsid w:val="007D16C9"/>
    <w:rPr>
      <w:rFonts w:ascii="Times New Roman" w:eastAsia="SimSun" w:hAnsi="Times New Roman" w:cs="Times New Roman"/>
      <w:sz w:val="24"/>
      <w:szCs w:val="24"/>
      <w:lang w:eastAsia="zh-CN"/>
    </w:rPr>
  </w:style>
  <w:style w:type="paragraph" w:customStyle="1" w:styleId="Contedodatabela">
    <w:name w:val="Conteúdo da tabela"/>
    <w:basedOn w:val="Normal"/>
    <w:rsid w:val="00C66EBA"/>
    <w:pPr>
      <w:widowControl w:val="0"/>
      <w:suppressLineNumbers/>
      <w:suppressAutoHyphens/>
      <w:spacing w:line="100" w:lineRule="atLeast"/>
    </w:pPr>
    <w:rPr>
      <w:rFonts w:ascii="Arial" w:eastAsia="Arial Unicode MS" w:hAnsi="Arial"/>
      <w:sz w:val="18"/>
      <w:lang w:eastAsia="pt-BR"/>
    </w:rPr>
  </w:style>
  <w:style w:type="paragraph" w:customStyle="1" w:styleId="RUPCorpoTabela">
    <w:name w:val="RUP Corpo Tabela"/>
    <w:autoRedefine/>
    <w:rsid w:val="00067C9F"/>
    <w:pPr>
      <w:spacing w:after="0" w:line="240" w:lineRule="auto"/>
    </w:pPr>
    <w:rPr>
      <w:rFonts w:eastAsia="SimSun" w:cs="Arial"/>
      <w:b/>
      <w:sz w:val="20"/>
      <w:szCs w:val="20"/>
      <w:lang w:eastAsia="pt-BR"/>
    </w:rPr>
  </w:style>
  <w:style w:type="table" w:styleId="Tabelacomgrade">
    <w:name w:val="Table Grid"/>
    <w:basedOn w:val="Tabelanormal"/>
    <w:uiPriority w:val="59"/>
    <w:rsid w:val="00CF6E31"/>
    <w:pPr>
      <w:spacing w:after="0" w:line="240" w:lineRule="auto"/>
    </w:pPr>
    <w:rPr>
      <w:rFonts w:ascii="Times New Roman" w:eastAsia="SimSu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Corpodetexto"/>
    <w:autoRedefine/>
    <w:uiPriority w:val="99"/>
    <w:rsid w:val="000732BB"/>
    <w:pPr>
      <w:widowControl w:val="0"/>
      <w:tabs>
        <w:tab w:val="left" w:pos="540"/>
        <w:tab w:val="left" w:pos="1260"/>
      </w:tabs>
      <w:spacing w:after="120" w:line="240" w:lineRule="atLeast"/>
      <w:ind w:left="540"/>
    </w:pPr>
    <w:rPr>
      <w:rFonts w:ascii="Arial" w:eastAsia="Times New Roman" w:hAnsi="Arial" w:cs="Arial"/>
      <w:i/>
      <w:sz w:val="20"/>
      <w:szCs w:val="20"/>
      <w:lang w:val="pt-PT" w:eastAsia="en-US"/>
    </w:rPr>
  </w:style>
  <w:style w:type="paragraph" w:styleId="Textodebalo">
    <w:name w:val="Balloon Text"/>
    <w:basedOn w:val="Normal"/>
    <w:link w:val="TextodebaloChar"/>
    <w:uiPriority w:val="99"/>
    <w:semiHidden/>
    <w:unhideWhenUsed/>
    <w:rsid w:val="00B53BCB"/>
    <w:rPr>
      <w:rFonts w:ascii="Tahoma" w:hAnsi="Tahoma" w:cs="Tahoma"/>
      <w:sz w:val="16"/>
      <w:szCs w:val="16"/>
    </w:rPr>
  </w:style>
  <w:style w:type="character" w:customStyle="1" w:styleId="TextodebaloChar">
    <w:name w:val="Texto de balão Char"/>
    <w:basedOn w:val="Fontepargpadro"/>
    <w:link w:val="Textodebalo"/>
    <w:uiPriority w:val="99"/>
    <w:semiHidden/>
    <w:rsid w:val="00B53BCB"/>
    <w:rPr>
      <w:rFonts w:ascii="Tahoma" w:eastAsia="SimSun" w:hAnsi="Tahoma" w:cs="Tahoma"/>
      <w:sz w:val="16"/>
      <w:szCs w:val="16"/>
      <w:lang w:eastAsia="zh-CN"/>
    </w:rPr>
  </w:style>
  <w:style w:type="character" w:styleId="HiperlinkVisitado">
    <w:name w:val="FollowedHyperlink"/>
    <w:basedOn w:val="Fontepargpadro"/>
    <w:uiPriority w:val="99"/>
    <w:semiHidden/>
    <w:unhideWhenUsed/>
    <w:rsid w:val="00D07A2C"/>
    <w:rPr>
      <w:color w:val="800080" w:themeColor="followedHyperlink"/>
      <w:u w:val="single"/>
    </w:rPr>
  </w:style>
  <w:style w:type="paragraph" w:customStyle="1" w:styleId="TableContents">
    <w:name w:val="Table Contents"/>
    <w:basedOn w:val="Normal"/>
    <w:rsid w:val="00F668BE"/>
    <w:pPr>
      <w:widowControl w:val="0"/>
      <w:suppressLineNumbers/>
      <w:suppressAutoHyphens/>
      <w:spacing w:after="120"/>
    </w:pPr>
    <w:rPr>
      <w:rFonts w:ascii="Arial" w:eastAsia="Arial Unicode MS" w:hAnsi="Arial"/>
      <w:sz w:val="20"/>
      <w:szCs w:val="20"/>
      <w:lang w:eastAsia="pt-BR"/>
    </w:rPr>
  </w:style>
  <w:style w:type="paragraph" w:customStyle="1" w:styleId="Instruo">
    <w:name w:val="Instrução"/>
    <w:basedOn w:val="Normal"/>
    <w:next w:val="Normal"/>
    <w:uiPriority w:val="99"/>
    <w:rsid w:val="00FC0529"/>
    <w:rPr>
      <w:rFonts w:ascii="Arial" w:eastAsia="Times New Roman" w:hAnsi="Arial" w:cs="Arial"/>
      <w:i/>
      <w:color w:val="0000FF"/>
      <w:sz w:val="20"/>
      <w:szCs w:val="20"/>
      <w:lang w:eastAsia="pt-BR"/>
    </w:rPr>
  </w:style>
  <w:style w:type="paragraph" w:styleId="NormalWeb">
    <w:name w:val="Normal (Web)"/>
    <w:basedOn w:val="Normal"/>
    <w:uiPriority w:val="99"/>
    <w:semiHidden/>
    <w:unhideWhenUsed/>
    <w:rsid w:val="00E10C2D"/>
  </w:style>
  <w:style w:type="character" w:styleId="MenoPendente">
    <w:name w:val="Unresolved Mention"/>
    <w:basedOn w:val="Fontepargpadro"/>
    <w:uiPriority w:val="99"/>
    <w:semiHidden/>
    <w:unhideWhenUsed/>
    <w:rsid w:val="00832989"/>
    <w:rPr>
      <w:color w:val="605E5C"/>
      <w:shd w:val="clear" w:color="auto" w:fill="E1DFDD"/>
    </w:rPr>
  </w:style>
  <w:style w:type="paragraph" w:styleId="SemEspaamento">
    <w:name w:val="No Spacing"/>
    <w:link w:val="SemEspaamentoChar"/>
    <w:uiPriority w:val="1"/>
    <w:qFormat/>
    <w:rsid w:val="004D2734"/>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4D2734"/>
    <w:rPr>
      <w:rFonts w:eastAsiaTheme="minorEastAsia"/>
      <w:lang w:eastAsia="pt-BR"/>
    </w:rPr>
  </w:style>
  <w:style w:type="paragraph" w:styleId="Sumrio1">
    <w:name w:val="toc 1"/>
    <w:basedOn w:val="Normal"/>
    <w:next w:val="Normal"/>
    <w:autoRedefine/>
    <w:uiPriority w:val="39"/>
    <w:unhideWhenUsed/>
    <w:rsid w:val="0070312A"/>
    <w:pPr>
      <w:spacing w:after="100"/>
    </w:pPr>
  </w:style>
  <w:style w:type="paragraph" w:styleId="Sumrio2">
    <w:name w:val="toc 2"/>
    <w:basedOn w:val="Normal"/>
    <w:next w:val="Normal"/>
    <w:autoRedefine/>
    <w:uiPriority w:val="39"/>
    <w:unhideWhenUsed/>
    <w:rsid w:val="0070312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4569">
      <w:bodyDiv w:val="1"/>
      <w:marLeft w:val="0"/>
      <w:marRight w:val="0"/>
      <w:marTop w:val="0"/>
      <w:marBottom w:val="0"/>
      <w:divBdr>
        <w:top w:val="none" w:sz="0" w:space="0" w:color="auto"/>
        <w:left w:val="none" w:sz="0" w:space="0" w:color="auto"/>
        <w:bottom w:val="none" w:sz="0" w:space="0" w:color="auto"/>
        <w:right w:val="none" w:sz="0" w:space="0" w:color="auto"/>
      </w:divBdr>
    </w:div>
    <w:div w:id="188177442">
      <w:bodyDiv w:val="1"/>
      <w:marLeft w:val="0"/>
      <w:marRight w:val="0"/>
      <w:marTop w:val="0"/>
      <w:marBottom w:val="0"/>
      <w:divBdr>
        <w:top w:val="none" w:sz="0" w:space="0" w:color="auto"/>
        <w:left w:val="none" w:sz="0" w:space="0" w:color="auto"/>
        <w:bottom w:val="none" w:sz="0" w:space="0" w:color="auto"/>
        <w:right w:val="none" w:sz="0" w:space="0" w:color="auto"/>
      </w:divBdr>
    </w:div>
    <w:div w:id="203297573">
      <w:bodyDiv w:val="1"/>
      <w:marLeft w:val="0"/>
      <w:marRight w:val="0"/>
      <w:marTop w:val="0"/>
      <w:marBottom w:val="0"/>
      <w:divBdr>
        <w:top w:val="none" w:sz="0" w:space="0" w:color="auto"/>
        <w:left w:val="none" w:sz="0" w:space="0" w:color="auto"/>
        <w:bottom w:val="none" w:sz="0" w:space="0" w:color="auto"/>
        <w:right w:val="none" w:sz="0" w:space="0" w:color="auto"/>
      </w:divBdr>
      <w:divsChild>
        <w:div w:id="1047680360">
          <w:marLeft w:val="-540"/>
          <w:marRight w:val="0"/>
          <w:marTop w:val="0"/>
          <w:marBottom w:val="0"/>
          <w:divBdr>
            <w:top w:val="none" w:sz="0" w:space="0" w:color="auto"/>
            <w:left w:val="none" w:sz="0" w:space="0" w:color="auto"/>
            <w:bottom w:val="none" w:sz="0" w:space="0" w:color="auto"/>
            <w:right w:val="none" w:sz="0" w:space="0" w:color="auto"/>
          </w:divBdr>
        </w:div>
      </w:divsChild>
    </w:div>
    <w:div w:id="209584515">
      <w:bodyDiv w:val="1"/>
      <w:marLeft w:val="0"/>
      <w:marRight w:val="0"/>
      <w:marTop w:val="0"/>
      <w:marBottom w:val="0"/>
      <w:divBdr>
        <w:top w:val="none" w:sz="0" w:space="0" w:color="auto"/>
        <w:left w:val="none" w:sz="0" w:space="0" w:color="auto"/>
        <w:bottom w:val="none" w:sz="0" w:space="0" w:color="auto"/>
        <w:right w:val="none" w:sz="0" w:space="0" w:color="auto"/>
      </w:divBdr>
    </w:div>
    <w:div w:id="256640187">
      <w:bodyDiv w:val="1"/>
      <w:marLeft w:val="0"/>
      <w:marRight w:val="0"/>
      <w:marTop w:val="0"/>
      <w:marBottom w:val="0"/>
      <w:divBdr>
        <w:top w:val="none" w:sz="0" w:space="0" w:color="auto"/>
        <w:left w:val="none" w:sz="0" w:space="0" w:color="auto"/>
        <w:bottom w:val="none" w:sz="0" w:space="0" w:color="auto"/>
        <w:right w:val="none" w:sz="0" w:space="0" w:color="auto"/>
      </w:divBdr>
    </w:div>
    <w:div w:id="264728803">
      <w:bodyDiv w:val="1"/>
      <w:marLeft w:val="0"/>
      <w:marRight w:val="0"/>
      <w:marTop w:val="0"/>
      <w:marBottom w:val="0"/>
      <w:divBdr>
        <w:top w:val="none" w:sz="0" w:space="0" w:color="auto"/>
        <w:left w:val="none" w:sz="0" w:space="0" w:color="auto"/>
        <w:bottom w:val="none" w:sz="0" w:space="0" w:color="auto"/>
        <w:right w:val="none" w:sz="0" w:space="0" w:color="auto"/>
      </w:divBdr>
    </w:div>
    <w:div w:id="296565823">
      <w:bodyDiv w:val="1"/>
      <w:marLeft w:val="0"/>
      <w:marRight w:val="0"/>
      <w:marTop w:val="0"/>
      <w:marBottom w:val="0"/>
      <w:divBdr>
        <w:top w:val="none" w:sz="0" w:space="0" w:color="auto"/>
        <w:left w:val="none" w:sz="0" w:space="0" w:color="auto"/>
        <w:bottom w:val="none" w:sz="0" w:space="0" w:color="auto"/>
        <w:right w:val="none" w:sz="0" w:space="0" w:color="auto"/>
      </w:divBdr>
    </w:div>
    <w:div w:id="447816896">
      <w:bodyDiv w:val="1"/>
      <w:marLeft w:val="0"/>
      <w:marRight w:val="0"/>
      <w:marTop w:val="0"/>
      <w:marBottom w:val="0"/>
      <w:divBdr>
        <w:top w:val="none" w:sz="0" w:space="0" w:color="auto"/>
        <w:left w:val="none" w:sz="0" w:space="0" w:color="auto"/>
        <w:bottom w:val="none" w:sz="0" w:space="0" w:color="auto"/>
        <w:right w:val="none" w:sz="0" w:space="0" w:color="auto"/>
      </w:divBdr>
    </w:div>
    <w:div w:id="547838745">
      <w:bodyDiv w:val="1"/>
      <w:marLeft w:val="0"/>
      <w:marRight w:val="0"/>
      <w:marTop w:val="0"/>
      <w:marBottom w:val="0"/>
      <w:divBdr>
        <w:top w:val="none" w:sz="0" w:space="0" w:color="auto"/>
        <w:left w:val="none" w:sz="0" w:space="0" w:color="auto"/>
        <w:bottom w:val="none" w:sz="0" w:space="0" w:color="auto"/>
        <w:right w:val="none" w:sz="0" w:space="0" w:color="auto"/>
      </w:divBdr>
      <w:divsChild>
        <w:div w:id="434716037">
          <w:marLeft w:val="1166"/>
          <w:marRight w:val="0"/>
          <w:marTop w:val="115"/>
          <w:marBottom w:val="0"/>
          <w:divBdr>
            <w:top w:val="none" w:sz="0" w:space="0" w:color="auto"/>
            <w:left w:val="none" w:sz="0" w:space="0" w:color="auto"/>
            <w:bottom w:val="none" w:sz="0" w:space="0" w:color="auto"/>
            <w:right w:val="none" w:sz="0" w:space="0" w:color="auto"/>
          </w:divBdr>
        </w:div>
      </w:divsChild>
    </w:div>
    <w:div w:id="590700827">
      <w:bodyDiv w:val="1"/>
      <w:marLeft w:val="0"/>
      <w:marRight w:val="0"/>
      <w:marTop w:val="0"/>
      <w:marBottom w:val="0"/>
      <w:divBdr>
        <w:top w:val="none" w:sz="0" w:space="0" w:color="auto"/>
        <w:left w:val="none" w:sz="0" w:space="0" w:color="auto"/>
        <w:bottom w:val="none" w:sz="0" w:space="0" w:color="auto"/>
        <w:right w:val="none" w:sz="0" w:space="0" w:color="auto"/>
      </w:divBdr>
    </w:div>
    <w:div w:id="618151263">
      <w:bodyDiv w:val="1"/>
      <w:marLeft w:val="0"/>
      <w:marRight w:val="0"/>
      <w:marTop w:val="0"/>
      <w:marBottom w:val="0"/>
      <w:divBdr>
        <w:top w:val="none" w:sz="0" w:space="0" w:color="auto"/>
        <w:left w:val="none" w:sz="0" w:space="0" w:color="auto"/>
        <w:bottom w:val="none" w:sz="0" w:space="0" w:color="auto"/>
        <w:right w:val="none" w:sz="0" w:space="0" w:color="auto"/>
      </w:divBdr>
    </w:div>
    <w:div w:id="684281919">
      <w:bodyDiv w:val="1"/>
      <w:marLeft w:val="0"/>
      <w:marRight w:val="0"/>
      <w:marTop w:val="0"/>
      <w:marBottom w:val="0"/>
      <w:divBdr>
        <w:top w:val="none" w:sz="0" w:space="0" w:color="auto"/>
        <w:left w:val="none" w:sz="0" w:space="0" w:color="auto"/>
        <w:bottom w:val="none" w:sz="0" w:space="0" w:color="auto"/>
        <w:right w:val="none" w:sz="0" w:space="0" w:color="auto"/>
      </w:divBdr>
    </w:div>
    <w:div w:id="728573146">
      <w:bodyDiv w:val="1"/>
      <w:marLeft w:val="0"/>
      <w:marRight w:val="0"/>
      <w:marTop w:val="0"/>
      <w:marBottom w:val="0"/>
      <w:divBdr>
        <w:top w:val="none" w:sz="0" w:space="0" w:color="auto"/>
        <w:left w:val="none" w:sz="0" w:space="0" w:color="auto"/>
        <w:bottom w:val="none" w:sz="0" w:space="0" w:color="auto"/>
        <w:right w:val="none" w:sz="0" w:space="0" w:color="auto"/>
      </w:divBdr>
    </w:div>
    <w:div w:id="752630030">
      <w:bodyDiv w:val="1"/>
      <w:marLeft w:val="0"/>
      <w:marRight w:val="0"/>
      <w:marTop w:val="0"/>
      <w:marBottom w:val="0"/>
      <w:divBdr>
        <w:top w:val="none" w:sz="0" w:space="0" w:color="auto"/>
        <w:left w:val="none" w:sz="0" w:space="0" w:color="auto"/>
        <w:bottom w:val="none" w:sz="0" w:space="0" w:color="auto"/>
        <w:right w:val="none" w:sz="0" w:space="0" w:color="auto"/>
      </w:divBdr>
    </w:div>
    <w:div w:id="772093095">
      <w:bodyDiv w:val="1"/>
      <w:marLeft w:val="0"/>
      <w:marRight w:val="0"/>
      <w:marTop w:val="0"/>
      <w:marBottom w:val="0"/>
      <w:divBdr>
        <w:top w:val="none" w:sz="0" w:space="0" w:color="auto"/>
        <w:left w:val="none" w:sz="0" w:space="0" w:color="auto"/>
        <w:bottom w:val="none" w:sz="0" w:space="0" w:color="auto"/>
        <w:right w:val="none" w:sz="0" w:space="0" w:color="auto"/>
      </w:divBdr>
    </w:div>
    <w:div w:id="839080664">
      <w:bodyDiv w:val="1"/>
      <w:marLeft w:val="0"/>
      <w:marRight w:val="0"/>
      <w:marTop w:val="0"/>
      <w:marBottom w:val="0"/>
      <w:divBdr>
        <w:top w:val="none" w:sz="0" w:space="0" w:color="auto"/>
        <w:left w:val="none" w:sz="0" w:space="0" w:color="auto"/>
        <w:bottom w:val="none" w:sz="0" w:space="0" w:color="auto"/>
        <w:right w:val="none" w:sz="0" w:space="0" w:color="auto"/>
      </w:divBdr>
    </w:div>
    <w:div w:id="905915428">
      <w:bodyDiv w:val="1"/>
      <w:marLeft w:val="0"/>
      <w:marRight w:val="0"/>
      <w:marTop w:val="0"/>
      <w:marBottom w:val="0"/>
      <w:divBdr>
        <w:top w:val="none" w:sz="0" w:space="0" w:color="auto"/>
        <w:left w:val="none" w:sz="0" w:space="0" w:color="auto"/>
        <w:bottom w:val="none" w:sz="0" w:space="0" w:color="auto"/>
        <w:right w:val="none" w:sz="0" w:space="0" w:color="auto"/>
      </w:divBdr>
    </w:div>
    <w:div w:id="1027213385">
      <w:bodyDiv w:val="1"/>
      <w:marLeft w:val="0"/>
      <w:marRight w:val="0"/>
      <w:marTop w:val="0"/>
      <w:marBottom w:val="0"/>
      <w:divBdr>
        <w:top w:val="none" w:sz="0" w:space="0" w:color="auto"/>
        <w:left w:val="none" w:sz="0" w:space="0" w:color="auto"/>
        <w:bottom w:val="none" w:sz="0" w:space="0" w:color="auto"/>
        <w:right w:val="none" w:sz="0" w:space="0" w:color="auto"/>
      </w:divBdr>
    </w:div>
    <w:div w:id="1034690927">
      <w:bodyDiv w:val="1"/>
      <w:marLeft w:val="0"/>
      <w:marRight w:val="0"/>
      <w:marTop w:val="0"/>
      <w:marBottom w:val="0"/>
      <w:divBdr>
        <w:top w:val="none" w:sz="0" w:space="0" w:color="auto"/>
        <w:left w:val="none" w:sz="0" w:space="0" w:color="auto"/>
        <w:bottom w:val="none" w:sz="0" w:space="0" w:color="auto"/>
        <w:right w:val="none" w:sz="0" w:space="0" w:color="auto"/>
      </w:divBdr>
    </w:div>
    <w:div w:id="1088698507">
      <w:bodyDiv w:val="1"/>
      <w:marLeft w:val="0"/>
      <w:marRight w:val="0"/>
      <w:marTop w:val="0"/>
      <w:marBottom w:val="0"/>
      <w:divBdr>
        <w:top w:val="none" w:sz="0" w:space="0" w:color="auto"/>
        <w:left w:val="none" w:sz="0" w:space="0" w:color="auto"/>
        <w:bottom w:val="none" w:sz="0" w:space="0" w:color="auto"/>
        <w:right w:val="none" w:sz="0" w:space="0" w:color="auto"/>
      </w:divBdr>
    </w:div>
    <w:div w:id="1406144683">
      <w:bodyDiv w:val="1"/>
      <w:marLeft w:val="0"/>
      <w:marRight w:val="0"/>
      <w:marTop w:val="0"/>
      <w:marBottom w:val="0"/>
      <w:divBdr>
        <w:top w:val="none" w:sz="0" w:space="0" w:color="auto"/>
        <w:left w:val="none" w:sz="0" w:space="0" w:color="auto"/>
        <w:bottom w:val="none" w:sz="0" w:space="0" w:color="auto"/>
        <w:right w:val="none" w:sz="0" w:space="0" w:color="auto"/>
      </w:divBdr>
      <w:divsChild>
        <w:div w:id="326443433">
          <w:marLeft w:val="-540"/>
          <w:marRight w:val="0"/>
          <w:marTop w:val="0"/>
          <w:marBottom w:val="0"/>
          <w:divBdr>
            <w:top w:val="none" w:sz="0" w:space="0" w:color="auto"/>
            <w:left w:val="none" w:sz="0" w:space="0" w:color="auto"/>
            <w:bottom w:val="none" w:sz="0" w:space="0" w:color="auto"/>
            <w:right w:val="none" w:sz="0" w:space="0" w:color="auto"/>
          </w:divBdr>
        </w:div>
      </w:divsChild>
    </w:div>
    <w:div w:id="1468350840">
      <w:bodyDiv w:val="1"/>
      <w:marLeft w:val="0"/>
      <w:marRight w:val="0"/>
      <w:marTop w:val="0"/>
      <w:marBottom w:val="0"/>
      <w:divBdr>
        <w:top w:val="none" w:sz="0" w:space="0" w:color="auto"/>
        <w:left w:val="none" w:sz="0" w:space="0" w:color="auto"/>
        <w:bottom w:val="none" w:sz="0" w:space="0" w:color="auto"/>
        <w:right w:val="none" w:sz="0" w:space="0" w:color="auto"/>
      </w:divBdr>
    </w:div>
    <w:div w:id="1593006277">
      <w:bodyDiv w:val="1"/>
      <w:marLeft w:val="0"/>
      <w:marRight w:val="0"/>
      <w:marTop w:val="0"/>
      <w:marBottom w:val="0"/>
      <w:divBdr>
        <w:top w:val="none" w:sz="0" w:space="0" w:color="auto"/>
        <w:left w:val="none" w:sz="0" w:space="0" w:color="auto"/>
        <w:bottom w:val="none" w:sz="0" w:space="0" w:color="auto"/>
        <w:right w:val="none" w:sz="0" w:space="0" w:color="auto"/>
      </w:divBdr>
      <w:divsChild>
        <w:div w:id="807627379">
          <w:marLeft w:val="-540"/>
          <w:marRight w:val="0"/>
          <w:marTop w:val="0"/>
          <w:marBottom w:val="0"/>
          <w:divBdr>
            <w:top w:val="none" w:sz="0" w:space="0" w:color="auto"/>
            <w:left w:val="none" w:sz="0" w:space="0" w:color="auto"/>
            <w:bottom w:val="none" w:sz="0" w:space="0" w:color="auto"/>
            <w:right w:val="none" w:sz="0" w:space="0" w:color="auto"/>
          </w:divBdr>
        </w:div>
      </w:divsChild>
    </w:div>
    <w:div w:id="1605844965">
      <w:bodyDiv w:val="1"/>
      <w:marLeft w:val="0"/>
      <w:marRight w:val="0"/>
      <w:marTop w:val="0"/>
      <w:marBottom w:val="0"/>
      <w:divBdr>
        <w:top w:val="none" w:sz="0" w:space="0" w:color="auto"/>
        <w:left w:val="none" w:sz="0" w:space="0" w:color="auto"/>
        <w:bottom w:val="none" w:sz="0" w:space="0" w:color="auto"/>
        <w:right w:val="none" w:sz="0" w:space="0" w:color="auto"/>
      </w:divBdr>
    </w:div>
    <w:div w:id="1614827000">
      <w:bodyDiv w:val="1"/>
      <w:marLeft w:val="0"/>
      <w:marRight w:val="0"/>
      <w:marTop w:val="0"/>
      <w:marBottom w:val="0"/>
      <w:divBdr>
        <w:top w:val="none" w:sz="0" w:space="0" w:color="auto"/>
        <w:left w:val="none" w:sz="0" w:space="0" w:color="auto"/>
        <w:bottom w:val="none" w:sz="0" w:space="0" w:color="auto"/>
        <w:right w:val="none" w:sz="0" w:space="0" w:color="auto"/>
      </w:divBdr>
    </w:div>
    <w:div w:id="1859585570">
      <w:bodyDiv w:val="1"/>
      <w:marLeft w:val="0"/>
      <w:marRight w:val="0"/>
      <w:marTop w:val="0"/>
      <w:marBottom w:val="0"/>
      <w:divBdr>
        <w:top w:val="none" w:sz="0" w:space="0" w:color="auto"/>
        <w:left w:val="none" w:sz="0" w:space="0" w:color="auto"/>
        <w:bottom w:val="none" w:sz="0" w:space="0" w:color="auto"/>
        <w:right w:val="none" w:sz="0" w:space="0" w:color="auto"/>
      </w:divBdr>
      <w:divsChild>
        <w:div w:id="45222382">
          <w:marLeft w:val="-540"/>
          <w:marRight w:val="0"/>
          <w:marTop w:val="0"/>
          <w:marBottom w:val="0"/>
          <w:divBdr>
            <w:top w:val="none" w:sz="0" w:space="0" w:color="auto"/>
            <w:left w:val="none" w:sz="0" w:space="0" w:color="auto"/>
            <w:bottom w:val="none" w:sz="0" w:space="0" w:color="auto"/>
            <w:right w:val="none" w:sz="0" w:space="0" w:color="auto"/>
          </w:divBdr>
        </w:div>
      </w:divsChild>
    </w:div>
    <w:div w:id="1919053590">
      <w:bodyDiv w:val="1"/>
      <w:marLeft w:val="0"/>
      <w:marRight w:val="0"/>
      <w:marTop w:val="0"/>
      <w:marBottom w:val="0"/>
      <w:divBdr>
        <w:top w:val="none" w:sz="0" w:space="0" w:color="auto"/>
        <w:left w:val="none" w:sz="0" w:space="0" w:color="auto"/>
        <w:bottom w:val="none" w:sz="0" w:space="0" w:color="auto"/>
        <w:right w:val="none" w:sz="0" w:space="0" w:color="auto"/>
      </w:divBdr>
    </w:div>
    <w:div w:id="1922985884">
      <w:bodyDiv w:val="1"/>
      <w:marLeft w:val="0"/>
      <w:marRight w:val="0"/>
      <w:marTop w:val="0"/>
      <w:marBottom w:val="0"/>
      <w:divBdr>
        <w:top w:val="none" w:sz="0" w:space="0" w:color="auto"/>
        <w:left w:val="none" w:sz="0" w:space="0" w:color="auto"/>
        <w:bottom w:val="none" w:sz="0" w:space="0" w:color="auto"/>
        <w:right w:val="none" w:sz="0" w:space="0" w:color="auto"/>
      </w:divBdr>
    </w:div>
    <w:div w:id="1935746530">
      <w:bodyDiv w:val="1"/>
      <w:marLeft w:val="0"/>
      <w:marRight w:val="0"/>
      <w:marTop w:val="0"/>
      <w:marBottom w:val="0"/>
      <w:divBdr>
        <w:top w:val="none" w:sz="0" w:space="0" w:color="auto"/>
        <w:left w:val="none" w:sz="0" w:space="0" w:color="auto"/>
        <w:bottom w:val="none" w:sz="0" w:space="0" w:color="auto"/>
        <w:right w:val="none" w:sz="0" w:space="0" w:color="auto"/>
      </w:divBdr>
    </w:div>
    <w:div w:id="1954512539">
      <w:bodyDiv w:val="1"/>
      <w:marLeft w:val="0"/>
      <w:marRight w:val="0"/>
      <w:marTop w:val="0"/>
      <w:marBottom w:val="0"/>
      <w:divBdr>
        <w:top w:val="none" w:sz="0" w:space="0" w:color="auto"/>
        <w:left w:val="none" w:sz="0" w:space="0" w:color="auto"/>
        <w:bottom w:val="none" w:sz="0" w:space="0" w:color="auto"/>
        <w:right w:val="none" w:sz="0" w:space="0" w:color="auto"/>
      </w:divBdr>
    </w:div>
    <w:div w:id="1995722636">
      <w:bodyDiv w:val="1"/>
      <w:marLeft w:val="0"/>
      <w:marRight w:val="0"/>
      <w:marTop w:val="0"/>
      <w:marBottom w:val="0"/>
      <w:divBdr>
        <w:top w:val="none" w:sz="0" w:space="0" w:color="auto"/>
        <w:left w:val="none" w:sz="0" w:space="0" w:color="auto"/>
        <w:bottom w:val="none" w:sz="0" w:space="0" w:color="auto"/>
        <w:right w:val="none" w:sz="0" w:space="0" w:color="auto"/>
      </w:divBdr>
    </w:div>
    <w:div w:id="2004091286">
      <w:bodyDiv w:val="1"/>
      <w:marLeft w:val="0"/>
      <w:marRight w:val="0"/>
      <w:marTop w:val="0"/>
      <w:marBottom w:val="0"/>
      <w:divBdr>
        <w:top w:val="none" w:sz="0" w:space="0" w:color="auto"/>
        <w:left w:val="none" w:sz="0" w:space="0" w:color="auto"/>
        <w:bottom w:val="none" w:sz="0" w:space="0" w:color="auto"/>
        <w:right w:val="none" w:sz="0" w:space="0" w:color="auto"/>
      </w:divBdr>
    </w:div>
    <w:div w:id="2085833380">
      <w:bodyDiv w:val="1"/>
      <w:marLeft w:val="0"/>
      <w:marRight w:val="0"/>
      <w:marTop w:val="0"/>
      <w:marBottom w:val="0"/>
      <w:divBdr>
        <w:top w:val="none" w:sz="0" w:space="0" w:color="auto"/>
        <w:left w:val="none" w:sz="0" w:space="0" w:color="auto"/>
        <w:bottom w:val="none" w:sz="0" w:space="0" w:color="auto"/>
        <w:right w:val="none" w:sz="0" w:space="0" w:color="auto"/>
      </w:divBdr>
    </w:div>
    <w:div w:id="214481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3.com.br/pt_br/b3-educaca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B3568-2AC0-4E1A-B8D7-AB20D136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2826</Words>
  <Characters>15265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Araujo Manerich</dc:creator>
  <cp:lastModifiedBy>Luisa Zimmer</cp:lastModifiedBy>
  <cp:revision>34</cp:revision>
  <cp:lastPrinted>2015-11-19T13:03:00Z</cp:lastPrinted>
  <dcterms:created xsi:type="dcterms:W3CDTF">2025-09-03T19:03:00Z</dcterms:created>
  <dcterms:modified xsi:type="dcterms:W3CDTF">2025-09-03T19:52:00Z</dcterms:modified>
</cp:coreProperties>
</file>