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8DB8F" w14:textId="14705019" w:rsidR="108581D3" w:rsidRDefault="0F2F3FD9">
      <w:r w:rsidRPr="0F2F3FD9">
        <w:rPr>
          <w:sz w:val="28"/>
          <w:szCs w:val="28"/>
          <w:u w:val="single"/>
        </w:rPr>
        <w:t>Mixins, extend y maps:</w:t>
      </w:r>
    </w:p>
    <w:p w14:paraId="5C1A07E2" w14:textId="0FF98AA5" w:rsidR="00E302EF" w:rsidRDefault="24190797">
      <w:bookmarkStart w:id="0" w:name="_GoBack"/>
      <w:bookmarkEnd w:id="0"/>
      <w:r>
        <w:t xml:space="preserve">En la página de nuestros servicios, creé un “map” con estilos varios para aplicárselo a un párrafo de dicha página, luego, utilizando el “extend” repetí los estilos aplicados en los dos párrafos restantes, pero a estos últimos les cambié el background color, para reutilizar código y hacerle un pequeño cambio. Y finalmente, creé un mixin para cambiarle el tamaño a las imagines de la página y que cada una pudiera llevar un width y height diferente. </w:t>
      </w:r>
    </w:p>
    <w:p w14:paraId="77C28763" w14:textId="326A7A13" w:rsidR="24190797" w:rsidRDefault="24190797" w:rsidP="24190797"/>
    <w:p w14:paraId="693A17C6" w14:textId="1DB45FA7" w:rsidR="24190797" w:rsidRDefault="24190797" w:rsidP="24190797"/>
    <w:sectPr w:rsidR="241907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dZczqs/fRxK34A" id="9LVdh5Jg"/>
    <int:WordHash hashCode="3pO6LRXz2/Zfdu" id="T4azlDZP"/>
    <int:WordHash hashCode="eTDgbH3bLDYvYm" id="UjwabufX"/>
    <int:WordHash hashCode="JIogti77qPQwPH" id="mjIQ6rIM"/>
    <int:WordHash hashCode="N3Re16DwBfsUUi" id="q7NBA4zY"/>
    <int:WordHash hashCode="c+flRcUZo48K7J" id="vl4wy5iK"/>
    <int:WordHash hashCode="cL7Iqb9ezS5rNz" id="yHkUQz9D"/>
    <int:WordHash hashCode="6znNfjZAzsmoxd" id="RYwuYkQo"/>
  </int:Manifest>
  <int:Observations>
    <int:Content id="9LVdh5Jg">
      <int:Rejection type="LegacyProofing"/>
    </int:Content>
    <int:Content id="T4azlDZP">
      <int:Rejection type="LegacyProofing"/>
    </int:Content>
    <int:Content id="UjwabufX">
      <int:Rejection type="LegacyProofing"/>
    </int:Content>
    <int:Content id="mjIQ6rIM">
      <int:Rejection type="LegacyProofing"/>
    </int:Content>
    <int:Content id="q7NBA4zY">
      <int:Rejection type="LegacyProofing"/>
    </int:Content>
    <int:Content id="vl4wy5iK">
      <int:Rejection type="LegacyProofing"/>
    </int:Content>
    <int:Content id="yHkUQz9D">
      <int:Rejection type="LegacyProofing"/>
    </int:Content>
    <int:Content id="RYwuYkQo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B35C2E"/>
    <w:rsid w:val="00E302EF"/>
    <w:rsid w:val="0F2F3FD9"/>
    <w:rsid w:val="108581D3"/>
    <w:rsid w:val="24190797"/>
    <w:rsid w:val="24A12F0D"/>
    <w:rsid w:val="74B3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5C2E"/>
  <w15:chartTrackingRefBased/>
  <w15:docId w15:val="{9A6322CF-1706-4E6D-99D6-98086AF4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02fd4483785045f6" Type="http://schemas.microsoft.com/office/2019/09/relationships/intelligence" Target="intelligenc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4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Morillo</dc:creator>
  <cp:keywords/>
  <dc:description/>
  <cp:lastModifiedBy>Joaquin Morillo</cp:lastModifiedBy>
  <cp:revision>4</cp:revision>
  <dcterms:created xsi:type="dcterms:W3CDTF">2022-05-04T18:37:00Z</dcterms:created>
  <dcterms:modified xsi:type="dcterms:W3CDTF">2022-05-04T18:42:00Z</dcterms:modified>
</cp:coreProperties>
</file>