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rFonts w:ascii="Arial" w:cs="Arial" w:eastAsia="Arial" w:hAnsi="Arial"/>
          <w:b/>
          <w:bCs/>
          <w:sz w:val="34"/>
          <w:szCs w:val="34"/>
        </w:rPr>
        <w:t xml:space="preserve">MODELADO FUNCIONAL DEL SISTEMA TECNOMARKET</w:t>
      </w:r>
    </w:p>
    <w:p>
      <w:pPr>
        <w:spacing w:after="60" w:before="0"/>
        <w:jc w:val="center"/>
      </w:pPr>
      <w:r>
        <w:rPr>
          <w:rFonts w:ascii="Arial" w:cs="Arial" w:eastAsia="Arial" w:hAnsi="Arial"/>
          <w:i/>
          <w:iCs/>
          <w:sz w:val="24"/>
          <w:szCs w:val="24"/>
        </w:rPr>
        <w:t xml:space="preserve">Plataforma Web para Gestion de Ventas de Productos Tecnologicos</w:t>
      </w:r>
    </w:p>
    <w:p>
      <w:pPr>
        <w:spacing w:after="0" w:before="60"/>
        <w:jc w:val="center"/>
      </w:pPr>
      <w:r>
        <w:rPr>
          <w:rFonts w:ascii="Arial" w:cs="Arial" w:eastAsia="Arial" w:hAnsi="Arial"/>
          <w:sz w:val="22"/>
          <w:szCs w:val="22"/>
        </w:rPr>
        <w:t xml:space="preserve">Analisis de Software y UML</w:t>
      </w:r>
    </w:p>
    <w:p>
      <w:r>
        <w:br w:type="page"/>
      </w:r>
    </w:p>
    <w:p>
      <w:pPr>
        <w:pStyle w:val="Heading1"/>
        <w:spacing w:after="100" w:before="240"/>
      </w:pPr>
      <w:r>
        <w:rPr>
          <w:rFonts w:ascii="Arial" w:cs="Arial" w:eastAsia="Arial" w:hAnsi="Arial"/>
          <w:b/>
          <w:bCs/>
          <w:sz w:val="28"/>
          <w:szCs w:val="28"/>
        </w:rPr>
        <w:t xml:space="preserve">INTRODUCCION</w:t>
      </w:r>
    </w:p>
    <w:p>
      <w:pPr>
        <w:spacing w:after="40" w:before="40"/>
        <w:jc w:val="both"/>
      </w:pPr>
      <w:r>
        <w:rPr>
          <w:rFonts w:ascii="Arial" w:cs="Arial" w:eastAsia="Arial" w:hAnsi="Arial"/>
          <w:sz w:val="22"/>
          <w:szCs w:val="22"/>
        </w:rPr>
        <w:t xml:space="preserve">El presente trabajo desarrolla el modelado funcional del sistema TecnoMarket, una plataforma web para la gestion de ventas de productos tecnologicos, aplicando el Lenguaje Unificado de Modelado (UML) para representar requisitos, procesos y estructura de datos.</w:t>
      </w:r>
    </w:p>
    <w:p>
      <w:pPr>
        <w:spacing w:after="0" w:before="0"/>
      </w:pPr>
      <w:r>
        <w:t xml:space="preserve"/>
      </w:r>
    </w:p>
    <w:p>
      <w:pPr>
        <w:pStyle w:val="Heading1"/>
        <w:spacing w:after="100" w:before="240"/>
      </w:pPr>
      <w:r>
        <w:rPr>
          <w:rFonts w:ascii="Arial" w:cs="Arial" w:eastAsia="Arial" w:hAnsi="Arial"/>
          <w:b/>
          <w:bCs/>
          <w:sz w:val="28"/>
          <w:szCs w:val="28"/>
        </w:rPr>
        <w:t xml:space="preserve">1. ANALISIS DE REQUISITOS</w:t>
      </w:r>
    </w:p>
    <w:p>
      <w:pPr>
        <w:pStyle w:val="Heading2"/>
        <w:spacing w:after="60" w:before="160"/>
      </w:pPr>
      <w:r>
        <w:rPr>
          <w:rFonts w:ascii="Arial" w:cs="Arial" w:eastAsia="Arial" w:hAnsi="Arial"/>
          <w:b/>
          <w:bCs/>
          <w:sz w:val="24"/>
          <w:szCs w:val="24"/>
        </w:rPr>
        <w:t xml:space="preserve">1.1 Actores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Actor</w:t>
            </w:r>
          </w:p>
        </w:tc>
        <w:tc>
          <w:tcPr>
            <w:tcW w:type="dxa" w:w="1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5026"/>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Descripcion</w:t>
            </w:r>
          </w:p>
        </w:tc>
      </w:tr>
      <w:tr>
        <w:tc>
          <w:tcPr>
            <w:tcW w:type="dxa" w:w="22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Administrador</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Interno</w:t>
            </w:r>
          </w:p>
        </w:tc>
        <w:tc>
          <w:tcPr>
            <w:tcW w:type="dxa" w:w="50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Gestiona productos, stock y reportes.</w:t>
            </w:r>
          </w:p>
        </w:tc>
      </w:tr>
      <w:tr>
        <w:tc>
          <w:tcPr>
            <w:tcW w:type="dxa" w:w="22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Cliente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Externo</w:t>
            </w:r>
          </w:p>
        </w:tc>
        <w:tc>
          <w:tcPr>
            <w:tcW w:type="dxa" w:w="50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Se registra, compra y consulta su historial.</w:t>
            </w:r>
          </w:p>
        </w:tc>
      </w:tr>
      <w:tr>
        <w:tc>
          <w:tcPr>
            <w:tcW w:type="dxa" w:w="22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Sistema</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Automatico</w:t>
            </w:r>
          </w:p>
        </w:tc>
        <w:tc>
          <w:tcPr>
            <w:tcW w:type="dxa" w:w="50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Controla stock y genera facturas automaticamente.</w:t>
            </w:r>
          </w:p>
        </w:tc>
      </w:tr>
    </w:tbl>
    <w:p>
      <w:pPr>
        <w:spacing w:after="0" w:before="0"/>
      </w:pPr>
      <w:r>
        <w:t xml:space="preserve"/>
      </w:r>
    </w:p>
    <w:p>
      <w:pPr>
        <w:pStyle w:val="Heading2"/>
        <w:spacing w:after="60" w:before="160"/>
      </w:pPr>
      <w:r>
        <w:rPr>
          <w:rFonts w:ascii="Arial" w:cs="Arial" w:eastAsia="Arial" w:hAnsi="Arial"/>
          <w:b/>
          <w:bCs/>
          <w:sz w:val="24"/>
          <w:szCs w:val="24"/>
        </w:rPr>
        <w:t xml:space="preserve">1.2 Procesos Principales</w:t>
      </w:r>
    </w:p>
    <w:p>
      <w:pPr>
        <w:pStyle w:val="ListParagraph"/>
        <w:numPr>
          <w:ilvl w:val="0"/>
          <w:numId w:val="2"/>
        </w:numPr>
        <w:spacing w:after="20" w:before="20"/>
      </w:pPr>
      <w:r>
        <w:rPr>
          <w:rFonts w:ascii="Arial" w:cs="Arial" w:eastAsia="Arial" w:hAnsi="Arial"/>
          <w:sz w:val="22"/>
          <w:szCs w:val="22"/>
        </w:rPr>
        <w:t xml:space="preserve">Gestion de productos: registro, actualizacion y eliminacion.</w:t>
      </w:r>
    </w:p>
    <w:p>
      <w:pPr>
        <w:pStyle w:val="ListParagraph"/>
        <w:numPr>
          <w:ilvl w:val="0"/>
          <w:numId w:val="2"/>
        </w:numPr>
        <w:spacing w:after="20" w:before="20"/>
      </w:pPr>
      <w:r>
        <w:rPr>
          <w:rFonts w:ascii="Arial" w:cs="Arial" w:eastAsia="Arial" w:hAnsi="Arial"/>
          <w:sz w:val="22"/>
          <w:szCs w:val="22"/>
        </w:rPr>
        <w:t xml:space="preserve">Control de inventario y stock disponible.</w:t>
      </w:r>
    </w:p>
    <w:p>
      <w:pPr>
        <w:pStyle w:val="ListParagraph"/>
        <w:numPr>
          <w:ilvl w:val="0"/>
          <w:numId w:val="2"/>
        </w:numPr>
        <w:spacing w:after="20" w:before="20"/>
      </w:pPr>
      <w:r>
        <w:rPr>
          <w:rFonts w:ascii="Arial" w:cs="Arial" w:eastAsia="Arial" w:hAnsi="Arial"/>
          <w:sz w:val="22"/>
          <w:szCs w:val="22"/>
        </w:rPr>
        <w:t xml:space="preserve">Registro e inicio de sesion de clientes.</w:t>
      </w:r>
    </w:p>
    <w:p>
      <w:pPr>
        <w:pStyle w:val="ListParagraph"/>
        <w:numPr>
          <w:ilvl w:val="0"/>
          <w:numId w:val="2"/>
        </w:numPr>
        <w:spacing w:after="20" w:before="20"/>
      </w:pPr>
      <w:r>
        <w:rPr>
          <w:rFonts w:ascii="Arial" w:cs="Arial" w:eastAsia="Arial" w:hAnsi="Arial"/>
          <w:sz w:val="22"/>
          <w:szCs w:val="22"/>
        </w:rPr>
        <w:t xml:space="preserve">Realizacion de compras y generacion de facturas.</w:t>
      </w:r>
    </w:p>
    <w:p>
      <w:pPr>
        <w:pStyle w:val="ListParagraph"/>
        <w:numPr>
          <w:ilvl w:val="0"/>
          <w:numId w:val="2"/>
        </w:numPr>
        <w:spacing w:after="20" w:before="20"/>
      </w:pPr>
      <w:r>
        <w:rPr>
          <w:rFonts w:ascii="Arial" w:cs="Arial" w:eastAsia="Arial" w:hAnsi="Arial"/>
          <w:sz w:val="22"/>
          <w:szCs w:val="22"/>
        </w:rPr>
        <w:t xml:space="preserve">Consulta del historial de ventas.</w:t>
      </w:r>
    </w:p>
    <w:p>
      <w:pPr>
        <w:pStyle w:val="ListParagraph"/>
        <w:numPr>
          <w:ilvl w:val="0"/>
          <w:numId w:val="2"/>
        </w:numPr>
        <w:spacing w:after="20" w:before="20"/>
      </w:pPr>
      <w:r>
        <w:rPr>
          <w:rFonts w:ascii="Arial" w:cs="Arial" w:eastAsia="Arial" w:hAnsi="Arial"/>
          <w:sz w:val="22"/>
          <w:szCs w:val="22"/>
        </w:rPr>
        <w:t xml:space="preserve">Generacion de reportes mensuales.</w:t>
      </w:r>
    </w:p>
    <w:p>
      <w:pPr>
        <w:spacing w:after="0" w:before="0"/>
      </w:pPr>
      <w:r>
        <w:t xml:space="preserve"/>
      </w:r>
    </w:p>
    <w:p>
      <w:pPr>
        <w:pStyle w:val="Heading2"/>
        <w:spacing w:after="60" w:before="160"/>
      </w:pPr>
      <w:r>
        <w:rPr>
          <w:rFonts w:ascii="Arial" w:cs="Arial" w:eastAsia="Arial" w:hAnsi="Arial"/>
          <w:b/>
          <w:bCs/>
          <w:sz w:val="24"/>
          <w:szCs w:val="24"/>
        </w:rPr>
        <w:t xml:space="preserve">1.3 Funcionalidades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Rol</w:t>
            </w:r>
          </w:p>
        </w:tc>
        <w:tc>
          <w:tcPr>
            <w:tcW w:type="dxa" w:w="6826"/>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Funcionalidades</w:t>
            </w:r>
          </w:p>
        </w:tc>
      </w:tr>
      <w:tr>
        <w:tc>
          <w:tcPr>
            <w:tcW w:type="dxa" w:w="22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Administrador</w:t>
            </w:r>
          </w:p>
        </w:tc>
        <w:tc>
          <w:tcPr>
            <w:tcW w:type="dxa" w:w="68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Registrar, actualizar y eliminar productos. Consultar stock. Ver historial. Generar reportes mensuales.</w:t>
            </w:r>
          </w:p>
        </w:tc>
      </w:tr>
      <w:tr>
        <w:tc>
          <w:tcPr>
            <w:tcW w:type="dxa" w:w="22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Cliente</w:t>
            </w:r>
          </w:p>
        </w:tc>
        <w:tc>
          <w:tcPr>
            <w:tcW w:type="dxa" w:w="68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Registrarse e iniciar sesion. Explorar catalogo. Realizar compra. Descargar factura. Ver historial propio.</w:t>
            </w:r>
          </w:p>
        </w:tc>
      </w:tr>
      <w:tr>
        <w:tc>
          <w:tcPr>
            <w:tcW w:type="dxa" w:w="22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Sistema</w:t>
            </w:r>
          </w:p>
        </w:tc>
        <w:tc>
          <w:tcPr>
            <w:tcW w:type="dxa" w:w="68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Verificar stock antes de venta. Actualizar stock tras compra. Generar y almacenar facturas.</w:t>
            </w:r>
          </w:p>
        </w:tc>
      </w:tr>
    </w:tbl>
    <w:p>
      <w:pPr>
        <w:spacing w:after="0" w:before="0"/>
      </w:pPr>
      <w:r>
        <w:t xml:space="preserve"/>
      </w:r>
    </w:p>
    <w:p>
      <w:pPr>
        <w:pStyle w:val="Heading2"/>
        <w:spacing w:after="60" w:before="160"/>
      </w:pPr>
      <w:r>
        <w:rPr>
          <w:rFonts w:ascii="Arial" w:cs="Arial" w:eastAsia="Arial" w:hAnsi="Arial"/>
          <w:b/>
          <w:bCs/>
          <w:sz w:val="24"/>
          <w:szCs w:val="24"/>
        </w:rPr>
        <w:t xml:space="preserve">1.4 Restricciones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426"/>
      </w:tblGrid>
      <w:tr>
        <w:tc>
          <w:tcPr>
            <w:tcW w:type="dxa" w:w="10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6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6426"/>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Descripcion</w:t>
            </w:r>
          </w:p>
        </w:tc>
      </w:tr>
      <w:tr>
        <w:tc>
          <w:tcPr>
            <w:tcW w:type="dxa" w:w="10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R01</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Funcional</w:t>
            </w:r>
          </w:p>
        </w:tc>
        <w:tc>
          <w:tcPr>
            <w:tcW w:type="dxa" w:w="64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Solo el Administrador puede registrar, modificar o eliminar productos.</w:t>
            </w:r>
          </w:p>
        </w:tc>
      </w:tr>
      <w:tr>
        <w:tc>
          <w:tcPr>
            <w:tcW w:type="dxa" w:w="10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R02</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Funcional</w:t>
            </w:r>
          </w:p>
        </w:tc>
        <w:tc>
          <w:tcPr>
            <w:tcW w:type="dxa" w:w="64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No se permite vender productos con stock igual a cero.</w:t>
            </w:r>
          </w:p>
        </w:tc>
      </w:tr>
      <w:tr>
        <w:tc>
          <w:tcPr>
            <w:tcW w:type="dxa" w:w="10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R03</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Funcional</w:t>
            </w:r>
          </w:p>
        </w:tc>
        <w:tc>
          <w:tcPr>
            <w:tcW w:type="dxa" w:w="64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El cliente debe estar autenticado para realizar una compra.</w:t>
            </w:r>
          </w:p>
        </w:tc>
      </w:tr>
      <w:tr>
        <w:tc>
          <w:tcPr>
            <w:tcW w:type="dxa" w:w="10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R04</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Funcional</w:t>
            </w:r>
          </w:p>
        </w:tc>
        <w:tc>
          <w:tcPr>
            <w:tcW w:type="dxa" w:w="64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Cada venta genera obligatoriamente una factura.</w:t>
            </w:r>
          </w:p>
        </w:tc>
      </w:tr>
      <w:tr>
        <w:tc>
          <w:tcPr>
            <w:tcW w:type="dxa" w:w="10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R05</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Seguridad</w:t>
            </w:r>
          </w:p>
        </w:tc>
        <w:tc>
          <w:tcPr>
            <w:tcW w:type="dxa" w:w="64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Las contrasenas se almacenan cifradas (hash).</w:t>
            </w:r>
          </w:p>
        </w:tc>
      </w:tr>
      <w:tr>
        <w:tc>
          <w:tcPr>
            <w:tcW w:type="dxa" w:w="10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R06</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Roles</w:t>
            </w:r>
          </w:p>
        </w:tc>
        <w:tc>
          <w:tcPr>
            <w:tcW w:type="dxa" w:w="64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El sistema soporta dos roles: Administrador y Cliente.</w:t>
            </w:r>
          </w:p>
        </w:tc>
      </w:tr>
    </w:tbl>
    <w:p>
      <w:pPr>
        <w:spacing w:after="0" w:before="0"/>
      </w:pPr>
      <w:r>
        <w:t xml:space="preserve"/>
      </w:r>
    </w:p>
    <w:p>
      <w:pPr>
        <w:pStyle w:val="Heading1"/>
        <w:spacing w:after="100" w:before="240"/>
      </w:pPr>
      <w:r>
        <w:rPr>
          <w:rFonts w:ascii="Arial" w:cs="Arial" w:eastAsia="Arial" w:hAnsi="Arial"/>
          <w:b/>
          <w:bCs/>
          <w:sz w:val="28"/>
          <w:szCs w:val="28"/>
        </w:rPr>
        <w:t xml:space="preserve">2. DIAGRAMA DE CASOS DE USO UML</w:t>
      </w:r>
    </w:p>
    <w:p>
      <w:pPr>
        <w:pStyle w:val="Heading2"/>
        <w:spacing w:after="60" w:before="160"/>
      </w:pPr>
      <w:r>
        <w:rPr>
          <w:rFonts w:ascii="Arial" w:cs="Arial" w:eastAsia="Arial" w:hAnsi="Arial"/>
          <w:b/>
          <w:bCs/>
          <w:sz w:val="24"/>
          <w:szCs w:val="24"/>
        </w:rPr>
        <w:t xml:space="preserve">2.1 Casos de Uso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600"/>
        <w:gridCol w:w="4026"/>
      </w:tblGrid>
      <w:tr>
        <w:tc>
          <w:tcPr>
            <w:tcW w:type="dxa" w:w="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6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Caso de Uso</w:t>
            </w:r>
          </w:p>
        </w:tc>
        <w:tc>
          <w:tcPr>
            <w:tcW w:type="dxa" w:w="16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Actor</w:t>
            </w:r>
          </w:p>
        </w:tc>
        <w:tc>
          <w:tcPr>
            <w:tcW w:type="dxa" w:w="4026"/>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Descripcion</w:t>
            </w:r>
          </w:p>
        </w:tc>
      </w:tr>
      <w:tr>
        <w:tc>
          <w:tcPr>
            <w:tcW w:type="dxa" w:w="8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CU01</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Registrar Producto</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c>
          <w:tcPr>
            <w:tcW w:type="dxa" w:w="40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Agrega producto al catalogo con nombre, precio y stock.</w:t>
            </w:r>
          </w:p>
        </w:tc>
      </w:tr>
      <w:tr>
        <w:tc>
          <w:tcPr>
            <w:tcW w:type="dxa" w:w="8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CU02</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Actualizar/Eliminar Producto</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c>
          <w:tcPr>
            <w:tcW w:type="dxa" w:w="40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Modifica o elimina un producto existente.</w:t>
            </w:r>
          </w:p>
        </w:tc>
      </w:tr>
      <w:tr>
        <w:tc>
          <w:tcPr>
            <w:tcW w:type="dxa" w:w="8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CU03</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Registrar Cliente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Cliente</w:t>
            </w:r>
          </w:p>
        </w:tc>
        <w:tc>
          <w:tcPr>
            <w:tcW w:type="dxa" w:w="40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Crea cuenta con datos personales.</w:t>
            </w:r>
          </w:p>
        </w:tc>
      </w:tr>
      <w:tr>
        <w:tc>
          <w:tcPr>
            <w:tcW w:type="dxa" w:w="8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CU04</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Iniciar Sesion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Admin / Cliente</w:t>
            </w:r>
          </w:p>
        </w:tc>
        <w:tc>
          <w:tcPr>
            <w:tcW w:type="dxa" w:w="40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Autentica al usuario con correo y contrasena.</w:t>
            </w:r>
          </w:p>
        </w:tc>
      </w:tr>
      <w:tr>
        <w:tc>
          <w:tcPr>
            <w:tcW w:type="dxa" w:w="8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CU05</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Realizar Compra</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Cliente</w:t>
            </w:r>
          </w:p>
        </w:tc>
        <w:tc>
          <w:tcPr>
            <w:tcW w:type="dxa" w:w="40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Selecciona productos, confirma y obtiene factura.</w:t>
            </w:r>
          </w:p>
        </w:tc>
      </w:tr>
      <w:tr>
        <w:tc>
          <w:tcPr>
            <w:tcW w:type="dxa" w:w="8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CU06</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Generar Factura</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Sistema</w:t>
            </w:r>
          </w:p>
        </w:tc>
        <w:tc>
          <w:tcPr>
            <w:tcW w:type="dxa" w:w="40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Genera la factura automaticamente al confirmar compra.</w:t>
            </w:r>
          </w:p>
        </w:tc>
      </w:tr>
      <w:tr>
        <w:tc>
          <w:tcPr>
            <w:tcW w:type="dxa" w:w="8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CU07</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Consultar Historial</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Admin / Cliente</w:t>
            </w:r>
          </w:p>
        </w:tc>
        <w:tc>
          <w:tcPr>
            <w:tcW w:type="dxa" w:w="40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Visualiza ventas segun el rol del usuario.</w:t>
            </w:r>
          </w:p>
        </w:tc>
      </w:tr>
      <w:tr>
        <w:tc>
          <w:tcPr>
            <w:tcW w:type="dxa" w:w="8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CU08</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Generar Reporte Mensual</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c>
          <w:tcPr>
            <w:tcW w:type="dxa" w:w="40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Informe consolidado de ventas del mes.</w:t>
            </w:r>
          </w:p>
        </w:tc>
      </w:tr>
      <w:tr>
        <w:tc>
          <w:tcPr>
            <w:tcW w:type="dxa" w:w="8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CU09</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Controlar Stock</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Sistema</w:t>
            </w:r>
          </w:p>
        </w:tc>
        <w:tc>
          <w:tcPr>
            <w:tcW w:type="dxa" w:w="40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Verifica disponibilidad y actualiza inventario.</w:t>
            </w:r>
          </w:p>
        </w:tc>
      </w:tr>
    </w:tbl>
    <w:p>
      <w:pPr>
        <w:spacing w:after="0" w:before="0"/>
      </w:pPr>
      <w:r>
        <w:t xml:space="preserve"/>
      </w:r>
    </w:p>
    <w:p>
      <w:pPr>
        <w:pStyle w:val="Heading2"/>
        <w:spacing w:after="60" w:before="160"/>
      </w:pPr>
      <w:r>
        <w:rPr>
          <w:rFonts w:ascii="Arial" w:cs="Arial" w:eastAsia="Arial" w:hAnsi="Arial"/>
          <w:b/>
          <w:bCs/>
          <w:sz w:val="24"/>
          <w:szCs w:val="24"/>
        </w:rPr>
        <w:t xml:space="preserve">2.2 Relaciones</w:t>
      </w:r>
    </w:p>
    <w:p>
      <w:pPr>
        <w:pStyle w:val="ListParagraph"/>
        <w:numPr>
          <w:ilvl w:val="0"/>
          <w:numId w:val="2"/>
        </w:numPr>
        <w:spacing w:after="20" w:before="20"/>
      </w:pPr>
      <w:r>
        <w:rPr>
          <w:rFonts w:ascii="Arial" w:cs="Arial" w:eastAsia="Arial" w:hAnsi="Arial"/>
          <w:sz w:val="22"/>
          <w:szCs w:val="22"/>
        </w:rPr>
        <w:t xml:space="preserve">&lt;&lt;include&gt;&gt;: CU05 incluye CU04 (login), CU06 (factura) y CU09 (stock). Son obligatorios.</w:t>
      </w:r>
    </w:p>
    <w:p>
      <w:pPr>
        <w:pStyle w:val="ListParagraph"/>
        <w:numPr>
          <w:ilvl w:val="0"/>
          <w:numId w:val="2"/>
        </w:numPr>
        <w:spacing w:after="20" w:before="20"/>
      </w:pPr>
      <w:r>
        <w:rPr>
          <w:rFonts w:ascii="Arial" w:cs="Arial" w:eastAsia="Arial" w:hAnsi="Arial"/>
          <w:sz w:val="22"/>
          <w:szCs w:val="22"/>
        </w:rPr>
        <w:t xml:space="preserve">&lt;&lt;extend&gt;&gt;: CU07 extiende CU05. CU08 extiende CU07. Son opcionales.</w:t>
      </w:r>
    </w:p>
    <w:p>
      <w:pPr>
        <w:spacing w:after="0" w:before="0"/>
      </w:pPr>
      <w:r>
        <w:t xml:space="preserve"/>
      </w:r>
    </w:p>
    <w:p>
      <w:pPr>
        <w:pStyle w:val="Heading2"/>
        <w:spacing w:after="60" w:before="160"/>
      </w:pPr>
      <w:r>
        <w:rPr>
          <w:rFonts w:ascii="Arial" w:cs="Arial" w:eastAsia="Arial" w:hAnsi="Arial"/>
          <w:b/>
          <w:bCs/>
          <w:sz w:val="24"/>
          <w:szCs w:val="24"/>
        </w:rPr>
        <w:t xml:space="preserve">2.3 Codigo PlantUML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@startuml</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left to right direction</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actor Administrador as ADM</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actor Cliente as CLI</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actor Sistema as SIS</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rectangle TecnoMarket {</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  usecase "CU01 Registrar Producto" as CU01</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  usecase "CU02 Actualizar/Eliminar Producto" as CU02</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  usecase "CU03 Registrar Cliente" as CU03</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  usecase "CU04 Iniciar Sesion" as CU04</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  usecase "CU05 Realizar Compra" as CU05</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  usecase "CU06 Generar Factura" as CU06</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  usecase "CU07 Consultar Historial" as CU07</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  usecase "CU08 Generar Reporte Mensual" as CU08</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  usecase "CU09 Controlar Stock" as CU09</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ADM --&gt; CU01 : gestiona</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ADM --&gt; CU02 : gestiona</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ADM --&gt; CU04 : accede</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ADM --&gt; CU07 : consulta</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ADM --&gt; CU08 : genera</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CLI --&gt; CU03 : se registra</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CLI --&gt; CU04 : accede</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CLI --&gt; CU05 : realiza</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CLI --&gt; CU07 : consulta</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CU05 .&gt; CU04 : &lt;&lt;include&gt;&gt;</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CU05 .&gt; CU06 : &lt;&lt;include&gt;&gt;</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CU05 .&gt; CU09 : &lt;&lt;include&gt;&gt;</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CU07 &lt;. CU08 : &lt;&lt;extend&gt;&gt;</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SIS --&gt; CU06</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SIS --&gt; CU09</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@enduml</w:t>
            </w:r>
          </w:p>
        </w:tc>
      </w:tr>
    </w:tbl>
    <w:p>
      <w:pPr>
        <w:spacing w:after="40" w:before="40"/>
        <w:jc w:val="both"/>
      </w:pPr>
      <w:r>
        <w:rPr>
          <w:rFonts w:ascii="Arial" w:cs="Arial" w:eastAsia="Arial" w:hAnsi="Arial"/>
          <w:sz w:val="22"/>
          <w:szCs w:val="22"/>
        </w:rPr>
        <w:t xml:space="preserve">Renderizar en: https://www.plantuml.com/plantuml/uml</w:t>
      </w:r>
    </w:p>
    <w:p>
      <w:pPr>
        <w:spacing w:after="0" w:before="0"/>
      </w:pPr>
      <w:r>
        <w:t xml:space="preserve"/>
      </w:r>
    </w:p>
    <w:p>
      <w:pPr>
        <w:pStyle w:val="Heading1"/>
        <w:spacing w:after="100" w:before="240"/>
      </w:pPr>
      <w:r>
        <w:rPr>
          <w:rFonts w:ascii="Arial" w:cs="Arial" w:eastAsia="Arial" w:hAnsi="Arial"/>
          <w:b/>
          <w:bCs/>
          <w:sz w:val="28"/>
          <w:szCs w:val="28"/>
        </w:rPr>
        <w:t xml:space="preserve">3. DIAGRAMA DE ACTIVIDADES - REALIZAR COMPRA</w:t>
      </w:r>
    </w:p>
    <w:p>
      <w:pPr>
        <w:pStyle w:val="Heading2"/>
        <w:spacing w:after="60" w:before="160"/>
      </w:pPr>
      <w:r>
        <w:rPr>
          <w:rFonts w:ascii="Arial" w:cs="Arial" w:eastAsia="Arial" w:hAnsi="Arial"/>
          <w:b/>
          <w:bCs/>
          <w:sz w:val="24"/>
          <w:szCs w:val="24"/>
        </w:rPr>
        <w:t xml:space="preserve">3.1 Flujo del Proceso</w:t>
      </w:r>
    </w:p>
    <w:p>
      <w:pPr>
        <w:pStyle w:val="ListParagraph"/>
        <w:numPr>
          <w:ilvl w:val="0"/>
          <w:numId w:val="3"/>
        </w:numPr>
        <w:spacing w:after="20" w:before="20"/>
      </w:pPr>
      <w:r>
        <w:rPr>
          <w:rFonts w:ascii="Arial" w:cs="Arial" w:eastAsia="Arial" w:hAnsi="Arial"/>
          <w:sz w:val="22"/>
          <w:szCs w:val="22"/>
        </w:rPr>
        <w:t xml:space="preserve">Cliente ingresa credenciales. El sistema valida. Si son incorrectas: error y hasta 3 reintentos.</w:t>
      </w:r>
    </w:p>
    <w:p>
      <w:pPr>
        <w:pStyle w:val="ListParagraph"/>
        <w:numPr>
          <w:ilvl w:val="0"/>
          <w:numId w:val="3"/>
        </w:numPr>
        <w:spacing w:after="20" w:before="20"/>
      </w:pPr>
      <w:r>
        <w:rPr>
          <w:rFonts w:ascii="Arial" w:cs="Arial" w:eastAsia="Arial" w:hAnsi="Arial"/>
          <w:sz w:val="22"/>
          <w:szCs w:val="22"/>
        </w:rPr>
        <w:t xml:space="preserve">Cliente selecciona productos. El sistema verifica stock. Si no hay stock: notifica y permite cambiar seleccion.</w:t>
      </w:r>
    </w:p>
    <w:p>
      <w:pPr>
        <w:pStyle w:val="ListParagraph"/>
        <w:numPr>
          <w:ilvl w:val="0"/>
          <w:numId w:val="3"/>
        </w:numPr>
        <w:spacing w:after="20" w:before="20"/>
      </w:pPr>
      <w:r>
        <w:rPr>
          <w:rFonts w:ascii="Arial" w:cs="Arial" w:eastAsia="Arial" w:hAnsi="Arial"/>
          <w:sz w:val="22"/>
          <w:szCs w:val="22"/>
        </w:rPr>
        <w:t xml:space="preserve">Cliente confirma pedido e ingresa datos de pago.</w:t>
      </w:r>
    </w:p>
    <w:p>
      <w:pPr>
        <w:pStyle w:val="ListParagraph"/>
        <w:numPr>
          <w:ilvl w:val="0"/>
          <w:numId w:val="3"/>
        </w:numPr>
        <w:spacing w:after="20" w:before="20"/>
      </w:pPr>
      <w:r>
        <w:rPr>
          <w:rFonts w:ascii="Arial" w:cs="Arial" w:eastAsia="Arial" w:hAnsi="Arial"/>
          <w:sz w:val="22"/>
          <w:szCs w:val="22"/>
        </w:rPr>
        <w:t xml:space="preserve">El sistema procesa el pago. Si es rechazado: notifica y permite reintentar o cancelar.</w:t>
      </w:r>
    </w:p>
    <w:p>
      <w:pPr>
        <w:pStyle w:val="ListParagraph"/>
        <w:numPr>
          <w:ilvl w:val="0"/>
          <w:numId w:val="3"/>
        </w:numPr>
        <w:spacing w:after="20" w:before="20"/>
      </w:pPr>
      <w:r>
        <w:rPr>
          <w:rFonts w:ascii="Arial" w:cs="Arial" w:eastAsia="Arial" w:hAnsi="Arial"/>
          <w:sz w:val="22"/>
          <w:szCs w:val="22"/>
        </w:rPr>
        <w:t xml:space="preserve">El sistema actualiza el stock, registra la venta y genera la factura.</w:t>
      </w:r>
    </w:p>
    <w:p>
      <w:pPr>
        <w:pStyle w:val="ListParagraph"/>
        <w:numPr>
          <w:ilvl w:val="0"/>
          <w:numId w:val="3"/>
        </w:numPr>
        <w:spacing w:after="20" w:before="20"/>
      </w:pPr>
      <w:r>
        <w:rPr>
          <w:rFonts w:ascii="Arial" w:cs="Arial" w:eastAsia="Arial" w:hAnsi="Arial"/>
          <w:sz w:val="22"/>
          <w:szCs w:val="22"/>
        </w:rPr>
        <w:t xml:space="preserve">El cliente recibe confirmacion y la factura.</w:t>
      </w:r>
    </w:p>
    <w:p>
      <w:pPr>
        <w:spacing w:after="0" w:before="0"/>
      </w:pPr>
      <w:r>
        <w:t xml:space="preserve"/>
      </w:r>
    </w:p>
    <w:p>
      <w:pPr>
        <w:pStyle w:val="Heading2"/>
        <w:spacing w:after="60" w:before="160"/>
      </w:pPr>
      <w:r>
        <w:rPr>
          <w:rFonts w:ascii="Arial" w:cs="Arial" w:eastAsia="Arial" w:hAnsi="Arial"/>
          <w:b/>
          <w:bCs/>
          <w:sz w:val="24"/>
          <w:szCs w:val="24"/>
        </w:rPr>
        <w:t xml:space="preserve">3.2 Codigo PlantUML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@startuml</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start</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:Ingresar credenciales;</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if (Credenciales validas?) then (Si)</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else (No)</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  :Mostrar error / reintentar;</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  stop</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endif</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:Seleccionar productos;</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if (Stock disponible?) then (Si)</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else (No)</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  :Notificar - modificar seleccion;</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endif</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:Confirmar pedido e ingresar pago;</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if (Pago aprobado?) then (Si)</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  :Actualizar stock;</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  :Registrar venta;</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  :Generar factura;</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  :Enviar confirmacion al cliente;</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  stop</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else (No)</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  :Notificar fallo - cancelar o reintentar;</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  stop</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endif</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@enduml</w:t>
            </w:r>
          </w:p>
        </w:tc>
      </w:tr>
    </w:tbl>
    <w:p>
      <w:pPr>
        <w:spacing w:after="40" w:before="40"/>
        <w:jc w:val="both"/>
      </w:pPr>
      <w:r>
        <w:rPr>
          <w:rFonts w:ascii="Arial" w:cs="Arial" w:eastAsia="Arial" w:hAnsi="Arial"/>
          <w:sz w:val="22"/>
          <w:szCs w:val="22"/>
        </w:rPr>
        <w:t xml:space="preserve">Renderizar en: https://www.plantuml.com/plantuml/uml</w:t>
      </w:r>
    </w:p>
    <w:p>
      <w:pPr>
        <w:spacing w:after="0" w:before="0"/>
      </w:pPr>
      <w:r>
        <w:t xml:space="preserve"/>
      </w:r>
    </w:p>
    <w:p>
      <w:pPr>
        <w:pStyle w:val="Heading1"/>
        <w:spacing w:after="100" w:before="240"/>
      </w:pPr>
      <w:r>
        <w:rPr>
          <w:rFonts w:ascii="Arial" w:cs="Arial" w:eastAsia="Arial" w:hAnsi="Arial"/>
          <w:b/>
          <w:bCs/>
          <w:sz w:val="28"/>
          <w:szCs w:val="28"/>
        </w:rPr>
        <w:t xml:space="preserve">4. MODELO ENTIDAD-RELACION</w:t>
      </w:r>
    </w:p>
    <w:p>
      <w:pPr>
        <w:pStyle w:val="Heading2"/>
        <w:spacing w:after="60" w:before="160"/>
      </w:pPr>
      <w:r>
        <w:rPr>
          <w:rFonts w:ascii="Arial" w:cs="Arial" w:eastAsia="Arial" w:hAnsi="Arial"/>
          <w:b/>
          <w:bCs/>
          <w:sz w:val="24"/>
          <w:szCs w:val="24"/>
        </w:rPr>
        <w:t xml:space="preserve">4.1 Entidades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c>
          <w:tcPr>
            <w:tcW w:type="dxa" w:w="20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Entidad</w:t>
            </w:r>
          </w:p>
        </w:tc>
        <w:tc>
          <w:tcPr>
            <w:tcW w:type="dxa" w:w="3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Atributos Clave</w:t>
            </w:r>
          </w:p>
        </w:tc>
        <w:tc>
          <w:tcPr>
            <w:tcW w:type="dxa" w:w="3226"/>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Relacion</w:t>
            </w:r>
          </w:p>
        </w:tc>
      </w:tr>
      <w:tr>
        <w:tc>
          <w:tcPr>
            <w:tcW w:type="dxa" w:w="20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USUARIO</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id_usuario (PK), nombre, correo, contrasena_hash, rol</w:t>
            </w:r>
          </w:p>
        </w:tc>
        <w:tc>
          <w:tcPr>
            <w:tcW w:type="dxa" w:w="3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1:1 con CLIENTE</w:t>
            </w:r>
          </w:p>
        </w:tc>
      </w:tr>
      <w:tr>
        <w:tc>
          <w:tcPr>
            <w:tcW w:type="dxa" w:w="20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CLIENTE</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id_cliente (PK), id_usuario (FK), telefono, direccion</w:t>
            </w:r>
          </w:p>
        </w:tc>
        <w:tc>
          <w:tcPr>
            <w:tcW w:type="dxa" w:w="3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1:N con VENTA</w:t>
            </w:r>
          </w:p>
        </w:tc>
      </w:tr>
      <w:tr>
        <w:tc>
          <w:tcPr>
            <w:tcW w:type="dxa" w:w="20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CATEGORIA</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id_categoria (PK), nombre</w:t>
            </w:r>
          </w:p>
        </w:tc>
        <w:tc>
          <w:tcPr>
            <w:tcW w:type="dxa" w:w="3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1:N con PRODUCTO</w:t>
            </w:r>
          </w:p>
        </w:tc>
      </w:tr>
      <w:tr>
        <w:tc>
          <w:tcPr>
            <w:tcW w:type="dxa" w:w="20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PRODUCTO</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id_producto (PK), nombre, precio, stock, id_categoria (FK)</w:t>
            </w:r>
          </w:p>
        </w:tc>
        <w:tc>
          <w:tcPr>
            <w:tcW w:type="dxa" w:w="3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1:N con DETALLE_VENTA</w:t>
            </w:r>
          </w:p>
        </w:tc>
      </w:tr>
      <w:tr>
        <w:tc>
          <w:tcPr>
            <w:tcW w:type="dxa" w:w="20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VENTA</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id_venta (PK), id_cliente (FK), fecha, total, metodo_pago</w:t>
            </w:r>
          </w:p>
        </w:tc>
        <w:tc>
          <w:tcPr>
            <w:tcW w:type="dxa" w:w="3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1:N con DETALLE | 1:1 con FACTURA</w:t>
            </w:r>
          </w:p>
        </w:tc>
      </w:tr>
      <w:tr>
        <w:tc>
          <w:tcPr>
            <w:tcW w:type="dxa" w:w="20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DETALLE_VENTA</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id_detalle (PK), id_venta (FK), id_producto (FK), cantidad, subtotal</w:t>
            </w:r>
          </w:p>
        </w:tc>
        <w:tc>
          <w:tcPr>
            <w:tcW w:type="dxa" w:w="3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N:1 con VENTA y PRODUCTO</w:t>
            </w:r>
          </w:p>
        </w:tc>
      </w:tr>
      <w:tr>
        <w:tc>
          <w:tcPr>
            <w:tcW w:type="dxa" w:w="20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FACTURA</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id_factura (PK), id_venta (FK), numero_factura, fecha_emision, total</w:t>
            </w:r>
          </w:p>
        </w:tc>
        <w:tc>
          <w:tcPr>
            <w:tcW w:type="dxa" w:w="3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1:1 con VENTA</w:t>
            </w:r>
          </w:p>
        </w:tc>
      </w:tr>
    </w:tbl>
    <w:p>
      <w:pPr>
        <w:spacing w:after="0" w:before="0"/>
      </w:pPr>
      <w:r>
        <w:t xml:space="preserve"/>
      </w:r>
    </w:p>
    <w:p>
      <w:pPr>
        <w:pStyle w:val="Heading2"/>
        <w:spacing w:after="60" w:before="160"/>
      </w:pPr>
      <w:r>
        <w:rPr>
          <w:rFonts w:ascii="Arial" w:cs="Arial" w:eastAsia="Arial" w:hAnsi="Arial"/>
          <w:b/>
          <w:bCs/>
          <w:sz w:val="24"/>
          <w:szCs w:val="24"/>
        </w:rPr>
        <w:t xml:space="preserve">4.2 Codigo Mermaid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erDiagram</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  USUARIO ||--|| CLIENTE : tiene</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  CLIENTE ||--o{ VENTA : realiza</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  VENTA ||--|{ DETALLE_VENTA : contiene</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  PRODUCTO ||--o{ DETALLE_VENTA : incluido_en</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  VENTA ||--|| FACTURA : genera</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  CATEGORIA ||--o{ PRODUCTO : clasifica</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  USUARIO { int id_usuario PK; string nombre; string correo; string rol }</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  CLIENTE { int id_cliente PK; int id_usuario FK; string telefono }</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  CATEGORIA { int id_categoria PK; string nombre }</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  PRODUCTO { int id_producto PK; string nombre; decimal precio; int stock }</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  VENTA { int id_venta PK; int id_cliente FK; datetime fecha; decimal total }</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  DETALLE_VENTA { int id_detalle PK; int id_venta FK; int id_producto FK; int cantidad }</w:t>
            </w:r>
          </w:p>
        </w:tc>
      </w:tr>
      <w:tr>
        <w:tc>
          <w:tcPr>
            <w:tcW w:type="dxa" w:w="9026"/>
            <w:tcBorders>
              <w:top w:val="none"/>
              <w:left w:val="none"/>
              <w:bottom w:val="none"/>
              <w:right w:val="none"/>
            </w:tcBorders>
            <w:shd w:fill="1E1E2E" w:val="clear"/>
            <w:tcMar>
              <w:top w:type="dxa" w:w="20"/>
              <w:left w:type="dxa" w:w="140"/>
              <w:bottom w:type="dxa" w:w="20"/>
              <w:right w:type="dxa" w:w="140"/>
            </w:tcMar>
          </w:tcPr>
          <w:p>
            <w:pPr>
              <w:spacing w:after="0" w:before="0"/>
            </w:pPr>
            <w:r>
              <w:rPr>
                <w:rFonts w:ascii="Courier New" w:cs="Courier New" w:eastAsia="Courier New" w:hAnsi="Courier New"/>
                <w:color w:val="D4D4D4"/>
                <w:sz w:val="18"/>
                <w:szCs w:val="18"/>
              </w:rPr>
              <w:t xml:space="preserve">  FACTURA { int id_factura PK; int id_venta FK; string numero_factura }</w:t>
            </w:r>
          </w:p>
        </w:tc>
      </w:tr>
    </w:tbl>
    <w:p>
      <w:pPr>
        <w:spacing w:after="40" w:before="40"/>
        <w:jc w:val="both"/>
      </w:pPr>
      <w:r>
        <w:rPr>
          <w:rFonts w:ascii="Arial" w:cs="Arial" w:eastAsia="Arial" w:hAnsi="Arial"/>
          <w:sz w:val="22"/>
          <w:szCs w:val="22"/>
        </w:rPr>
        <w:t xml:space="preserve">Renderizar en: https://mermaid.live</w:t>
      </w:r>
    </w:p>
    <w:p>
      <w:pPr>
        <w:spacing w:after="0" w:before="0"/>
      </w:pPr>
      <w:r>
        <w:t xml:space="preserve"/>
      </w:r>
    </w:p>
    <w:p>
      <w:pPr>
        <w:pStyle w:val="Heading1"/>
        <w:spacing w:after="100" w:before="240"/>
      </w:pPr>
      <w:r>
        <w:rPr>
          <w:rFonts w:ascii="Arial" w:cs="Arial" w:eastAsia="Arial" w:hAnsi="Arial"/>
          <w:b/>
          <w:bCs/>
          <w:sz w:val="28"/>
          <w:szCs w:val="28"/>
        </w:rPr>
        <w:t xml:space="preserve">5. ANALISIS Y DOCUMENTACION</w:t>
      </w:r>
    </w:p>
    <w:p>
      <w:pPr>
        <w:pStyle w:val="Heading2"/>
        <w:spacing w:after="60" w:before="160"/>
      </w:pPr>
      <w:r>
        <w:rPr>
          <w:rFonts w:ascii="Arial" w:cs="Arial" w:eastAsia="Arial" w:hAnsi="Arial"/>
          <w:b/>
          <w:bCs/>
          <w:sz w:val="24"/>
          <w:szCs w:val="24"/>
        </w:rPr>
        <w:t xml:space="preserve">5.1 Como se analizaron los requisitos</w:t>
      </w:r>
    </w:p>
    <w:p>
      <w:pPr>
        <w:spacing w:after="40" w:before="40"/>
        <w:jc w:val="both"/>
      </w:pPr>
      <w:r>
        <w:rPr>
          <w:rFonts w:ascii="Arial" w:cs="Arial" w:eastAsia="Arial" w:hAnsi="Arial"/>
          <w:sz w:val="22"/>
          <w:szCs w:val="22"/>
        </w:rPr>
        <w:t xml:space="preserve">Se identificaron verbos de accion (registrar, actualizar, eliminar, consultar, generar) como procesos del sistema, y sustantivos (producto, cliente, venta, factura) como entidades de datos. Los requisitos se clasificaron en funcionales y no funcionales para facilitar su trazabilidad al diseno.</w:t>
      </w:r>
    </w:p>
    <w:p>
      <w:pPr>
        <w:spacing w:after="0" w:before="0"/>
      </w:pPr>
      <w:r>
        <w:t xml:space="preserve"/>
      </w:r>
    </w:p>
    <w:p>
      <w:pPr>
        <w:pStyle w:val="Heading2"/>
        <w:spacing w:after="60" w:before="160"/>
      </w:pPr>
      <w:r>
        <w:rPr>
          <w:rFonts w:ascii="Arial" w:cs="Arial" w:eastAsia="Arial" w:hAnsi="Arial"/>
          <w:b/>
          <w:bCs/>
          <w:sz w:val="24"/>
          <w:szCs w:val="24"/>
        </w:rPr>
        <w:t xml:space="preserve">5.2 Decisiones de modelado</w:t>
      </w:r>
    </w:p>
    <w:p>
      <w:pPr>
        <w:pStyle w:val="ListParagraph"/>
        <w:numPr>
          <w:ilvl w:val="0"/>
          <w:numId w:val="2"/>
        </w:numPr>
        <w:spacing w:after="20" w:before="20"/>
      </w:pPr>
      <w:r>
        <w:rPr>
          <w:rFonts w:ascii="Arial" w:cs="Arial" w:eastAsia="Arial" w:hAnsi="Arial"/>
          <w:sz w:val="22"/>
          <w:szCs w:val="22"/>
        </w:rPr>
        <w:t xml:space="preserve">USUARIO y CLIENTE separados: distingue autenticacion de perfil comercial y facilita agregar nuevos roles.</w:t>
      </w:r>
    </w:p>
    <w:p>
      <w:pPr>
        <w:pStyle w:val="ListParagraph"/>
        <w:numPr>
          <w:ilvl w:val="0"/>
          <w:numId w:val="2"/>
        </w:numPr>
        <w:spacing w:after="20" w:before="20"/>
      </w:pPr>
      <w:r>
        <w:rPr>
          <w:rFonts w:ascii="Arial" w:cs="Arial" w:eastAsia="Arial" w:hAnsi="Arial"/>
          <w:sz w:val="22"/>
          <w:szCs w:val="22"/>
        </w:rPr>
        <w:t xml:space="preserve">DETALLE_VENTA: resuelve la relacion muchos-a-muchos entre VENTA y PRODUCTO, guardando precio historico.</w:t>
      </w:r>
    </w:p>
    <w:p>
      <w:pPr>
        <w:pStyle w:val="ListParagraph"/>
        <w:numPr>
          <w:ilvl w:val="0"/>
          <w:numId w:val="2"/>
        </w:numPr>
        <w:spacing w:after="20" w:before="20"/>
      </w:pPr>
      <w:r>
        <w:rPr>
          <w:rFonts w:ascii="Arial" w:cs="Arial" w:eastAsia="Arial" w:hAnsi="Arial"/>
          <w:sz w:val="22"/>
          <w:szCs w:val="22"/>
        </w:rPr>
        <w:t xml:space="preserve">VENTA y FACTURA separadas: una gestiona la transaccion, la otra el documento contable.</w:t>
      </w:r>
    </w:p>
    <w:p>
      <w:pPr>
        <w:pStyle w:val="ListParagraph"/>
        <w:numPr>
          <w:ilvl w:val="0"/>
          <w:numId w:val="2"/>
        </w:numPr>
        <w:spacing w:after="20" w:before="20"/>
      </w:pPr>
      <w:r>
        <w:rPr>
          <w:rFonts w:ascii="Arial" w:cs="Arial" w:eastAsia="Arial" w:hAnsi="Arial"/>
          <w:sz w:val="22"/>
          <w:szCs w:val="22"/>
        </w:rPr>
        <w:t xml:space="preserve">&lt;&lt;include&gt;&gt; para subprocesos obligatorios; &lt;&lt;extend&gt;&gt; para comportamientos opcionales.</w:t>
      </w:r>
    </w:p>
    <w:p>
      <w:pPr>
        <w:spacing w:after="0" w:before="0"/>
      </w:pPr>
      <w:r>
        <w:t xml:space="preserve"/>
      </w:r>
    </w:p>
    <w:p>
      <w:pPr>
        <w:pStyle w:val="Heading2"/>
        <w:spacing w:after="60" w:before="160"/>
      </w:pPr>
      <w:r>
        <w:rPr>
          <w:rFonts w:ascii="Arial" w:cs="Arial" w:eastAsia="Arial" w:hAnsi="Arial"/>
          <w:b/>
          <w:bCs/>
          <w:sz w:val="24"/>
          <w:szCs w:val="24"/>
        </w:rPr>
        <w:t xml:space="preserve">5.3 Importancia de UML</w:t>
      </w:r>
    </w:p>
    <w:p>
      <w:pPr>
        <w:pStyle w:val="ListParagraph"/>
        <w:numPr>
          <w:ilvl w:val="0"/>
          <w:numId w:val="2"/>
        </w:numPr>
        <w:spacing w:after="20" w:before="20"/>
      </w:pPr>
      <w:r>
        <w:rPr>
          <w:rFonts w:ascii="Arial" w:cs="Arial" w:eastAsia="Arial" w:hAnsi="Arial"/>
          <w:sz w:val="22"/>
          <w:szCs w:val="22"/>
        </w:rPr>
        <w:t xml:space="preserve">Reduce ambiguedades entre analistas, desarrolladores y clientes mediante un lenguaje visual estandar.</w:t>
      </w:r>
    </w:p>
    <w:p>
      <w:pPr>
        <w:pStyle w:val="ListParagraph"/>
        <w:numPr>
          <w:ilvl w:val="0"/>
          <w:numId w:val="2"/>
        </w:numPr>
        <w:spacing w:after="20" w:before="20"/>
      </w:pPr>
      <w:r>
        <w:rPr>
          <w:rFonts w:ascii="Arial" w:cs="Arial" w:eastAsia="Arial" w:hAnsi="Arial"/>
          <w:sz w:val="22"/>
          <w:szCs w:val="22"/>
        </w:rPr>
        <w:t xml:space="preserve">Sirve como documentacion tecnica de referencia durante todo el ciclo de vida del proyecto.</w:t>
      </w:r>
    </w:p>
    <w:p>
      <w:pPr>
        <w:pStyle w:val="ListParagraph"/>
        <w:numPr>
          <w:ilvl w:val="0"/>
          <w:numId w:val="2"/>
        </w:numPr>
        <w:spacing w:after="20" w:before="20"/>
      </w:pPr>
      <w:r>
        <w:rPr>
          <w:rFonts w:ascii="Arial" w:cs="Arial" w:eastAsia="Arial" w:hAnsi="Arial"/>
          <w:sz w:val="22"/>
          <w:szCs w:val="22"/>
        </w:rPr>
        <w:t xml:space="preserve">Permite detectar errores de logica antes de la implementacion, reduciendo costos de correccion.</w:t>
      </w:r>
    </w:p>
    <w:p>
      <w:pPr>
        <w:pStyle w:val="ListParagraph"/>
        <w:numPr>
          <w:ilvl w:val="0"/>
          <w:numId w:val="2"/>
        </w:numPr>
        <w:spacing w:after="20" w:before="20"/>
      </w:pPr>
      <w:r>
        <w:rPr>
          <w:rFonts w:ascii="Arial" w:cs="Arial" w:eastAsia="Arial" w:hAnsi="Arial"/>
          <w:sz w:val="22"/>
          <w:szCs w:val="22"/>
        </w:rPr>
        <w:t xml:space="preserve">Facilita la trazabilidad entre requisitos del negocio y componentes del sistema.</w:t>
      </w:r>
    </w:p>
    <w:p>
      <w:pPr>
        <w:spacing w:after="0" w:before="0"/>
      </w:pPr>
      <w:r>
        <w:t xml:space="preserve"/>
      </w:r>
    </w:p>
    <w:p>
      <w:pPr>
        <w:pStyle w:val="Heading1"/>
        <w:spacing w:after="100" w:before="240"/>
      </w:pPr>
      <w:r>
        <w:rPr>
          <w:rFonts w:ascii="Arial" w:cs="Arial" w:eastAsia="Arial" w:hAnsi="Arial"/>
          <w:b/>
          <w:bCs/>
          <w:sz w:val="28"/>
          <w:szCs w:val="28"/>
        </w:rPr>
        <w:t xml:space="preserve">6. PLANTILLA EXTENDIDA - CU01: REGISTRAR PRODUCTO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Campo</w:t>
            </w:r>
          </w:p>
        </w:tc>
        <w:tc>
          <w:tcPr>
            <w:tcW w:type="dxa" w:w="6226"/>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Detalle</w:t>
            </w:r>
          </w:p>
        </w:tc>
      </w:tr>
      <w:tr>
        <w:tc>
          <w:tcPr>
            <w:tcW w:type="dxa" w:w="28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Nombre</w:t>
            </w:r>
          </w:p>
        </w:tc>
        <w:tc>
          <w:tcPr>
            <w:tcW w:type="dxa" w:w="6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CU01 - Registrar Producto</w:t>
            </w:r>
          </w:p>
        </w:tc>
      </w:tr>
      <w:tr>
        <w:tc>
          <w:tcPr>
            <w:tcW w:type="dxa" w:w="28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Actor principal</w:t>
            </w:r>
          </w:p>
        </w:tc>
        <w:tc>
          <w:tcPr>
            <w:tcW w:type="dxa" w:w="6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Administrador</w:t>
            </w:r>
          </w:p>
        </w:tc>
      </w:tr>
      <w:tr>
        <w:tc>
          <w:tcPr>
            <w:tcW w:type="dxa" w:w="28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Actor secundario</w:t>
            </w:r>
          </w:p>
        </w:tc>
        <w:tc>
          <w:tcPr>
            <w:tcW w:type="dxa" w:w="6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Sistema</w:t>
            </w:r>
          </w:p>
        </w:tc>
      </w:tr>
      <w:tr>
        <w:tc>
          <w:tcPr>
            <w:tcW w:type="dxa" w:w="28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Descripcion</w:t>
            </w:r>
          </w:p>
        </w:tc>
        <w:tc>
          <w:tcPr>
            <w:tcW w:type="dxa" w:w="6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Permite al Administrador agregar un producto al catalogo con nombre, precio, stock y categoria.</w:t>
            </w:r>
          </w:p>
        </w:tc>
      </w:tr>
      <w:tr>
        <w:tc>
          <w:tcPr>
            <w:tcW w:type="dxa" w:w="28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Precondiciones</w:t>
            </w:r>
          </w:p>
        </w:tc>
        <w:tc>
          <w:tcPr>
            <w:tcW w:type="dxa" w:w="6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Administrador autenticado. Categoria del producto existente en el sistema.</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626"/>
      </w:tblGrid>
      <w:tr>
        <w:tc>
          <w:tcPr>
            <w:tcW w:type="dxa" w:w="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FLUJO PRINCIPAL</w:t>
            </w:r>
          </w:p>
        </w:tc>
        <w:tc>
          <w:tcPr>
            <w:tcW w:type="dxa" w:w="16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
            </w:r>
          </w:p>
        </w:tc>
        <w:tc>
          <w:tcPr>
            <w:tcW w:type="dxa" w:w="6626"/>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
            </w:r>
          </w:p>
        </w:tc>
      </w:tr>
      <w:tr>
        <w:tc>
          <w:tcPr>
            <w:tcW w:type="dxa" w:w="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Paso</w:t>
            </w:r>
          </w:p>
        </w:tc>
        <w:tc>
          <w:tcPr>
            <w:tcW w:type="dxa" w:w="16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Actor</w:t>
            </w:r>
          </w:p>
        </w:tc>
        <w:tc>
          <w:tcPr>
            <w:tcW w:type="dxa" w:w="6626"/>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Accion</w:t>
            </w:r>
          </w:p>
        </w:tc>
      </w:tr>
      <w:tr>
        <w:tc>
          <w:tcPr>
            <w:tcW w:type="dxa" w:w="8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c>
          <w:tcPr>
            <w:tcW w:type="dxa" w:w="66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Accede al modulo de gestion de productos.</w:t>
            </w:r>
          </w:p>
        </w:tc>
      </w:tr>
      <w:tr>
        <w:tc>
          <w:tcPr>
            <w:tcW w:type="dxa" w:w="8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c>
          <w:tcPr>
            <w:tcW w:type="dxa" w:w="66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Selecciona Registrar Nuevo Producto.</w:t>
            </w:r>
          </w:p>
        </w:tc>
      </w:tr>
      <w:tr>
        <w:tc>
          <w:tcPr>
            <w:tcW w:type="dxa" w:w="8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Sistema</w:t>
            </w:r>
          </w:p>
        </w:tc>
        <w:tc>
          <w:tcPr>
            <w:tcW w:type="dxa" w:w="66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Muestra formulario: nombre, descripcion, precio, stock, categoria, estado.</w:t>
            </w:r>
          </w:p>
        </w:tc>
      </w:tr>
      <w:tr>
        <w:tc>
          <w:tcPr>
            <w:tcW w:type="dxa" w:w="8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Admin</w:t>
            </w:r>
          </w:p>
        </w:tc>
        <w:tc>
          <w:tcPr>
            <w:tcW w:type="dxa" w:w="66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Completa el formulario y presiona Guardar.</w:t>
            </w:r>
          </w:p>
        </w:tc>
      </w:tr>
      <w:tr>
        <w:tc>
          <w:tcPr>
            <w:tcW w:type="dxa" w:w="8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Sistema</w:t>
            </w:r>
          </w:p>
        </w:tc>
        <w:tc>
          <w:tcPr>
            <w:tcW w:type="dxa" w:w="66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Valida campos obligatorios, precio &gt; 0 y stock &gt;= 0.</w:t>
            </w:r>
          </w:p>
        </w:tc>
      </w:tr>
      <w:tr>
        <w:tc>
          <w:tcPr>
            <w:tcW w:type="dxa" w:w="8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6</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Sistema</w:t>
            </w:r>
          </w:p>
        </w:tc>
        <w:tc>
          <w:tcPr>
            <w:tcW w:type="dxa" w:w="66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Verifica que no exista producto duplicado en la misma categoria.</w:t>
            </w:r>
          </w:p>
        </w:tc>
      </w:tr>
      <w:tr>
        <w:tc>
          <w:tcPr>
            <w:tcW w:type="dxa" w:w="8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7</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Sistema</w:t>
            </w:r>
          </w:p>
        </w:tc>
        <w:tc>
          <w:tcPr>
            <w:tcW w:type="dxa" w:w="66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Guarda el producto como Activo en la base de datos.</w:t>
            </w:r>
          </w:p>
        </w:tc>
      </w:tr>
      <w:tr>
        <w:tc>
          <w:tcPr>
            <w:tcW w:type="dxa" w:w="8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8</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Sistema</w:t>
            </w:r>
          </w:p>
        </w:tc>
        <w:tc>
          <w:tcPr>
            <w:tcW w:type="dxa" w:w="66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Muestra: Producto registrado correctamente.</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Flujo Alternativo</w:t>
            </w:r>
          </w:p>
        </w:tc>
        <w:tc>
          <w:tcPr>
            <w:tcW w:type="dxa" w:w="6226"/>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Descripcion</w:t>
            </w:r>
          </w:p>
        </w:tc>
      </w:tr>
      <w:tr>
        <w:tc>
          <w:tcPr>
            <w:tcW w:type="dxa" w:w="28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FA1 - Campos invalidos</w:t>
            </w:r>
          </w:p>
        </w:tc>
        <w:tc>
          <w:tcPr>
            <w:tcW w:type="dxa" w:w="6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Resalta errores por campo. Admin corrige y reenvía.</w:t>
            </w:r>
          </w:p>
        </w:tc>
      </w:tr>
      <w:tr>
        <w:tc>
          <w:tcPr>
            <w:tcW w:type="dxa" w:w="28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FA2 - Producto duplicado</w:t>
            </w:r>
          </w:p>
        </w:tc>
        <w:tc>
          <w:tcPr>
            <w:tcW w:type="dxa" w:w="6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Advierte duplicado y sugiere actualizar el existente. No crea registro.</w:t>
            </w:r>
          </w:p>
        </w:tc>
      </w:tr>
      <w:tr>
        <w:tc>
          <w:tcPr>
            <w:tcW w:type="dxa" w:w="28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FA3 - Error de BD</w:t>
            </w:r>
          </w:p>
        </w:tc>
        <w:tc>
          <w:tcPr>
            <w:tcW w:type="dxa" w:w="6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Muestra error tecnico, conserva datos en formulario y registra en log.</w:t>
            </w:r>
          </w:p>
        </w:tc>
      </w:tr>
      <w:tr>
        <w:tc>
          <w:tcPr>
            <w:tcW w:type="dxa" w:w="28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FA4 - Cancelacion</w:t>
            </w:r>
          </w:p>
        </w:tc>
        <w:tc>
          <w:tcPr>
            <w:tcW w:type="dxa" w:w="6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Admin cancela. Sistema descarta datos y redirige al catalogo.</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Campo</w:t>
            </w:r>
          </w:p>
        </w:tc>
        <w:tc>
          <w:tcPr>
            <w:tcW w:type="dxa" w:w="6226"/>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Detalle</w:t>
            </w:r>
          </w:p>
        </w:tc>
      </w:tr>
      <w:tr>
        <w:tc>
          <w:tcPr>
            <w:tcW w:type="dxa" w:w="28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Postcondicion exito</w:t>
            </w:r>
          </w:p>
        </w:tc>
        <w:tc>
          <w:tcPr>
            <w:tcW w:type="dxa" w:w="6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Producto registrado como Activo y visible en el catalogo.</w:t>
            </w:r>
          </w:p>
        </w:tc>
      </w:tr>
      <w:tr>
        <w:tc>
          <w:tcPr>
            <w:tcW w:type="dxa" w:w="28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Postcondicion fracaso</w:t>
            </w:r>
          </w:p>
        </w:tc>
        <w:tc>
          <w:tcPr>
            <w:tcW w:type="dxa" w:w="6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Sin cambios en la base de datos.</w:t>
            </w:r>
          </w:p>
        </w:tc>
      </w:tr>
      <w:tr>
        <w:tc>
          <w:tcPr>
            <w:tcW w:type="dxa" w:w="28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RN01 - Precio</w:t>
            </w:r>
          </w:p>
        </w:tc>
        <w:tc>
          <w:tcPr>
            <w:tcW w:type="dxa" w:w="6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Debe ser mayor a cero.</w:t>
            </w:r>
          </w:p>
        </w:tc>
      </w:tr>
      <w:tr>
        <w:tc>
          <w:tcPr>
            <w:tcW w:type="dxa" w:w="28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RN02 - Stock</w:t>
            </w:r>
          </w:p>
        </w:tc>
        <w:tc>
          <w:tcPr>
            <w:tcW w:type="dxa" w:w="6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Puede ser cero o positivo. No se permiten negativos.</w:t>
            </w:r>
          </w:p>
        </w:tc>
      </w:tr>
      <w:tr>
        <w:tc>
          <w:tcPr>
            <w:tcW w:type="dxa" w:w="28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RN03 - Unicidad</w:t>
            </w:r>
          </w:p>
        </w:tc>
        <w:tc>
          <w:tcPr>
            <w:tcW w:type="dxa" w:w="6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No pueden existir dos productos con mismo nombre en la misma categoria.</w:t>
            </w:r>
          </w:p>
        </w:tc>
      </w:tr>
      <w:tr>
        <w:tc>
          <w:tcPr>
            <w:tcW w:type="dxa" w:w="2800"/>
            <w:tcBorders>
              <w:top w:val="single" w:color="BBBBBB" w:sz="1"/>
              <w:left w:val="single" w:color="BBBBBB" w:sz="1"/>
              <w:bottom w:val="single" w:color="BBBBBB" w:sz="1"/>
              <w:right w:val="single" w:color="BBBBBB" w:sz="1"/>
            </w:tcBorders>
            <w:shd w:fill="F0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RN04 - Categoria</w:t>
            </w:r>
          </w:p>
        </w:tc>
        <w:tc>
          <w:tcPr>
            <w:tcW w:type="dxa" w:w="6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Debe existir previamente en el sistema.</w:t>
            </w:r>
          </w:p>
        </w:tc>
      </w:tr>
    </w:tbl>
    <w:p>
      <w:pPr>
        <w:spacing w:after="0" w:before="0"/>
      </w:pPr>
      <w:r>
        <w:t xml:space="preserve"/>
      </w:r>
    </w:p>
    <w:p>
      <w:pPr>
        <w:pStyle w:val="Heading1"/>
        <w:spacing w:after="100" w:before="240"/>
      </w:pPr>
      <w:r>
        <w:rPr>
          <w:rFonts w:ascii="Arial" w:cs="Arial" w:eastAsia="Arial" w:hAnsi="Arial"/>
          <w:b/>
          <w:bCs/>
          <w:sz w:val="28"/>
          <w:szCs w:val="28"/>
        </w:rPr>
        <w:t xml:space="preserve">CONCLUSION</w:t>
      </w:r>
    </w:p>
    <w:p>
      <w:pPr>
        <w:spacing w:after="40" w:before="40"/>
        <w:jc w:val="both"/>
      </w:pPr>
      <w:r>
        <w:rPr>
          <w:rFonts w:ascii="Arial" w:cs="Arial" w:eastAsia="Arial" w:hAnsi="Arial"/>
          <w:sz w:val="22"/>
          <w:szCs w:val="22"/>
        </w:rPr>
        <w:t xml:space="preserve">El modelado funcional de TecnoMarket permitio documentar de forma estructurada los requisitos, procesos y datos del sistema. El uso de UML facilito la comunicacion entre los involucrados, la deteccion temprana de errores y la definicion de una arquitectura de datos escalable. Los diagramas elaborados constituyen la base tecnica para el desarrollo de la plataforma, garantizando que el sistema responda con precision a las necesidades del negocio.</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TecnoMarket | Pag.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Arial" w:cs="Arial" w:eastAsia="Arial" w:hAnsi="Arial"/>
      <w:b/>
      <w:bCs/>
      <w:sz w:val="28"/>
      <w:szCs w:val="28"/>
    </w:rPr>
  </w:style>
  <w:style w:type="paragraph" w:styleId="Heading2">
    <w:name w:val="Heading 2"/>
    <w:basedOn w:val="Normal"/>
    <w:next w:val="Normal"/>
    <w:qFormat/>
    <w:pPr>
      <w:spacing w:after="60" w:before="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2026-05-28T03:16:41.950Z</dcterms:created>
  <dcterms:modified xsi:type="dcterms:W3CDTF">2026-05-28T03:16:41.950Z</dcterms:modified>
</cp:coreProperties>
</file>

<file path=docProps/custom.xml><?xml version="1.0" encoding="utf-8"?>
<Properties xmlns="http://schemas.openxmlformats.org/officeDocument/2006/custom-properties" xmlns:vt="http://schemas.openxmlformats.org/officeDocument/2006/docPropsVTypes"/>
</file>