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INTRODUCCION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Libreria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Proporciona funciona y metodos muy concretos para simplificar tareas complejas.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Framework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 xml:space="preserve">Diseñados para disminuir la cantidad de problemas que enfrenta un programador. Pueden tener funciones y objetos definidos o no definidos que podes usar 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Frontend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Tecnologias de desarrollo web del lado del cliente, es decir, las que corren en el nav del usuario y que son basicamente res: HTML, CSS y JS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Backend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Se encuentra del lado del servidor y se encarga de interactuar con BD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Ejemplo: PHP, Python, .NET, Java, etc. Y las BD sobre las que traba pueden ser: SQL, MongoDB, MySQL, etc.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jc w:val="center"/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SINGLE WEB APPLICATIONS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Aplicacion SPA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Las multi Page Application o MPA hacen referencia a Arquitectura Web Clasicas en donde uno dispone de multiples paginas HTML y cada una carga dif. contenidos apoyandose en la nav contra el servidor.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A diferencia de estas, las Aplicaciones SPA consisten en apps de una sola pagina por lo que todas vistas de la misma generan dinamicante gracias a la capidad de JS para manipular el DOM. 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jc w:val="center"/>
      </w:pPr>
      <w:r>
        <w:drawing>
          <wp:inline distT="0" distB="0" distL="114300" distR="114300">
            <wp:extent cx="47720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Modelo Vista Controlador MVC</w:t>
      </w:r>
    </w:p>
    <w:p>
      <w:pPr>
        <w:jc w:val="both"/>
        <w:rPr>
          <w:rFonts w:hint="default"/>
          <w:sz w:val="24"/>
          <w:szCs w:val="24"/>
          <w:lang w:val="es-AR"/>
        </w:rPr>
      </w:pPr>
    </w:p>
    <w:p>
      <w:pPr>
        <w:jc w:val="both"/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Movel-View-Controller es un modo de arquitectura de software en ingeniera de software que divide el sistema de software en partes. Modelo, vista y controlador</w:t>
      </w:r>
    </w:p>
    <w:p>
      <w:pPr>
        <w:jc w:val="both"/>
        <w:rPr>
          <w:rFonts w:hint="default"/>
          <w:sz w:val="24"/>
          <w:szCs w:val="24"/>
          <w:lang w:val="es-AR"/>
        </w:rPr>
      </w:pPr>
    </w:p>
    <w:p>
      <w:pPr>
        <w:jc w:val="both"/>
        <w:rPr>
          <w:rFonts w:hint="default"/>
          <w:sz w:val="24"/>
          <w:szCs w:val="24"/>
          <w:lang w:val="es-A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FE68EF"/>
    <w:rsid w:val="7BD1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2022-12-23T07:44:25Z</dcterms:created>
  <dc:creator>jna</dc:creator>
  <cp:lastModifiedBy>jna</cp:lastModifiedBy>
  <dcterms:modified xsi:type="dcterms:W3CDTF">2022-12-23T08:06:47Z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F5622C6E32F941BF82A210B0FBDDF17D</vt:lpwstr>
  </property>
</Properties>
</file>