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D4C9" w14:textId="3B626549" w:rsidR="00446456" w:rsidRDefault="00000000" w:rsidP="002777C8">
      <w:pPr>
        <w:pStyle w:val="Prrafodelista"/>
        <w:numPr>
          <w:ilvl w:val="0"/>
          <w:numId w:val="2"/>
        </w:numPr>
        <w:spacing w:after="100"/>
      </w:pPr>
      <w:r w:rsidRPr="002777C8">
        <w:rPr>
          <w:b/>
          <w:bCs/>
        </w:rPr>
        <w:t xml:space="preserve">¿Cómo se cierra el lote: </w:t>
      </w:r>
      <w:proofErr w:type="gramStart"/>
      <w:r w:rsidRPr="002777C8">
        <w:rPr>
          <w:b/>
          <w:bCs/>
        </w:rPr>
        <w:t>por plazo, por cupo, esperando a todas las solicitudes, o por una combinación de las tres?</w:t>
      </w:r>
      <w:proofErr w:type="gramEnd"/>
      <w:r w:rsidR="002777C8">
        <w:t xml:space="preserve"> </w:t>
      </w:r>
    </w:p>
    <w:p w14:paraId="3DEC9479" w14:textId="3C4B4495" w:rsidR="00AC4BF4" w:rsidRDefault="00652675" w:rsidP="00AC4BF4">
      <w:pPr>
        <w:spacing w:after="100"/>
      </w:pPr>
      <w:r>
        <w:t>Se rechazan las que no entren en el plazo</w:t>
      </w:r>
    </w:p>
    <w:p w14:paraId="0764DF7E" w14:textId="77777777" w:rsidR="0044645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¿Con qué criterio se reparten las plazas: </w:t>
      </w:r>
      <w:proofErr w:type="gramStart"/>
      <w:r>
        <w:t>orden de llegada, sorteo o alguna propiedad de la solicitud?</w:t>
      </w:r>
      <w:proofErr w:type="gramEnd"/>
    </w:p>
    <w:p w14:paraId="14FFDDCB" w14:textId="7B951262" w:rsidR="00AC4BF4" w:rsidRDefault="00652675" w:rsidP="00AC4BF4">
      <w:pPr>
        <w:spacing w:after="100"/>
      </w:pPr>
      <w:r>
        <w:t>Probabilidad de rechazo</w:t>
      </w:r>
    </w:p>
    <w:p w14:paraId="43DE884A" w14:textId="77777777" w:rsidR="00446456" w:rsidRDefault="00000000">
      <w:pPr>
        <w:pStyle w:val="Prrafodelista"/>
        <w:numPr>
          <w:ilvl w:val="0"/>
          <w:numId w:val="2"/>
        </w:numPr>
        <w:spacing w:after="100"/>
      </w:pPr>
      <w:r>
        <w:t>¿Qué hacemos con una solicitud que llega después del cierre del plazo, y con la que llega mientras se evalúa el lote?</w:t>
      </w:r>
    </w:p>
    <w:p w14:paraId="411A9925" w14:textId="53C34071" w:rsidR="00AC4BF4" w:rsidRDefault="00652675" w:rsidP="00AC4BF4">
      <w:pPr>
        <w:spacing w:after="100"/>
      </w:pPr>
      <w:r>
        <w:t>Se elimina</w:t>
      </w:r>
    </w:p>
    <w:p w14:paraId="4B1F5C78" w14:textId="77777777" w:rsidR="00446456" w:rsidRDefault="00000000">
      <w:pPr>
        <w:pStyle w:val="Prrafodelista"/>
        <w:numPr>
          <w:ilvl w:val="0"/>
          <w:numId w:val="2"/>
        </w:numPr>
        <w:spacing w:after="100"/>
      </w:pPr>
      <w:r>
        <w:t>¿El rechazo fuera de plazo se dibuja como una rama del modelo o lo resuelve el motor sin dibujar nada?</w:t>
      </w:r>
    </w:p>
    <w:p w14:paraId="269948E0" w14:textId="2202CE0C" w:rsidR="00AC4BF4" w:rsidRDefault="008C29CB" w:rsidP="00AC4BF4">
      <w:pPr>
        <w:spacing w:after="100"/>
      </w:pPr>
      <w:r>
        <w:t>Se indica en el Xes resultado</w:t>
      </w:r>
    </w:p>
    <w:p w14:paraId="0D2B3C6A" w14:textId="25B7AD77" w:rsidR="00446456" w:rsidRDefault="00000000">
      <w:pPr>
        <w:pStyle w:val="Prrafodelista"/>
        <w:numPr>
          <w:ilvl w:val="0"/>
          <w:numId w:val="2"/>
        </w:numPr>
        <w:spacing w:after="100"/>
      </w:pPr>
      <w:r>
        <w:t>¿Habrá convocatorias simultáneas?</w:t>
      </w:r>
      <w:r w:rsidR="002777C8">
        <w:t xml:space="preserve"> Si se hace ahora será más fácil a futuro</w:t>
      </w:r>
    </w:p>
    <w:p w14:paraId="3040050A" w14:textId="230DB85F" w:rsidR="00AC4BF4" w:rsidRDefault="00652675" w:rsidP="00AC4BF4">
      <w:pPr>
        <w:spacing w:after="100"/>
      </w:pPr>
      <w:r>
        <w:t>Una detrás de otra</w:t>
      </w:r>
    </w:p>
    <w:p w14:paraId="3C7D295A" w14:textId="77777777" w:rsidR="00446456" w:rsidRDefault="00000000">
      <w:pPr>
        <w:pStyle w:val="Prrafodelista"/>
        <w:numPr>
          <w:ilvl w:val="0"/>
          <w:numId w:val="2"/>
        </w:numPr>
        <w:spacing w:after="100"/>
        <w:rPr>
          <w:b/>
          <w:bCs/>
        </w:rPr>
      </w:pPr>
      <w:r w:rsidRPr="002777C8">
        <w:rPr>
          <w:b/>
          <w:bCs/>
        </w:rPr>
        <w:t>¿Registramos en XES o pasamos a OCEL, que representa mejor un orquestador con N orquestados?</w:t>
      </w:r>
    </w:p>
    <w:p w14:paraId="129AA1D9" w14:textId="6066CA3C" w:rsidR="00AC4BF4" w:rsidRPr="00652675" w:rsidRDefault="00652675" w:rsidP="00AC4BF4">
      <w:pPr>
        <w:spacing w:after="100"/>
      </w:pPr>
      <w:r>
        <w:t>Mejor un Xes por proceso</w:t>
      </w:r>
    </w:p>
    <w:p w14:paraId="28A83D2F" w14:textId="77777777" w:rsidR="00446456" w:rsidRDefault="00000000">
      <w:pPr>
        <w:pStyle w:val="Prrafodelista"/>
        <w:numPr>
          <w:ilvl w:val="0"/>
          <w:numId w:val="2"/>
        </w:numPr>
        <w:spacing w:after="100"/>
      </w:pPr>
      <w:r>
        <w:t xml:space="preserve">¿Qué métricas queremos medir: </w:t>
      </w:r>
      <w:proofErr w:type="gramStart"/>
      <w:r>
        <w:t>espera por solicitud, ocupación del personal del orquestador, efecto del plazo y del cupo?</w:t>
      </w:r>
      <w:proofErr w:type="gramEnd"/>
    </w:p>
    <w:p w14:paraId="5A031148" w14:textId="1BBDDA1F" w:rsidR="00AC4BF4" w:rsidRDefault="00652675" w:rsidP="00AC4BF4">
      <w:pPr>
        <w:spacing w:after="100"/>
      </w:pPr>
      <w:r>
        <w:t>Tiempo inicio fin y recursos</w:t>
      </w:r>
    </w:p>
    <w:p w14:paraId="37236809" w14:textId="60A778AD" w:rsidR="00446456" w:rsidRDefault="008C29CB" w:rsidP="002777C8">
      <w:pPr>
        <w:pStyle w:val="Prrafodelista"/>
        <w:numPr>
          <w:ilvl w:val="0"/>
          <w:numId w:val="2"/>
        </w:numPr>
        <w:spacing w:after="100"/>
      </w:pPr>
      <w:r>
        <w:t>¿</w:t>
      </w:r>
      <w:r w:rsidR="002777C8">
        <w:t>Seguimos haciendo que el calculo del tiempo sea una distribución normal entre el mínimo y el máximo?</w:t>
      </w:r>
    </w:p>
    <w:p w14:paraId="406BEAA9" w14:textId="1F904EE9" w:rsidR="00AC4BF4" w:rsidRDefault="00652675" w:rsidP="00AC4BF4">
      <w:pPr>
        <w:spacing w:after="100"/>
      </w:pPr>
      <w:r>
        <w:t>Si</w:t>
      </w:r>
    </w:p>
    <w:sectPr w:rsidR="00AC4BF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3492D"/>
    <w:multiLevelType w:val="hybridMultilevel"/>
    <w:tmpl w:val="25DCDA36"/>
    <w:lvl w:ilvl="0" w:tplc="03C60C58">
      <w:start w:val="1"/>
      <w:numFmt w:val="decimal"/>
      <w:lvlText w:val="%1."/>
      <w:lvlJc w:val="left"/>
      <w:pPr>
        <w:ind w:left="504" w:hanging="360"/>
      </w:pPr>
    </w:lvl>
    <w:lvl w:ilvl="1" w:tplc="C640238E">
      <w:numFmt w:val="decimal"/>
      <w:lvlText w:val=""/>
      <w:lvlJc w:val="left"/>
    </w:lvl>
    <w:lvl w:ilvl="2" w:tplc="873C8776">
      <w:numFmt w:val="decimal"/>
      <w:lvlText w:val=""/>
      <w:lvlJc w:val="left"/>
    </w:lvl>
    <w:lvl w:ilvl="3" w:tplc="1F125C42">
      <w:numFmt w:val="decimal"/>
      <w:lvlText w:val=""/>
      <w:lvlJc w:val="left"/>
    </w:lvl>
    <w:lvl w:ilvl="4" w:tplc="BF1AE50C">
      <w:numFmt w:val="decimal"/>
      <w:lvlText w:val=""/>
      <w:lvlJc w:val="left"/>
    </w:lvl>
    <w:lvl w:ilvl="5" w:tplc="94AC0CBA">
      <w:numFmt w:val="decimal"/>
      <w:lvlText w:val=""/>
      <w:lvlJc w:val="left"/>
    </w:lvl>
    <w:lvl w:ilvl="6" w:tplc="789ED432">
      <w:numFmt w:val="decimal"/>
      <w:lvlText w:val=""/>
      <w:lvlJc w:val="left"/>
    </w:lvl>
    <w:lvl w:ilvl="7" w:tplc="0B54F376">
      <w:numFmt w:val="decimal"/>
      <w:lvlText w:val=""/>
      <w:lvlJc w:val="left"/>
    </w:lvl>
    <w:lvl w:ilvl="8" w:tplc="A3963BAA">
      <w:numFmt w:val="decimal"/>
      <w:lvlText w:val=""/>
      <w:lvlJc w:val="left"/>
    </w:lvl>
  </w:abstractNum>
  <w:abstractNum w:abstractNumId="1" w15:restartNumberingAfterBreak="0">
    <w:nsid w:val="77124EDB"/>
    <w:multiLevelType w:val="hybridMultilevel"/>
    <w:tmpl w:val="28E2B09E"/>
    <w:lvl w:ilvl="0" w:tplc="125A66DA">
      <w:start w:val="1"/>
      <w:numFmt w:val="bullet"/>
      <w:lvlText w:val="●"/>
      <w:lvlJc w:val="left"/>
      <w:pPr>
        <w:ind w:left="720" w:hanging="360"/>
      </w:pPr>
    </w:lvl>
    <w:lvl w:ilvl="1" w:tplc="184C8DC0">
      <w:start w:val="1"/>
      <w:numFmt w:val="bullet"/>
      <w:lvlText w:val="○"/>
      <w:lvlJc w:val="left"/>
      <w:pPr>
        <w:ind w:left="1440" w:hanging="360"/>
      </w:pPr>
    </w:lvl>
    <w:lvl w:ilvl="2" w:tplc="A70E785C">
      <w:start w:val="1"/>
      <w:numFmt w:val="bullet"/>
      <w:lvlText w:val="■"/>
      <w:lvlJc w:val="left"/>
      <w:pPr>
        <w:ind w:left="2160" w:hanging="360"/>
      </w:pPr>
    </w:lvl>
    <w:lvl w:ilvl="3" w:tplc="F1A85A72">
      <w:start w:val="1"/>
      <w:numFmt w:val="bullet"/>
      <w:lvlText w:val="●"/>
      <w:lvlJc w:val="left"/>
      <w:pPr>
        <w:ind w:left="2880" w:hanging="360"/>
      </w:pPr>
    </w:lvl>
    <w:lvl w:ilvl="4" w:tplc="56C2B75E">
      <w:start w:val="1"/>
      <w:numFmt w:val="bullet"/>
      <w:lvlText w:val="○"/>
      <w:lvlJc w:val="left"/>
      <w:pPr>
        <w:ind w:left="3600" w:hanging="360"/>
      </w:pPr>
    </w:lvl>
    <w:lvl w:ilvl="5" w:tplc="11BA53AE">
      <w:start w:val="1"/>
      <w:numFmt w:val="bullet"/>
      <w:lvlText w:val="■"/>
      <w:lvlJc w:val="left"/>
      <w:pPr>
        <w:ind w:left="4320" w:hanging="360"/>
      </w:pPr>
    </w:lvl>
    <w:lvl w:ilvl="6" w:tplc="9BCC654A">
      <w:start w:val="1"/>
      <w:numFmt w:val="bullet"/>
      <w:lvlText w:val="●"/>
      <w:lvlJc w:val="left"/>
      <w:pPr>
        <w:ind w:left="5040" w:hanging="360"/>
      </w:pPr>
    </w:lvl>
    <w:lvl w:ilvl="7" w:tplc="4820745A">
      <w:start w:val="1"/>
      <w:numFmt w:val="bullet"/>
      <w:lvlText w:val="●"/>
      <w:lvlJc w:val="left"/>
      <w:pPr>
        <w:ind w:left="5760" w:hanging="360"/>
      </w:pPr>
    </w:lvl>
    <w:lvl w:ilvl="8" w:tplc="22A20308">
      <w:start w:val="1"/>
      <w:numFmt w:val="bullet"/>
      <w:lvlText w:val="●"/>
      <w:lvlJc w:val="left"/>
      <w:pPr>
        <w:ind w:left="6480" w:hanging="360"/>
      </w:pPr>
    </w:lvl>
  </w:abstractNum>
  <w:num w:numId="1" w16cid:durableId="67192157">
    <w:abstractNumId w:val="1"/>
    <w:lvlOverride w:ilvl="0">
      <w:startOverride w:val="1"/>
    </w:lvlOverride>
  </w:num>
  <w:num w:numId="2" w16cid:durableId="910313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456"/>
    <w:rsid w:val="002777C8"/>
    <w:rsid w:val="00446456"/>
    <w:rsid w:val="004F4C5F"/>
    <w:rsid w:val="006212AB"/>
    <w:rsid w:val="00652675"/>
    <w:rsid w:val="008C29CB"/>
    <w:rsid w:val="00AC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8D74"/>
  <w15:docId w15:val="{3DD7A9C3-66DF-4DB1-9FE4-9DFB9C7A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JOAQUIN ARREGUI DIAZ</cp:lastModifiedBy>
  <cp:revision>4</cp:revision>
  <dcterms:created xsi:type="dcterms:W3CDTF">2026-09-21T08:31:00Z</dcterms:created>
  <dcterms:modified xsi:type="dcterms:W3CDTF">2026-09-21T20:57:00Z</dcterms:modified>
</cp:coreProperties>
</file>