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451" w:rsidRPr="0086411A" w:rsidRDefault="00611451">
      <w:pPr>
        <w:rPr>
          <w:rFonts w:asciiTheme="majorHAnsi" w:hAnsiTheme="majorHAnsi" w:cstheme="majorHAnsi"/>
          <w:sz w:val="24"/>
          <w:szCs w:val="24"/>
        </w:rPr>
      </w:pPr>
      <w:r w:rsidRPr="0086411A">
        <w:rPr>
          <w:rFonts w:asciiTheme="majorHAnsi" w:hAnsiTheme="majorHAnsi" w:cstheme="majorHAnsi"/>
          <w:sz w:val="24"/>
          <w:szCs w:val="24"/>
        </w:rPr>
        <w:t xml:space="preserve">1--La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criptomoneda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 o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criptodivisa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 es un tipo de moneda digital que utiliza la criptografía para proporcionar un sistema de pagos seguro. Estas técnicas de cifrado sirven para regular la generación de unidades monetarias y verificar la transferencia de fondos.</w:t>
      </w:r>
    </w:p>
    <w:p w:rsidR="00611451" w:rsidRPr="0086411A" w:rsidRDefault="00611451">
      <w:pPr>
        <w:rPr>
          <w:rFonts w:asciiTheme="majorHAnsi" w:hAnsiTheme="majorHAnsi" w:cstheme="majorHAnsi"/>
          <w:sz w:val="24"/>
          <w:szCs w:val="24"/>
        </w:rPr>
      </w:pPr>
      <w:r w:rsidRPr="0086411A">
        <w:rPr>
          <w:rFonts w:asciiTheme="majorHAnsi" w:hAnsiTheme="majorHAnsi" w:cstheme="majorHAnsi"/>
          <w:sz w:val="24"/>
          <w:szCs w:val="24"/>
        </w:rPr>
        <w:t>2--Una red peer-to-peer, red de pares, red entre iguales o red entre pares (P2P, por sus siglas en inglés) es una red de ordenadores en la que todos o algunos aspectos funcionan sin clientes ni servidores fijos, sino una serie de nodos que se comportan como iguales entre sí.</w:t>
      </w:r>
    </w:p>
    <w:p w:rsidR="00611451" w:rsidRPr="0086411A" w:rsidRDefault="00611451">
      <w:pPr>
        <w:rPr>
          <w:rFonts w:asciiTheme="majorHAnsi" w:hAnsiTheme="majorHAnsi" w:cstheme="majorHAnsi"/>
          <w:sz w:val="24"/>
          <w:szCs w:val="24"/>
        </w:rPr>
      </w:pPr>
      <w:r w:rsidRPr="0086411A">
        <w:rPr>
          <w:rFonts w:asciiTheme="majorHAnsi" w:hAnsiTheme="majorHAnsi" w:cstheme="majorHAnsi"/>
          <w:sz w:val="24"/>
          <w:szCs w:val="24"/>
        </w:rPr>
        <w:t>3—No se sabe si es una persona o un conjunto de gente.</w:t>
      </w:r>
    </w:p>
    <w:p w:rsidR="00611451" w:rsidRPr="0086411A" w:rsidRDefault="0061145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86411A">
        <w:rPr>
          <w:rFonts w:asciiTheme="majorHAnsi" w:hAnsiTheme="majorHAnsi" w:cstheme="majorHAnsi"/>
          <w:sz w:val="24"/>
          <w:szCs w:val="24"/>
        </w:rPr>
        <w:t>4--</w:t>
      </w:r>
      <w:r w:rsidRPr="0086411A">
        <w:rPr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r w:rsidRPr="0086411A">
        <w:rPr>
          <w:rFonts w:asciiTheme="majorHAnsi" w:hAnsiTheme="majorHAnsi" w:cstheme="majorHAnsi"/>
          <w:sz w:val="24"/>
          <w:szCs w:val="24"/>
          <w:shd w:val="clear" w:color="auto" w:fill="FFFFFF"/>
        </w:rPr>
        <w:t>Es un algoritmo matemático que transforma cualquier bloque arbitrario de datos en una nueva serie de caracteres con una longitud fija. Independientemente.</w:t>
      </w:r>
    </w:p>
    <w:p w:rsidR="00611451" w:rsidRPr="0086411A" w:rsidRDefault="00611451">
      <w:pPr>
        <w:rPr>
          <w:rFonts w:asciiTheme="majorHAnsi" w:hAnsiTheme="majorHAnsi" w:cstheme="majorHAnsi"/>
          <w:sz w:val="24"/>
          <w:szCs w:val="24"/>
        </w:rPr>
      </w:pPr>
      <w:r w:rsidRPr="0086411A">
        <w:rPr>
          <w:rFonts w:asciiTheme="majorHAnsi" w:hAnsiTheme="majorHAnsi" w:cstheme="majorHAnsi"/>
          <w:sz w:val="24"/>
          <w:szCs w:val="24"/>
        </w:rPr>
        <w:t xml:space="preserve">5--La estructura fundamental de un bloque, es un encabezado con un dato del bloque anterior y algunos datos de las transacciones que han hecho los usuarios. Además añade otros datos como una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timestamp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 y el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nonce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>.</w:t>
      </w:r>
    </w:p>
    <w:p w:rsidR="00611451" w:rsidRPr="0086411A" w:rsidRDefault="00611451">
      <w:pPr>
        <w:rPr>
          <w:rFonts w:asciiTheme="majorHAnsi" w:hAnsiTheme="majorHAnsi" w:cstheme="majorHAnsi"/>
          <w:sz w:val="24"/>
          <w:szCs w:val="24"/>
        </w:rPr>
      </w:pPr>
      <w:r w:rsidRPr="0086411A">
        <w:rPr>
          <w:rFonts w:asciiTheme="majorHAnsi" w:hAnsiTheme="majorHAnsi" w:cstheme="majorHAnsi"/>
          <w:sz w:val="24"/>
          <w:szCs w:val="24"/>
        </w:rPr>
        <w:t xml:space="preserve">6--La cadena de bloques, más conocida por el término en inglés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blockchain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, es un registro único, consensuado y distribuido en varios nodos de una red. En el caso de las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criptomonedas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>, podemos pensarlo como el libro contable donde se registra cada una de las transacciones.</w:t>
      </w:r>
    </w:p>
    <w:p w:rsidR="00611451" w:rsidRPr="0086411A" w:rsidRDefault="00611451" w:rsidP="00611451">
      <w:pPr>
        <w:rPr>
          <w:rFonts w:asciiTheme="majorHAnsi" w:hAnsiTheme="majorHAnsi" w:cstheme="majorHAnsi"/>
          <w:sz w:val="24"/>
          <w:szCs w:val="24"/>
        </w:rPr>
      </w:pPr>
      <w:r w:rsidRPr="0086411A">
        <w:rPr>
          <w:rFonts w:asciiTheme="majorHAnsi" w:hAnsiTheme="majorHAnsi" w:cstheme="majorHAnsi"/>
          <w:sz w:val="24"/>
          <w:szCs w:val="24"/>
        </w:rPr>
        <w:t>7--</w:t>
      </w:r>
      <w:r w:rsidRPr="0086411A">
        <w:rPr>
          <w:rFonts w:asciiTheme="majorHAnsi" w:hAnsiTheme="majorHAnsi" w:cstheme="majorHAnsi"/>
          <w:sz w:val="24"/>
          <w:szCs w:val="24"/>
        </w:rPr>
        <w:t>La misión de la minería es básicamente certificar que nadie usa las monedas dos veces y que nadie pueda introducir</w:t>
      </w:r>
      <w:r w:rsidRPr="0086411A">
        <w:rPr>
          <w:rFonts w:asciiTheme="majorHAnsi" w:hAnsiTheme="majorHAnsi" w:cstheme="majorHAnsi"/>
          <w:sz w:val="24"/>
          <w:szCs w:val="24"/>
        </w:rPr>
        <w:t xml:space="preserve"> en el mercado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bitcoins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falsos.</w:t>
      </w:r>
      <w:r w:rsidRPr="0086411A">
        <w:rPr>
          <w:rFonts w:asciiTheme="majorHAnsi" w:hAnsiTheme="majorHAnsi" w:cstheme="majorHAnsi"/>
          <w:sz w:val="24"/>
          <w:szCs w:val="24"/>
        </w:rPr>
        <w:t>Así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>, los mineros revisan las transacciones y juntan las últimas transacciones creadas en un grupo llamado bloque.</w:t>
      </w:r>
    </w:p>
    <w:p w:rsidR="0086411A" w:rsidRPr="0086411A" w:rsidRDefault="0086411A" w:rsidP="00611451">
      <w:pP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 w:rsidRPr="0086411A">
        <w:rPr>
          <w:rFonts w:asciiTheme="majorHAnsi" w:hAnsiTheme="majorHAnsi" w:cstheme="majorHAnsi"/>
          <w:sz w:val="24"/>
          <w:szCs w:val="24"/>
        </w:rPr>
        <w:t>8--</w:t>
      </w:r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En el </w:t>
      </w:r>
      <w:proofErr w:type="spellStart"/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blockchain</w:t>
      </w:r>
      <w:proofErr w:type="spellEnd"/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, la </w:t>
      </w:r>
      <w:proofErr w:type="spellStart"/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Proof</w:t>
      </w:r>
      <w:proofErr w:type="spellEnd"/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of </w:t>
      </w:r>
      <w:proofErr w:type="spellStart"/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Work</w:t>
      </w:r>
      <w:proofErr w:type="spellEnd"/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PoW</w:t>
      </w:r>
      <w:proofErr w:type="spellEnd"/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) se utiliza, sobre todo, para confirmar transacciones que deben ser validadas por toda la red. Una vez confirmado se genera un nuevo bloque en la cadena.</w:t>
      </w:r>
    </w:p>
    <w:p w:rsidR="0086411A" w:rsidRPr="0086411A" w:rsidRDefault="0086411A" w:rsidP="00611451">
      <w:pPr>
        <w:rPr>
          <w:rFonts w:asciiTheme="majorHAnsi" w:hAnsiTheme="majorHAnsi" w:cstheme="majorHAnsi"/>
          <w:sz w:val="24"/>
          <w:szCs w:val="24"/>
        </w:rPr>
      </w:pPr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9--Minar </w:t>
      </w:r>
      <w:proofErr w:type="spellStart"/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criptomonedas</w:t>
      </w:r>
      <w:proofErr w:type="spellEnd"/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es, como hemos explicado, el “acto” de crear las monedas a cambio de ganarlas. Como recompensa, los mineros pueden recibirlas y no tienen que comprarlas ni realizar ningún tipo de operación para hacerse con ellas. La minería suele ser parecida de una a otra pero el proceso puede cambiar.</w:t>
      </w:r>
    </w:p>
    <w:p w:rsidR="0086411A" w:rsidRPr="0086411A" w:rsidRDefault="0086411A" w:rsidP="00611451">
      <w:pPr>
        <w:rPr>
          <w:rFonts w:asciiTheme="majorHAnsi" w:hAnsiTheme="majorHAnsi" w:cstheme="majorHAnsi"/>
          <w:sz w:val="24"/>
          <w:szCs w:val="24"/>
        </w:rPr>
      </w:pPr>
      <w:r w:rsidRPr="0086411A">
        <w:rPr>
          <w:rFonts w:asciiTheme="majorHAnsi" w:hAnsiTheme="majorHAnsi" w:cstheme="majorHAnsi"/>
          <w:sz w:val="24"/>
          <w:szCs w:val="24"/>
        </w:rPr>
        <w:t xml:space="preserve">10--Una pool de minería es un espacio que </w:t>
      </w:r>
      <w:proofErr w:type="gramStart"/>
      <w:r w:rsidRPr="0086411A">
        <w:rPr>
          <w:rFonts w:asciiTheme="majorHAnsi" w:hAnsiTheme="majorHAnsi" w:cstheme="majorHAnsi"/>
          <w:sz w:val="24"/>
          <w:szCs w:val="24"/>
        </w:rPr>
        <w:t>le</w:t>
      </w:r>
      <w:proofErr w:type="gramEnd"/>
      <w:r w:rsidRPr="0086411A">
        <w:rPr>
          <w:rFonts w:asciiTheme="majorHAnsi" w:hAnsiTheme="majorHAnsi" w:cstheme="majorHAnsi"/>
          <w:sz w:val="24"/>
          <w:szCs w:val="24"/>
        </w:rPr>
        <w:t xml:space="preserve"> permite a los mineros trabajar de forma cooperativa para poder minar bloques de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criptomonedas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>.</w:t>
      </w:r>
    </w:p>
    <w:p w:rsidR="0086411A" w:rsidRPr="0086411A" w:rsidRDefault="0086411A" w:rsidP="00611451">
      <w:pPr>
        <w:rPr>
          <w:rFonts w:asciiTheme="majorHAnsi" w:hAnsiTheme="majorHAnsi" w:cstheme="majorHAnsi"/>
          <w:sz w:val="24"/>
          <w:szCs w:val="24"/>
        </w:rPr>
      </w:pPr>
      <w:r w:rsidRPr="0086411A">
        <w:rPr>
          <w:rFonts w:asciiTheme="majorHAnsi" w:hAnsiTheme="majorHAnsi" w:cstheme="majorHAnsi"/>
          <w:sz w:val="24"/>
          <w:szCs w:val="24"/>
        </w:rPr>
        <w:t>11--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Vitalik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Buterin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, nació en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Kolomna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, Rusia el 31 de enero de 1994.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Cripto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-activista en sus inicios,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co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-fundó la revista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Bitcoin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 Magazine y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Ethereum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 tras experimentar con otros proyectos. Su precocidad ha hecho que sea una de las personas más influyentes y que más ha contribuido a construir la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criptogalaxia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>.</w:t>
      </w:r>
    </w:p>
    <w:p w:rsidR="0086411A" w:rsidRDefault="0086411A" w:rsidP="00611451">
      <w:pPr>
        <w:rPr>
          <w:rFonts w:asciiTheme="majorHAnsi" w:hAnsiTheme="majorHAnsi" w:cstheme="majorHAnsi"/>
          <w:sz w:val="24"/>
          <w:szCs w:val="24"/>
        </w:rPr>
      </w:pPr>
      <w:r w:rsidRPr="0086411A">
        <w:rPr>
          <w:rFonts w:asciiTheme="majorHAnsi" w:hAnsiTheme="majorHAnsi" w:cstheme="majorHAnsi"/>
          <w:sz w:val="24"/>
          <w:szCs w:val="24"/>
        </w:rPr>
        <w:t xml:space="preserve">12--Es una plataforma de computación distribuida basada en una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blockchain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 pública como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Bitcoin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 y que además permite ejecutar contratos inteligentes P2P (entre los nodos, sin servidores centrales) en una máquina virtual descentralizada llamada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Ethereum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 Virtual Machine (EVM).</w:t>
      </w:r>
    </w:p>
    <w:p w:rsidR="001E27FE" w:rsidRDefault="001E27FE" w:rsidP="00611451">
      <w:pPr>
        <w:rPr>
          <w:rFonts w:asciiTheme="majorHAnsi" w:hAnsiTheme="majorHAnsi" w:cstheme="majorHAnsi"/>
          <w:sz w:val="24"/>
          <w:szCs w:val="24"/>
        </w:rPr>
      </w:pPr>
    </w:p>
    <w:p w:rsidR="001E27FE" w:rsidRPr="0086411A" w:rsidRDefault="001E27FE" w:rsidP="00611451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1E27FE" w:rsidRPr="00864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51"/>
    <w:rsid w:val="001E27FE"/>
    <w:rsid w:val="00611451"/>
    <w:rsid w:val="00765696"/>
    <w:rsid w:val="0086411A"/>
    <w:rsid w:val="00EC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E9C85-99D3-4C92-BF6F-1BA3A590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1145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114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2</cp:revision>
  <dcterms:created xsi:type="dcterms:W3CDTF">2021-03-23T11:45:00Z</dcterms:created>
  <dcterms:modified xsi:type="dcterms:W3CDTF">2021-03-23T11:45:00Z</dcterms:modified>
</cp:coreProperties>
</file>