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74231" w14:textId="673BBC7C" w:rsidR="00A55393" w:rsidRPr="003C5ED0" w:rsidRDefault="00895A43">
      <w:pPr>
        <w:rPr>
          <w:b/>
          <w:bCs/>
          <w:sz w:val="40"/>
          <w:szCs w:val="40"/>
          <w:u w:val="single"/>
          <w:lang w:val="es-MX"/>
        </w:rPr>
      </w:pPr>
      <w:r w:rsidRPr="003C5ED0">
        <w:rPr>
          <w:b/>
          <w:bCs/>
          <w:sz w:val="40"/>
          <w:szCs w:val="40"/>
          <w:u w:val="single"/>
          <w:lang w:val="es-MX"/>
        </w:rPr>
        <w:t>Unida</w:t>
      </w:r>
      <w:r w:rsidR="00E134DB">
        <w:rPr>
          <w:b/>
          <w:bCs/>
          <w:sz w:val="40"/>
          <w:szCs w:val="40"/>
          <w:u w:val="single"/>
          <w:lang w:val="es-MX"/>
        </w:rPr>
        <w:t>d</w:t>
      </w:r>
      <w:r w:rsidRPr="003C5ED0">
        <w:rPr>
          <w:b/>
          <w:bCs/>
          <w:sz w:val="40"/>
          <w:szCs w:val="40"/>
          <w:u w:val="single"/>
          <w:lang w:val="es-MX"/>
        </w:rPr>
        <w:t xml:space="preserve"> 5:</w:t>
      </w:r>
    </w:p>
    <w:p w14:paraId="6B6C5188" w14:textId="71CCAAFE" w:rsidR="00895A43" w:rsidRPr="005B56FC" w:rsidRDefault="00895A43">
      <w:pPr>
        <w:rPr>
          <w:b/>
          <w:bCs/>
          <w:sz w:val="20"/>
          <w:szCs w:val="20"/>
          <w:u w:val="single"/>
          <w:lang w:val="es-MX"/>
        </w:rPr>
      </w:pPr>
      <w:r w:rsidRPr="005B56FC">
        <w:rPr>
          <w:b/>
          <w:bCs/>
          <w:sz w:val="20"/>
          <w:szCs w:val="20"/>
          <w:u w:val="single"/>
          <w:lang w:val="es-MX"/>
        </w:rPr>
        <w:t xml:space="preserve">Primeros pasos de </w:t>
      </w:r>
      <w:r w:rsidR="003C5ED0" w:rsidRPr="005B56FC">
        <w:rPr>
          <w:b/>
          <w:bCs/>
          <w:sz w:val="20"/>
          <w:szCs w:val="20"/>
          <w:u w:val="single"/>
          <w:lang w:val="es-MX"/>
        </w:rPr>
        <w:t>Perón</w:t>
      </w:r>
      <w:r w:rsidRPr="005B56FC">
        <w:rPr>
          <w:b/>
          <w:bCs/>
          <w:sz w:val="20"/>
          <w:szCs w:val="20"/>
          <w:u w:val="single"/>
          <w:lang w:val="es-MX"/>
        </w:rPr>
        <w:t>:</w:t>
      </w:r>
    </w:p>
    <w:p w14:paraId="66F74009" w14:textId="62E9C3D1" w:rsidR="00895A43" w:rsidRPr="005B56FC" w:rsidRDefault="00895A43">
      <w:pPr>
        <w:rPr>
          <w:sz w:val="20"/>
          <w:szCs w:val="20"/>
          <w:lang w:val="es-MX"/>
        </w:rPr>
      </w:pPr>
      <w:r w:rsidRPr="005B56FC">
        <w:rPr>
          <w:sz w:val="20"/>
          <w:szCs w:val="20"/>
          <w:lang w:val="es-MX"/>
        </w:rPr>
        <w:t xml:space="preserve">Durante el gobierno militar de 1943 liderado por </w:t>
      </w:r>
      <w:r w:rsidR="003C5ED0" w:rsidRPr="005B56FC">
        <w:rPr>
          <w:sz w:val="20"/>
          <w:szCs w:val="20"/>
          <w:lang w:val="es-MX"/>
        </w:rPr>
        <w:t>Ramírez</w:t>
      </w:r>
      <w:r w:rsidRPr="005B56FC">
        <w:rPr>
          <w:sz w:val="20"/>
          <w:szCs w:val="20"/>
          <w:lang w:val="es-MX"/>
        </w:rPr>
        <w:t xml:space="preserve">; se lo designo jefe del departamento nacional de trabajo (secretaria de trabajo y </w:t>
      </w:r>
      <w:r w:rsidR="003C5ED0" w:rsidRPr="005B56FC">
        <w:rPr>
          <w:sz w:val="20"/>
          <w:szCs w:val="20"/>
          <w:lang w:val="es-MX"/>
        </w:rPr>
        <w:t>previsión</w:t>
      </w:r>
      <w:r w:rsidRPr="005B56FC">
        <w:rPr>
          <w:sz w:val="20"/>
          <w:szCs w:val="20"/>
          <w:lang w:val="es-MX"/>
        </w:rPr>
        <w:t>), desde allí firmo convenios colectivos de trabajo que se tradujeron en un acercamiento a los lideres sindicales y en:</w:t>
      </w:r>
    </w:p>
    <w:p w14:paraId="1A1ECD2C" w14:textId="5792D4AC" w:rsidR="00895A43" w:rsidRPr="005B56FC" w:rsidRDefault="00895A43" w:rsidP="005B56FC">
      <w:pPr>
        <w:pStyle w:val="Prrafodelista"/>
        <w:numPr>
          <w:ilvl w:val="0"/>
          <w:numId w:val="1"/>
        </w:numPr>
        <w:rPr>
          <w:sz w:val="20"/>
          <w:szCs w:val="20"/>
          <w:lang w:val="es-MX"/>
        </w:rPr>
      </w:pPr>
      <w:r w:rsidRPr="005B56FC">
        <w:rPr>
          <w:sz w:val="20"/>
          <w:szCs w:val="20"/>
          <w:lang w:val="es-MX"/>
        </w:rPr>
        <w:t>Mejoras salariales</w:t>
      </w:r>
    </w:p>
    <w:p w14:paraId="36F5B33C" w14:textId="0AF1C504" w:rsidR="00895A43" w:rsidRPr="005B56FC" w:rsidRDefault="00895A43" w:rsidP="005B56FC">
      <w:pPr>
        <w:pStyle w:val="Prrafodelista"/>
        <w:numPr>
          <w:ilvl w:val="0"/>
          <w:numId w:val="1"/>
        </w:numPr>
        <w:rPr>
          <w:sz w:val="20"/>
          <w:szCs w:val="20"/>
          <w:lang w:val="es-MX"/>
        </w:rPr>
      </w:pPr>
      <w:r w:rsidRPr="005B56FC">
        <w:rPr>
          <w:sz w:val="20"/>
          <w:szCs w:val="20"/>
          <w:lang w:val="es-MX"/>
        </w:rPr>
        <w:t>Vacaciones pagas</w:t>
      </w:r>
    </w:p>
    <w:p w14:paraId="781FE844" w14:textId="397F447D" w:rsidR="00895A43" w:rsidRPr="005B56FC" w:rsidRDefault="00895A43" w:rsidP="005B56FC">
      <w:pPr>
        <w:pStyle w:val="Prrafodelista"/>
        <w:numPr>
          <w:ilvl w:val="0"/>
          <w:numId w:val="1"/>
        </w:numPr>
        <w:rPr>
          <w:sz w:val="20"/>
          <w:szCs w:val="20"/>
          <w:lang w:val="es-MX"/>
        </w:rPr>
      </w:pPr>
      <w:r w:rsidRPr="005B56FC">
        <w:rPr>
          <w:sz w:val="20"/>
          <w:szCs w:val="20"/>
          <w:lang w:val="es-MX"/>
        </w:rPr>
        <w:t>Reglamentación sobre accidentes de trabajo e higiene industrial</w:t>
      </w:r>
    </w:p>
    <w:p w14:paraId="627336AA" w14:textId="1AC8EF8F" w:rsidR="00895A43" w:rsidRPr="005B56FC" w:rsidRDefault="00895A43" w:rsidP="005B56FC">
      <w:pPr>
        <w:pStyle w:val="Prrafodelista"/>
        <w:numPr>
          <w:ilvl w:val="0"/>
          <w:numId w:val="1"/>
        </w:numPr>
        <w:rPr>
          <w:sz w:val="20"/>
          <w:szCs w:val="20"/>
          <w:lang w:val="es-MX"/>
        </w:rPr>
      </w:pPr>
      <w:r w:rsidRPr="005B56FC">
        <w:rPr>
          <w:sz w:val="20"/>
          <w:szCs w:val="20"/>
          <w:lang w:val="es-MX"/>
        </w:rPr>
        <w:t>Aguinaldo</w:t>
      </w:r>
    </w:p>
    <w:p w14:paraId="299AFCF8" w14:textId="06DBE085" w:rsidR="00895A43" w:rsidRPr="005B56FC" w:rsidRDefault="00895A43" w:rsidP="005B56FC">
      <w:pPr>
        <w:pStyle w:val="Prrafodelista"/>
        <w:numPr>
          <w:ilvl w:val="0"/>
          <w:numId w:val="1"/>
        </w:numPr>
        <w:rPr>
          <w:sz w:val="20"/>
          <w:szCs w:val="20"/>
          <w:lang w:val="es-MX"/>
        </w:rPr>
      </w:pPr>
      <w:r w:rsidRPr="005B56FC">
        <w:rPr>
          <w:sz w:val="20"/>
          <w:szCs w:val="20"/>
          <w:lang w:val="es-MX"/>
        </w:rPr>
        <w:t>Tribunales de trabajo</w:t>
      </w:r>
    </w:p>
    <w:p w14:paraId="3C41126D" w14:textId="1667108F" w:rsidR="00895A43" w:rsidRPr="005B56FC" w:rsidRDefault="00895A43" w:rsidP="005B56FC">
      <w:pPr>
        <w:pStyle w:val="Prrafodelista"/>
        <w:numPr>
          <w:ilvl w:val="0"/>
          <w:numId w:val="1"/>
        </w:numPr>
        <w:rPr>
          <w:sz w:val="20"/>
          <w:szCs w:val="20"/>
          <w:lang w:val="es-MX"/>
        </w:rPr>
      </w:pPr>
      <w:r w:rsidRPr="005B56FC">
        <w:rPr>
          <w:sz w:val="20"/>
          <w:szCs w:val="20"/>
          <w:lang w:val="es-MX"/>
        </w:rPr>
        <w:t xml:space="preserve">Estatuto del </w:t>
      </w:r>
      <w:r w:rsidR="003C5ED0" w:rsidRPr="005B56FC">
        <w:rPr>
          <w:sz w:val="20"/>
          <w:szCs w:val="20"/>
          <w:lang w:val="es-MX"/>
        </w:rPr>
        <w:t>peón</w:t>
      </w:r>
      <w:r w:rsidRPr="005B56FC">
        <w:rPr>
          <w:sz w:val="20"/>
          <w:szCs w:val="20"/>
          <w:lang w:val="es-MX"/>
        </w:rPr>
        <w:t xml:space="preserve"> (regulo </w:t>
      </w:r>
      <w:r w:rsidR="003C5ED0" w:rsidRPr="005B56FC">
        <w:rPr>
          <w:sz w:val="20"/>
          <w:szCs w:val="20"/>
          <w:lang w:val="es-MX"/>
        </w:rPr>
        <w:t>las relaciones</w:t>
      </w:r>
      <w:r w:rsidRPr="005B56FC">
        <w:rPr>
          <w:sz w:val="20"/>
          <w:szCs w:val="20"/>
          <w:lang w:val="es-MX"/>
        </w:rPr>
        <w:t xml:space="preserve"> de los terratenientes y los </w:t>
      </w:r>
      <w:r w:rsidR="003C5ED0" w:rsidRPr="005B56FC">
        <w:rPr>
          <w:sz w:val="20"/>
          <w:szCs w:val="20"/>
          <w:lang w:val="es-MX"/>
        </w:rPr>
        <w:t>trabajadores</w:t>
      </w:r>
      <w:r w:rsidRPr="005B56FC">
        <w:rPr>
          <w:sz w:val="20"/>
          <w:szCs w:val="20"/>
          <w:lang w:val="es-MX"/>
        </w:rPr>
        <w:t xml:space="preserve"> rurales</w:t>
      </w:r>
      <w:r w:rsidR="003C5ED0" w:rsidRPr="005B56FC">
        <w:rPr>
          <w:sz w:val="20"/>
          <w:szCs w:val="20"/>
          <w:lang w:val="es-MX"/>
        </w:rPr>
        <w:t>)</w:t>
      </w:r>
      <w:r w:rsidRPr="005B56FC">
        <w:rPr>
          <w:sz w:val="20"/>
          <w:szCs w:val="20"/>
          <w:lang w:val="es-MX"/>
        </w:rPr>
        <w:t>.</w:t>
      </w:r>
    </w:p>
    <w:p w14:paraId="19FB8A4B" w14:textId="053352B7" w:rsidR="00895A43" w:rsidRPr="005B56FC" w:rsidRDefault="00895A43">
      <w:pPr>
        <w:rPr>
          <w:sz w:val="20"/>
          <w:szCs w:val="20"/>
          <w:lang w:val="es-MX"/>
        </w:rPr>
      </w:pPr>
      <w:r w:rsidRPr="005B56FC">
        <w:rPr>
          <w:sz w:val="20"/>
          <w:szCs w:val="20"/>
          <w:lang w:val="es-MX"/>
        </w:rPr>
        <w:t xml:space="preserve">El hizo todo esto porque de lo contrario existía el riesgo de una </w:t>
      </w:r>
      <w:r w:rsidR="00E91F49" w:rsidRPr="005B56FC">
        <w:rPr>
          <w:sz w:val="20"/>
          <w:szCs w:val="20"/>
          <w:lang w:val="es-MX"/>
        </w:rPr>
        <w:t xml:space="preserve">revolución. Con esto fue ganando poder y cargos, condujo el ministerio de guerra desde febrero 1944 y vicepresidente desde julio. Entre sus políticas “innovadoras” y la acumulación de cargos se </w:t>
      </w:r>
      <w:r w:rsidR="003C5ED0" w:rsidRPr="005B56FC">
        <w:rPr>
          <w:sz w:val="20"/>
          <w:szCs w:val="20"/>
          <w:lang w:val="es-MX"/>
        </w:rPr>
        <w:t>ganó</w:t>
      </w:r>
      <w:r w:rsidR="00E91F49" w:rsidRPr="005B56FC">
        <w:rPr>
          <w:sz w:val="20"/>
          <w:szCs w:val="20"/>
          <w:lang w:val="es-MX"/>
        </w:rPr>
        <w:t xml:space="preserve"> la enemistad de los empresarios y de los militares. Esto sumado a la presión de los sindicatos para volver a la democracia (marcha por la constitución y la libertad, 19 de septiembre de 1945) llevo a que los opositores lo obligaran a renunciar. El 12 de octubre es detenido y </w:t>
      </w:r>
      <w:r w:rsidR="003C5ED0" w:rsidRPr="005B56FC">
        <w:rPr>
          <w:sz w:val="20"/>
          <w:szCs w:val="20"/>
          <w:lang w:val="es-MX"/>
        </w:rPr>
        <w:t>trasladado</w:t>
      </w:r>
      <w:r w:rsidR="00E91F49" w:rsidRPr="005B56FC">
        <w:rPr>
          <w:sz w:val="20"/>
          <w:szCs w:val="20"/>
          <w:lang w:val="es-MX"/>
        </w:rPr>
        <w:t xml:space="preserve"> a </w:t>
      </w:r>
      <w:r w:rsidR="003C5ED0" w:rsidRPr="005B56FC">
        <w:rPr>
          <w:sz w:val="20"/>
          <w:szCs w:val="20"/>
          <w:lang w:val="es-MX"/>
        </w:rPr>
        <w:t>Martín</w:t>
      </w:r>
      <w:r w:rsidR="00E91F49" w:rsidRPr="005B56FC">
        <w:rPr>
          <w:sz w:val="20"/>
          <w:szCs w:val="20"/>
          <w:lang w:val="es-MX"/>
        </w:rPr>
        <w:t xml:space="preserve"> </w:t>
      </w:r>
      <w:r w:rsidR="003C5ED0" w:rsidRPr="005B56FC">
        <w:rPr>
          <w:sz w:val="20"/>
          <w:szCs w:val="20"/>
          <w:lang w:val="es-MX"/>
        </w:rPr>
        <w:t>García</w:t>
      </w:r>
      <w:r w:rsidR="00E91F49" w:rsidRPr="005B56FC">
        <w:rPr>
          <w:sz w:val="20"/>
          <w:szCs w:val="20"/>
          <w:lang w:val="es-MX"/>
        </w:rPr>
        <w:t xml:space="preserve">. El 16 la CGT convoca huelga general para el 18, pero el 17 ya se empezaron a movilizar. Es tal la cantidad de gente que lo liberan y ese </w:t>
      </w:r>
      <w:r w:rsidR="003C5ED0" w:rsidRPr="005B56FC">
        <w:rPr>
          <w:sz w:val="20"/>
          <w:szCs w:val="20"/>
          <w:lang w:val="es-MX"/>
        </w:rPr>
        <w:t>día</w:t>
      </w:r>
      <w:r w:rsidR="00E91F49" w:rsidRPr="005B56FC">
        <w:rPr>
          <w:sz w:val="20"/>
          <w:szCs w:val="20"/>
          <w:lang w:val="es-MX"/>
        </w:rPr>
        <w:t xml:space="preserve"> se lo conoce como el momento fundacional del peronismo y el inicio de su carrera.</w:t>
      </w:r>
    </w:p>
    <w:p w14:paraId="7EEB34E1" w14:textId="25A9AA34" w:rsidR="00C80A48" w:rsidRPr="005B56FC" w:rsidRDefault="00C80A48">
      <w:pPr>
        <w:rPr>
          <w:b/>
          <w:bCs/>
          <w:sz w:val="20"/>
          <w:szCs w:val="20"/>
          <w:u w:val="single"/>
          <w:lang w:val="es-MX"/>
        </w:rPr>
      </w:pPr>
      <w:r w:rsidRPr="005B56FC">
        <w:rPr>
          <w:b/>
          <w:bCs/>
          <w:sz w:val="20"/>
          <w:szCs w:val="20"/>
          <w:u w:val="single"/>
          <w:lang w:val="es-MX"/>
        </w:rPr>
        <w:t>Carrera presidencial:</w:t>
      </w:r>
      <w:r w:rsidR="005B56FC">
        <w:rPr>
          <w:b/>
          <w:bCs/>
          <w:sz w:val="20"/>
          <w:szCs w:val="20"/>
          <w:u w:val="single"/>
          <w:lang w:val="es-MX"/>
        </w:rPr>
        <w:t xml:space="preserve"> </w:t>
      </w:r>
      <w:r w:rsidR="00F9798C" w:rsidRPr="005B56FC">
        <w:rPr>
          <w:sz w:val="20"/>
          <w:szCs w:val="20"/>
          <w:lang w:val="es-MX"/>
        </w:rPr>
        <w:t xml:space="preserve">La unión democrática (radicales, socialistas, demócratas progresistas y comunistas) presentaron la formula </w:t>
      </w:r>
      <w:r w:rsidR="003C5ED0" w:rsidRPr="005B56FC">
        <w:rPr>
          <w:sz w:val="20"/>
          <w:szCs w:val="20"/>
          <w:lang w:val="es-MX"/>
        </w:rPr>
        <w:t>T</w:t>
      </w:r>
      <w:r w:rsidR="00F9798C" w:rsidRPr="005B56FC">
        <w:rPr>
          <w:sz w:val="20"/>
          <w:szCs w:val="20"/>
          <w:lang w:val="es-MX"/>
        </w:rPr>
        <w:t>amborini (</w:t>
      </w:r>
      <w:r w:rsidR="003C5ED0" w:rsidRPr="005B56FC">
        <w:rPr>
          <w:sz w:val="20"/>
          <w:szCs w:val="20"/>
          <w:lang w:val="es-MX"/>
        </w:rPr>
        <w:t>José</w:t>
      </w:r>
      <w:r w:rsidR="00F9798C" w:rsidRPr="005B56FC">
        <w:rPr>
          <w:sz w:val="20"/>
          <w:szCs w:val="20"/>
          <w:lang w:val="es-MX"/>
        </w:rPr>
        <w:t xml:space="preserve">)-Mosca (Enrique) se enfrentaron al partido laborista; creada luego del 17 de octubre y formada por dirigentes obreros y un sector disidente del radicalismo era representada por la formula </w:t>
      </w:r>
      <w:r w:rsidR="003C5ED0" w:rsidRPr="005B56FC">
        <w:rPr>
          <w:sz w:val="20"/>
          <w:szCs w:val="20"/>
          <w:lang w:val="es-MX"/>
        </w:rPr>
        <w:t>Perón</w:t>
      </w:r>
      <w:r w:rsidR="00F9798C" w:rsidRPr="005B56FC">
        <w:rPr>
          <w:sz w:val="20"/>
          <w:szCs w:val="20"/>
          <w:lang w:val="es-MX"/>
        </w:rPr>
        <w:t xml:space="preserve">- Quijano (Hortensio). Esta campaña se </w:t>
      </w:r>
      <w:r w:rsidR="003C5ED0" w:rsidRPr="005B56FC">
        <w:rPr>
          <w:sz w:val="20"/>
          <w:szCs w:val="20"/>
          <w:lang w:val="es-MX"/>
        </w:rPr>
        <w:t>caracterizó</w:t>
      </w:r>
      <w:r w:rsidR="00F9798C" w:rsidRPr="005B56FC">
        <w:rPr>
          <w:sz w:val="20"/>
          <w:szCs w:val="20"/>
          <w:lang w:val="es-MX"/>
        </w:rPr>
        <w:t xml:space="preserve"> por una lucha de clases. La unión democrática </w:t>
      </w:r>
      <w:r w:rsidR="003C5ED0" w:rsidRPr="005B56FC">
        <w:rPr>
          <w:sz w:val="20"/>
          <w:szCs w:val="20"/>
          <w:lang w:val="es-MX"/>
        </w:rPr>
        <w:t>recibió</w:t>
      </w:r>
      <w:r w:rsidR="00F9798C" w:rsidRPr="005B56FC">
        <w:rPr>
          <w:sz w:val="20"/>
          <w:szCs w:val="20"/>
          <w:lang w:val="es-MX"/>
        </w:rPr>
        <w:t xml:space="preserve"> apoyo de empresarios, militares y los terratenientes, incluso de </w:t>
      </w:r>
      <w:r w:rsidR="003C5ED0" w:rsidRPr="005B56FC">
        <w:rPr>
          <w:sz w:val="20"/>
          <w:szCs w:val="20"/>
          <w:lang w:val="es-MX"/>
        </w:rPr>
        <w:t>Washington</w:t>
      </w:r>
      <w:r w:rsidR="00F9798C" w:rsidRPr="005B56FC">
        <w:rPr>
          <w:sz w:val="20"/>
          <w:szCs w:val="20"/>
          <w:lang w:val="es-MX"/>
        </w:rPr>
        <w:t xml:space="preserve"> (Spruille </w:t>
      </w:r>
      <w:r w:rsidR="003C5ED0" w:rsidRPr="005B56FC">
        <w:rPr>
          <w:sz w:val="20"/>
          <w:szCs w:val="20"/>
          <w:lang w:val="es-MX"/>
        </w:rPr>
        <w:t>B</w:t>
      </w:r>
      <w:r w:rsidR="00F9798C" w:rsidRPr="005B56FC">
        <w:rPr>
          <w:sz w:val="20"/>
          <w:szCs w:val="20"/>
          <w:lang w:val="es-MX"/>
        </w:rPr>
        <w:t xml:space="preserve">raden). Sin </w:t>
      </w:r>
      <w:r w:rsidR="003C5ED0" w:rsidRPr="005B56FC">
        <w:rPr>
          <w:sz w:val="20"/>
          <w:szCs w:val="20"/>
          <w:lang w:val="es-MX"/>
        </w:rPr>
        <w:t>embargo,</w:t>
      </w:r>
      <w:r w:rsidR="00F9798C" w:rsidRPr="005B56FC">
        <w:rPr>
          <w:sz w:val="20"/>
          <w:szCs w:val="20"/>
          <w:lang w:val="es-MX"/>
        </w:rPr>
        <w:t xml:space="preserve"> </w:t>
      </w:r>
      <w:r w:rsidR="003C5ED0" w:rsidRPr="005B56FC">
        <w:rPr>
          <w:sz w:val="20"/>
          <w:szCs w:val="20"/>
          <w:lang w:val="es-MX"/>
        </w:rPr>
        <w:t>Perón</w:t>
      </w:r>
      <w:r w:rsidR="00F9798C" w:rsidRPr="005B56FC">
        <w:rPr>
          <w:sz w:val="20"/>
          <w:szCs w:val="20"/>
          <w:lang w:val="es-MX"/>
        </w:rPr>
        <w:t xml:space="preserve"> usa esto </w:t>
      </w:r>
      <w:r w:rsidR="003C5ED0" w:rsidRPr="005B56FC">
        <w:rPr>
          <w:sz w:val="20"/>
          <w:szCs w:val="20"/>
          <w:lang w:val="es-MX"/>
        </w:rPr>
        <w:t>último</w:t>
      </w:r>
      <w:r w:rsidR="00F9798C" w:rsidRPr="005B56FC">
        <w:rPr>
          <w:sz w:val="20"/>
          <w:szCs w:val="20"/>
          <w:lang w:val="es-MX"/>
        </w:rPr>
        <w:t xml:space="preserve"> a su favor. Gano </w:t>
      </w:r>
      <w:r w:rsidR="003C5ED0" w:rsidRPr="005B56FC">
        <w:rPr>
          <w:sz w:val="20"/>
          <w:szCs w:val="20"/>
          <w:lang w:val="es-MX"/>
        </w:rPr>
        <w:t>Perón</w:t>
      </w:r>
      <w:r w:rsidR="003A0E4C" w:rsidRPr="005B56FC">
        <w:rPr>
          <w:sz w:val="20"/>
          <w:szCs w:val="20"/>
          <w:lang w:val="es-MX"/>
        </w:rPr>
        <w:t>.</w:t>
      </w:r>
    </w:p>
    <w:p w14:paraId="6D19A7AD" w14:textId="2783219D" w:rsidR="003A0E4C" w:rsidRPr="005B56FC" w:rsidRDefault="003C5ED0">
      <w:pPr>
        <w:rPr>
          <w:b/>
          <w:bCs/>
          <w:sz w:val="20"/>
          <w:szCs w:val="20"/>
          <w:u w:val="single"/>
          <w:lang w:val="es-MX"/>
        </w:rPr>
      </w:pPr>
      <w:r w:rsidRPr="005B56FC">
        <w:rPr>
          <w:b/>
          <w:bCs/>
          <w:sz w:val="20"/>
          <w:szCs w:val="20"/>
          <w:u w:val="single"/>
          <w:lang w:val="es-MX"/>
        </w:rPr>
        <w:t>¿Régimen peronista, una dictadura?</w:t>
      </w:r>
      <w:r w:rsidR="005B56FC">
        <w:rPr>
          <w:b/>
          <w:bCs/>
          <w:sz w:val="20"/>
          <w:szCs w:val="20"/>
          <w:u w:val="single"/>
          <w:lang w:val="es-MX"/>
        </w:rPr>
        <w:t xml:space="preserve"> </w:t>
      </w:r>
      <w:r w:rsidR="003A0E4C" w:rsidRPr="005B56FC">
        <w:rPr>
          <w:sz w:val="20"/>
          <w:szCs w:val="20"/>
          <w:lang w:val="es-MX"/>
        </w:rPr>
        <w:t xml:space="preserve">Ni bien llego al poder ya empezó a limitar el poder del resto y conseguir </w:t>
      </w:r>
      <w:r w:rsidRPr="005B56FC">
        <w:rPr>
          <w:sz w:val="20"/>
          <w:szCs w:val="20"/>
          <w:lang w:val="es-MX"/>
        </w:rPr>
        <w:t>más</w:t>
      </w:r>
      <w:r w:rsidR="003A0E4C" w:rsidRPr="005B56FC">
        <w:rPr>
          <w:sz w:val="20"/>
          <w:szCs w:val="20"/>
          <w:lang w:val="es-MX"/>
        </w:rPr>
        <w:t xml:space="preserve"> votos, incluyo en el </w:t>
      </w:r>
      <w:r w:rsidRPr="005B56FC">
        <w:rPr>
          <w:sz w:val="20"/>
          <w:szCs w:val="20"/>
          <w:lang w:val="es-MX"/>
        </w:rPr>
        <w:t>padrón</w:t>
      </w:r>
      <w:r w:rsidR="003A0E4C" w:rsidRPr="005B56FC">
        <w:rPr>
          <w:sz w:val="20"/>
          <w:szCs w:val="20"/>
          <w:lang w:val="es-MX"/>
        </w:rPr>
        <w:t xml:space="preserve"> electoral a las mujeres y a los territorios nacionales. </w:t>
      </w:r>
      <w:r w:rsidRPr="005B56FC">
        <w:rPr>
          <w:sz w:val="20"/>
          <w:szCs w:val="20"/>
          <w:lang w:val="es-MX"/>
        </w:rPr>
        <w:t>Además,</w:t>
      </w:r>
      <w:r w:rsidR="003A0E4C" w:rsidRPr="005B56FC">
        <w:rPr>
          <w:sz w:val="20"/>
          <w:szCs w:val="20"/>
          <w:lang w:val="es-MX"/>
        </w:rPr>
        <w:t xml:space="preserve"> reformo la constitución en 1948, incluyo derechos sociales, a los trabajadores, ancianos, niños. </w:t>
      </w:r>
      <w:r w:rsidRPr="005B56FC">
        <w:rPr>
          <w:sz w:val="20"/>
          <w:szCs w:val="20"/>
          <w:lang w:val="es-MX"/>
        </w:rPr>
        <w:t>Además,</w:t>
      </w:r>
      <w:r w:rsidR="003A0E4C" w:rsidRPr="005B56FC">
        <w:rPr>
          <w:sz w:val="20"/>
          <w:szCs w:val="20"/>
          <w:lang w:val="es-MX"/>
        </w:rPr>
        <w:t xml:space="preserve"> aumento el poder estatal en el plano económico y declaro las </w:t>
      </w:r>
      <w:r w:rsidRPr="005B56FC">
        <w:rPr>
          <w:sz w:val="20"/>
          <w:szCs w:val="20"/>
          <w:lang w:val="es-MX"/>
        </w:rPr>
        <w:t>riquezas</w:t>
      </w:r>
      <w:r w:rsidR="003A0E4C" w:rsidRPr="005B56FC">
        <w:rPr>
          <w:sz w:val="20"/>
          <w:szCs w:val="20"/>
          <w:lang w:val="es-MX"/>
        </w:rPr>
        <w:t xml:space="preserve"> del subsuelo como propiedad del estado.</w:t>
      </w:r>
    </w:p>
    <w:p w14:paraId="281F8CEE" w14:textId="11C076E1" w:rsidR="00845992" w:rsidRPr="005B56FC" w:rsidRDefault="00845992">
      <w:pPr>
        <w:rPr>
          <w:b/>
          <w:bCs/>
          <w:sz w:val="20"/>
          <w:szCs w:val="20"/>
          <w:u w:val="single"/>
          <w:lang w:val="es-MX"/>
        </w:rPr>
      </w:pPr>
      <w:r w:rsidRPr="005B56FC">
        <w:rPr>
          <w:b/>
          <w:bCs/>
          <w:sz w:val="20"/>
          <w:szCs w:val="20"/>
          <w:u w:val="single"/>
          <w:lang w:val="es-MX"/>
        </w:rPr>
        <w:t>Peronismo y oposición:</w:t>
      </w:r>
      <w:r w:rsidR="005B56FC">
        <w:rPr>
          <w:b/>
          <w:bCs/>
          <w:sz w:val="20"/>
          <w:szCs w:val="20"/>
          <w:u w:val="single"/>
          <w:lang w:val="es-MX"/>
        </w:rPr>
        <w:t xml:space="preserve"> </w:t>
      </w:r>
      <w:r w:rsidRPr="005B56FC">
        <w:rPr>
          <w:sz w:val="20"/>
          <w:szCs w:val="20"/>
          <w:lang w:val="es-MX"/>
        </w:rPr>
        <w:t xml:space="preserve">Con el paso del tiempo se </w:t>
      </w:r>
      <w:r w:rsidR="004A7A94" w:rsidRPr="005B56FC">
        <w:rPr>
          <w:sz w:val="20"/>
          <w:szCs w:val="20"/>
          <w:lang w:val="es-MX"/>
        </w:rPr>
        <w:t>ganó</w:t>
      </w:r>
      <w:r w:rsidRPr="005B56FC">
        <w:rPr>
          <w:sz w:val="20"/>
          <w:szCs w:val="20"/>
          <w:lang w:val="es-MX"/>
        </w:rPr>
        <w:t xml:space="preserve"> una parte de la sociedad a costa de la otra, </w:t>
      </w:r>
      <w:r w:rsidR="003C5ED0" w:rsidRPr="005B56FC">
        <w:rPr>
          <w:sz w:val="20"/>
          <w:szCs w:val="20"/>
          <w:lang w:val="es-MX"/>
        </w:rPr>
        <w:t>dividió</w:t>
      </w:r>
      <w:r w:rsidRPr="005B56FC">
        <w:rPr>
          <w:sz w:val="20"/>
          <w:szCs w:val="20"/>
          <w:lang w:val="es-MX"/>
        </w:rPr>
        <w:t xml:space="preserve"> el país en dos. Intento controlar a la oposición con planteos ideológicos, de que el peronismo era la nación y cualquier cosa que se opusiera </w:t>
      </w:r>
      <w:r w:rsidR="003659D2" w:rsidRPr="005B56FC">
        <w:rPr>
          <w:sz w:val="20"/>
          <w:szCs w:val="20"/>
          <w:lang w:val="es-MX"/>
        </w:rPr>
        <w:t xml:space="preserve">era ir en contra de eso. </w:t>
      </w:r>
      <w:r w:rsidR="003C5ED0" w:rsidRPr="005B56FC">
        <w:rPr>
          <w:sz w:val="20"/>
          <w:szCs w:val="20"/>
          <w:lang w:val="es-MX"/>
        </w:rPr>
        <w:t>Además,</w:t>
      </w:r>
      <w:r w:rsidR="003659D2" w:rsidRPr="005B56FC">
        <w:rPr>
          <w:sz w:val="20"/>
          <w:szCs w:val="20"/>
          <w:lang w:val="es-MX"/>
        </w:rPr>
        <w:t xml:space="preserve"> intento tener mayoría en todos los órganos de gobierno, se cago en la división de poderes. Fue una mala época para todo aquel que pensara diferente (radio, periódicos, políticos, estudiantes y profesores).</w:t>
      </w:r>
    </w:p>
    <w:p w14:paraId="78B1AA51" w14:textId="76693B5B" w:rsidR="003C5ED0" w:rsidRDefault="003659D2">
      <w:pPr>
        <w:rPr>
          <w:sz w:val="20"/>
          <w:szCs w:val="20"/>
          <w:lang w:val="es-MX"/>
        </w:rPr>
      </w:pPr>
      <w:r w:rsidRPr="005B56FC">
        <w:rPr>
          <w:b/>
          <w:bCs/>
          <w:sz w:val="20"/>
          <w:szCs w:val="20"/>
          <w:u w:val="single"/>
          <w:lang w:val="es-MX"/>
        </w:rPr>
        <w:t>Segunda presidencia/segunda dictadura:</w:t>
      </w:r>
      <w:r w:rsidR="005B56FC">
        <w:rPr>
          <w:b/>
          <w:bCs/>
          <w:sz w:val="20"/>
          <w:szCs w:val="20"/>
          <w:u w:val="single"/>
          <w:lang w:val="es-MX"/>
        </w:rPr>
        <w:t xml:space="preserve"> </w:t>
      </w:r>
      <w:r w:rsidRPr="005B56FC">
        <w:rPr>
          <w:sz w:val="20"/>
          <w:szCs w:val="20"/>
          <w:lang w:val="es-MX"/>
        </w:rPr>
        <w:t xml:space="preserve">En 1951 gana con el 62%. Pero la crisis </w:t>
      </w:r>
      <w:r w:rsidR="003C5ED0" w:rsidRPr="005B56FC">
        <w:rPr>
          <w:sz w:val="20"/>
          <w:szCs w:val="20"/>
          <w:lang w:val="es-MX"/>
        </w:rPr>
        <w:t>económica</w:t>
      </w:r>
      <w:r w:rsidRPr="005B56FC">
        <w:rPr>
          <w:sz w:val="20"/>
          <w:szCs w:val="20"/>
          <w:lang w:val="es-MX"/>
        </w:rPr>
        <w:t xml:space="preserve">, la falta de apoyo </w:t>
      </w:r>
      <w:r w:rsidR="003C5ED0" w:rsidRPr="005B56FC">
        <w:rPr>
          <w:sz w:val="20"/>
          <w:szCs w:val="20"/>
          <w:lang w:val="es-MX"/>
        </w:rPr>
        <w:t>de la</w:t>
      </w:r>
      <w:r w:rsidRPr="005B56FC">
        <w:rPr>
          <w:sz w:val="20"/>
          <w:szCs w:val="20"/>
          <w:lang w:val="es-MX"/>
        </w:rPr>
        <w:t xml:space="preserve"> </w:t>
      </w:r>
      <w:r w:rsidR="003C5ED0" w:rsidRPr="005B56FC">
        <w:rPr>
          <w:sz w:val="20"/>
          <w:szCs w:val="20"/>
          <w:lang w:val="es-MX"/>
        </w:rPr>
        <w:t>iglesia</w:t>
      </w:r>
      <w:r w:rsidRPr="005B56FC">
        <w:rPr>
          <w:sz w:val="20"/>
          <w:szCs w:val="20"/>
          <w:lang w:val="es-MX"/>
        </w:rPr>
        <w:t xml:space="preserve"> y las fuerzas armadas lo pusieron en jaque. Se divorcio de la </w:t>
      </w:r>
      <w:r w:rsidR="003C5ED0" w:rsidRPr="005B56FC">
        <w:rPr>
          <w:sz w:val="20"/>
          <w:szCs w:val="20"/>
          <w:lang w:val="es-MX"/>
        </w:rPr>
        <w:t>iglesia</w:t>
      </w:r>
      <w:r w:rsidRPr="005B56FC">
        <w:rPr>
          <w:sz w:val="20"/>
          <w:szCs w:val="20"/>
          <w:lang w:val="es-MX"/>
        </w:rPr>
        <w:t xml:space="preserve"> por ocupar su rol de asistencia social, el culto a su figura y la de evita y eliminar el </w:t>
      </w:r>
      <w:r w:rsidR="003C5ED0" w:rsidRPr="005B56FC">
        <w:rPr>
          <w:sz w:val="20"/>
          <w:szCs w:val="20"/>
          <w:lang w:val="es-MX"/>
        </w:rPr>
        <w:t>subsidio</w:t>
      </w:r>
      <w:r w:rsidRPr="005B56FC">
        <w:rPr>
          <w:sz w:val="20"/>
          <w:szCs w:val="20"/>
          <w:lang w:val="es-MX"/>
        </w:rPr>
        <w:t xml:space="preserve"> a colegios </w:t>
      </w:r>
      <w:r w:rsidR="003C5ED0" w:rsidRPr="005B56FC">
        <w:rPr>
          <w:sz w:val="20"/>
          <w:szCs w:val="20"/>
          <w:lang w:val="es-MX"/>
        </w:rPr>
        <w:t>católicos,</w:t>
      </w:r>
      <w:r w:rsidRPr="005B56FC">
        <w:rPr>
          <w:sz w:val="20"/>
          <w:szCs w:val="20"/>
          <w:lang w:val="es-MX"/>
        </w:rPr>
        <w:t xml:space="preserve"> </w:t>
      </w:r>
      <w:r w:rsidR="003C5ED0" w:rsidRPr="005B56FC">
        <w:rPr>
          <w:sz w:val="20"/>
          <w:szCs w:val="20"/>
          <w:lang w:val="es-MX"/>
        </w:rPr>
        <w:t>así</w:t>
      </w:r>
      <w:r w:rsidRPr="005B56FC">
        <w:rPr>
          <w:sz w:val="20"/>
          <w:szCs w:val="20"/>
          <w:lang w:val="es-MX"/>
        </w:rPr>
        <w:t xml:space="preserve"> como eliminar la educación religiosa. </w:t>
      </w:r>
      <w:r w:rsidR="003C5ED0" w:rsidRPr="005B56FC">
        <w:rPr>
          <w:sz w:val="20"/>
          <w:szCs w:val="20"/>
          <w:lang w:val="es-MX"/>
        </w:rPr>
        <w:t>También</w:t>
      </w:r>
      <w:r w:rsidRPr="005B56FC">
        <w:rPr>
          <w:sz w:val="20"/>
          <w:szCs w:val="20"/>
          <w:lang w:val="es-MX"/>
        </w:rPr>
        <w:t xml:space="preserve"> aprobó la ley del </w:t>
      </w:r>
      <w:r w:rsidR="003C5ED0" w:rsidRPr="005B56FC">
        <w:rPr>
          <w:sz w:val="20"/>
          <w:szCs w:val="20"/>
          <w:lang w:val="es-MX"/>
        </w:rPr>
        <w:t>divorcio. Como muchos militares eran católicos no les gusto la idea. Por otro lado, en el corpus Christie 300000 personas marcharon, luego las fuerzas armadas bombardearon plaza de mayo. Como respuestas militantes peronistas quemaron algunas iglesias. En septiembre comenzó una nueva sublevación en Córdoba que lo obligo a abdicar coronando al general Eduardo Lonardi.</w:t>
      </w:r>
    </w:p>
    <w:p w14:paraId="3E1709A5" w14:textId="33E48460" w:rsidR="005B56FC" w:rsidRPr="00B75F38" w:rsidRDefault="005B56FC">
      <w:pPr>
        <w:rPr>
          <w:b/>
          <w:bCs/>
          <w:sz w:val="20"/>
          <w:szCs w:val="20"/>
          <w:u w:val="single"/>
          <w:lang w:val="es-MX"/>
        </w:rPr>
      </w:pPr>
      <w:r w:rsidRPr="00B75F38">
        <w:rPr>
          <w:b/>
          <w:bCs/>
          <w:sz w:val="20"/>
          <w:szCs w:val="20"/>
          <w:u w:val="single"/>
          <w:lang w:val="es-MX"/>
        </w:rPr>
        <w:t>Presidencias argentinas desde 1916:</w:t>
      </w:r>
    </w:p>
    <w:tbl>
      <w:tblPr>
        <w:tblW w:w="10592" w:type="dxa"/>
        <w:tblCellMar>
          <w:left w:w="70" w:type="dxa"/>
          <w:right w:w="70" w:type="dxa"/>
        </w:tblCellMar>
        <w:tblLook w:val="04A0" w:firstRow="1" w:lastRow="0" w:firstColumn="1" w:lastColumn="0" w:noHBand="0" w:noVBand="1"/>
      </w:tblPr>
      <w:tblGrid>
        <w:gridCol w:w="546"/>
        <w:gridCol w:w="1666"/>
        <w:gridCol w:w="680"/>
        <w:gridCol w:w="680"/>
        <w:gridCol w:w="820"/>
        <w:gridCol w:w="780"/>
        <w:gridCol w:w="800"/>
        <w:gridCol w:w="940"/>
        <w:gridCol w:w="880"/>
        <w:gridCol w:w="800"/>
        <w:gridCol w:w="760"/>
        <w:gridCol w:w="1240"/>
      </w:tblGrid>
      <w:tr w:rsidR="00B75F38" w:rsidRPr="00B75F38" w14:paraId="4E41FF3F" w14:textId="77777777" w:rsidTr="00B75F38">
        <w:trPr>
          <w:trHeight w:val="315"/>
        </w:trPr>
        <w:tc>
          <w:tcPr>
            <w:tcW w:w="54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48391CC"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 </w:t>
            </w:r>
          </w:p>
        </w:tc>
        <w:tc>
          <w:tcPr>
            <w:tcW w:w="1666" w:type="dxa"/>
            <w:tcBorders>
              <w:top w:val="single" w:sz="8" w:space="0" w:color="auto"/>
              <w:left w:val="nil"/>
              <w:bottom w:val="single" w:sz="8" w:space="0" w:color="auto"/>
              <w:right w:val="single" w:sz="8" w:space="0" w:color="auto"/>
            </w:tcBorders>
            <w:shd w:val="clear" w:color="auto" w:fill="auto"/>
            <w:noWrap/>
            <w:vAlign w:val="center"/>
            <w:hideMark/>
          </w:tcPr>
          <w:p w14:paraId="667D0D8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Presidente</w:t>
            </w:r>
          </w:p>
        </w:tc>
        <w:tc>
          <w:tcPr>
            <w:tcW w:w="680" w:type="dxa"/>
            <w:tcBorders>
              <w:top w:val="single" w:sz="8" w:space="0" w:color="auto"/>
              <w:left w:val="nil"/>
              <w:bottom w:val="single" w:sz="8" w:space="0" w:color="auto"/>
              <w:right w:val="single" w:sz="8" w:space="0" w:color="auto"/>
            </w:tcBorders>
            <w:shd w:val="clear" w:color="auto" w:fill="auto"/>
            <w:noWrap/>
            <w:vAlign w:val="center"/>
            <w:hideMark/>
          </w:tcPr>
          <w:p w14:paraId="667E079B"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De facto</w:t>
            </w:r>
          </w:p>
        </w:tc>
        <w:tc>
          <w:tcPr>
            <w:tcW w:w="680" w:type="dxa"/>
            <w:tcBorders>
              <w:top w:val="single" w:sz="8" w:space="0" w:color="auto"/>
              <w:left w:val="nil"/>
              <w:bottom w:val="single" w:sz="8" w:space="0" w:color="auto"/>
              <w:right w:val="single" w:sz="8" w:space="0" w:color="auto"/>
            </w:tcBorders>
            <w:shd w:val="clear" w:color="auto" w:fill="auto"/>
            <w:noWrap/>
            <w:vAlign w:val="center"/>
            <w:hideMark/>
          </w:tcPr>
          <w:p w14:paraId="0BF6AB4A"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Acefalia</w:t>
            </w:r>
          </w:p>
        </w:tc>
        <w:tc>
          <w:tcPr>
            <w:tcW w:w="820" w:type="dxa"/>
            <w:tcBorders>
              <w:top w:val="single" w:sz="8" w:space="0" w:color="auto"/>
              <w:left w:val="nil"/>
              <w:bottom w:val="single" w:sz="8" w:space="0" w:color="auto"/>
              <w:right w:val="single" w:sz="8" w:space="0" w:color="auto"/>
            </w:tcBorders>
            <w:shd w:val="clear" w:color="auto" w:fill="auto"/>
            <w:noWrap/>
            <w:vAlign w:val="center"/>
            <w:hideMark/>
          </w:tcPr>
          <w:p w14:paraId="1115F187"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Reelectos</w:t>
            </w:r>
          </w:p>
        </w:tc>
        <w:tc>
          <w:tcPr>
            <w:tcW w:w="780" w:type="dxa"/>
            <w:tcBorders>
              <w:top w:val="single" w:sz="8" w:space="0" w:color="auto"/>
              <w:left w:val="nil"/>
              <w:bottom w:val="single" w:sz="8" w:space="0" w:color="auto"/>
              <w:right w:val="single" w:sz="8" w:space="0" w:color="auto"/>
            </w:tcBorders>
            <w:shd w:val="clear" w:color="auto" w:fill="auto"/>
            <w:noWrap/>
            <w:vAlign w:val="center"/>
            <w:hideMark/>
          </w:tcPr>
          <w:p w14:paraId="11DF9200"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Ballotage</w:t>
            </w:r>
          </w:p>
        </w:tc>
        <w:tc>
          <w:tcPr>
            <w:tcW w:w="800" w:type="dxa"/>
            <w:tcBorders>
              <w:top w:val="single" w:sz="8" w:space="0" w:color="auto"/>
              <w:left w:val="nil"/>
              <w:bottom w:val="single" w:sz="8" w:space="0" w:color="auto"/>
              <w:right w:val="single" w:sz="8" w:space="0" w:color="auto"/>
            </w:tcBorders>
            <w:shd w:val="clear" w:color="auto" w:fill="auto"/>
            <w:noWrap/>
            <w:vAlign w:val="center"/>
            <w:hideMark/>
          </w:tcPr>
          <w:p w14:paraId="48F0C831"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Completo</w:t>
            </w:r>
          </w:p>
        </w:tc>
        <w:tc>
          <w:tcPr>
            <w:tcW w:w="940" w:type="dxa"/>
            <w:tcBorders>
              <w:top w:val="single" w:sz="8" w:space="0" w:color="auto"/>
              <w:left w:val="nil"/>
              <w:bottom w:val="single" w:sz="8" w:space="0" w:color="auto"/>
              <w:right w:val="single" w:sz="8" w:space="0" w:color="auto"/>
            </w:tcBorders>
            <w:shd w:val="clear" w:color="auto" w:fill="auto"/>
            <w:noWrap/>
            <w:vAlign w:val="center"/>
            <w:hideMark/>
          </w:tcPr>
          <w:p w14:paraId="583CD07F"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Derrocados</w:t>
            </w:r>
          </w:p>
        </w:tc>
        <w:tc>
          <w:tcPr>
            <w:tcW w:w="880" w:type="dxa"/>
            <w:tcBorders>
              <w:top w:val="single" w:sz="8" w:space="0" w:color="auto"/>
              <w:left w:val="nil"/>
              <w:bottom w:val="single" w:sz="8" w:space="0" w:color="auto"/>
              <w:right w:val="single" w:sz="8" w:space="0" w:color="auto"/>
            </w:tcBorders>
            <w:shd w:val="clear" w:color="auto" w:fill="auto"/>
            <w:noWrap/>
            <w:vAlign w:val="center"/>
            <w:hideMark/>
          </w:tcPr>
          <w:p w14:paraId="30178A07"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Peronistas</w:t>
            </w:r>
          </w:p>
        </w:tc>
        <w:tc>
          <w:tcPr>
            <w:tcW w:w="800" w:type="dxa"/>
            <w:tcBorders>
              <w:top w:val="single" w:sz="8" w:space="0" w:color="auto"/>
              <w:left w:val="nil"/>
              <w:bottom w:val="single" w:sz="8" w:space="0" w:color="auto"/>
              <w:right w:val="single" w:sz="8" w:space="0" w:color="auto"/>
            </w:tcBorders>
            <w:shd w:val="clear" w:color="auto" w:fill="auto"/>
            <w:noWrap/>
            <w:vAlign w:val="center"/>
            <w:hideMark/>
          </w:tcPr>
          <w:p w14:paraId="12170BFB"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Radicales</w:t>
            </w:r>
          </w:p>
        </w:tc>
        <w:tc>
          <w:tcPr>
            <w:tcW w:w="760" w:type="dxa"/>
            <w:tcBorders>
              <w:top w:val="single" w:sz="8" w:space="0" w:color="auto"/>
              <w:left w:val="nil"/>
              <w:bottom w:val="single" w:sz="8" w:space="0" w:color="auto"/>
              <w:right w:val="single" w:sz="8" w:space="0" w:color="auto"/>
            </w:tcBorders>
            <w:shd w:val="clear" w:color="auto" w:fill="auto"/>
            <w:noWrap/>
            <w:vAlign w:val="center"/>
            <w:hideMark/>
          </w:tcPr>
          <w:p w14:paraId="19336312"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Militares</w:t>
            </w:r>
          </w:p>
        </w:tc>
        <w:tc>
          <w:tcPr>
            <w:tcW w:w="1240" w:type="dxa"/>
            <w:tcBorders>
              <w:top w:val="single" w:sz="8" w:space="0" w:color="auto"/>
              <w:left w:val="nil"/>
              <w:bottom w:val="single" w:sz="8" w:space="0" w:color="auto"/>
              <w:right w:val="single" w:sz="8" w:space="0" w:color="auto"/>
            </w:tcBorders>
            <w:shd w:val="clear" w:color="auto" w:fill="auto"/>
            <w:noWrap/>
            <w:vAlign w:val="center"/>
            <w:hideMark/>
          </w:tcPr>
          <w:p w14:paraId="636C5692"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Mismo mandato</w:t>
            </w:r>
          </w:p>
        </w:tc>
      </w:tr>
      <w:tr w:rsidR="00B75F38" w:rsidRPr="00B75F38" w14:paraId="7E2BB346"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54E9F66B"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1916</w:t>
            </w:r>
          </w:p>
        </w:tc>
        <w:tc>
          <w:tcPr>
            <w:tcW w:w="1666" w:type="dxa"/>
            <w:tcBorders>
              <w:top w:val="nil"/>
              <w:left w:val="nil"/>
              <w:bottom w:val="single" w:sz="8" w:space="0" w:color="auto"/>
              <w:right w:val="nil"/>
            </w:tcBorders>
            <w:shd w:val="clear" w:color="000000" w:fill="FFFFFF"/>
            <w:noWrap/>
            <w:vAlign w:val="center"/>
            <w:hideMark/>
          </w:tcPr>
          <w:p w14:paraId="2E9F3B3E"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Yrigoyen</w:t>
            </w:r>
          </w:p>
        </w:tc>
        <w:tc>
          <w:tcPr>
            <w:tcW w:w="680" w:type="dxa"/>
            <w:tcBorders>
              <w:top w:val="nil"/>
              <w:left w:val="nil"/>
              <w:bottom w:val="single" w:sz="8" w:space="0" w:color="auto"/>
              <w:right w:val="nil"/>
            </w:tcBorders>
            <w:shd w:val="clear" w:color="000000" w:fill="FFFFFF"/>
            <w:noWrap/>
            <w:vAlign w:val="center"/>
            <w:hideMark/>
          </w:tcPr>
          <w:p w14:paraId="2DB0813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675A87C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1716D05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6143F35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06DB715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FFFFFF"/>
            <w:noWrap/>
            <w:vAlign w:val="center"/>
            <w:hideMark/>
          </w:tcPr>
          <w:p w14:paraId="2B976EB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6B8056F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5947FA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FFFFFF"/>
            <w:noWrap/>
            <w:vAlign w:val="center"/>
            <w:hideMark/>
          </w:tcPr>
          <w:p w14:paraId="1CF1AEF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7ED2F5C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0FC781D8"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6D89787E"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1922</w:t>
            </w:r>
          </w:p>
        </w:tc>
        <w:tc>
          <w:tcPr>
            <w:tcW w:w="1666" w:type="dxa"/>
            <w:tcBorders>
              <w:top w:val="nil"/>
              <w:left w:val="nil"/>
              <w:bottom w:val="single" w:sz="8" w:space="0" w:color="auto"/>
              <w:right w:val="nil"/>
            </w:tcBorders>
            <w:shd w:val="clear" w:color="000000" w:fill="D9D9D9"/>
            <w:noWrap/>
            <w:vAlign w:val="center"/>
            <w:hideMark/>
          </w:tcPr>
          <w:p w14:paraId="4DE0618C"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Alvear</w:t>
            </w:r>
          </w:p>
        </w:tc>
        <w:tc>
          <w:tcPr>
            <w:tcW w:w="680" w:type="dxa"/>
            <w:tcBorders>
              <w:top w:val="nil"/>
              <w:left w:val="nil"/>
              <w:bottom w:val="single" w:sz="8" w:space="0" w:color="auto"/>
              <w:right w:val="nil"/>
            </w:tcBorders>
            <w:shd w:val="clear" w:color="000000" w:fill="D9D9D9"/>
            <w:noWrap/>
            <w:vAlign w:val="center"/>
            <w:hideMark/>
          </w:tcPr>
          <w:p w14:paraId="340B27B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2AFFEBA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3701354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446587B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06141D5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D9D9D9"/>
            <w:noWrap/>
            <w:vAlign w:val="center"/>
            <w:hideMark/>
          </w:tcPr>
          <w:p w14:paraId="4CB5A23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6F1CE02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41CF757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D9D9D9"/>
            <w:noWrap/>
            <w:vAlign w:val="center"/>
            <w:hideMark/>
          </w:tcPr>
          <w:p w14:paraId="4EDAD6B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D9D9D9"/>
            <w:noWrap/>
            <w:vAlign w:val="center"/>
            <w:hideMark/>
          </w:tcPr>
          <w:p w14:paraId="3C6BD49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493C60F6"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73CCFEE7"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1928</w:t>
            </w:r>
          </w:p>
        </w:tc>
        <w:tc>
          <w:tcPr>
            <w:tcW w:w="1666" w:type="dxa"/>
            <w:tcBorders>
              <w:top w:val="nil"/>
              <w:left w:val="nil"/>
              <w:bottom w:val="single" w:sz="8" w:space="0" w:color="auto"/>
              <w:right w:val="nil"/>
            </w:tcBorders>
            <w:shd w:val="clear" w:color="000000" w:fill="FFFFFF"/>
            <w:noWrap/>
            <w:vAlign w:val="center"/>
            <w:hideMark/>
          </w:tcPr>
          <w:p w14:paraId="1A5BD00B"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Yrigoyen</w:t>
            </w:r>
          </w:p>
        </w:tc>
        <w:tc>
          <w:tcPr>
            <w:tcW w:w="680" w:type="dxa"/>
            <w:tcBorders>
              <w:top w:val="nil"/>
              <w:left w:val="nil"/>
              <w:bottom w:val="single" w:sz="8" w:space="0" w:color="auto"/>
              <w:right w:val="nil"/>
            </w:tcBorders>
            <w:shd w:val="clear" w:color="000000" w:fill="FFFFFF"/>
            <w:noWrap/>
            <w:vAlign w:val="center"/>
            <w:hideMark/>
          </w:tcPr>
          <w:p w14:paraId="4F48EDA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3BD2916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18205BC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Reelectos</w:t>
            </w:r>
          </w:p>
        </w:tc>
        <w:tc>
          <w:tcPr>
            <w:tcW w:w="780" w:type="dxa"/>
            <w:tcBorders>
              <w:top w:val="nil"/>
              <w:left w:val="nil"/>
              <w:bottom w:val="single" w:sz="8" w:space="0" w:color="auto"/>
              <w:right w:val="nil"/>
            </w:tcBorders>
            <w:shd w:val="clear" w:color="000000" w:fill="FFFFFF"/>
            <w:noWrap/>
            <w:vAlign w:val="center"/>
            <w:hideMark/>
          </w:tcPr>
          <w:p w14:paraId="2C6CDE5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6799B62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0EED98C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Derrocados</w:t>
            </w:r>
          </w:p>
        </w:tc>
        <w:tc>
          <w:tcPr>
            <w:tcW w:w="880" w:type="dxa"/>
            <w:tcBorders>
              <w:top w:val="nil"/>
              <w:left w:val="nil"/>
              <w:bottom w:val="single" w:sz="8" w:space="0" w:color="auto"/>
              <w:right w:val="nil"/>
            </w:tcBorders>
            <w:shd w:val="clear" w:color="000000" w:fill="FFFFFF"/>
            <w:noWrap/>
            <w:vAlign w:val="center"/>
            <w:hideMark/>
          </w:tcPr>
          <w:p w14:paraId="4C0B2DB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63E57F0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FFFFFF"/>
            <w:noWrap/>
            <w:vAlign w:val="center"/>
            <w:hideMark/>
          </w:tcPr>
          <w:p w14:paraId="7646F63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1B5FE76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49832F21"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2C608659"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1930</w:t>
            </w:r>
          </w:p>
        </w:tc>
        <w:tc>
          <w:tcPr>
            <w:tcW w:w="1666" w:type="dxa"/>
            <w:tcBorders>
              <w:top w:val="nil"/>
              <w:left w:val="nil"/>
              <w:bottom w:val="single" w:sz="8" w:space="0" w:color="auto"/>
              <w:right w:val="nil"/>
            </w:tcBorders>
            <w:shd w:val="clear" w:color="000000" w:fill="D9D9D9"/>
            <w:noWrap/>
            <w:vAlign w:val="center"/>
            <w:hideMark/>
          </w:tcPr>
          <w:p w14:paraId="0E0EDB07"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Uriburu</w:t>
            </w:r>
          </w:p>
        </w:tc>
        <w:tc>
          <w:tcPr>
            <w:tcW w:w="680" w:type="dxa"/>
            <w:tcBorders>
              <w:top w:val="nil"/>
              <w:left w:val="nil"/>
              <w:bottom w:val="single" w:sz="8" w:space="0" w:color="auto"/>
              <w:right w:val="nil"/>
            </w:tcBorders>
            <w:shd w:val="clear" w:color="000000" w:fill="D9D9D9"/>
            <w:noWrap/>
            <w:vAlign w:val="center"/>
            <w:hideMark/>
          </w:tcPr>
          <w:p w14:paraId="6AF5551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60CE1A0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5DC8CA0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7AFAEEF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07AF639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6E8B445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6FC9537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1994976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7480749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7F06F8C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7181E4B6"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48B3E56C"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1932</w:t>
            </w:r>
          </w:p>
        </w:tc>
        <w:tc>
          <w:tcPr>
            <w:tcW w:w="1666" w:type="dxa"/>
            <w:tcBorders>
              <w:top w:val="nil"/>
              <w:left w:val="nil"/>
              <w:bottom w:val="single" w:sz="8" w:space="0" w:color="auto"/>
              <w:right w:val="nil"/>
            </w:tcBorders>
            <w:shd w:val="clear" w:color="000000" w:fill="FFFFFF"/>
            <w:noWrap/>
            <w:vAlign w:val="center"/>
            <w:hideMark/>
          </w:tcPr>
          <w:p w14:paraId="3875314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Justo, Agustín</w:t>
            </w:r>
          </w:p>
        </w:tc>
        <w:tc>
          <w:tcPr>
            <w:tcW w:w="680" w:type="dxa"/>
            <w:tcBorders>
              <w:top w:val="nil"/>
              <w:left w:val="nil"/>
              <w:bottom w:val="single" w:sz="8" w:space="0" w:color="auto"/>
              <w:right w:val="nil"/>
            </w:tcBorders>
            <w:shd w:val="clear" w:color="000000" w:fill="FFFFFF"/>
            <w:noWrap/>
            <w:vAlign w:val="center"/>
            <w:hideMark/>
          </w:tcPr>
          <w:p w14:paraId="02F16BB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02BDC79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459E8E4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6EC4060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712862D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FFFFFF"/>
            <w:noWrap/>
            <w:vAlign w:val="center"/>
            <w:hideMark/>
          </w:tcPr>
          <w:p w14:paraId="35645E0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6677BB2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1A53E97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20303E5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75D46DB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187A6BA8"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1F30153A"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1938</w:t>
            </w:r>
          </w:p>
        </w:tc>
        <w:tc>
          <w:tcPr>
            <w:tcW w:w="1666" w:type="dxa"/>
            <w:tcBorders>
              <w:top w:val="nil"/>
              <w:left w:val="nil"/>
              <w:bottom w:val="single" w:sz="8" w:space="0" w:color="auto"/>
              <w:right w:val="nil"/>
            </w:tcBorders>
            <w:shd w:val="clear" w:color="000000" w:fill="D9D9D9"/>
            <w:noWrap/>
            <w:vAlign w:val="center"/>
            <w:hideMark/>
          </w:tcPr>
          <w:p w14:paraId="12AB1655"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Ortiz</w:t>
            </w:r>
          </w:p>
        </w:tc>
        <w:tc>
          <w:tcPr>
            <w:tcW w:w="680" w:type="dxa"/>
            <w:tcBorders>
              <w:top w:val="nil"/>
              <w:left w:val="nil"/>
              <w:bottom w:val="single" w:sz="8" w:space="0" w:color="auto"/>
              <w:right w:val="nil"/>
            </w:tcBorders>
            <w:shd w:val="clear" w:color="000000" w:fill="D9D9D9"/>
            <w:noWrap/>
            <w:vAlign w:val="center"/>
            <w:hideMark/>
          </w:tcPr>
          <w:p w14:paraId="4884809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1E44EB4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5503E4C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116B9CA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86572A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16EC758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086524A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2B3C743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4942148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val="restart"/>
            <w:tcBorders>
              <w:top w:val="nil"/>
              <w:left w:val="nil"/>
              <w:bottom w:val="single" w:sz="8" w:space="0" w:color="000000"/>
              <w:right w:val="single" w:sz="8" w:space="0" w:color="auto"/>
            </w:tcBorders>
            <w:shd w:val="clear" w:color="000000" w:fill="808080"/>
            <w:noWrap/>
            <w:vAlign w:val="center"/>
            <w:hideMark/>
          </w:tcPr>
          <w:p w14:paraId="071A56A3" w14:textId="77777777" w:rsidR="00B75F38" w:rsidRPr="00B75F38" w:rsidRDefault="00B75F38" w:rsidP="00B75F38">
            <w:pPr>
              <w:spacing w:after="0" w:line="240" w:lineRule="auto"/>
              <w:jc w:val="center"/>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3F0341A3"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2B80C79A"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1940</w:t>
            </w:r>
          </w:p>
        </w:tc>
        <w:tc>
          <w:tcPr>
            <w:tcW w:w="1666" w:type="dxa"/>
            <w:tcBorders>
              <w:top w:val="nil"/>
              <w:left w:val="nil"/>
              <w:bottom w:val="single" w:sz="8" w:space="0" w:color="auto"/>
              <w:right w:val="nil"/>
            </w:tcBorders>
            <w:shd w:val="clear" w:color="000000" w:fill="FFFFFF"/>
            <w:noWrap/>
            <w:vAlign w:val="center"/>
            <w:hideMark/>
          </w:tcPr>
          <w:p w14:paraId="067621E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Castillo</w:t>
            </w:r>
          </w:p>
        </w:tc>
        <w:tc>
          <w:tcPr>
            <w:tcW w:w="680" w:type="dxa"/>
            <w:tcBorders>
              <w:top w:val="nil"/>
              <w:left w:val="nil"/>
              <w:bottom w:val="single" w:sz="8" w:space="0" w:color="auto"/>
              <w:right w:val="nil"/>
            </w:tcBorders>
            <w:shd w:val="clear" w:color="000000" w:fill="FFFFFF"/>
            <w:noWrap/>
            <w:vAlign w:val="center"/>
            <w:hideMark/>
          </w:tcPr>
          <w:p w14:paraId="7D00902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19A65F0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FFFFFF"/>
            <w:noWrap/>
            <w:vAlign w:val="center"/>
            <w:hideMark/>
          </w:tcPr>
          <w:p w14:paraId="1E98D1A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67B0F24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0A4A6CA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6435F4C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Derrocados</w:t>
            </w:r>
          </w:p>
        </w:tc>
        <w:tc>
          <w:tcPr>
            <w:tcW w:w="880" w:type="dxa"/>
            <w:tcBorders>
              <w:top w:val="nil"/>
              <w:left w:val="nil"/>
              <w:bottom w:val="single" w:sz="8" w:space="0" w:color="auto"/>
              <w:right w:val="nil"/>
            </w:tcBorders>
            <w:shd w:val="clear" w:color="000000" w:fill="FFFFFF"/>
            <w:noWrap/>
            <w:vAlign w:val="center"/>
            <w:hideMark/>
          </w:tcPr>
          <w:p w14:paraId="04FBD75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4C814A7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1713C9D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6D32556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5522A6DC"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7AF9CF5F"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1943</w:t>
            </w:r>
          </w:p>
        </w:tc>
        <w:tc>
          <w:tcPr>
            <w:tcW w:w="1666" w:type="dxa"/>
            <w:tcBorders>
              <w:top w:val="nil"/>
              <w:left w:val="nil"/>
              <w:bottom w:val="single" w:sz="8" w:space="0" w:color="auto"/>
              <w:right w:val="nil"/>
            </w:tcBorders>
            <w:shd w:val="clear" w:color="000000" w:fill="D9D9D9"/>
            <w:noWrap/>
            <w:vAlign w:val="center"/>
            <w:hideMark/>
          </w:tcPr>
          <w:p w14:paraId="5C956273"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Rawson</w:t>
            </w:r>
          </w:p>
        </w:tc>
        <w:tc>
          <w:tcPr>
            <w:tcW w:w="680" w:type="dxa"/>
            <w:tcBorders>
              <w:top w:val="nil"/>
              <w:left w:val="nil"/>
              <w:bottom w:val="single" w:sz="8" w:space="0" w:color="auto"/>
              <w:right w:val="nil"/>
            </w:tcBorders>
            <w:shd w:val="clear" w:color="000000" w:fill="D9D9D9"/>
            <w:noWrap/>
            <w:vAlign w:val="center"/>
            <w:hideMark/>
          </w:tcPr>
          <w:p w14:paraId="69EEC83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0882E7A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20FDC21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420ADC3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35AE31B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76B64B9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4A7EC15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7BCBE63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584BD45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701E4AA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369594AB"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2D6816C5"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1943</w:t>
            </w:r>
          </w:p>
        </w:tc>
        <w:tc>
          <w:tcPr>
            <w:tcW w:w="1666" w:type="dxa"/>
            <w:tcBorders>
              <w:top w:val="nil"/>
              <w:left w:val="nil"/>
              <w:bottom w:val="single" w:sz="8" w:space="0" w:color="auto"/>
              <w:right w:val="nil"/>
            </w:tcBorders>
            <w:shd w:val="clear" w:color="000000" w:fill="FFFFFF"/>
            <w:noWrap/>
            <w:vAlign w:val="center"/>
            <w:hideMark/>
          </w:tcPr>
          <w:p w14:paraId="0D3E5D09"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val="es-MX" w:eastAsia="es-AR"/>
              </w:rPr>
              <w:t>Ramírez</w:t>
            </w:r>
          </w:p>
        </w:tc>
        <w:tc>
          <w:tcPr>
            <w:tcW w:w="680" w:type="dxa"/>
            <w:tcBorders>
              <w:top w:val="nil"/>
              <w:left w:val="nil"/>
              <w:bottom w:val="single" w:sz="8" w:space="0" w:color="auto"/>
              <w:right w:val="nil"/>
            </w:tcBorders>
            <w:shd w:val="clear" w:color="000000" w:fill="FFFFFF"/>
            <w:noWrap/>
            <w:vAlign w:val="center"/>
            <w:hideMark/>
          </w:tcPr>
          <w:p w14:paraId="2C83D11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57F99A1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1D98BD9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07AF33C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67617FC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226EE6A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13928E5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786AC5D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3334B21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07A0958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5CCF3278"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23752D2E"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eastAsia="es-AR"/>
              </w:rPr>
              <w:lastRenderedPageBreak/>
              <w:t>1943</w:t>
            </w:r>
          </w:p>
        </w:tc>
        <w:tc>
          <w:tcPr>
            <w:tcW w:w="1666" w:type="dxa"/>
            <w:tcBorders>
              <w:top w:val="nil"/>
              <w:left w:val="nil"/>
              <w:bottom w:val="single" w:sz="8" w:space="0" w:color="auto"/>
              <w:right w:val="nil"/>
            </w:tcBorders>
            <w:shd w:val="clear" w:color="000000" w:fill="D9D9D9"/>
            <w:noWrap/>
            <w:vAlign w:val="center"/>
            <w:hideMark/>
          </w:tcPr>
          <w:p w14:paraId="6152F502"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Farrell</w:t>
            </w:r>
          </w:p>
        </w:tc>
        <w:tc>
          <w:tcPr>
            <w:tcW w:w="680" w:type="dxa"/>
            <w:tcBorders>
              <w:top w:val="nil"/>
              <w:left w:val="nil"/>
              <w:bottom w:val="single" w:sz="8" w:space="0" w:color="auto"/>
              <w:right w:val="nil"/>
            </w:tcBorders>
            <w:shd w:val="clear" w:color="000000" w:fill="D9D9D9"/>
            <w:noWrap/>
            <w:vAlign w:val="center"/>
            <w:hideMark/>
          </w:tcPr>
          <w:p w14:paraId="468E298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56DB73F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3BFD6BE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04206EB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B43D2A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23F5DDD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2A4B396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22E6BB4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08AC555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565382D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314682A9"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13D0008F"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1946</w:t>
            </w:r>
          </w:p>
        </w:tc>
        <w:tc>
          <w:tcPr>
            <w:tcW w:w="1666" w:type="dxa"/>
            <w:tcBorders>
              <w:top w:val="nil"/>
              <w:left w:val="nil"/>
              <w:bottom w:val="single" w:sz="8" w:space="0" w:color="auto"/>
              <w:right w:val="nil"/>
            </w:tcBorders>
            <w:shd w:val="clear" w:color="000000" w:fill="FFFFFF"/>
            <w:noWrap/>
            <w:vAlign w:val="center"/>
            <w:hideMark/>
          </w:tcPr>
          <w:p w14:paraId="2DB2350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Perón</w:t>
            </w:r>
          </w:p>
        </w:tc>
        <w:tc>
          <w:tcPr>
            <w:tcW w:w="680" w:type="dxa"/>
            <w:tcBorders>
              <w:top w:val="nil"/>
              <w:left w:val="nil"/>
              <w:bottom w:val="single" w:sz="8" w:space="0" w:color="auto"/>
              <w:right w:val="nil"/>
            </w:tcBorders>
            <w:shd w:val="clear" w:color="000000" w:fill="FFFFFF"/>
            <w:noWrap/>
            <w:vAlign w:val="center"/>
            <w:hideMark/>
          </w:tcPr>
          <w:p w14:paraId="28AA426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26C1A3D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6DB61FD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7EF0DE5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798F6C7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FFFFFF"/>
            <w:noWrap/>
            <w:vAlign w:val="center"/>
            <w:hideMark/>
          </w:tcPr>
          <w:p w14:paraId="0E41644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Derrocados</w:t>
            </w:r>
          </w:p>
        </w:tc>
        <w:tc>
          <w:tcPr>
            <w:tcW w:w="880" w:type="dxa"/>
            <w:tcBorders>
              <w:top w:val="nil"/>
              <w:left w:val="nil"/>
              <w:bottom w:val="single" w:sz="8" w:space="0" w:color="auto"/>
              <w:right w:val="nil"/>
            </w:tcBorders>
            <w:shd w:val="clear" w:color="000000" w:fill="FFFFFF"/>
            <w:noWrap/>
            <w:vAlign w:val="center"/>
            <w:hideMark/>
          </w:tcPr>
          <w:p w14:paraId="7DB1D20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29D38AF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338734E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6505F9A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2883DE49"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790F59D1"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1955</w:t>
            </w:r>
          </w:p>
        </w:tc>
        <w:tc>
          <w:tcPr>
            <w:tcW w:w="1666" w:type="dxa"/>
            <w:tcBorders>
              <w:top w:val="nil"/>
              <w:left w:val="nil"/>
              <w:bottom w:val="single" w:sz="8" w:space="0" w:color="auto"/>
              <w:right w:val="nil"/>
            </w:tcBorders>
            <w:shd w:val="clear" w:color="000000" w:fill="D9D9D9"/>
            <w:noWrap/>
            <w:vAlign w:val="center"/>
            <w:hideMark/>
          </w:tcPr>
          <w:p w14:paraId="5CF5B19E"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Lonardi</w:t>
            </w:r>
          </w:p>
        </w:tc>
        <w:tc>
          <w:tcPr>
            <w:tcW w:w="680" w:type="dxa"/>
            <w:tcBorders>
              <w:top w:val="nil"/>
              <w:left w:val="nil"/>
              <w:bottom w:val="single" w:sz="8" w:space="0" w:color="auto"/>
              <w:right w:val="nil"/>
            </w:tcBorders>
            <w:shd w:val="clear" w:color="000000" w:fill="D9D9D9"/>
            <w:noWrap/>
            <w:vAlign w:val="center"/>
            <w:hideMark/>
          </w:tcPr>
          <w:p w14:paraId="58ABDCA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543BEB5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19C08D8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0B021F8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B7F58D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0F7F830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29D163A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0E8D08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5E9513E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182A441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647176EA"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65F35083"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eastAsia="es-AR"/>
              </w:rPr>
              <w:t>1955</w:t>
            </w:r>
          </w:p>
        </w:tc>
        <w:tc>
          <w:tcPr>
            <w:tcW w:w="1666" w:type="dxa"/>
            <w:tcBorders>
              <w:top w:val="nil"/>
              <w:left w:val="nil"/>
              <w:bottom w:val="single" w:sz="8" w:space="0" w:color="auto"/>
              <w:right w:val="nil"/>
            </w:tcBorders>
            <w:shd w:val="clear" w:color="000000" w:fill="FFFFFF"/>
            <w:noWrap/>
            <w:vAlign w:val="center"/>
            <w:hideMark/>
          </w:tcPr>
          <w:p w14:paraId="4264A20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Aramburu</w:t>
            </w:r>
          </w:p>
        </w:tc>
        <w:tc>
          <w:tcPr>
            <w:tcW w:w="680" w:type="dxa"/>
            <w:tcBorders>
              <w:top w:val="nil"/>
              <w:left w:val="nil"/>
              <w:bottom w:val="single" w:sz="8" w:space="0" w:color="auto"/>
              <w:right w:val="nil"/>
            </w:tcBorders>
            <w:shd w:val="clear" w:color="000000" w:fill="FFFFFF"/>
            <w:noWrap/>
            <w:vAlign w:val="center"/>
            <w:hideMark/>
          </w:tcPr>
          <w:p w14:paraId="29A9E59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75D9273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26C281F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0F01771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46427F5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001B886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3B4D2E9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1B020A4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3851852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2A6E4C4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04CB3577"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6FEBEC83"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1958</w:t>
            </w:r>
          </w:p>
        </w:tc>
        <w:tc>
          <w:tcPr>
            <w:tcW w:w="1666" w:type="dxa"/>
            <w:tcBorders>
              <w:top w:val="nil"/>
              <w:left w:val="nil"/>
              <w:bottom w:val="single" w:sz="8" w:space="0" w:color="auto"/>
              <w:right w:val="nil"/>
            </w:tcBorders>
            <w:shd w:val="clear" w:color="000000" w:fill="D9D9D9"/>
            <w:noWrap/>
            <w:vAlign w:val="center"/>
            <w:hideMark/>
          </w:tcPr>
          <w:p w14:paraId="48DD40F2"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Frondizi</w:t>
            </w:r>
          </w:p>
        </w:tc>
        <w:tc>
          <w:tcPr>
            <w:tcW w:w="680" w:type="dxa"/>
            <w:tcBorders>
              <w:top w:val="nil"/>
              <w:left w:val="nil"/>
              <w:bottom w:val="single" w:sz="8" w:space="0" w:color="auto"/>
              <w:right w:val="nil"/>
            </w:tcBorders>
            <w:shd w:val="clear" w:color="000000" w:fill="D9D9D9"/>
            <w:noWrap/>
            <w:vAlign w:val="center"/>
            <w:hideMark/>
          </w:tcPr>
          <w:p w14:paraId="6B11585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1377901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6CDFDE6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6365098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362AC1A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21530B9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Derrocados</w:t>
            </w:r>
          </w:p>
        </w:tc>
        <w:tc>
          <w:tcPr>
            <w:tcW w:w="880" w:type="dxa"/>
            <w:tcBorders>
              <w:top w:val="nil"/>
              <w:left w:val="nil"/>
              <w:bottom w:val="single" w:sz="8" w:space="0" w:color="auto"/>
              <w:right w:val="nil"/>
            </w:tcBorders>
            <w:shd w:val="clear" w:color="000000" w:fill="D9D9D9"/>
            <w:noWrap/>
            <w:vAlign w:val="center"/>
            <w:hideMark/>
          </w:tcPr>
          <w:p w14:paraId="09EF777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42C7F0F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D9D9D9"/>
            <w:noWrap/>
            <w:vAlign w:val="center"/>
            <w:hideMark/>
          </w:tcPr>
          <w:p w14:paraId="0B75206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D9D9D9"/>
            <w:noWrap/>
            <w:vAlign w:val="center"/>
            <w:hideMark/>
          </w:tcPr>
          <w:p w14:paraId="2769115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1C5C2633"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02CEB734"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1962</w:t>
            </w:r>
          </w:p>
        </w:tc>
        <w:tc>
          <w:tcPr>
            <w:tcW w:w="1666" w:type="dxa"/>
            <w:tcBorders>
              <w:top w:val="nil"/>
              <w:left w:val="nil"/>
              <w:bottom w:val="single" w:sz="8" w:space="0" w:color="auto"/>
              <w:right w:val="nil"/>
            </w:tcBorders>
            <w:shd w:val="clear" w:color="000000" w:fill="FFFFFF"/>
            <w:noWrap/>
            <w:vAlign w:val="center"/>
            <w:hideMark/>
          </w:tcPr>
          <w:p w14:paraId="4F56F65E"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Guido, José maría</w:t>
            </w:r>
          </w:p>
        </w:tc>
        <w:tc>
          <w:tcPr>
            <w:tcW w:w="680" w:type="dxa"/>
            <w:tcBorders>
              <w:top w:val="nil"/>
              <w:left w:val="nil"/>
              <w:bottom w:val="single" w:sz="8" w:space="0" w:color="auto"/>
              <w:right w:val="nil"/>
            </w:tcBorders>
            <w:shd w:val="clear" w:color="000000" w:fill="FFFFFF"/>
            <w:noWrap/>
            <w:vAlign w:val="center"/>
            <w:hideMark/>
          </w:tcPr>
          <w:p w14:paraId="563661F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7F5A490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45B17A9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44BA0C3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07272E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31AE6C6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0B822BA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1BD2476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6D0A96D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4A4A383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0D48E7EA"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1632222F"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1963</w:t>
            </w:r>
          </w:p>
        </w:tc>
        <w:tc>
          <w:tcPr>
            <w:tcW w:w="1666" w:type="dxa"/>
            <w:tcBorders>
              <w:top w:val="nil"/>
              <w:left w:val="nil"/>
              <w:bottom w:val="single" w:sz="8" w:space="0" w:color="auto"/>
              <w:right w:val="nil"/>
            </w:tcBorders>
            <w:shd w:val="clear" w:color="000000" w:fill="D9D9D9"/>
            <w:noWrap/>
            <w:vAlign w:val="center"/>
            <w:hideMark/>
          </w:tcPr>
          <w:p w14:paraId="1C562CA2"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Illia</w:t>
            </w:r>
          </w:p>
        </w:tc>
        <w:tc>
          <w:tcPr>
            <w:tcW w:w="680" w:type="dxa"/>
            <w:tcBorders>
              <w:top w:val="nil"/>
              <w:left w:val="nil"/>
              <w:bottom w:val="single" w:sz="8" w:space="0" w:color="auto"/>
              <w:right w:val="nil"/>
            </w:tcBorders>
            <w:shd w:val="clear" w:color="000000" w:fill="D9D9D9"/>
            <w:noWrap/>
            <w:vAlign w:val="center"/>
            <w:hideMark/>
          </w:tcPr>
          <w:p w14:paraId="30FB083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2977C74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7324D4B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67008BB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1AFC468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5B2B074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Derrocados</w:t>
            </w:r>
          </w:p>
        </w:tc>
        <w:tc>
          <w:tcPr>
            <w:tcW w:w="880" w:type="dxa"/>
            <w:tcBorders>
              <w:top w:val="nil"/>
              <w:left w:val="nil"/>
              <w:bottom w:val="single" w:sz="8" w:space="0" w:color="auto"/>
              <w:right w:val="nil"/>
            </w:tcBorders>
            <w:shd w:val="clear" w:color="000000" w:fill="D9D9D9"/>
            <w:noWrap/>
            <w:vAlign w:val="center"/>
            <w:hideMark/>
          </w:tcPr>
          <w:p w14:paraId="1CC3254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05790F2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D9D9D9"/>
            <w:noWrap/>
            <w:vAlign w:val="center"/>
            <w:hideMark/>
          </w:tcPr>
          <w:p w14:paraId="1045F04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D9D9D9"/>
            <w:noWrap/>
            <w:vAlign w:val="center"/>
            <w:hideMark/>
          </w:tcPr>
          <w:p w14:paraId="6620A43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57C26E4B"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40F5C13E"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1966</w:t>
            </w:r>
          </w:p>
        </w:tc>
        <w:tc>
          <w:tcPr>
            <w:tcW w:w="1666" w:type="dxa"/>
            <w:tcBorders>
              <w:top w:val="nil"/>
              <w:left w:val="nil"/>
              <w:bottom w:val="single" w:sz="8" w:space="0" w:color="auto"/>
              <w:right w:val="nil"/>
            </w:tcBorders>
            <w:shd w:val="clear" w:color="000000" w:fill="FFFFFF"/>
            <w:noWrap/>
            <w:vAlign w:val="center"/>
            <w:hideMark/>
          </w:tcPr>
          <w:p w14:paraId="2F033B12"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Onganía</w:t>
            </w:r>
          </w:p>
        </w:tc>
        <w:tc>
          <w:tcPr>
            <w:tcW w:w="680" w:type="dxa"/>
            <w:tcBorders>
              <w:top w:val="nil"/>
              <w:left w:val="nil"/>
              <w:bottom w:val="single" w:sz="8" w:space="0" w:color="auto"/>
              <w:right w:val="nil"/>
            </w:tcBorders>
            <w:shd w:val="clear" w:color="000000" w:fill="FFFFFF"/>
            <w:noWrap/>
            <w:vAlign w:val="center"/>
            <w:hideMark/>
          </w:tcPr>
          <w:p w14:paraId="29FDE95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0CECC91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72EAD96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36A26BA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1007D00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16C4CD3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1701E96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F63411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5DC5368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71C96F5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52C65F21"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590E2AE8"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1970</w:t>
            </w:r>
          </w:p>
        </w:tc>
        <w:tc>
          <w:tcPr>
            <w:tcW w:w="1666" w:type="dxa"/>
            <w:tcBorders>
              <w:top w:val="nil"/>
              <w:left w:val="nil"/>
              <w:bottom w:val="single" w:sz="8" w:space="0" w:color="auto"/>
              <w:right w:val="nil"/>
            </w:tcBorders>
            <w:shd w:val="clear" w:color="000000" w:fill="D9D9D9"/>
            <w:noWrap/>
            <w:vAlign w:val="center"/>
            <w:hideMark/>
          </w:tcPr>
          <w:p w14:paraId="0F90E332"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Levingston</w:t>
            </w:r>
          </w:p>
        </w:tc>
        <w:tc>
          <w:tcPr>
            <w:tcW w:w="680" w:type="dxa"/>
            <w:tcBorders>
              <w:top w:val="nil"/>
              <w:left w:val="nil"/>
              <w:bottom w:val="single" w:sz="8" w:space="0" w:color="auto"/>
              <w:right w:val="nil"/>
            </w:tcBorders>
            <w:shd w:val="clear" w:color="000000" w:fill="D9D9D9"/>
            <w:noWrap/>
            <w:vAlign w:val="center"/>
            <w:hideMark/>
          </w:tcPr>
          <w:p w14:paraId="4468B1A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7F735DB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07DFAC8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2AEA3F3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7787CCB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2FC64B7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654B231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0E8D64E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6163981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44CEF62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71E91C78"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1F3C65D5"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1971</w:t>
            </w:r>
          </w:p>
        </w:tc>
        <w:tc>
          <w:tcPr>
            <w:tcW w:w="1666" w:type="dxa"/>
            <w:tcBorders>
              <w:top w:val="nil"/>
              <w:left w:val="nil"/>
              <w:bottom w:val="single" w:sz="8" w:space="0" w:color="auto"/>
              <w:right w:val="nil"/>
            </w:tcBorders>
            <w:shd w:val="clear" w:color="000000" w:fill="FFFFFF"/>
            <w:noWrap/>
            <w:vAlign w:val="center"/>
            <w:hideMark/>
          </w:tcPr>
          <w:p w14:paraId="6B1B64FB"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Lanusse</w:t>
            </w:r>
          </w:p>
        </w:tc>
        <w:tc>
          <w:tcPr>
            <w:tcW w:w="680" w:type="dxa"/>
            <w:tcBorders>
              <w:top w:val="nil"/>
              <w:left w:val="nil"/>
              <w:bottom w:val="single" w:sz="8" w:space="0" w:color="auto"/>
              <w:right w:val="nil"/>
            </w:tcBorders>
            <w:shd w:val="clear" w:color="000000" w:fill="FFFFFF"/>
            <w:noWrap/>
            <w:vAlign w:val="center"/>
            <w:hideMark/>
          </w:tcPr>
          <w:p w14:paraId="14FDF1C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6D3093F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7BAA3C0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4CCEDBB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6CF2A2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449223D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3575D5F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049EE71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5F13F5D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1BCBBB9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487301DC"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16F62EC4"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1973</w:t>
            </w:r>
          </w:p>
        </w:tc>
        <w:tc>
          <w:tcPr>
            <w:tcW w:w="1666" w:type="dxa"/>
            <w:tcBorders>
              <w:top w:val="nil"/>
              <w:left w:val="nil"/>
              <w:bottom w:val="single" w:sz="8" w:space="0" w:color="auto"/>
              <w:right w:val="nil"/>
            </w:tcBorders>
            <w:shd w:val="clear" w:color="000000" w:fill="D9D9D9"/>
            <w:noWrap/>
            <w:vAlign w:val="center"/>
            <w:hideMark/>
          </w:tcPr>
          <w:p w14:paraId="7D6CE2C0" w14:textId="313C5922"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Cámpora</w:t>
            </w:r>
          </w:p>
        </w:tc>
        <w:tc>
          <w:tcPr>
            <w:tcW w:w="680" w:type="dxa"/>
            <w:tcBorders>
              <w:top w:val="nil"/>
              <w:left w:val="nil"/>
              <w:bottom w:val="single" w:sz="8" w:space="0" w:color="auto"/>
              <w:right w:val="nil"/>
            </w:tcBorders>
            <w:shd w:val="clear" w:color="000000" w:fill="D9D9D9"/>
            <w:noWrap/>
            <w:vAlign w:val="center"/>
            <w:hideMark/>
          </w:tcPr>
          <w:p w14:paraId="5543DFE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27F0859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5141DD4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66D3BEF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45119F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165CE5B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04E5ECB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D9D9D9"/>
            <w:noWrap/>
            <w:vAlign w:val="center"/>
            <w:hideMark/>
          </w:tcPr>
          <w:p w14:paraId="03B7ABD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3846F0E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val="restart"/>
            <w:tcBorders>
              <w:top w:val="nil"/>
              <w:left w:val="nil"/>
              <w:bottom w:val="single" w:sz="8" w:space="0" w:color="000000"/>
              <w:right w:val="single" w:sz="8" w:space="0" w:color="auto"/>
            </w:tcBorders>
            <w:shd w:val="clear" w:color="000000" w:fill="808080"/>
            <w:noWrap/>
            <w:vAlign w:val="center"/>
            <w:hideMark/>
          </w:tcPr>
          <w:p w14:paraId="14958DF1" w14:textId="77777777" w:rsidR="00B75F38" w:rsidRPr="00B75F38" w:rsidRDefault="00B75F38" w:rsidP="00B75F38">
            <w:pPr>
              <w:spacing w:after="0" w:line="240" w:lineRule="auto"/>
              <w:jc w:val="center"/>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686A984C"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7F1B2E4F"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1973</w:t>
            </w:r>
          </w:p>
        </w:tc>
        <w:tc>
          <w:tcPr>
            <w:tcW w:w="1666" w:type="dxa"/>
            <w:tcBorders>
              <w:top w:val="nil"/>
              <w:left w:val="nil"/>
              <w:bottom w:val="single" w:sz="8" w:space="0" w:color="auto"/>
              <w:right w:val="nil"/>
            </w:tcBorders>
            <w:shd w:val="clear" w:color="000000" w:fill="FFFFFF"/>
            <w:noWrap/>
            <w:vAlign w:val="center"/>
            <w:hideMark/>
          </w:tcPr>
          <w:p w14:paraId="50CC8149"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Lastiri</w:t>
            </w:r>
          </w:p>
        </w:tc>
        <w:tc>
          <w:tcPr>
            <w:tcW w:w="680" w:type="dxa"/>
            <w:tcBorders>
              <w:top w:val="nil"/>
              <w:left w:val="nil"/>
              <w:bottom w:val="single" w:sz="8" w:space="0" w:color="auto"/>
              <w:right w:val="nil"/>
            </w:tcBorders>
            <w:shd w:val="clear" w:color="000000" w:fill="FFFFFF"/>
            <w:noWrap/>
            <w:vAlign w:val="center"/>
            <w:hideMark/>
          </w:tcPr>
          <w:p w14:paraId="5088BFA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292C9C3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FFFFFF"/>
            <w:noWrap/>
            <w:vAlign w:val="center"/>
            <w:hideMark/>
          </w:tcPr>
          <w:p w14:paraId="2F70E4A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1901E21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784B885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04BB22D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1A35526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0AA7E6C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664D4F8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3EF2170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66B2FD77"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5C618841"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1973</w:t>
            </w:r>
          </w:p>
        </w:tc>
        <w:tc>
          <w:tcPr>
            <w:tcW w:w="1666" w:type="dxa"/>
            <w:tcBorders>
              <w:top w:val="nil"/>
              <w:left w:val="nil"/>
              <w:bottom w:val="single" w:sz="8" w:space="0" w:color="auto"/>
              <w:right w:val="nil"/>
            </w:tcBorders>
            <w:shd w:val="clear" w:color="000000" w:fill="D9D9D9"/>
            <w:noWrap/>
            <w:vAlign w:val="center"/>
            <w:hideMark/>
          </w:tcPr>
          <w:p w14:paraId="24B50DFE"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Perón</w:t>
            </w:r>
          </w:p>
        </w:tc>
        <w:tc>
          <w:tcPr>
            <w:tcW w:w="680" w:type="dxa"/>
            <w:tcBorders>
              <w:top w:val="nil"/>
              <w:left w:val="nil"/>
              <w:bottom w:val="single" w:sz="8" w:space="0" w:color="auto"/>
              <w:right w:val="nil"/>
            </w:tcBorders>
            <w:shd w:val="clear" w:color="000000" w:fill="D9D9D9"/>
            <w:noWrap/>
            <w:vAlign w:val="center"/>
            <w:hideMark/>
          </w:tcPr>
          <w:p w14:paraId="50E67DB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357201B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71B9A03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Reelectos</w:t>
            </w:r>
          </w:p>
        </w:tc>
        <w:tc>
          <w:tcPr>
            <w:tcW w:w="780" w:type="dxa"/>
            <w:tcBorders>
              <w:top w:val="nil"/>
              <w:left w:val="nil"/>
              <w:bottom w:val="single" w:sz="8" w:space="0" w:color="auto"/>
              <w:right w:val="nil"/>
            </w:tcBorders>
            <w:shd w:val="clear" w:color="000000" w:fill="D9D9D9"/>
            <w:noWrap/>
            <w:vAlign w:val="center"/>
            <w:hideMark/>
          </w:tcPr>
          <w:p w14:paraId="7943BDF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36DC575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3E0EB87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55C842C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D9D9D9"/>
            <w:noWrap/>
            <w:vAlign w:val="center"/>
            <w:hideMark/>
          </w:tcPr>
          <w:p w14:paraId="7EB62B3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2DA60C1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vMerge w:val="restart"/>
            <w:tcBorders>
              <w:top w:val="nil"/>
              <w:left w:val="nil"/>
              <w:bottom w:val="single" w:sz="8" w:space="0" w:color="000000"/>
              <w:right w:val="single" w:sz="8" w:space="0" w:color="auto"/>
            </w:tcBorders>
            <w:shd w:val="clear" w:color="000000" w:fill="808080"/>
            <w:noWrap/>
            <w:vAlign w:val="center"/>
            <w:hideMark/>
          </w:tcPr>
          <w:p w14:paraId="562BBB08" w14:textId="77777777" w:rsidR="00B75F38" w:rsidRPr="00B75F38" w:rsidRDefault="00B75F38" w:rsidP="00B75F38">
            <w:pPr>
              <w:spacing w:after="0" w:line="240" w:lineRule="auto"/>
              <w:jc w:val="center"/>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7B1401EB"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7BB2BD15"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1974</w:t>
            </w:r>
          </w:p>
        </w:tc>
        <w:tc>
          <w:tcPr>
            <w:tcW w:w="1666" w:type="dxa"/>
            <w:tcBorders>
              <w:top w:val="nil"/>
              <w:left w:val="nil"/>
              <w:bottom w:val="single" w:sz="8" w:space="0" w:color="auto"/>
              <w:right w:val="nil"/>
            </w:tcBorders>
            <w:shd w:val="clear" w:color="000000" w:fill="FFFFFF"/>
            <w:noWrap/>
            <w:vAlign w:val="center"/>
            <w:hideMark/>
          </w:tcPr>
          <w:p w14:paraId="130CBC54"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Estela de Perón</w:t>
            </w:r>
          </w:p>
        </w:tc>
        <w:tc>
          <w:tcPr>
            <w:tcW w:w="680" w:type="dxa"/>
            <w:tcBorders>
              <w:top w:val="nil"/>
              <w:left w:val="nil"/>
              <w:bottom w:val="single" w:sz="8" w:space="0" w:color="auto"/>
              <w:right w:val="nil"/>
            </w:tcBorders>
            <w:shd w:val="clear" w:color="000000" w:fill="FFFFFF"/>
            <w:noWrap/>
            <w:vAlign w:val="center"/>
            <w:hideMark/>
          </w:tcPr>
          <w:p w14:paraId="6AA192F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5391081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FFFFFF"/>
            <w:noWrap/>
            <w:vAlign w:val="center"/>
            <w:hideMark/>
          </w:tcPr>
          <w:p w14:paraId="7DF14BA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2CF1117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7374E4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5FC3E4E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Derrocados</w:t>
            </w:r>
          </w:p>
        </w:tc>
        <w:tc>
          <w:tcPr>
            <w:tcW w:w="880" w:type="dxa"/>
            <w:tcBorders>
              <w:top w:val="nil"/>
              <w:left w:val="nil"/>
              <w:bottom w:val="single" w:sz="8" w:space="0" w:color="auto"/>
              <w:right w:val="nil"/>
            </w:tcBorders>
            <w:shd w:val="clear" w:color="000000" w:fill="FFFFFF"/>
            <w:noWrap/>
            <w:vAlign w:val="center"/>
            <w:hideMark/>
          </w:tcPr>
          <w:p w14:paraId="793107D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6907D85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6D02814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14256EB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1F9A2E14"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499A861D"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1976</w:t>
            </w:r>
          </w:p>
        </w:tc>
        <w:tc>
          <w:tcPr>
            <w:tcW w:w="1666" w:type="dxa"/>
            <w:tcBorders>
              <w:top w:val="nil"/>
              <w:left w:val="nil"/>
              <w:bottom w:val="single" w:sz="8" w:space="0" w:color="auto"/>
              <w:right w:val="nil"/>
            </w:tcBorders>
            <w:shd w:val="clear" w:color="000000" w:fill="D9D9D9"/>
            <w:noWrap/>
            <w:vAlign w:val="center"/>
            <w:hideMark/>
          </w:tcPr>
          <w:p w14:paraId="4817D62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Videla</w:t>
            </w:r>
          </w:p>
        </w:tc>
        <w:tc>
          <w:tcPr>
            <w:tcW w:w="680" w:type="dxa"/>
            <w:tcBorders>
              <w:top w:val="nil"/>
              <w:left w:val="nil"/>
              <w:bottom w:val="single" w:sz="8" w:space="0" w:color="auto"/>
              <w:right w:val="nil"/>
            </w:tcBorders>
            <w:shd w:val="clear" w:color="000000" w:fill="D9D9D9"/>
            <w:noWrap/>
            <w:vAlign w:val="center"/>
            <w:hideMark/>
          </w:tcPr>
          <w:p w14:paraId="5580A62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4372571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148501E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4DA6B2E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0F29A29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4B4FDC9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51CF57B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1A65CC4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4E5B42E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1E22296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3D572669"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78E685CF"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1981</w:t>
            </w:r>
          </w:p>
        </w:tc>
        <w:tc>
          <w:tcPr>
            <w:tcW w:w="1666" w:type="dxa"/>
            <w:tcBorders>
              <w:top w:val="nil"/>
              <w:left w:val="nil"/>
              <w:bottom w:val="single" w:sz="8" w:space="0" w:color="auto"/>
              <w:right w:val="nil"/>
            </w:tcBorders>
            <w:shd w:val="clear" w:color="000000" w:fill="FFFFFF"/>
            <w:noWrap/>
            <w:vAlign w:val="center"/>
            <w:hideMark/>
          </w:tcPr>
          <w:p w14:paraId="3EA86084"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Viola</w:t>
            </w:r>
          </w:p>
        </w:tc>
        <w:tc>
          <w:tcPr>
            <w:tcW w:w="680" w:type="dxa"/>
            <w:tcBorders>
              <w:top w:val="nil"/>
              <w:left w:val="nil"/>
              <w:bottom w:val="single" w:sz="8" w:space="0" w:color="auto"/>
              <w:right w:val="nil"/>
            </w:tcBorders>
            <w:shd w:val="clear" w:color="000000" w:fill="FFFFFF"/>
            <w:noWrap/>
            <w:vAlign w:val="center"/>
            <w:hideMark/>
          </w:tcPr>
          <w:p w14:paraId="5C8B8DC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70CB05B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37A782C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30507D1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1ADB6D5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6EFE6CD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31A30DF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575C634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0E594F6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13479CC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38AFDE7A"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53695DFD"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1981</w:t>
            </w:r>
          </w:p>
        </w:tc>
        <w:tc>
          <w:tcPr>
            <w:tcW w:w="1666" w:type="dxa"/>
            <w:tcBorders>
              <w:top w:val="nil"/>
              <w:left w:val="nil"/>
              <w:bottom w:val="single" w:sz="8" w:space="0" w:color="auto"/>
              <w:right w:val="nil"/>
            </w:tcBorders>
            <w:shd w:val="clear" w:color="000000" w:fill="D9D9D9"/>
            <w:noWrap/>
            <w:vAlign w:val="center"/>
            <w:hideMark/>
          </w:tcPr>
          <w:p w14:paraId="0C479691"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Galtieri</w:t>
            </w:r>
          </w:p>
        </w:tc>
        <w:tc>
          <w:tcPr>
            <w:tcW w:w="680" w:type="dxa"/>
            <w:tcBorders>
              <w:top w:val="nil"/>
              <w:left w:val="nil"/>
              <w:bottom w:val="single" w:sz="8" w:space="0" w:color="auto"/>
              <w:right w:val="nil"/>
            </w:tcBorders>
            <w:shd w:val="clear" w:color="000000" w:fill="D9D9D9"/>
            <w:noWrap/>
            <w:vAlign w:val="center"/>
            <w:hideMark/>
          </w:tcPr>
          <w:p w14:paraId="3168027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7E33FF4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2BD605E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4CADACD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3DCD5F5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0AD0852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7C8FC64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32B6B80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26BFF3B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2CF4716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63647D67"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4DF6C889"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1982</w:t>
            </w:r>
          </w:p>
        </w:tc>
        <w:tc>
          <w:tcPr>
            <w:tcW w:w="1666" w:type="dxa"/>
            <w:tcBorders>
              <w:top w:val="nil"/>
              <w:left w:val="nil"/>
              <w:bottom w:val="single" w:sz="8" w:space="0" w:color="auto"/>
              <w:right w:val="nil"/>
            </w:tcBorders>
            <w:shd w:val="clear" w:color="000000" w:fill="FFFFFF"/>
            <w:noWrap/>
            <w:vAlign w:val="center"/>
            <w:hideMark/>
          </w:tcPr>
          <w:p w14:paraId="0F77FDEC"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Bignone</w:t>
            </w:r>
          </w:p>
        </w:tc>
        <w:tc>
          <w:tcPr>
            <w:tcW w:w="680" w:type="dxa"/>
            <w:tcBorders>
              <w:top w:val="nil"/>
              <w:left w:val="nil"/>
              <w:bottom w:val="single" w:sz="8" w:space="0" w:color="auto"/>
              <w:right w:val="nil"/>
            </w:tcBorders>
            <w:shd w:val="clear" w:color="000000" w:fill="FFFFFF"/>
            <w:noWrap/>
            <w:vAlign w:val="center"/>
            <w:hideMark/>
          </w:tcPr>
          <w:p w14:paraId="09550B8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1EA7BD6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241A6C0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24AEAD7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5C42A50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03C1A06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3632BB3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5344671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02330BB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7B5412D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306C3B3F"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212BD686"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1983</w:t>
            </w:r>
          </w:p>
        </w:tc>
        <w:tc>
          <w:tcPr>
            <w:tcW w:w="1666" w:type="dxa"/>
            <w:tcBorders>
              <w:top w:val="nil"/>
              <w:left w:val="nil"/>
              <w:bottom w:val="single" w:sz="8" w:space="0" w:color="auto"/>
              <w:right w:val="nil"/>
            </w:tcBorders>
            <w:shd w:val="clear" w:color="000000" w:fill="D9D9D9"/>
            <w:noWrap/>
            <w:vAlign w:val="center"/>
            <w:hideMark/>
          </w:tcPr>
          <w:p w14:paraId="29D1A10E"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Alfonsín</w:t>
            </w:r>
          </w:p>
        </w:tc>
        <w:tc>
          <w:tcPr>
            <w:tcW w:w="680" w:type="dxa"/>
            <w:tcBorders>
              <w:top w:val="nil"/>
              <w:left w:val="nil"/>
              <w:bottom w:val="single" w:sz="8" w:space="0" w:color="auto"/>
              <w:right w:val="nil"/>
            </w:tcBorders>
            <w:shd w:val="clear" w:color="000000" w:fill="D9D9D9"/>
            <w:noWrap/>
            <w:vAlign w:val="center"/>
            <w:hideMark/>
          </w:tcPr>
          <w:p w14:paraId="6A1C6FC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5FF8E90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6B10932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75EAF2D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51725B9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2B30D96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0C11B9B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1F0F2F4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D9D9D9"/>
            <w:noWrap/>
            <w:vAlign w:val="center"/>
            <w:hideMark/>
          </w:tcPr>
          <w:p w14:paraId="249653D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D9D9D9"/>
            <w:noWrap/>
            <w:vAlign w:val="center"/>
            <w:hideMark/>
          </w:tcPr>
          <w:p w14:paraId="361A77A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51B776B9"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4329BEF9"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1989</w:t>
            </w:r>
          </w:p>
        </w:tc>
        <w:tc>
          <w:tcPr>
            <w:tcW w:w="1666" w:type="dxa"/>
            <w:tcBorders>
              <w:top w:val="nil"/>
              <w:left w:val="nil"/>
              <w:bottom w:val="single" w:sz="8" w:space="0" w:color="auto"/>
              <w:right w:val="nil"/>
            </w:tcBorders>
            <w:shd w:val="clear" w:color="000000" w:fill="FFFFFF"/>
            <w:noWrap/>
            <w:vAlign w:val="center"/>
            <w:hideMark/>
          </w:tcPr>
          <w:p w14:paraId="33901D31"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Menem</w:t>
            </w:r>
          </w:p>
        </w:tc>
        <w:tc>
          <w:tcPr>
            <w:tcW w:w="680" w:type="dxa"/>
            <w:tcBorders>
              <w:top w:val="nil"/>
              <w:left w:val="nil"/>
              <w:bottom w:val="single" w:sz="8" w:space="0" w:color="auto"/>
              <w:right w:val="nil"/>
            </w:tcBorders>
            <w:shd w:val="clear" w:color="000000" w:fill="FFFFFF"/>
            <w:noWrap/>
            <w:vAlign w:val="center"/>
            <w:hideMark/>
          </w:tcPr>
          <w:p w14:paraId="3ABCA64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72431A6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1359A96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Reelectos</w:t>
            </w:r>
          </w:p>
        </w:tc>
        <w:tc>
          <w:tcPr>
            <w:tcW w:w="780" w:type="dxa"/>
            <w:tcBorders>
              <w:top w:val="nil"/>
              <w:left w:val="nil"/>
              <w:bottom w:val="single" w:sz="8" w:space="0" w:color="auto"/>
              <w:right w:val="nil"/>
            </w:tcBorders>
            <w:shd w:val="clear" w:color="000000" w:fill="FFFFFF"/>
            <w:noWrap/>
            <w:vAlign w:val="center"/>
            <w:hideMark/>
          </w:tcPr>
          <w:p w14:paraId="71C3C9B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7F1EB61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FFFFFF"/>
            <w:noWrap/>
            <w:vAlign w:val="center"/>
            <w:hideMark/>
          </w:tcPr>
          <w:p w14:paraId="583C822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245AA88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4500150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2F33095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53FAA5C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0A9C420C"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06527B77"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1999</w:t>
            </w:r>
          </w:p>
        </w:tc>
        <w:tc>
          <w:tcPr>
            <w:tcW w:w="1666" w:type="dxa"/>
            <w:tcBorders>
              <w:top w:val="nil"/>
              <w:left w:val="nil"/>
              <w:bottom w:val="single" w:sz="8" w:space="0" w:color="auto"/>
              <w:right w:val="nil"/>
            </w:tcBorders>
            <w:shd w:val="clear" w:color="000000" w:fill="D9D9D9"/>
            <w:noWrap/>
            <w:vAlign w:val="center"/>
            <w:hideMark/>
          </w:tcPr>
          <w:p w14:paraId="2557390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Da la rúa</w:t>
            </w:r>
          </w:p>
        </w:tc>
        <w:tc>
          <w:tcPr>
            <w:tcW w:w="680" w:type="dxa"/>
            <w:tcBorders>
              <w:top w:val="nil"/>
              <w:left w:val="nil"/>
              <w:bottom w:val="single" w:sz="8" w:space="0" w:color="auto"/>
              <w:right w:val="nil"/>
            </w:tcBorders>
            <w:shd w:val="clear" w:color="000000" w:fill="D9D9D9"/>
            <w:noWrap/>
            <w:vAlign w:val="center"/>
            <w:hideMark/>
          </w:tcPr>
          <w:p w14:paraId="1E34AA1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656E5D0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55F35DC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7461C11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53A27E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03190BB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72E2C2D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005AADA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D9D9D9"/>
            <w:noWrap/>
            <w:vAlign w:val="center"/>
            <w:hideMark/>
          </w:tcPr>
          <w:p w14:paraId="31C3779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val="restart"/>
            <w:tcBorders>
              <w:top w:val="nil"/>
              <w:left w:val="nil"/>
              <w:bottom w:val="single" w:sz="8" w:space="0" w:color="000000"/>
              <w:right w:val="single" w:sz="8" w:space="0" w:color="auto"/>
            </w:tcBorders>
            <w:shd w:val="clear" w:color="000000" w:fill="808080"/>
            <w:noWrap/>
            <w:vAlign w:val="center"/>
            <w:hideMark/>
          </w:tcPr>
          <w:p w14:paraId="32D0AD7C" w14:textId="77777777" w:rsidR="00B75F38" w:rsidRPr="00B75F38" w:rsidRDefault="00B75F38" w:rsidP="00B75F38">
            <w:pPr>
              <w:spacing w:after="0" w:line="240" w:lineRule="auto"/>
              <w:jc w:val="center"/>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113E780C"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279E6B3A"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2001</w:t>
            </w:r>
          </w:p>
        </w:tc>
        <w:tc>
          <w:tcPr>
            <w:tcW w:w="1666" w:type="dxa"/>
            <w:tcBorders>
              <w:top w:val="nil"/>
              <w:left w:val="nil"/>
              <w:bottom w:val="single" w:sz="8" w:space="0" w:color="auto"/>
              <w:right w:val="nil"/>
            </w:tcBorders>
            <w:shd w:val="clear" w:color="000000" w:fill="FFFFFF"/>
            <w:noWrap/>
            <w:vAlign w:val="center"/>
            <w:hideMark/>
          </w:tcPr>
          <w:p w14:paraId="038451A3"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Puerta</w:t>
            </w:r>
          </w:p>
        </w:tc>
        <w:tc>
          <w:tcPr>
            <w:tcW w:w="680" w:type="dxa"/>
            <w:tcBorders>
              <w:top w:val="nil"/>
              <w:left w:val="nil"/>
              <w:bottom w:val="single" w:sz="8" w:space="0" w:color="auto"/>
              <w:right w:val="nil"/>
            </w:tcBorders>
            <w:shd w:val="clear" w:color="000000" w:fill="FFFFFF"/>
            <w:noWrap/>
            <w:vAlign w:val="center"/>
            <w:hideMark/>
          </w:tcPr>
          <w:p w14:paraId="063C8B3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5BB5B53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FFFFFF"/>
            <w:noWrap/>
            <w:vAlign w:val="center"/>
            <w:hideMark/>
          </w:tcPr>
          <w:p w14:paraId="64F6D37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6C1AF15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60AA700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05987E1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462AA92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6DA8F53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05D539D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6017EF2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4476DBBC"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249025C6"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2001</w:t>
            </w:r>
          </w:p>
        </w:tc>
        <w:tc>
          <w:tcPr>
            <w:tcW w:w="1666" w:type="dxa"/>
            <w:tcBorders>
              <w:top w:val="nil"/>
              <w:left w:val="nil"/>
              <w:bottom w:val="single" w:sz="8" w:space="0" w:color="auto"/>
              <w:right w:val="nil"/>
            </w:tcBorders>
            <w:shd w:val="clear" w:color="000000" w:fill="D9D9D9"/>
            <w:noWrap/>
            <w:vAlign w:val="center"/>
            <w:hideMark/>
          </w:tcPr>
          <w:p w14:paraId="4905E65C"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Rodriguez Sà</w:t>
            </w:r>
          </w:p>
        </w:tc>
        <w:tc>
          <w:tcPr>
            <w:tcW w:w="680" w:type="dxa"/>
            <w:tcBorders>
              <w:top w:val="nil"/>
              <w:left w:val="nil"/>
              <w:bottom w:val="single" w:sz="8" w:space="0" w:color="auto"/>
              <w:right w:val="nil"/>
            </w:tcBorders>
            <w:shd w:val="clear" w:color="000000" w:fill="D9D9D9"/>
            <w:noWrap/>
            <w:vAlign w:val="center"/>
            <w:hideMark/>
          </w:tcPr>
          <w:p w14:paraId="0263319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3271287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D9D9D9"/>
            <w:noWrap/>
            <w:vAlign w:val="center"/>
            <w:hideMark/>
          </w:tcPr>
          <w:p w14:paraId="3A2B590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2C03E1B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2BF7512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49F1CC1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5C2F76A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D9D9D9"/>
            <w:noWrap/>
            <w:vAlign w:val="center"/>
            <w:hideMark/>
          </w:tcPr>
          <w:p w14:paraId="23E7DEE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115E1B0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623FCBB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54C8910E"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1ED8943D"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2001</w:t>
            </w:r>
          </w:p>
        </w:tc>
        <w:tc>
          <w:tcPr>
            <w:tcW w:w="1666" w:type="dxa"/>
            <w:tcBorders>
              <w:top w:val="nil"/>
              <w:left w:val="nil"/>
              <w:bottom w:val="single" w:sz="8" w:space="0" w:color="auto"/>
              <w:right w:val="nil"/>
            </w:tcBorders>
            <w:shd w:val="clear" w:color="000000" w:fill="FFFFFF"/>
            <w:noWrap/>
            <w:vAlign w:val="center"/>
            <w:hideMark/>
          </w:tcPr>
          <w:p w14:paraId="75BBB2F0"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Camaño</w:t>
            </w:r>
          </w:p>
        </w:tc>
        <w:tc>
          <w:tcPr>
            <w:tcW w:w="680" w:type="dxa"/>
            <w:tcBorders>
              <w:top w:val="nil"/>
              <w:left w:val="nil"/>
              <w:bottom w:val="single" w:sz="8" w:space="0" w:color="auto"/>
              <w:right w:val="nil"/>
            </w:tcBorders>
            <w:shd w:val="clear" w:color="000000" w:fill="FFFFFF"/>
            <w:noWrap/>
            <w:vAlign w:val="center"/>
            <w:hideMark/>
          </w:tcPr>
          <w:p w14:paraId="3CCC85A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0D30BAE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FFFFFF"/>
            <w:noWrap/>
            <w:vAlign w:val="center"/>
            <w:hideMark/>
          </w:tcPr>
          <w:p w14:paraId="217FECB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43A9016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45A8570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661EF29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4C4C94C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30F4193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1F78300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60D7E06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2073287F"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2D71A46C"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2002</w:t>
            </w:r>
          </w:p>
        </w:tc>
        <w:tc>
          <w:tcPr>
            <w:tcW w:w="1666" w:type="dxa"/>
            <w:tcBorders>
              <w:top w:val="nil"/>
              <w:left w:val="nil"/>
              <w:bottom w:val="single" w:sz="8" w:space="0" w:color="auto"/>
              <w:right w:val="nil"/>
            </w:tcBorders>
            <w:shd w:val="clear" w:color="000000" w:fill="D9D9D9"/>
            <w:noWrap/>
            <w:vAlign w:val="center"/>
            <w:hideMark/>
          </w:tcPr>
          <w:p w14:paraId="7BBD9102"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Duhalde</w:t>
            </w:r>
          </w:p>
        </w:tc>
        <w:tc>
          <w:tcPr>
            <w:tcW w:w="680" w:type="dxa"/>
            <w:tcBorders>
              <w:top w:val="nil"/>
              <w:left w:val="nil"/>
              <w:bottom w:val="single" w:sz="8" w:space="0" w:color="auto"/>
              <w:right w:val="nil"/>
            </w:tcBorders>
            <w:shd w:val="clear" w:color="000000" w:fill="D9D9D9"/>
            <w:noWrap/>
            <w:vAlign w:val="center"/>
            <w:hideMark/>
          </w:tcPr>
          <w:p w14:paraId="3270E86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30904F7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D9D9D9"/>
            <w:noWrap/>
            <w:vAlign w:val="center"/>
            <w:hideMark/>
          </w:tcPr>
          <w:p w14:paraId="2B45943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275327B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3C268FD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2E69CD9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2C016F4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D9D9D9"/>
            <w:noWrap/>
            <w:vAlign w:val="center"/>
            <w:hideMark/>
          </w:tcPr>
          <w:p w14:paraId="4E15D01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35DC635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62DBAC7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05087441"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7CE54183"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2003</w:t>
            </w:r>
          </w:p>
        </w:tc>
        <w:tc>
          <w:tcPr>
            <w:tcW w:w="1666" w:type="dxa"/>
            <w:tcBorders>
              <w:top w:val="nil"/>
              <w:left w:val="nil"/>
              <w:bottom w:val="single" w:sz="8" w:space="0" w:color="auto"/>
              <w:right w:val="nil"/>
            </w:tcBorders>
            <w:shd w:val="clear" w:color="000000" w:fill="FFFFFF"/>
            <w:noWrap/>
            <w:vAlign w:val="center"/>
            <w:hideMark/>
          </w:tcPr>
          <w:p w14:paraId="020F3355"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Kirchner</w:t>
            </w:r>
          </w:p>
        </w:tc>
        <w:tc>
          <w:tcPr>
            <w:tcW w:w="680" w:type="dxa"/>
            <w:tcBorders>
              <w:top w:val="nil"/>
              <w:left w:val="nil"/>
              <w:bottom w:val="single" w:sz="8" w:space="0" w:color="auto"/>
              <w:right w:val="nil"/>
            </w:tcBorders>
            <w:shd w:val="clear" w:color="000000" w:fill="FFFFFF"/>
            <w:noWrap/>
            <w:vAlign w:val="center"/>
            <w:hideMark/>
          </w:tcPr>
          <w:p w14:paraId="1C30F75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1D8E2FB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72CA095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4BD4A0A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724D98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FFFFFF"/>
            <w:noWrap/>
            <w:vAlign w:val="center"/>
            <w:hideMark/>
          </w:tcPr>
          <w:p w14:paraId="1BB8D66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1D04D04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5CB8195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1DB1637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3940C66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664F8ABD"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30608761"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2007</w:t>
            </w:r>
          </w:p>
        </w:tc>
        <w:tc>
          <w:tcPr>
            <w:tcW w:w="1666" w:type="dxa"/>
            <w:tcBorders>
              <w:top w:val="nil"/>
              <w:left w:val="nil"/>
              <w:bottom w:val="single" w:sz="8" w:space="0" w:color="auto"/>
              <w:right w:val="nil"/>
            </w:tcBorders>
            <w:shd w:val="clear" w:color="000000" w:fill="D9D9D9"/>
            <w:noWrap/>
            <w:vAlign w:val="center"/>
            <w:hideMark/>
          </w:tcPr>
          <w:p w14:paraId="02365CB3"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Cristina</w:t>
            </w:r>
          </w:p>
        </w:tc>
        <w:tc>
          <w:tcPr>
            <w:tcW w:w="680" w:type="dxa"/>
            <w:tcBorders>
              <w:top w:val="nil"/>
              <w:left w:val="nil"/>
              <w:bottom w:val="single" w:sz="8" w:space="0" w:color="auto"/>
              <w:right w:val="nil"/>
            </w:tcBorders>
            <w:shd w:val="clear" w:color="000000" w:fill="D9D9D9"/>
            <w:noWrap/>
            <w:vAlign w:val="center"/>
            <w:hideMark/>
          </w:tcPr>
          <w:p w14:paraId="7A8EE4F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56F1C7F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149069F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Reelectos</w:t>
            </w:r>
          </w:p>
        </w:tc>
        <w:tc>
          <w:tcPr>
            <w:tcW w:w="780" w:type="dxa"/>
            <w:tcBorders>
              <w:top w:val="nil"/>
              <w:left w:val="nil"/>
              <w:bottom w:val="single" w:sz="8" w:space="0" w:color="auto"/>
              <w:right w:val="nil"/>
            </w:tcBorders>
            <w:shd w:val="clear" w:color="000000" w:fill="D9D9D9"/>
            <w:noWrap/>
            <w:vAlign w:val="center"/>
            <w:hideMark/>
          </w:tcPr>
          <w:p w14:paraId="033D83B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9F2E7A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D9D9D9"/>
            <w:noWrap/>
            <w:vAlign w:val="center"/>
            <w:hideMark/>
          </w:tcPr>
          <w:p w14:paraId="26AE129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7F0D082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D9D9D9"/>
            <w:noWrap/>
            <w:vAlign w:val="center"/>
            <w:hideMark/>
          </w:tcPr>
          <w:p w14:paraId="31FF527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2B0C121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D9D9D9"/>
            <w:noWrap/>
            <w:vAlign w:val="center"/>
            <w:hideMark/>
          </w:tcPr>
          <w:p w14:paraId="091E312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12EC60D5"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148A6701"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2015</w:t>
            </w:r>
          </w:p>
        </w:tc>
        <w:tc>
          <w:tcPr>
            <w:tcW w:w="1666" w:type="dxa"/>
            <w:tcBorders>
              <w:top w:val="nil"/>
              <w:left w:val="nil"/>
              <w:bottom w:val="single" w:sz="8" w:space="0" w:color="auto"/>
              <w:right w:val="nil"/>
            </w:tcBorders>
            <w:shd w:val="clear" w:color="000000" w:fill="FFFFFF"/>
            <w:noWrap/>
            <w:vAlign w:val="center"/>
            <w:hideMark/>
          </w:tcPr>
          <w:p w14:paraId="1C9E4BE3"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Macri</w:t>
            </w:r>
          </w:p>
        </w:tc>
        <w:tc>
          <w:tcPr>
            <w:tcW w:w="680" w:type="dxa"/>
            <w:tcBorders>
              <w:top w:val="nil"/>
              <w:left w:val="nil"/>
              <w:bottom w:val="single" w:sz="8" w:space="0" w:color="auto"/>
              <w:right w:val="nil"/>
            </w:tcBorders>
            <w:shd w:val="clear" w:color="000000" w:fill="FFFFFF"/>
            <w:noWrap/>
            <w:vAlign w:val="center"/>
            <w:hideMark/>
          </w:tcPr>
          <w:p w14:paraId="7FD1F19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342F366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1246FEF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48AEF7C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Ballotage</w:t>
            </w:r>
          </w:p>
        </w:tc>
        <w:tc>
          <w:tcPr>
            <w:tcW w:w="800" w:type="dxa"/>
            <w:tcBorders>
              <w:top w:val="nil"/>
              <w:left w:val="nil"/>
              <w:bottom w:val="single" w:sz="8" w:space="0" w:color="auto"/>
              <w:right w:val="nil"/>
            </w:tcBorders>
            <w:shd w:val="clear" w:color="000000" w:fill="FFFFFF"/>
            <w:noWrap/>
            <w:vAlign w:val="center"/>
            <w:hideMark/>
          </w:tcPr>
          <w:p w14:paraId="7B648F2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FFFFFF"/>
            <w:noWrap/>
            <w:vAlign w:val="center"/>
            <w:hideMark/>
          </w:tcPr>
          <w:p w14:paraId="5BD44FF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7B0C822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29EB1B8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3B8C6EA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157DB74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79DB7E7F"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114B768A"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2019</w:t>
            </w:r>
          </w:p>
        </w:tc>
        <w:tc>
          <w:tcPr>
            <w:tcW w:w="1666" w:type="dxa"/>
            <w:tcBorders>
              <w:top w:val="nil"/>
              <w:left w:val="nil"/>
              <w:bottom w:val="single" w:sz="8" w:space="0" w:color="auto"/>
              <w:right w:val="nil"/>
            </w:tcBorders>
            <w:shd w:val="clear" w:color="000000" w:fill="D9D9D9"/>
            <w:noWrap/>
            <w:vAlign w:val="center"/>
            <w:hideMark/>
          </w:tcPr>
          <w:p w14:paraId="170F5797"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Fernández</w:t>
            </w:r>
          </w:p>
        </w:tc>
        <w:tc>
          <w:tcPr>
            <w:tcW w:w="680" w:type="dxa"/>
            <w:tcBorders>
              <w:top w:val="nil"/>
              <w:left w:val="nil"/>
              <w:bottom w:val="single" w:sz="8" w:space="0" w:color="auto"/>
              <w:right w:val="nil"/>
            </w:tcBorders>
            <w:shd w:val="clear" w:color="000000" w:fill="D9D9D9"/>
            <w:noWrap/>
            <w:vAlign w:val="center"/>
            <w:hideMark/>
          </w:tcPr>
          <w:p w14:paraId="429FEBF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0C2C076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10239A8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40EC372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410C0A7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D9D9D9"/>
            <w:noWrap/>
            <w:vAlign w:val="center"/>
            <w:hideMark/>
          </w:tcPr>
          <w:p w14:paraId="05FB2FE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1069B09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D9D9D9"/>
            <w:noWrap/>
            <w:vAlign w:val="center"/>
            <w:hideMark/>
          </w:tcPr>
          <w:p w14:paraId="41A8A4D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7DC89BF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D9D9D9"/>
            <w:noWrap/>
            <w:vAlign w:val="center"/>
            <w:hideMark/>
          </w:tcPr>
          <w:p w14:paraId="1414B7C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03B61F1A"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7490BE3A"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2023</w:t>
            </w:r>
          </w:p>
        </w:tc>
        <w:tc>
          <w:tcPr>
            <w:tcW w:w="1666" w:type="dxa"/>
            <w:tcBorders>
              <w:top w:val="nil"/>
              <w:left w:val="nil"/>
              <w:bottom w:val="single" w:sz="8" w:space="0" w:color="auto"/>
              <w:right w:val="nil"/>
            </w:tcBorders>
            <w:shd w:val="clear" w:color="000000" w:fill="FFFFFF"/>
            <w:noWrap/>
            <w:vAlign w:val="center"/>
            <w:hideMark/>
          </w:tcPr>
          <w:p w14:paraId="6FDEAD14"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Miley</w:t>
            </w:r>
          </w:p>
        </w:tc>
        <w:tc>
          <w:tcPr>
            <w:tcW w:w="680" w:type="dxa"/>
            <w:tcBorders>
              <w:top w:val="nil"/>
              <w:left w:val="nil"/>
              <w:bottom w:val="single" w:sz="8" w:space="0" w:color="auto"/>
              <w:right w:val="nil"/>
            </w:tcBorders>
            <w:shd w:val="clear" w:color="000000" w:fill="FFFFFF"/>
            <w:noWrap/>
            <w:vAlign w:val="center"/>
            <w:hideMark/>
          </w:tcPr>
          <w:p w14:paraId="4CA2DBC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1ED5BFA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09262E2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18C568C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Ballotage</w:t>
            </w:r>
          </w:p>
        </w:tc>
        <w:tc>
          <w:tcPr>
            <w:tcW w:w="800" w:type="dxa"/>
            <w:tcBorders>
              <w:top w:val="nil"/>
              <w:left w:val="nil"/>
              <w:bottom w:val="single" w:sz="8" w:space="0" w:color="auto"/>
              <w:right w:val="nil"/>
            </w:tcBorders>
            <w:shd w:val="clear" w:color="000000" w:fill="FFFFFF"/>
            <w:noWrap/>
            <w:vAlign w:val="center"/>
            <w:hideMark/>
          </w:tcPr>
          <w:p w14:paraId="6850A51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78DAD35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7DEAF5A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9DF702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4BDF13B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480505A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bl>
    <w:p w14:paraId="17D59E97" w14:textId="79BAC0CD" w:rsidR="005B56FC" w:rsidRDefault="005B56FC">
      <w:pPr>
        <w:rPr>
          <w:sz w:val="20"/>
          <w:szCs w:val="20"/>
          <w:lang w:val="es-MX"/>
        </w:rPr>
      </w:pPr>
    </w:p>
    <w:p w14:paraId="0C837DEC" w14:textId="37946646" w:rsidR="00E134DB" w:rsidRPr="002D487A" w:rsidRDefault="00E134DB">
      <w:pPr>
        <w:rPr>
          <w:b/>
          <w:bCs/>
          <w:sz w:val="24"/>
          <w:szCs w:val="24"/>
          <w:u w:val="single"/>
          <w:lang w:val="es-MX"/>
        </w:rPr>
      </w:pPr>
      <w:r w:rsidRPr="002D487A">
        <w:rPr>
          <w:b/>
          <w:bCs/>
          <w:sz w:val="24"/>
          <w:szCs w:val="24"/>
          <w:u w:val="single"/>
          <w:lang w:val="es-MX"/>
        </w:rPr>
        <w:t>Definiciones:</w:t>
      </w:r>
    </w:p>
    <w:p w14:paraId="537DC62B" w14:textId="649C4695" w:rsidR="00AF31F7" w:rsidRPr="002D487A" w:rsidRDefault="002D487A" w:rsidP="002D487A">
      <w:pPr>
        <w:pStyle w:val="Prrafodelista"/>
        <w:numPr>
          <w:ilvl w:val="0"/>
          <w:numId w:val="2"/>
        </w:numPr>
        <w:ind w:left="284" w:hanging="284"/>
        <w:rPr>
          <w:b/>
          <w:bCs/>
          <w:sz w:val="20"/>
          <w:szCs w:val="20"/>
          <w:u w:val="single"/>
          <w:lang w:val="es-MX"/>
        </w:rPr>
      </w:pPr>
      <w:r w:rsidRPr="002D487A">
        <w:rPr>
          <w:b/>
          <w:bCs/>
          <w:sz w:val="20"/>
          <w:szCs w:val="20"/>
          <w:u w:val="single"/>
          <w:lang w:val="es-MX"/>
        </w:rPr>
        <w:t>Unión</w:t>
      </w:r>
      <w:r w:rsidR="00E134DB" w:rsidRPr="002D487A">
        <w:rPr>
          <w:b/>
          <w:bCs/>
          <w:sz w:val="20"/>
          <w:szCs w:val="20"/>
          <w:u w:val="single"/>
          <w:lang w:val="es-MX"/>
        </w:rPr>
        <w:t xml:space="preserve"> democrática:</w:t>
      </w:r>
      <w:r w:rsidRPr="002D487A">
        <w:rPr>
          <w:b/>
          <w:bCs/>
          <w:sz w:val="20"/>
          <w:szCs w:val="20"/>
          <w:u w:val="single"/>
          <w:lang w:val="es-MX"/>
        </w:rPr>
        <w:t xml:space="preserve"> </w:t>
      </w:r>
      <w:r w:rsidR="00AF31F7" w:rsidRPr="002D487A">
        <w:rPr>
          <w:sz w:val="20"/>
          <w:szCs w:val="20"/>
          <w:lang w:val="es-MX"/>
        </w:rPr>
        <w:t xml:space="preserve">Bloque formado por radicales, socialistas, demócratas progresistas y comunistas que se enfrentaron a </w:t>
      </w:r>
      <w:r w:rsidRPr="002D487A">
        <w:rPr>
          <w:sz w:val="20"/>
          <w:szCs w:val="20"/>
          <w:lang w:val="es-MX"/>
        </w:rPr>
        <w:t>Perón</w:t>
      </w:r>
      <w:r w:rsidR="00044F65" w:rsidRPr="002D487A">
        <w:rPr>
          <w:sz w:val="20"/>
          <w:szCs w:val="20"/>
          <w:lang w:val="es-MX"/>
        </w:rPr>
        <w:t xml:space="preserve"> por la presidencia.</w:t>
      </w:r>
    </w:p>
    <w:p w14:paraId="2A297C2B" w14:textId="57307BAC" w:rsidR="00044F65" w:rsidRPr="002D487A" w:rsidRDefault="00E134DB" w:rsidP="002D487A">
      <w:pPr>
        <w:pStyle w:val="Prrafodelista"/>
        <w:numPr>
          <w:ilvl w:val="0"/>
          <w:numId w:val="2"/>
        </w:numPr>
        <w:ind w:left="284" w:hanging="284"/>
        <w:rPr>
          <w:b/>
          <w:bCs/>
          <w:sz w:val="20"/>
          <w:szCs w:val="20"/>
          <w:u w:val="single"/>
          <w:lang w:val="es-MX"/>
        </w:rPr>
      </w:pPr>
      <w:r w:rsidRPr="002D487A">
        <w:rPr>
          <w:b/>
          <w:bCs/>
          <w:sz w:val="20"/>
          <w:szCs w:val="20"/>
          <w:u w:val="single"/>
          <w:lang w:val="es-MX"/>
        </w:rPr>
        <w:t>Tamborini</w:t>
      </w:r>
      <w:r w:rsidR="002D487A" w:rsidRPr="002D487A">
        <w:rPr>
          <w:b/>
          <w:bCs/>
          <w:sz w:val="20"/>
          <w:szCs w:val="20"/>
          <w:u w:val="single"/>
          <w:lang w:val="es-MX"/>
        </w:rPr>
        <w:t>-</w:t>
      </w:r>
      <w:r w:rsidRPr="002D487A">
        <w:rPr>
          <w:b/>
          <w:bCs/>
          <w:sz w:val="20"/>
          <w:szCs w:val="20"/>
          <w:u w:val="single"/>
          <w:lang w:val="es-MX"/>
        </w:rPr>
        <w:t>Mosca:</w:t>
      </w:r>
      <w:r w:rsidR="002D487A" w:rsidRPr="002D487A">
        <w:rPr>
          <w:b/>
          <w:bCs/>
          <w:sz w:val="20"/>
          <w:szCs w:val="20"/>
          <w:u w:val="single"/>
          <w:lang w:val="es-MX"/>
        </w:rPr>
        <w:t xml:space="preserve"> </w:t>
      </w:r>
      <w:r w:rsidR="00044F65" w:rsidRPr="002D487A">
        <w:rPr>
          <w:sz w:val="20"/>
          <w:szCs w:val="20"/>
          <w:lang w:val="es-MX"/>
        </w:rPr>
        <w:t>Formula de la unión democrática para las elecciones de 1946.</w:t>
      </w:r>
    </w:p>
    <w:p w14:paraId="5AC789C7" w14:textId="3BD7E8AA" w:rsidR="00044F65" w:rsidRPr="002D487A" w:rsidRDefault="00E134DB" w:rsidP="002D487A">
      <w:pPr>
        <w:pStyle w:val="Prrafodelista"/>
        <w:numPr>
          <w:ilvl w:val="0"/>
          <w:numId w:val="2"/>
        </w:numPr>
        <w:ind w:left="284" w:hanging="284"/>
        <w:rPr>
          <w:b/>
          <w:bCs/>
          <w:sz w:val="20"/>
          <w:szCs w:val="20"/>
          <w:u w:val="single"/>
          <w:lang w:val="es-MX"/>
        </w:rPr>
      </w:pPr>
      <w:r w:rsidRPr="002D487A">
        <w:rPr>
          <w:b/>
          <w:bCs/>
          <w:sz w:val="20"/>
          <w:szCs w:val="20"/>
          <w:u w:val="single"/>
          <w:lang w:val="es-MX"/>
        </w:rPr>
        <w:t>Partido laborista:</w:t>
      </w:r>
      <w:r w:rsidR="002D487A" w:rsidRPr="002D487A">
        <w:rPr>
          <w:b/>
          <w:bCs/>
          <w:sz w:val="20"/>
          <w:szCs w:val="20"/>
          <w:u w:val="single"/>
          <w:lang w:val="es-MX"/>
        </w:rPr>
        <w:t xml:space="preserve"> </w:t>
      </w:r>
      <w:r w:rsidR="002D487A" w:rsidRPr="002D487A">
        <w:rPr>
          <w:sz w:val="20"/>
          <w:szCs w:val="20"/>
          <w:lang w:val="es-MX"/>
        </w:rPr>
        <w:t>Asociación</w:t>
      </w:r>
      <w:r w:rsidR="00DD0749" w:rsidRPr="002D487A">
        <w:rPr>
          <w:sz w:val="20"/>
          <w:szCs w:val="20"/>
          <w:lang w:val="es-MX"/>
        </w:rPr>
        <w:t xml:space="preserve"> </w:t>
      </w:r>
      <w:r w:rsidR="002F1791" w:rsidRPr="002D487A">
        <w:rPr>
          <w:sz w:val="20"/>
          <w:szCs w:val="20"/>
          <w:lang w:val="es-MX"/>
        </w:rPr>
        <w:t xml:space="preserve">política entre </w:t>
      </w:r>
      <w:r w:rsidR="002D487A" w:rsidRPr="002D487A">
        <w:rPr>
          <w:sz w:val="20"/>
          <w:szCs w:val="20"/>
          <w:lang w:val="es-MX"/>
        </w:rPr>
        <w:t>Perón</w:t>
      </w:r>
      <w:r w:rsidR="002F1791" w:rsidRPr="002D487A">
        <w:rPr>
          <w:sz w:val="20"/>
          <w:szCs w:val="20"/>
          <w:lang w:val="es-MX"/>
        </w:rPr>
        <w:t xml:space="preserve"> y la UCR-JR</w:t>
      </w:r>
      <w:r w:rsidR="006E36B0" w:rsidRPr="002D487A">
        <w:rPr>
          <w:sz w:val="20"/>
          <w:szCs w:val="20"/>
          <w:lang w:val="es-MX"/>
        </w:rPr>
        <w:t>. Fue fundada luego del 17 de octubre.</w:t>
      </w:r>
    </w:p>
    <w:p w14:paraId="6D3259FC" w14:textId="0AD604AC" w:rsidR="002119DE" w:rsidRPr="002D487A" w:rsidRDefault="00E134DB" w:rsidP="002D487A">
      <w:pPr>
        <w:pStyle w:val="Prrafodelista"/>
        <w:numPr>
          <w:ilvl w:val="0"/>
          <w:numId w:val="2"/>
        </w:numPr>
        <w:ind w:left="284" w:hanging="284"/>
        <w:rPr>
          <w:b/>
          <w:bCs/>
          <w:sz w:val="20"/>
          <w:szCs w:val="20"/>
          <w:u w:val="single"/>
          <w:lang w:val="es-MX"/>
        </w:rPr>
      </w:pPr>
      <w:r w:rsidRPr="002D487A">
        <w:rPr>
          <w:b/>
          <w:bCs/>
          <w:sz w:val="20"/>
          <w:szCs w:val="20"/>
          <w:u w:val="single"/>
          <w:lang w:val="es-MX"/>
        </w:rPr>
        <w:t>UCR-JR (</w:t>
      </w:r>
      <w:r w:rsidR="002D487A" w:rsidRPr="002D487A">
        <w:rPr>
          <w:b/>
          <w:bCs/>
          <w:sz w:val="20"/>
          <w:szCs w:val="20"/>
          <w:u w:val="single"/>
          <w:lang w:val="es-MX"/>
        </w:rPr>
        <w:t>Unión</w:t>
      </w:r>
      <w:r w:rsidRPr="002D487A">
        <w:rPr>
          <w:b/>
          <w:bCs/>
          <w:sz w:val="20"/>
          <w:szCs w:val="20"/>
          <w:u w:val="single"/>
          <w:lang w:val="es-MX"/>
        </w:rPr>
        <w:t xml:space="preserve"> </w:t>
      </w:r>
      <w:r w:rsidR="002D487A" w:rsidRPr="002D487A">
        <w:rPr>
          <w:b/>
          <w:bCs/>
          <w:sz w:val="20"/>
          <w:szCs w:val="20"/>
          <w:u w:val="single"/>
          <w:lang w:val="es-MX"/>
        </w:rPr>
        <w:t>cívica</w:t>
      </w:r>
      <w:r w:rsidRPr="002D487A">
        <w:rPr>
          <w:b/>
          <w:bCs/>
          <w:sz w:val="20"/>
          <w:szCs w:val="20"/>
          <w:u w:val="single"/>
          <w:lang w:val="es-MX"/>
        </w:rPr>
        <w:t xml:space="preserve"> radical-Junta renovadora):</w:t>
      </w:r>
      <w:r w:rsidR="002D487A" w:rsidRPr="002D487A">
        <w:rPr>
          <w:b/>
          <w:bCs/>
          <w:sz w:val="20"/>
          <w:szCs w:val="20"/>
          <w:u w:val="single"/>
          <w:lang w:val="es-MX"/>
        </w:rPr>
        <w:t xml:space="preserve"> </w:t>
      </w:r>
      <w:r w:rsidR="002119DE" w:rsidRPr="002D487A">
        <w:rPr>
          <w:sz w:val="20"/>
          <w:szCs w:val="20"/>
          <w:lang w:val="es-MX"/>
        </w:rPr>
        <w:t>Sector disidente del radicalismo que se incorpora al partido laborista.</w:t>
      </w:r>
    </w:p>
    <w:p w14:paraId="5E8A7645" w14:textId="45386F57" w:rsidR="002119DE" w:rsidRPr="002D487A" w:rsidRDefault="002D487A" w:rsidP="002D487A">
      <w:pPr>
        <w:pStyle w:val="Prrafodelista"/>
        <w:numPr>
          <w:ilvl w:val="0"/>
          <w:numId w:val="2"/>
        </w:numPr>
        <w:ind w:left="284" w:hanging="284"/>
        <w:rPr>
          <w:b/>
          <w:bCs/>
          <w:sz w:val="20"/>
          <w:szCs w:val="20"/>
          <w:u w:val="single"/>
          <w:lang w:val="es-MX"/>
        </w:rPr>
      </w:pPr>
      <w:r w:rsidRPr="002D487A">
        <w:rPr>
          <w:b/>
          <w:bCs/>
          <w:sz w:val="20"/>
          <w:szCs w:val="20"/>
          <w:u w:val="single"/>
          <w:lang w:val="es-MX"/>
        </w:rPr>
        <w:t>Perón</w:t>
      </w:r>
      <w:r w:rsidR="00E134DB" w:rsidRPr="002D487A">
        <w:rPr>
          <w:b/>
          <w:bCs/>
          <w:sz w:val="20"/>
          <w:szCs w:val="20"/>
          <w:u w:val="single"/>
          <w:lang w:val="es-MX"/>
        </w:rPr>
        <w:t>-Quijano:</w:t>
      </w:r>
      <w:r w:rsidRPr="002D487A">
        <w:rPr>
          <w:b/>
          <w:bCs/>
          <w:sz w:val="20"/>
          <w:szCs w:val="20"/>
          <w:u w:val="single"/>
          <w:lang w:val="es-MX"/>
        </w:rPr>
        <w:t xml:space="preserve"> </w:t>
      </w:r>
      <w:r w:rsidR="002119DE" w:rsidRPr="002D487A">
        <w:rPr>
          <w:sz w:val="20"/>
          <w:szCs w:val="20"/>
          <w:lang w:val="es-MX"/>
        </w:rPr>
        <w:t>Formula presidencia que presento el partido laborista para las elecciones de 1946.</w:t>
      </w:r>
    </w:p>
    <w:p w14:paraId="6B533F22" w14:textId="5A6A2181" w:rsidR="00DF6475" w:rsidRPr="002D487A" w:rsidRDefault="00E134DB" w:rsidP="002D487A">
      <w:pPr>
        <w:pStyle w:val="Prrafodelista"/>
        <w:numPr>
          <w:ilvl w:val="0"/>
          <w:numId w:val="2"/>
        </w:numPr>
        <w:ind w:left="284" w:hanging="284"/>
        <w:rPr>
          <w:b/>
          <w:bCs/>
          <w:sz w:val="20"/>
          <w:szCs w:val="20"/>
          <w:u w:val="single"/>
          <w:lang w:val="es-MX"/>
        </w:rPr>
      </w:pPr>
      <w:r w:rsidRPr="002D487A">
        <w:rPr>
          <w:b/>
          <w:bCs/>
          <w:sz w:val="20"/>
          <w:szCs w:val="20"/>
          <w:u w:val="single"/>
          <w:lang w:val="es-MX"/>
        </w:rPr>
        <w:t xml:space="preserve">¡Braden o </w:t>
      </w:r>
      <w:r w:rsidR="002D487A" w:rsidRPr="002D487A">
        <w:rPr>
          <w:b/>
          <w:bCs/>
          <w:sz w:val="20"/>
          <w:szCs w:val="20"/>
          <w:u w:val="single"/>
          <w:lang w:val="es-MX"/>
        </w:rPr>
        <w:t>Perón</w:t>
      </w:r>
      <w:r w:rsidRPr="002D487A">
        <w:rPr>
          <w:b/>
          <w:bCs/>
          <w:sz w:val="20"/>
          <w:szCs w:val="20"/>
          <w:u w:val="single"/>
          <w:lang w:val="es-MX"/>
        </w:rPr>
        <w:t>!:</w:t>
      </w:r>
      <w:r w:rsidR="002D487A" w:rsidRPr="002D487A">
        <w:rPr>
          <w:b/>
          <w:bCs/>
          <w:sz w:val="20"/>
          <w:szCs w:val="20"/>
          <w:u w:val="single"/>
          <w:lang w:val="es-MX"/>
        </w:rPr>
        <w:t xml:space="preserve"> </w:t>
      </w:r>
      <w:r w:rsidR="00C27684" w:rsidRPr="002D487A">
        <w:rPr>
          <w:sz w:val="20"/>
          <w:szCs w:val="20"/>
          <w:lang w:val="es-MX"/>
        </w:rPr>
        <w:t xml:space="preserve">Frase o eslogan de la campaña electoral de </w:t>
      </w:r>
      <w:r w:rsidR="002D487A" w:rsidRPr="002D487A">
        <w:rPr>
          <w:sz w:val="20"/>
          <w:szCs w:val="20"/>
          <w:lang w:val="es-MX"/>
        </w:rPr>
        <w:t>Perón</w:t>
      </w:r>
      <w:r w:rsidR="00C27684" w:rsidRPr="002D487A">
        <w:rPr>
          <w:sz w:val="20"/>
          <w:szCs w:val="20"/>
          <w:lang w:val="es-MX"/>
        </w:rPr>
        <w:t xml:space="preserve"> del 46- Surge luego del apoyo </w:t>
      </w:r>
      <w:r w:rsidR="00FF142D" w:rsidRPr="002D487A">
        <w:rPr>
          <w:sz w:val="20"/>
          <w:szCs w:val="20"/>
          <w:lang w:val="es-MX"/>
        </w:rPr>
        <w:t>del subsecretario de asuntos latinoamericanos del gobierno estadounidense</w:t>
      </w:r>
      <w:r w:rsidR="00DF6475" w:rsidRPr="002D487A">
        <w:rPr>
          <w:sz w:val="20"/>
          <w:szCs w:val="20"/>
          <w:lang w:val="es-MX"/>
        </w:rPr>
        <w:t>, Spruille Braden.</w:t>
      </w:r>
    </w:p>
    <w:p w14:paraId="0F66F728" w14:textId="7E1CBC9A" w:rsidR="00DF6475" w:rsidRPr="002D487A" w:rsidRDefault="00E134DB" w:rsidP="002D487A">
      <w:pPr>
        <w:pStyle w:val="Prrafodelista"/>
        <w:numPr>
          <w:ilvl w:val="0"/>
          <w:numId w:val="2"/>
        </w:numPr>
        <w:ind w:left="284" w:hanging="284"/>
        <w:rPr>
          <w:b/>
          <w:bCs/>
          <w:sz w:val="20"/>
          <w:szCs w:val="20"/>
          <w:u w:val="single"/>
          <w:lang w:val="es-MX"/>
        </w:rPr>
      </w:pPr>
      <w:r w:rsidRPr="002D487A">
        <w:rPr>
          <w:b/>
          <w:bCs/>
          <w:sz w:val="20"/>
          <w:szCs w:val="20"/>
          <w:u w:val="single"/>
          <w:lang w:val="es-MX"/>
        </w:rPr>
        <w:t>Ley 13010:</w:t>
      </w:r>
      <w:r w:rsidR="002D487A" w:rsidRPr="002D487A">
        <w:rPr>
          <w:b/>
          <w:bCs/>
          <w:sz w:val="20"/>
          <w:szCs w:val="20"/>
          <w:u w:val="single"/>
          <w:lang w:val="es-MX"/>
        </w:rPr>
        <w:t xml:space="preserve"> </w:t>
      </w:r>
      <w:r w:rsidR="00DF6475" w:rsidRPr="002D487A">
        <w:rPr>
          <w:sz w:val="20"/>
          <w:szCs w:val="20"/>
          <w:lang w:val="es-MX"/>
        </w:rPr>
        <w:t>Norma que sanciono el congreso nacional en 1647</w:t>
      </w:r>
      <w:r w:rsidR="005A5FA9" w:rsidRPr="002D487A">
        <w:rPr>
          <w:sz w:val="20"/>
          <w:szCs w:val="20"/>
          <w:lang w:val="es-MX"/>
        </w:rPr>
        <w:t xml:space="preserve"> que permitió el voto femenino.</w:t>
      </w:r>
    </w:p>
    <w:p w14:paraId="3D3C0B21" w14:textId="61D0569A" w:rsidR="005A5FA9" w:rsidRPr="002D487A" w:rsidRDefault="00E134DB" w:rsidP="002D487A">
      <w:pPr>
        <w:pStyle w:val="Prrafodelista"/>
        <w:numPr>
          <w:ilvl w:val="0"/>
          <w:numId w:val="2"/>
        </w:numPr>
        <w:ind w:left="284" w:hanging="284"/>
        <w:rPr>
          <w:b/>
          <w:bCs/>
          <w:sz w:val="20"/>
          <w:szCs w:val="20"/>
          <w:u w:val="single"/>
          <w:lang w:val="es-MX"/>
        </w:rPr>
      </w:pPr>
      <w:r w:rsidRPr="002D487A">
        <w:rPr>
          <w:b/>
          <w:bCs/>
          <w:sz w:val="20"/>
          <w:szCs w:val="20"/>
          <w:u w:val="single"/>
          <w:lang w:val="es-MX"/>
        </w:rPr>
        <w:t>Reforma constitucional de 1949:</w:t>
      </w:r>
      <w:r w:rsidR="002D487A" w:rsidRPr="002D487A">
        <w:rPr>
          <w:b/>
          <w:bCs/>
          <w:sz w:val="20"/>
          <w:szCs w:val="20"/>
          <w:u w:val="single"/>
          <w:lang w:val="es-MX"/>
        </w:rPr>
        <w:t xml:space="preserve"> </w:t>
      </w:r>
      <w:r w:rsidR="002D487A" w:rsidRPr="002D487A">
        <w:rPr>
          <w:sz w:val="20"/>
          <w:szCs w:val="20"/>
          <w:lang w:val="es-MX"/>
        </w:rPr>
        <w:t>Actualización</w:t>
      </w:r>
      <w:r w:rsidR="00952B14" w:rsidRPr="002D487A">
        <w:rPr>
          <w:sz w:val="20"/>
          <w:szCs w:val="20"/>
          <w:lang w:val="es-MX"/>
        </w:rPr>
        <w:t xml:space="preserve"> constitucional que impulsa </w:t>
      </w:r>
      <w:r w:rsidR="002D487A" w:rsidRPr="002D487A">
        <w:rPr>
          <w:sz w:val="20"/>
          <w:szCs w:val="20"/>
          <w:lang w:val="es-MX"/>
        </w:rPr>
        <w:t>Perón</w:t>
      </w:r>
      <w:r w:rsidR="00952B14" w:rsidRPr="002D487A">
        <w:rPr>
          <w:sz w:val="20"/>
          <w:szCs w:val="20"/>
          <w:lang w:val="es-MX"/>
        </w:rPr>
        <w:t xml:space="preserve"> durante su primer gobierno, establece nuevos derechos y </w:t>
      </w:r>
      <w:r w:rsidR="0071002B" w:rsidRPr="002D487A">
        <w:rPr>
          <w:sz w:val="20"/>
          <w:szCs w:val="20"/>
          <w:lang w:val="es-MX"/>
        </w:rPr>
        <w:t>la reelección inmediata.</w:t>
      </w:r>
    </w:p>
    <w:p w14:paraId="2DC3476D" w14:textId="07572AAD" w:rsidR="0071002B" w:rsidRPr="002D487A" w:rsidRDefault="00E134DB" w:rsidP="002D487A">
      <w:pPr>
        <w:pStyle w:val="Prrafodelista"/>
        <w:numPr>
          <w:ilvl w:val="0"/>
          <w:numId w:val="2"/>
        </w:numPr>
        <w:ind w:left="284" w:hanging="284"/>
        <w:rPr>
          <w:b/>
          <w:bCs/>
          <w:sz w:val="20"/>
          <w:szCs w:val="20"/>
          <w:u w:val="single"/>
          <w:lang w:val="es-MX"/>
        </w:rPr>
      </w:pPr>
      <w:r w:rsidRPr="002D487A">
        <w:rPr>
          <w:b/>
          <w:bCs/>
          <w:sz w:val="20"/>
          <w:szCs w:val="20"/>
          <w:u w:val="single"/>
          <w:lang w:val="es-MX"/>
        </w:rPr>
        <w:t>Bloque de los 44:</w:t>
      </w:r>
      <w:r w:rsidR="002D487A" w:rsidRPr="002D487A">
        <w:rPr>
          <w:b/>
          <w:bCs/>
          <w:sz w:val="20"/>
          <w:szCs w:val="20"/>
          <w:u w:val="single"/>
          <w:lang w:val="es-MX"/>
        </w:rPr>
        <w:t xml:space="preserve"> </w:t>
      </w:r>
      <w:r w:rsidR="0071002B" w:rsidRPr="002D487A">
        <w:rPr>
          <w:sz w:val="20"/>
          <w:szCs w:val="20"/>
          <w:lang w:val="es-MX"/>
        </w:rPr>
        <w:t>Grupo formado por 44</w:t>
      </w:r>
      <w:r w:rsidR="007B2389" w:rsidRPr="002D487A">
        <w:rPr>
          <w:sz w:val="20"/>
          <w:szCs w:val="20"/>
          <w:lang w:val="es-MX"/>
        </w:rPr>
        <w:t xml:space="preserve"> </w:t>
      </w:r>
      <w:r w:rsidR="002D487A" w:rsidRPr="002D487A">
        <w:rPr>
          <w:sz w:val="20"/>
          <w:szCs w:val="20"/>
          <w:lang w:val="es-MX"/>
        </w:rPr>
        <w:t>diputados</w:t>
      </w:r>
      <w:r w:rsidR="007B2389" w:rsidRPr="002D487A">
        <w:rPr>
          <w:sz w:val="20"/>
          <w:szCs w:val="20"/>
          <w:lang w:val="es-MX"/>
        </w:rPr>
        <w:t xml:space="preserve"> radicales que fueron la </w:t>
      </w:r>
      <w:r w:rsidR="002D487A" w:rsidRPr="002D487A">
        <w:rPr>
          <w:sz w:val="20"/>
          <w:szCs w:val="20"/>
          <w:lang w:val="es-MX"/>
        </w:rPr>
        <w:t>oposición</w:t>
      </w:r>
      <w:r w:rsidR="007B2389" w:rsidRPr="002D487A">
        <w:rPr>
          <w:sz w:val="20"/>
          <w:szCs w:val="20"/>
          <w:lang w:val="es-MX"/>
        </w:rPr>
        <w:t xml:space="preserve"> parlamentaria de </w:t>
      </w:r>
      <w:r w:rsidR="002D487A" w:rsidRPr="002D487A">
        <w:rPr>
          <w:sz w:val="20"/>
          <w:szCs w:val="20"/>
          <w:lang w:val="es-MX"/>
        </w:rPr>
        <w:t>Perón</w:t>
      </w:r>
      <w:r w:rsidR="007B2389" w:rsidRPr="002D487A">
        <w:rPr>
          <w:sz w:val="20"/>
          <w:szCs w:val="20"/>
          <w:lang w:val="es-MX"/>
        </w:rPr>
        <w:t xml:space="preserve"> en los primeros años del peronismo.</w:t>
      </w:r>
    </w:p>
    <w:p w14:paraId="747098F3" w14:textId="59AC001F" w:rsidR="00E134DB" w:rsidRPr="002D487A" w:rsidRDefault="00595D83">
      <w:pPr>
        <w:rPr>
          <w:b/>
          <w:bCs/>
          <w:sz w:val="24"/>
          <w:szCs w:val="24"/>
          <w:u w:val="single"/>
          <w:lang w:val="es-MX"/>
        </w:rPr>
      </w:pPr>
      <w:r w:rsidRPr="002D487A">
        <w:rPr>
          <w:b/>
          <w:bCs/>
          <w:sz w:val="24"/>
          <w:szCs w:val="24"/>
          <w:u w:val="single"/>
          <w:lang w:val="es-MX"/>
        </w:rPr>
        <w:t>La economía durante el peronismo:</w:t>
      </w:r>
    </w:p>
    <w:p w14:paraId="368D7A28" w14:textId="54E09EB2" w:rsidR="00595D83" w:rsidRPr="002D487A" w:rsidRDefault="00595D83">
      <w:pPr>
        <w:rPr>
          <w:b/>
          <w:bCs/>
          <w:sz w:val="20"/>
          <w:szCs w:val="20"/>
          <w:u w:val="single"/>
          <w:lang w:val="es-MX"/>
        </w:rPr>
      </w:pPr>
      <w:r w:rsidRPr="002D487A">
        <w:rPr>
          <w:b/>
          <w:bCs/>
          <w:sz w:val="20"/>
          <w:szCs w:val="20"/>
          <w:u w:val="single"/>
          <w:lang w:val="es-MX"/>
        </w:rPr>
        <w:t>Primera presidencia (1946-</w:t>
      </w:r>
      <w:r w:rsidR="002D487A" w:rsidRPr="002D487A">
        <w:rPr>
          <w:b/>
          <w:bCs/>
          <w:sz w:val="20"/>
          <w:szCs w:val="20"/>
          <w:u w:val="single"/>
          <w:lang w:val="es-MX"/>
        </w:rPr>
        <w:t>1952) =</w:t>
      </w:r>
      <w:r w:rsidR="002C60BC" w:rsidRPr="002D487A">
        <w:rPr>
          <w:b/>
          <w:bCs/>
          <w:sz w:val="20"/>
          <w:szCs w:val="20"/>
          <w:u w:val="single"/>
          <w:lang w:val="es-MX"/>
        </w:rPr>
        <w:t xml:space="preserve"> Primer plan quinquenal:</w:t>
      </w:r>
    </w:p>
    <w:p w14:paraId="6641AA62" w14:textId="602FF65A" w:rsidR="00EE2722" w:rsidRPr="002D487A" w:rsidRDefault="00EE2722" w:rsidP="002D487A">
      <w:pPr>
        <w:pStyle w:val="Prrafodelista"/>
        <w:numPr>
          <w:ilvl w:val="0"/>
          <w:numId w:val="3"/>
        </w:numPr>
        <w:ind w:left="284" w:hanging="284"/>
        <w:rPr>
          <w:b/>
          <w:bCs/>
          <w:sz w:val="20"/>
          <w:szCs w:val="20"/>
          <w:u w:val="single"/>
          <w:lang w:val="es-MX"/>
        </w:rPr>
      </w:pPr>
      <w:r w:rsidRPr="002D487A">
        <w:rPr>
          <w:b/>
          <w:bCs/>
          <w:sz w:val="20"/>
          <w:szCs w:val="20"/>
          <w:u w:val="single"/>
          <w:lang w:val="es-MX"/>
        </w:rPr>
        <w:lastRenderedPageBreak/>
        <w:t>Intervencionista:</w:t>
      </w:r>
      <w:r w:rsidR="002D487A" w:rsidRPr="002D487A">
        <w:rPr>
          <w:b/>
          <w:bCs/>
          <w:sz w:val="20"/>
          <w:szCs w:val="20"/>
          <w:u w:val="single"/>
          <w:lang w:val="es-MX"/>
        </w:rPr>
        <w:t xml:space="preserve"> </w:t>
      </w:r>
      <w:r w:rsidRPr="002D487A">
        <w:rPr>
          <w:sz w:val="20"/>
          <w:szCs w:val="20"/>
          <w:lang w:val="es-MX"/>
        </w:rPr>
        <w:t xml:space="preserve">Teníamos empresas, establecimos metas, </w:t>
      </w:r>
      <w:r w:rsidR="002D487A" w:rsidRPr="002D487A">
        <w:rPr>
          <w:sz w:val="20"/>
          <w:szCs w:val="20"/>
          <w:lang w:val="es-MX"/>
        </w:rPr>
        <w:t>impusimos</w:t>
      </w:r>
      <w:r w:rsidRPr="002D487A">
        <w:rPr>
          <w:sz w:val="20"/>
          <w:szCs w:val="20"/>
          <w:lang w:val="es-MX"/>
        </w:rPr>
        <w:t xml:space="preserve"> </w:t>
      </w:r>
      <w:r w:rsidR="002D487A" w:rsidRPr="002D487A">
        <w:rPr>
          <w:sz w:val="20"/>
          <w:szCs w:val="20"/>
          <w:lang w:val="es-MX"/>
        </w:rPr>
        <w:t>salarios</w:t>
      </w:r>
      <w:r w:rsidRPr="002D487A">
        <w:rPr>
          <w:sz w:val="20"/>
          <w:szCs w:val="20"/>
          <w:lang w:val="es-MX"/>
        </w:rPr>
        <w:t xml:space="preserve"> y precios, etc.</w:t>
      </w:r>
    </w:p>
    <w:p w14:paraId="5A064DC2" w14:textId="4E27B95F" w:rsidR="009C578B" w:rsidRPr="002D487A" w:rsidRDefault="00DA1C25" w:rsidP="002D487A">
      <w:pPr>
        <w:pStyle w:val="Prrafodelista"/>
        <w:numPr>
          <w:ilvl w:val="0"/>
          <w:numId w:val="3"/>
        </w:numPr>
        <w:ind w:left="284" w:hanging="284"/>
        <w:rPr>
          <w:b/>
          <w:bCs/>
          <w:sz w:val="20"/>
          <w:szCs w:val="20"/>
          <w:u w:val="single"/>
          <w:lang w:val="es-MX"/>
        </w:rPr>
      </w:pPr>
      <w:r w:rsidRPr="002D487A">
        <w:rPr>
          <w:b/>
          <w:bCs/>
          <w:sz w:val="20"/>
          <w:szCs w:val="20"/>
          <w:u w:val="single"/>
          <w:lang w:val="es-MX"/>
        </w:rPr>
        <w:t>In</w:t>
      </w:r>
      <w:r w:rsidR="009C578B" w:rsidRPr="002D487A">
        <w:rPr>
          <w:b/>
          <w:bCs/>
          <w:sz w:val="20"/>
          <w:szCs w:val="20"/>
          <w:u w:val="single"/>
          <w:lang w:val="es-MX"/>
        </w:rPr>
        <w:t>dustrialista:</w:t>
      </w:r>
      <w:r w:rsidR="002D487A" w:rsidRPr="002D487A">
        <w:rPr>
          <w:b/>
          <w:bCs/>
          <w:sz w:val="20"/>
          <w:szCs w:val="20"/>
          <w:u w:val="single"/>
          <w:lang w:val="es-MX"/>
        </w:rPr>
        <w:t xml:space="preserve"> </w:t>
      </w:r>
      <w:r w:rsidR="002D487A" w:rsidRPr="002D487A">
        <w:rPr>
          <w:sz w:val="20"/>
          <w:szCs w:val="20"/>
          <w:lang w:val="es-MX"/>
        </w:rPr>
        <w:t>Favoreció</w:t>
      </w:r>
      <w:r w:rsidR="009C578B" w:rsidRPr="002D487A">
        <w:rPr>
          <w:sz w:val="20"/>
          <w:szCs w:val="20"/>
          <w:lang w:val="es-MX"/>
        </w:rPr>
        <w:t xml:space="preserve"> a la industria sobre el sector agropecuario.</w:t>
      </w:r>
    </w:p>
    <w:p w14:paraId="1FE9E1DF" w14:textId="6C0B60C8" w:rsidR="00E26AAB" w:rsidRPr="002D487A" w:rsidRDefault="00E26AAB" w:rsidP="002D487A">
      <w:pPr>
        <w:pStyle w:val="Prrafodelista"/>
        <w:numPr>
          <w:ilvl w:val="0"/>
          <w:numId w:val="3"/>
        </w:numPr>
        <w:ind w:left="284" w:hanging="284"/>
        <w:rPr>
          <w:b/>
          <w:bCs/>
          <w:sz w:val="20"/>
          <w:szCs w:val="20"/>
          <w:u w:val="single"/>
          <w:lang w:val="es-MX"/>
        </w:rPr>
      </w:pPr>
      <w:r w:rsidRPr="002D487A">
        <w:rPr>
          <w:b/>
          <w:bCs/>
          <w:sz w:val="20"/>
          <w:szCs w:val="20"/>
          <w:u w:val="single"/>
          <w:lang w:val="es-MX"/>
        </w:rPr>
        <w:t>Nacionalista:</w:t>
      </w:r>
      <w:r w:rsidR="002D487A" w:rsidRPr="002D487A">
        <w:rPr>
          <w:b/>
          <w:bCs/>
          <w:sz w:val="20"/>
          <w:szCs w:val="20"/>
          <w:u w:val="single"/>
          <w:lang w:val="es-MX"/>
        </w:rPr>
        <w:t xml:space="preserve"> </w:t>
      </w:r>
      <w:r w:rsidRPr="002D487A">
        <w:rPr>
          <w:sz w:val="20"/>
          <w:szCs w:val="20"/>
          <w:lang w:val="es-MX"/>
        </w:rPr>
        <w:t xml:space="preserve">Va a proteger y favorecer a las compañías </w:t>
      </w:r>
      <w:r w:rsidR="002914A8" w:rsidRPr="002D487A">
        <w:rPr>
          <w:sz w:val="20"/>
          <w:szCs w:val="20"/>
          <w:lang w:val="es-MX"/>
        </w:rPr>
        <w:t>e inversionistas nacionales.</w:t>
      </w:r>
    </w:p>
    <w:p w14:paraId="301060C1" w14:textId="5740772B" w:rsidR="00F62C02" w:rsidRPr="002D487A" w:rsidRDefault="002914A8" w:rsidP="002D487A">
      <w:pPr>
        <w:pStyle w:val="Prrafodelista"/>
        <w:numPr>
          <w:ilvl w:val="0"/>
          <w:numId w:val="3"/>
        </w:numPr>
        <w:ind w:left="284" w:hanging="284"/>
        <w:rPr>
          <w:b/>
          <w:bCs/>
          <w:sz w:val="20"/>
          <w:szCs w:val="20"/>
          <w:u w:val="single"/>
          <w:lang w:val="es-MX"/>
        </w:rPr>
      </w:pPr>
      <w:r w:rsidRPr="002D487A">
        <w:rPr>
          <w:b/>
          <w:bCs/>
          <w:sz w:val="20"/>
          <w:szCs w:val="20"/>
          <w:u w:val="single"/>
          <w:lang w:val="es-MX"/>
        </w:rPr>
        <w:t>Redistributiva:</w:t>
      </w:r>
      <w:r w:rsidR="002D487A" w:rsidRPr="002D487A">
        <w:rPr>
          <w:b/>
          <w:bCs/>
          <w:sz w:val="20"/>
          <w:szCs w:val="20"/>
          <w:u w:val="single"/>
          <w:lang w:val="es-MX"/>
        </w:rPr>
        <w:t xml:space="preserve"> </w:t>
      </w:r>
      <w:r w:rsidRPr="002D487A">
        <w:rPr>
          <w:sz w:val="20"/>
          <w:szCs w:val="20"/>
          <w:lang w:val="es-MX"/>
        </w:rPr>
        <w:t xml:space="preserve">Tomara medidas que van a favorecer a </w:t>
      </w:r>
      <w:r w:rsidR="002D487A" w:rsidRPr="002D487A">
        <w:rPr>
          <w:sz w:val="20"/>
          <w:szCs w:val="20"/>
          <w:lang w:val="es-MX"/>
        </w:rPr>
        <w:t>las clases</w:t>
      </w:r>
      <w:r w:rsidRPr="002D487A">
        <w:rPr>
          <w:sz w:val="20"/>
          <w:szCs w:val="20"/>
          <w:lang w:val="es-MX"/>
        </w:rPr>
        <w:t xml:space="preserve"> </w:t>
      </w:r>
      <w:r w:rsidR="00C032B5" w:rsidRPr="002D487A">
        <w:rPr>
          <w:sz w:val="20"/>
          <w:szCs w:val="20"/>
          <w:lang w:val="es-MX"/>
        </w:rPr>
        <w:t>bajas.</w:t>
      </w:r>
    </w:p>
    <w:p w14:paraId="25B92ED3" w14:textId="31A42FC8" w:rsidR="00C032B5" w:rsidRPr="002D487A" w:rsidRDefault="00C032B5">
      <w:pPr>
        <w:rPr>
          <w:b/>
          <w:bCs/>
          <w:sz w:val="20"/>
          <w:szCs w:val="20"/>
          <w:u w:val="single"/>
          <w:lang w:val="es-MX"/>
        </w:rPr>
      </w:pPr>
      <w:r w:rsidRPr="002D487A">
        <w:rPr>
          <w:b/>
          <w:bCs/>
          <w:sz w:val="20"/>
          <w:szCs w:val="20"/>
          <w:u w:val="single"/>
          <w:lang w:val="es-MX"/>
        </w:rPr>
        <w:t>Segunda presidencia (</w:t>
      </w:r>
      <w:r w:rsidR="00294EC4" w:rsidRPr="002D487A">
        <w:rPr>
          <w:b/>
          <w:bCs/>
          <w:sz w:val="20"/>
          <w:szCs w:val="20"/>
          <w:u w:val="single"/>
          <w:lang w:val="es-MX"/>
        </w:rPr>
        <w:t>1952-</w:t>
      </w:r>
      <w:r w:rsidR="002D487A" w:rsidRPr="002D487A">
        <w:rPr>
          <w:b/>
          <w:bCs/>
          <w:sz w:val="20"/>
          <w:szCs w:val="20"/>
          <w:u w:val="single"/>
          <w:lang w:val="es-MX"/>
        </w:rPr>
        <w:t>1955) =</w:t>
      </w:r>
      <w:r w:rsidR="00294EC4" w:rsidRPr="002D487A">
        <w:rPr>
          <w:b/>
          <w:bCs/>
          <w:sz w:val="20"/>
          <w:szCs w:val="20"/>
          <w:u w:val="single"/>
          <w:lang w:val="es-MX"/>
        </w:rPr>
        <w:t xml:space="preserve"> Segundo plan quinquenal:</w:t>
      </w:r>
    </w:p>
    <w:p w14:paraId="51BFCFA4" w14:textId="152E598E" w:rsidR="00294EC4" w:rsidRDefault="008662E4">
      <w:pPr>
        <w:rPr>
          <w:sz w:val="20"/>
          <w:szCs w:val="20"/>
          <w:lang w:val="es-MX"/>
        </w:rPr>
      </w:pPr>
      <w:r>
        <w:rPr>
          <w:sz w:val="20"/>
          <w:szCs w:val="20"/>
          <w:lang w:val="es-MX"/>
        </w:rPr>
        <w:t>En un contexto negativo congelo los salarios</w:t>
      </w:r>
      <w:r w:rsidR="00EF1E26">
        <w:rPr>
          <w:sz w:val="20"/>
          <w:szCs w:val="20"/>
          <w:lang w:val="es-MX"/>
        </w:rPr>
        <w:t xml:space="preserve">, </w:t>
      </w:r>
      <w:r w:rsidR="002D487A">
        <w:rPr>
          <w:sz w:val="20"/>
          <w:szCs w:val="20"/>
          <w:lang w:val="es-MX"/>
        </w:rPr>
        <w:t>interrumpió</w:t>
      </w:r>
      <w:r w:rsidR="00EF1E26">
        <w:rPr>
          <w:sz w:val="20"/>
          <w:szCs w:val="20"/>
          <w:lang w:val="es-MX"/>
        </w:rPr>
        <w:t xml:space="preserve"> los créditos industriales, fomento la inversión extranjera y el IAPI </w:t>
      </w:r>
      <w:r w:rsidR="00F30928">
        <w:rPr>
          <w:sz w:val="20"/>
          <w:szCs w:val="20"/>
          <w:lang w:val="es-MX"/>
        </w:rPr>
        <w:t>paso a favorecer a los terratenientes (absorbe los precios bajos).</w:t>
      </w:r>
    </w:p>
    <w:p w14:paraId="3175F26F" w14:textId="77777777" w:rsidR="002D487A" w:rsidRPr="00C70958" w:rsidRDefault="00141698">
      <w:pPr>
        <w:rPr>
          <w:b/>
          <w:bCs/>
          <w:sz w:val="48"/>
          <w:szCs w:val="48"/>
          <w:u w:val="single"/>
          <w:lang w:val="es-MX"/>
        </w:rPr>
      </w:pPr>
      <w:r w:rsidRPr="00C70958">
        <w:rPr>
          <w:b/>
          <w:bCs/>
          <w:sz w:val="48"/>
          <w:szCs w:val="48"/>
          <w:u w:val="single"/>
          <w:lang w:val="es-MX"/>
        </w:rPr>
        <w:t>El golpe de estado de 1955:</w:t>
      </w:r>
      <w:r w:rsidR="002D487A" w:rsidRPr="00C70958">
        <w:rPr>
          <w:b/>
          <w:bCs/>
          <w:sz w:val="48"/>
          <w:szCs w:val="48"/>
          <w:u w:val="single"/>
          <w:lang w:val="es-MX"/>
        </w:rPr>
        <w:t xml:space="preserve"> </w:t>
      </w:r>
    </w:p>
    <w:p w14:paraId="3FD481B8" w14:textId="6AFE1B9B" w:rsidR="002147EC" w:rsidRPr="002D487A" w:rsidRDefault="00141698">
      <w:pPr>
        <w:rPr>
          <w:b/>
          <w:bCs/>
          <w:sz w:val="20"/>
          <w:szCs w:val="20"/>
          <w:u w:val="single"/>
          <w:lang w:val="es-MX"/>
        </w:rPr>
      </w:pPr>
      <w:r>
        <w:rPr>
          <w:sz w:val="20"/>
          <w:szCs w:val="20"/>
          <w:lang w:val="es-MX"/>
        </w:rPr>
        <w:t xml:space="preserve">Durante la segunda presidencia de </w:t>
      </w:r>
      <w:r w:rsidR="002D487A">
        <w:rPr>
          <w:sz w:val="20"/>
          <w:szCs w:val="20"/>
          <w:lang w:val="es-MX"/>
        </w:rPr>
        <w:t>Perón</w:t>
      </w:r>
      <w:r>
        <w:rPr>
          <w:sz w:val="20"/>
          <w:szCs w:val="20"/>
          <w:lang w:val="es-MX"/>
        </w:rPr>
        <w:t xml:space="preserve"> la </w:t>
      </w:r>
      <w:r w:rsidRPr="00C70958">
        <w:rPr>
          <w:b/>
          <w:bCs/>
          <w:sz w:val="20"/>
          <w:szCs w:val="20"/>
          <w:lang w:val="es-MX"/>
        </w:rPr>
        <w:t xml:space="preserve">bonanza económica ya no </w:t>
      </w:r>
      <w:r w:rsidR="002D487A" w:rsidRPr="00C70958">
        <w:rPr>
          <w:b/>
          <w:bCs/>
          <w:sz w:val="20"/>
          <w:szCs w:val="20"/>
          <w:lang w:val="es-MX"/>
        </w:rPr>
        <w:t>está</w:t>
      </w:r>
      <w:r w:rsidRPr="00C70958">
        <w:rPr>
          <w:b/>
          <w:bCs/>
          <w:sz w:val="20"/>
          <w:szCs w:val="20"/>
          <w:lang w:val="es-MX"/>
        </w:rPr>
        <w:t xml:space="preserve"> presente</w:t>
      </w:r>
      <w:r>
        <w:rPr>
          <w:sz w:val="20"/>
          <w:szCs w:val="20"/>
          <w:lang w:val="es-MX"/>
        </w:rPr>
        <w:t xml:space="preserve">, además la oposición aumenta por </w:t>
      </w:r>
      <w:r w:rsidR="002D487A">
        <w:rPr>
          <w:sz w:val="20"/>
          <w:szCs w:val="20"/>
          <w:lang w:val="es-MX"/>
        </w:rPr>
        <w:t>la crisis económica</w:t>
      </w:r>
      <w:r>
        <w:rPr>
          <w:sz w:val="20"/>
          <w:szCs w:val="20"/>
          <w:lang w:val="es-MX"/>
        </w:rPr>
        <w:t xml:space="preserve">. Como respuesta a la crisis desarrolla el segundo plan </w:t>
      </w:r>
      <w:r w:rsidR="002D487A">
        <w:rPr>
          <w:sz w:val="20"/>
          <w:szCs w:val="20"/>
          <w:lang w:val="es-MX"/>
        </w:rPr>
        <w:t>quinquenal. Entre</w:t>
      </w:r>
      <w:r>
        <w:rPr>
          <w:sz w:val="20"/>
          <w:szCs w:val="20"/>
          <w:lang w:val="es-MX"/>
        </w:rPr>
        <w:t xml:space="preserve"> sus enemigos estaban</w:t>
      </w:r>
      <w:r w:rsidR="002147EC">
        <w:rPr>
          <w:sz w:val="20"/>
          <w:szCs w:val="20"/>
          <w:lang w:val="es-MX"/>
        </w:rPr>
        <w:t>:</w:t>
      </w:r>
    </w:p>
    <w:p w14:paraId="49861B83" w14:textId="5E7D82DB" w:rsidR="00137076" w:rsidRPr="002D487A" w:rsidRDefault="002147EC" w:rsidP="002D487A">
      <w:pPr>
        <w:pStyle w:val="Prrafodelista"/>
        <w:numPr>
          <w:ilvl w:val="0"/>
          <w:numId w:val="4"/>
        </w:numPr>
        <w:ind w:left="284" w:hanging="284"/>
        <w:rPr>
          <w:b/>
          <w:bCs/>
          <w:sz w:val="20"/>
          <w:szCs w:val="20"/>
          <w:u w:val="single"/>
          <w:lang w:val="es-MX"/>
        </w:rPr>
      </w:pPr>
      <w:r w:rsidRPr="002D487A">
        <w:rPr>
          <w:b/>
          <w:bCs/>
          <w:sz w:val="20"/>
          <w:szCs w:val="20"/>
          <w:u w:val="single"/>
          <w:lang w:val="es-MX"/>
        </w:rPr>
        <w:t>Terratenientes:</w:t>
      </w:r>
      <w:r w:rsidR="002D487A" w:rsidRPr="002D487A">
        <w:rPr>
          <w:b/>
          <w:bCs/>
          <w:sz w:val="20"/>
          <w:szCs w:val="20"/>
          <w:u w:val="single"/>
          <w:lang w:val="es-MX"/>
        </w:rPr>
        <w:t xml:space="preserve"> </w:t>
      </w:r>
      <w:r w:rsidR="00137076" w:rsidRPr="002D487A">
        <w:rPr>
          <w:sz w:val="20"/>
          <w:szCs w:val="20"/>
          <w:lang w:val="es-MX"/>
        </w:rPr>
        <w:t xml:space="preserve">Durante la primera presidencia les </w:t>
      </w:r>
      <w:r w:rsidR="00C70958">
        <w:rPr>
          <w:sz w:val="20"/>
          <w:szCs w:val="20"/>
          <w:lang w:val="es-MX"/>
        </w:rPr>
        <w:t>quito</w:t>
      </w:r>
      <w:r w:rsidR="00137076" w:rsidRPr="002D487A">
        <w:rPr>
          <w:sz w:val="20"/>
          <w:szCs w:val="20"/>
          <w:lang w:val="es-MX"/>
        </w:rPr>
        <w:t xml:space="preserve"> </w:t>
      </w:r>
      <w:r w:rsidR="00137076" w:rsidRPr="00105F5F">
        <w:rPr>
          <w:b/>
          <w:bCs/>
          <w:sz w:val="20"/>
          <w:szCs w:val="20"/>
          <w:lang w:val="es-MX"/>
        </w:rPr>
        <w:t>ganancias extraordinarias</w:t>
      </w:r>
      <w:r w:rsidR="00137076" w:rsidRPr="002D487A">
        <w:rPr>
          <w:sz w:val="20"/>
          <w:szCs w:val="20"/>
          <w:lang w:val="es-MX"/>
        </w:rPr>
        <w:t xml:space="preserve">, luego los </w:t>
      </w:r>
      <w:r w:rsidR="00C70958" w:rsidRPr="002D487A">
        <w:rPr>
          <w:sz w:val="20"/>
          <w:szCs w:val="20"/>
          <w:lang w:val="es-MX"/>
        </w:rPr>
        <w:t>favoreció, aun</w:t>
      </w:r>
      <w:r w:rsidR="00137076" w:rsidRPr="002D487A">
        <w:rPr>
          <w:sz w:val="20"/>
          <w:szCs w:val="20"/>
          <w:lang w:val="es-MX"/>
        </w:rPr>
        <w:t xml:space="preserve"> </w:t>
      </w:r>
      <w:r w:rsidR="006B19D1" w:rsidRPr="002D487A">
        <w:rPr>
          <w:sz w:val="20"/>
          <w:szCs w:val="20"/>
          <w:lang w:val="es-MX"/>
        </w:rPr>
        <w:t>así,</w:t>
      </w:r>
      <w:r w:rsidR="00137076" w:rsidRPr="002D487A">
        <w:rPr>
          <w:sz w:val="20"/>
          <w:szCs w:val="20"/>
          <w:lang w:val="es-MX"/>
        </w:rPr>
        <w:t xml:space="preserve"> no les basto.</w:t>
      </w:r>
    </w:p>
    <w:p w14:paraId="6CF7B5CD" w14:textId="211F8D24" w:rsidR="00CD17E7" w:rsidRPr="002D487A" w:rsidRDefault="009B7E0B" w:rsidP="002D487A">
      <w:pPr>
        <w:pStyle w:val="Prrafodelista"/>
        <w:numPr>
          <w:ilvl w:val="0"/>
          <w:numId w:val="4"/>
        </w:numPr>
        <w:ind w:left="284" w:hanging="284"/>
        <w:rPr>
          <w:b/>
          <w:bCs/>
          <w:sz w:val="20"/>
          <w:szCs w:val="20"/>
          <w:u w:val="single"/>
          <w:lang w:val="es-MX"/>
        </w:rPr>
      </w:pPr>
      <w:r w:rsidRPr="002D487A">
        <w:rPr>
          <w:b/>
          <w:bCs/>
          <w:sz w:val="20"/>
          <w:szCs w:val="20"/>
          <w:u w:val="single"/>
          <w:lang w:val="es-MX"/>
        </w:rPr>
        <w:t>Empresarios industriales:</w:t>
      </w:r>
      <w:r w:rsidR="002D487A" w:rsidRPr="002D487A">
        <w:rPr>
          <w:b/>
          <w:bCs/>
          <w:sz w:val="20"/>
          <w:szCs w:val="20"/>
          <w:u w:val="single"/>
          <w:lang w:val="es-MX"/>
        </w:rPr>
        <w:t xml:space="preserve"> </w:t>
      </w:r>
      <w:r w:rsidR="00C70958">
        <w:rPr>
          <w:sz w:val="20"/>
          <w:szCs w:val="20"/>
          <w:lang w:val="es-MX"/>
        </w:rPr>
        <w:t>Con</w:t>
      </w:r>
      <w:r w:rsidRPr="002D487A">
        <w:rPr>
          <w:sz w:val="20"/>
          <w:szCs w:val="20"/>
          <w:lang w:val="es-MX"/>
        </w:rPr>
        <w:t xml:space="preserve"> </w:t>
      </w:r>
      <w:r w:rsidR="002D487A" w:rsidRPr="002D487A">
        <w:rPr>
          <w:sz w:val="20"/>
          <w:szCs w:val="20"/>
          <w:lang w:val="es-MX"/>
        </w:rPr>
        <w:t>créditos</w:t>
      </w:r>
      <w:r w:rsidR="004A187C" w:rsidRPr="002D487A">
        <w:rPr>
          <w:sz w:val="20"/>
          <w:szCs w:val="20"/>
          <w:lang w:val="es-MX"/>
        </w:rPr>
        <w:t xml:space="preserve"> y consumo lo </w:t>
      </w:r>
      <w:r w:rsidR="00C70958">
        <w:rPr>
          <w:sz w:val="20"/>
          <w:szCs w:val="20"/>
          <w:lang w:val="es-MX"/>
        </w:rPr>
        <w:t>apoyaron,</w:t>
      </w:r>
      <w:r w:rsidR="004A187C" w:rsidRPr="002D487A">
        <w:rPr>
          <w:sz w:val="20"/>
          <w:szCs w:val="20"/>
          <w:lang w:val="es-MX"/>
        </w:rPr>
        <w:t xml:space="preserve"> con las </w:t>
      </w:r>
      <w:r w:rsidR="004A187C" w:rsidRPr="00105F5F">
        <w:rPr>
          <w:b/>
          <w:bCs/>
          <w:sz w:val="20"/>
          <w:szCs w:val="20"/>
          <w:lang w:val="es-MX"/>
        </w:rPr>
        <w:t xml:space="preserve">políticas redistributivas e </w:t>
      </w:r>
      <w:r w:rsidR="00CD17E7" w:rsidRPr="00105F5F">
        <w:rPr>
          <w:b/>
          <w:bCs/>
          <w:sz w:val="20"/>
          <w:szCs w:val="20"/>
          <w:lang w:val="es-MX"/>
        </w:rPr>
        <w:t>intervencionistas</w:t>
      </w:r>
      <w:r w:rsidR="00CD17E7" w:rsidRPr="002D487A">
        <w:rPr>
          <w:sz w:val="20"/>
          <w:szCs w:val="20"/>
          <w:lang w:val="es-MX"/>
        </w:rPr>
        <w:t xml:space="preserve"> no.</w:t>
      </w:r>
    </w:p>
    <w:p w14:paraId="134CED64" w14:textId="3B4C9A10" w:rsidR="00AE3A58" w:rsidRPr="00105F5F" w:rsidRDefault="00CD17E7" w:rsidP="002D487A">
      <w:pPr>
        <w:pStyle w:val="Prrafodelista"/>
        <w:numPr>
          <w:ilvl w:val="0"/>
          <w:numId w:val="4"/>
        </w:numPr>
        <w:ind w:left="284" w:hanging="284"/>
        <w:rPr>
          <w:b/>
          <w:bCs/>
          <w:sz w:val="20"/>
          <w:szCs w:val="20"/>
          <w:u w:val="single"/>
          <w:lang w:val="es-MX"/>
        </w:rPr>
      </w:pPr>
      <w:r w:rsidRPr="002D487A">
        <w:rPr>
          <w:b/>
          <w:bCs/>
          <w:sz w:val="20"/>
          <w:szCs w:val="20"/>
          <w:u w:val="single"/>
          <w:lang w:val="es-MX"/>
        </w:rPr>
        <w:t>Iglesia:</w:t>
      </w:r>
      <w:r w:rsidR="002D487A" w:rsidRPr="002D487A">
        <w:rPr>
          <w:b/>
          <w:bCs/>
          <w:sz w:val="20"/>
          <w:szCs w:val="20"/>
          <w:u w:val="single"/>
          <w:lang w:val="es-MX"/>
        </w:rPr>
        <w:t xml:space="preserve">  </w:t>
      </w:r>
      <w:r w:rsidR="00C70958">
        <w:rPr>
          <w:sz w:val="20"/>
          <w:szCs w:val="20"/>
          <w:lang w:val="es-MX"/>
        </w:rPr>
        <w:t xml:space="preserve">El </w:t>
      </w:r>
      <w:r w:rsidRPr="002D487A">
        <w:rPr>
          <w:sz w:val="20"/>
          <w:szCs w:val="20"/>
          <w:lang w:val="es-MX"/>
        </w:rPr>
        <w:t xml:space="preserve">culto a </w:t>
      </w:r>
      <w:r w:rsidR="009169D9" w:rsidRPr="002D487A">
        <w:rPr>
          <w:sz w:val="20"/>
          <w:szCs w:val="20"/>
          <w:lang w:val="es-MX"/>
        </w:rPr>
        <w:t xml:space="preserve">sus </w:t>
      </w:r>
      <w:r w:rsidR="00C70958" w:rsidRPr="002D487A">
        <w:rPr>
          <w:sz w:val="20"/>
          <w:szCs w:val="20"/>
          <w:lang w:val="es-MX"/>
        </w:rPr>
        <w:t>personas, ley</w:t>
      </w:r>
      <w:r w:rsidR="009169D9" w:rsidRPr="002D487A">
        <w:rPr>
          <w:sz w:val="20"/>
          <w:szCs w:val="20"/>
          <w:lang w:val="es-MX"/>
        </w:rPr>
        <w:t xml:space="preserve"> d</w:t>
      </w:r>
      <w:r w:rsidR="00C70958">
        <w:rPr>
          <w:sz w:val="20"/>
          <w:szCs w:val="20"/>
          <w:lang w:val="es-MX"/>
        </w:rPr>
        <w:t>e</w:t>
      </w:r>
      <w:r w:rsidR="009169D9" w:rsidRPr="002D487A">
        <w:rPr>
          <w:sz w:val="20"/>
          <w:szCs w:val="20"/>
          <w:lang w:val="es-MX"/>
        </w:rPr>
        <w:t xml:space="preserve"> educación </w:t>
      </w:r>
      <w:r w:rsidR="00C70958" w:rsidRPr="002D487A">
        <w:rPr>
          <w:sz w:val="20"/>
          <w:szCs w:val="20"/>
          <w:lang w:val="es-MX"/>
        </w:rPr>
        <w:t>laica, asistencia</w:t>
      </w:r>
      <w:r w:rsidR="009169D9" w:rsidRPr="002D487A">
        <w:rPr>
          <w:sz w:val="20"/>
          <w:szCs w:val="20"/>
          <w:lang w:val="es-MX"/>
        </w:rPr>
        <w:t xml:space="preserve"> social</w:t>
      </w:r>
      <w:r w:rsidR="00C70958">
        <w:rPr>
          <w:sz w:val="20"/>
          <w:szCs w:val="20"/>
          <w:lang w:val="es-MX"/>
        </w:rPr>
        <w:t xml:space="preserve"> </w:t>
      </w:r>
      <w:r w:rsidR="00AE3A58" w:rsidRPr="002D487A">
        <w:rPr>
          <w:sz w:val="20"/>
          <w:szCs w:val="20"/>
          <w:lang w:val="es-MX"/>
        </w:rPr>
        <w:t xml:space="preserve">y la ley de divorcio. </w:t>
      </w:r>
      <w:r w:rsidR="00AE3A58" w:rsidRPr="00105F5F">
        <w:rPr>
          <w:b/>
          <w:bCs/>
          <w:sz w:val="20"/>
          <w:szCs w:val="20"/>
          <w:lang w:val="es-MX"/>
        </w:rPr>
        <w:t>Los dejaron sin poder.</w:t>
      </w:r>
    </w:p>
    <w:p w14:paraId="4E4988F2" w14:textId="5324F4C6" w:rsidR="005C753A" w:rsidRPr="002D487A" w:rsidRDefault="00AE3A58" w:rsidP="002D487A">
      <w:pPr>
        <w:pStyle w:val="Prrafodelista"/>
        <w:numPr>
          <w:ilvl w:val="0"/>
          <w:numId w:val="4"/>
        </w:numPr>
        <w:ind w:left="284" w:hanging="284"/>
        <w:rPr>
          <w:b/>
          <w:bCs/>
          <w:sz w:val="20"/>
          <w:szCs w:val="20"/>
          <w:u w:val="single"/>
          <w:lang w:val="es-MX"/>
        </w:rPr>
      </w:pPr>
      <w:r w:rsidRPr="002D487A">
        <w:rPr>
          <w:b/>
          <w:bCs/>
          <w:sz w:val="20"/>
          <w:szCs w:val="20"/>
          <w:u w:val="single"/>
          <w:lang w:val="es-MX"/>
        </w:rPr>
        <w:t>Fuerzas armadas:</w:t>
      </w:r>
      <w:r w:rsidR="002D487A" w:rsidRPr="002D487A">
        <w:rPr>
          <w:b/>
          <w:bCs/>
          <w:sz w:val="20"/>
          <w:szCs w:val="20"/>
          <w:u w:val="single"/>
          <w:lang w:val="es-MX"/>
        </w:rPr>
        <w:t xml:space="preserve"> </w:t>
      </w:r>
      <w:r w:rsidRPr="002D487A">
        <w:rPr>
          <w:sz w:val="20"/>
          <w:szCs w:val="20"/>
          <w:lang w:val="es-MX"/>
        </w:rPr>
        <w:t>La</w:t>
      </w:r>
      <w:r w:rsidR="005C753A" w:rsidRPr="002D487A">
        <w:rPr>
          <w:sz w:val="20"/>
          <w:szCs w:val="20"/>
          <w:lang w:val="es-MX"/>
        </w:rPr>
        <w:t xml:space="preserve"> mayoría de los militares </w:t>
      </w:r>
      <w:r w:rsidR="005C753A" w:rsidRPr="00105F5F">
        <w:rPr>
          <w:b/>
          <w:bCs/>
          <w:sz w:val="20"/>
          <w:szCs w:val="20"/>
          <w:lang w:val="es-MX"/>
        </w:rPr>
        <w:t>eran católicos.</w:t>
      </w:r>
    </w:p>
    <w:p w14:paraId="30AE8082" w14:textId="19FFA13A" w:rsidR="00141698" w:rsidRDefault="00A22C34">
      <w:pPr>
        <w:rPr>
          <w:sz w:val="20"/>
          <w:szCs w:val="20"/>
          <w:lang w:val="es-MX"/>
        </w:rPr>
      </w:pPr>
      <w:r>
        <w:rPr>
          <w:sz w:val="20"/>
          <w:szCs w:val="20"/>
          <w:lang w:val="es-MX"/>
        </w:rPr>
        <w:t xml:space="preserve">Llego un punto, el 16/6/1955 en el que intentaron derrocarlo en el </w:t>
      </w:r>
      <w:r w:rsidRPr="00105F5F">
        <w:rPr>
          <w:b/>
          <w:bCs/>
          <w:sz w:val="20"/>
          <w:szCs w:val="20"/>
          <w:lang w:val="es-MX"/>
        </w:rPr>
        <w:t>bombardeo a plaza de mayo</w:t>
      </w:r>
      <w:r w:rsidR="007A5C7F">
        <w:rPr>
          <w:sz w:val="20"/>
          <w:szCs w:val="20"/>
          <w:lang w:val="es-MX"/>
        </w:rPr>
        <w:t xml:space="preserve">, sin </w:t>
      </w:r>
      <w:r w:rsidR="002D487A">
        <w:rPr>
          <w:sz w:val="20"/>
          <w:szCs w:val="20"/>
          <w:lang w:val="es-MX"/>
        </w:rPr>
        <w:t>embargo,</w:t>
      </w:r>
      <w:r w:rsidR="007A5C7F">
        <w:rPr>
          <w:sz w:val="20"/>
          <w:szCs w:val="20"/>
          <w:lang w:val="es-MX"/>
        </w:rPr>
        <w:t xml:space="preserve"> </w:t>
      </w:r>
      <w:r w:rsidR="002D487A">
        <w:rPr>
          <w:sz w:val="20"/>
          <w:szCs w:val="20"/>
          <w:lang w:val="es-MX"/>
        </w:rPr>
        <w:t>siguió</w:t>
      </w:r>
      <w:r w:rsidR="007A5C7F">
        <w:rPr>
          <w:sz w:val="20"/>
          <w:szCs w:val="20"/>
          <w:lang w:val="es-MX"/>
        </w:rPr>
        <w:t xml:space="preserve"> en el poder hasta el segundo intento el 19/9/1955 donde estuvo exiliados hasta </w:t>
      </w:r>
      <w:r w:rsidR="004C1DED">
        <w:rPr>
          <w:sz w:val="20"/>
          <w:szCs w:val="20"/>
          <w:lang w:val="es-MX"/>
        </w:rPr>
        <w:t>1973.</w:t>
      </w:r>
    </w:p>
    <w:p w14:paraId="14D0FCE4" w14:textId="27AC8F29" w:rsidR="00666722" w:rsidRPr="00DB71CF" w:rsidRDefault="00666722">
      <w:pPr>
        <w:rPr>
          <w:b/>
          <w:bCs/>
          <w:sz w:val="20"/>
          <w:szCs w:val="20"/>
          <w:u w:val="single"/>
          <w:lang w:val="es-MX"/>
        </w:rPr>
      </w:pPr>
      <w:r w:rsidRPr="00DB71CF">
        <w:rPr>
          <w:b/>
          <w:bCs/>
          <w:sz w:val="20"/>
          <w:szCs w:val="20"/>
          <w:u w:val="single"/>
          <w:lang w:val="es-MX"/>
        </w:rPr>
        <w:t>Golpe del 16 de septiembre</w:t>
      </w:r>
      <w:r w:rsidR="00DB71CF">
        <w:rPr>
          <w:b/>
          <w:bCs/>
          <w:sz w:val="20"/>
          <w:szCs w:val="20"/>
          <w:u w:val="single"/>
          <w:lang w:val="es-MX"/>
        </w:rPr>
        <w:t xml:space="preserve">: </w:t>
      </w:r>
      <w:r>
        <w:rPr>
          <w:sz w:val="20"/>
          <w:szCs w:val="20"/>
          <w:lang w:val="es-MX"/>
        </w:rPr>
        <w:t xml:space="preserve">Luego del intento de junio de 1955 tomo una actitud conciliadora. Sin </w:t>
      </w:r>
      <w:r w:rsidR="00DB71CF">
        <w:rPr>
          <w:sz w:val="20"/>
          <w:szCs w:val="20"/>
          <w:lang w:val="es-MX"/>
        </w:rPr>
        <w:t>embargo,</w:t>
      </w:r>
      <w:r>
        <w:rPr>
          <w:sz w:val="20"/>
          <w:szCs w:val="20"/>
          <w:lang w:val="es-MX"/>
        </w:rPr>
        <w:t xml:space="preserve"> el 31 de agosto, </w:t>
      </w:r>
      <w:r w:rsidR="006B19D1">
        <w:rPr>
          <w:sz w:val="20"/>
          <w:szCs w:val="20"/>
          <w:lang w:val="es-MX"/>
        </w:rPr>
        <w:t>opto por lo</w:t>
      </w:r>
      <w:r>
        <w:rPr>
          <w:sz w:val="20"/>
          <w:szCs w:val="20"/>
          <w:lang w:val="es-MX"/>
        </w:rPr>
        <w:t xml:space="preserve"> contrario pronunciando el </w:t>
      </w:r>
      <w:r w:rsidRPr="006B19D1">
        <w:rPr>
          <w:b/>
          <w:bCs/>
          <w:sz w:val="20"/>
          <w:szCs w:val="20"/>
          <w:lang w:val="es-MX"/>
        </w:rPr>
        <w:t>discurso inflexible</w:t>
      </w:r>
      <w:r>
        <w:rPr>
          <w:sz w:val="20"/>
          <w:szCs w:val="20"/>
          <w:lang w:val="es-MX"/>
        </w:rPr>
        <w:t xml:space="preserve">, donde daba legitimidad a responder violentamente a la oposición. En este punto los golpistas </w:t>
      </w:r>
      <w:r w:rsidR="00DB71CF">
        <w:rPr>
          <w:sz w:val="20"/>
          <w:szCs w:val="20"/>
          <w:lang w:val="es-MX"/>
        </w:rPr>
        <w:t>contaban</w:t>
      </w:r>
      <w:r>
        <w:rPr>
          <w:sz w:val="20"/>
          <w:szCs w:val="20"/>
          <w:lang w:val="es-MX"/>
        </w:rPr>
        <w:t xml:space="preserve"> con el apoyo de la iglesia, los militares, partidos políticos, empresarios, etc. </w:t>
      </w:r>
      <w:r w:rsidRPr="006B19D1">
        <w:rPr>
          <w:b/>
          <w:bCs/>
          <w:sz w:val="20"/>
          <w:szCs w:val="20"/>
          <w:lang w:val="es-MX"/>
        </w:rPr>
        <w:t xml:space="preserve">Lombardi inicio el levantamiento el 16 de </w:t>
      </w:r>
      <w:r w:rsidR="00DB71CF" w:rsidRPr="006B19D1">
        <w:rPr>
          <w:b/>
          <w:bCs/>
          <w:sz w:val="20"/>
          <w:szCs w:val="20"/>
          <w:lang w:val="es-MX"/>
        </w:rPr>
        <w:t>septiembre,</w:t>
      </w:r>
      <w:r w:rsidRPr="006B19D1">
        <w:rPr>
          <w:b/>
          <w:bCs/>
          <w:sz w:val="20"/>
          <w:szCs w:val="20"/>
          <w:lang w:val="es-MX"/>
        </w:rPr>
        <w:t xml:space="preserve"> el 23 asume</w:t>
      </w:r>
      <w:r>
        <w:rPr>
          <w:sz w:val="20"/>
          <w:szCs w:val="20"/>
          <w:lang w:val="es-MX"/>
        </w:rPr>
        <w:t xml:space="preserve"> con una plaza de mayo repleta de los sectores altos y medios de la sociedad. Los objetivos eran crear un </w:t>
      </w:r>
      <w:r w:rsidRPr="006B19D1">
        <w:rPr>
          <w:b/>
          <w:bCs/>
          <w:sz w:val="20"/>
          <w:szCs w:val="20"/>
          <w:lang w:val="es-MX"/>
        </w:rPr>
        <w:t xml:space="preserve">acuerdo </w:t>
      </w:r>
      <w:r w:rsidR="006B19D1">
        <w:rPr>
          <w:b/>
          <w:bCs/>
          <w:sz w:val="20"/>
          <w:szCs w:val="20"/>
          <w:lang w:val="es-MX"/>
        </w:rPr>
        <w:t>para que</w:t>
      </w:r>
      <w:r w:rsidRPr="006B19D1">
        <w:rPr>
          <w:b/>
          <w:bCs/>
          <w:sz w:val="20"/>
          <w:szCs w:val="20"/>
          <w:lang w:val="es-MX"/>
        </w:rPr>
        <w:t xml:space="preserve"> continuaran las políticas </w:t>
      </w:r>
      <w:r w:rsidR="006B19D1" w:rsidRPr="006B19D1">
        <w:rPr>
          <w:b/>
          <w:bCs/>
          <w:sz w:val="20"/>
          <w:szCs w:val="20"/>
          <w:lang w:val="es-MX"/>
        </w:rPr>
        <w:t>peronistas, sin</w:t>
      </w:r>
      <w:r w:rsidRPr="006B19D1">
        <w:rPr>
          <w:b/>
          <w:bCs/>
          <w:sz w:val="20"/>
          <w:szCs w:val="20"/>
          <w:lang w:val="es-MX"/>
        </w:rPr>
        <w:t xml:space="preserve"> su </w:t>
      </w:r>
      <w:r w:rsidR="008A109C" w:rsidRPr="006B19D1">
        <w:rPr>
          <w:b/>
          <w:bCs/>
          <w:sz w:val="20"/>
          <w:szCs w:val="20"/>
          <w:lang w:val="es-MX"/>
        </w:rPr>
        <w:t>líder</w:t>
      </w:r>
      <w:r w:rsidR="008A109C">
        <w:rPr>
          <w:sz w:val="20"/>
          <w:szCs w:val="20"/>
          <w:lang w:val="es-MX"/>
        </w:rPr>
        <w:t xml:space="preserve">. Busco crear respeto sobre los sindicatos siempre y cuando estos mantuvieran la paz. </w:t>
      </w:r>
      <w:r w:rsidR="006B19D1">
        <w:rPr>
          <w:sz w:val="20"/>
          <w:szCs w:val="20"/>
          <w:lang w:val="es-MX"/>
        </w:rPr>
        <w:t>Pero</w:t>
      </w:r>
      <w:r w:rsidR="00DB71CF">
        <w:rPr>
          <w:sz w:val="20"/>
          <w:szCs w:val="20"/>
          <w:lang w:val="es-MX"/>
        </w:rPr>
        <w:t>,</w:t>
      </w:r>
      <w:r w:rsidR="008A109C">
        <w:rPr>
          <w:sz w:val="20"/>
          <w:szCs w:val="20"/>
          <w:lang w:val="es-MX"/>
        </w:rPr>
        <w:t xml:space="preserve"> los sectores militares </w:t>
      </w:r>
      <w:r w:rsidR="00DB71CF">
        <w:rPr>
          <w:sz w:val="20"/>
          <w:szCs w:val="20"/>
          <w:lang w:val="es-MX"/>
        </w:rPr>
        <w:t>más</w:t>
      </w:r>
      <w:r w:rsidR="008A109C">
        <w:rPr>
          <w:sz w:val="20"/>
          <w:szCs w:val="20"/>
          <w:lang w:val="es-MX"/>
        </w:rPr>
        <w:t xml:space="preserve"> disidentes</w:t>
      </w:r>
      <w:r w:rsidR="00105F5F">
        <w:rPr>
          <w:sz w:val="20"/>
          <w:szCs w:val="20"/>
          <w:lang w:val="es-MX"/>
        </w:rPr>
        <w:t xml:space="preserve"> lo </w:t>
      </w:r>
      <w:r w:rsidR="008A109C">
        <w:rPr>
          <w:sz w:val="20"/>
          <w:szCs w:val="20"/>
          <w:lang w:val="es-MX"/>
        </w:rPr>
        <w:t>remplaza</w:t>
      </w:r>
      <w:r w:rsidR="00105F5F">
        <w:rPr>
          <w:sz w:val="20"/>
          <w:szCs w:val="20"/>
          <w:lang w:val="es-MX"/>
        </w:rPr>
        <w:t>r</w:t>
      </w:r>
      <w:r w:rsidR="008A109C">
        <w:rPr>
          <w:sz w:val="20"/>
          <w:szCs w:val="20"/>
          <w:lang w:val="es-MX"/>
        </w:rPr>
        <w:t>o</w:t>
      </w:r>
      <w:r w:rsidR="00105F5F">
        <w:rPr>
          <w:sz w:val="20"/>
          <w:szCs w:val="20"/>
          <w:lang w:val="es-MX"/>
        </w:rPr>
        <w:t>n</w:t>
      </w:r>
      <w:r w:rsidR="008A109C">
        <w:rPr>
          <w:sz w:val="20"/>
          <w:szCs w:val="20"/>
          <w:lang w:val="es-MX"/>
        </w:rPr>
        <w:t xml:space="preserve"> el </w:t>
      </w:r>
      <w:r w:rsidR="008A109C" w:rsidRPr="006B19D1">
        <w:rPr>
          <w:b/>
          <w:bCs/>
          <w:sz w:val="20"/>
          <w:szCs w:val="20"/>
          <w:lang w:val="es-MX"/>
        </w:rPr>
        <w:t xml:space="preserve">13 de noviembre por </w:t>
      </w:r>
      <w:r w:rsidR="00105F5F">
        <w:rPr>
          <w:b/>
          <w:bCs/>
          <w:sz w:val="20"/>
          <w:szCs w:val="20"/>
          <w:lang w:val="es-MX"/>
        </w:rPr>
        <w:t>P</w:t>
      </w:r>
      <w:r w:rsidR="008A109C" w:rsidRPr="006B19D1">
        <w:rPr>
          <w:b/>
          <w:bCs/>
          <w:sz w:val="20"/>
          <w:szCs w:val="20"/>
          <w:lang w:val="es-MX"/>
        </w:rPr>
        <w:t xml:space="preserve">edro </w:t>
      </w:r>
      <w:r w:rsidR="00105F5F">
        <w:rPr>
          <w:b/>
          <w:bCs/>
          <w:sz w:val="20"/>
          <w:szCs w:val="20"/>
          <w:lang w:val="es-MX"/>
        </w:rPr>
        <w:t>E</w:t>
      </w:r>
      <w:r w:rsidR="008A109C" w:rsidRPr="006B19D1">
        <w:rPr>
          <w:b/>
          <w:bCs/>
          <w:sz w:val="20"/>
          <w:szCs w:val="20"/>
          <w:lang w:val="es-MX"/>
        </w:rPr>
        <w:t xml:space="preserve">ugenio </w:t>
      </w:r>
      <w:r w:rsidR="00DB71CF" w:rsidRPr="006B19D1">
        <w:rPr>
          <w:b/>
          <w:bCs/>
          <w:sz w:val="20"/>
          <w:szCs w:val="20"/>
          <w:lang w:val="es-MX"/>
        </w:rPr>
        <w:t>Aramburú</w:t>
      </w:r>
      <w:r w:rsidR="008A109C">
        <w:rPr>
          <w:sz w:val="20"/>
          <w:szCs w:val="20"/>
          <w:lang w:val="es-MX"/>
        </w:rPr>
        <w:t>.</w:t>
      </w:r>
    </w:p>
    <w:p w14:paraId="23987933" w14:textId="49BACFD3" w:rsidR="008A109C" w:rsidRPr="00DB71CF" w:rsidRDefault="00DB71CF">
      <w:pPr>
        <w:rPr>
          <w:b/>
          <w:bCs/>
          <w:sz w:val="20"/>
          <w:szCs w:val="20"/>
          <w:u w:val="single"/>
          <w:lang w:val="es-MX"/>
        </w:rPr>
      </w:pPr>
      <w:r w:rsidRPr="00DB71CF">
        <w:rPr>
          <w:b/>
          <w:bCs/>
          <w:sz w:val="20"/>
          <w:szCs w:val="20"/>
          <w:u w:val="single"/>
          <w:lang w:val="es-MX"/>
        </w:rPr>
        <w:t>Desperonización</w:t>
      </w:r>
      <w:r w:rsidR="008A109C" w:rsidRPr="00DB71CF">
        <w:rPr>
          <w:b/>
          <w:bCs/>
          <w:sz w:val="20"/>
          <w:szCs w:val="20"/>
          <w:u w:val="single"/>
          <w:lang w:val="es-MX"/>
        </w:rPr>
        <w:t>:</w:t>
      </w:r>
      <w:r>
        <w:rPr>
          <w:b/>
          <w:bCs/>
          <w:sz w:val="20"/>
          <w:szCs w:val="20"/>
          <w:u w:val="single"/>
          <w:lang w:val="es-MX"/>
        </w:rPr>
        <w:t xml:space="preserve"> </w:t>
      </w:r>
      <w:r w:rsidR="00FA4459">
        <w:rPr>
          <w:sz w:val="20"/>
          <w:szCs w:val="20"/>
          <w:lang w:val="es-MX"/>
        </w:rPr>
        <w:t>C</w:t>
      </w:r>
      <w:r w:rsidR="008A109C">
        <w:rPr>
          <w:sz w:val="20"/>
          <w:szCs w:val="20"/>
          <w:lang w:val="es-MX"/>
        </w:rPr>
        <w:t xml:space="preserve">onsideraba al </w:t>
      </w:r>
      <w:r w:rsidR="008A109C" w:rsidRPr="006B19D1">
        <w:rPr>
          <w:b/>
          <w:bCs/>
          <w:sz w:val="20"/>
          <w:szCs w:val="20"/>
          <w:lang w:val="es-MX"/>
        </w:rPr>
        <w:t>peronismo una aberración</w:t>
      </w:r>
      <w:r w:rsidR="008A109C">
        <w:rPr>
          <w:sz w:val="20"/>
          <w:szCs w:val="20"/>
          <w:lang w:val="es-MX"/>
        </w:rPr>
        <w:t xml:space="preserve">. </w:t>
      </w:r>
      <w:r>
        <w:rPr>
          <w:sz w:val="20"/>
          <w:szCs w:val="20"/>
          <w:lang w:val="es-MX"/>
        </w:rPr>
        <w:t>Persiguió</w:t>
      </w:r>
      <w:r w:rsidR="008A109C">
        <w:rPr>
          <w:sz w:val="20"/>
          <w:szCs w:val="20"/>
          <w:lang w:val="es-MX"/>
        </w:rPr>
        <w:t xml:space="preserve"> a la </w:t>
      </w:r>
      <w:r w:rsidRPr="006B19D1">
        <w:rPr>
          <w:b/>
          <w:bCs/>
          <w:sz w:val="20"/>
          <w:szCs w:val="20"/>
          <w:lang w:val="es-MX"/>
        </w:rPr>
        <w:t>CGT</w:t>
      </w:r>
      <w:r w:rsidR="008A109C" w:rsidRPr="006B19D1">
        <w:rPr>
          <w:b/>
          <w:bCs/>
          <w:sz w:val="20"/>
          <w:szCs w:val="20"/>
          <w:lang w:val="es-MX"/>
        </w:rPr>
        <w:t xml:space="preserve"> y los gremios, </w:t>
      </w:r>
      <w:r w:rsidRPr="006B19D1">
        <w:rPr>
          <w:b/>
          <w:bCs/>
          <w:sz w:val="20"/>
          <w:szCs w:val="20"/>
          <w:lang w:val="es-MX"/>
        </w:rPr>
        <w:t>suspendió</w:t>
      </w:r>
      <w:r w:rsidR="008A109C" w:rsidRPr="006B19D1">
        <w:rPr>
          <w:b/>
          <w:bCs/>
          <w:sz w:val="20"/>
          <w:szCs w:val="20"/>
          <w:lang w:val="es-MX"/>
        </w:rPr>
        <w:t xml:space="preserve"> paritarias y muchos dirigentes fueron encarcelados.</w:t>
      </w:r>
      <w:r w:rsidR="008A109C">
        <w:rPr>
          <w:sz w:val="20"/>
          <w:szCs w:val="20"/>
          <w:lang w:val="es-MX"/>
        </w:rPr>
        <w:t xml:space="preserve"> Derogo la </w:t>
      </w:r>
      <w:r w:rsidR="00FA4459">
        <w:rPr>
          <w:sz w:val="20"/>
          <w:szCs w:val="20"/>
          <w:lang w:val="es-MX"/>
        </w:rPr>
        <w:t>C.</w:t>
      </w:r>
      <w:r w:rsidR="008A109C">
        <w:rPr>
          <w:sz w:val="20"/>
          <w:szCs w:val="20"/>
          <w:lang w:val="es-MX"/>
        </w:rPr>
        <w:t xml:space="preserve"> de 1949 y sanciono la </w:t>
      </w:r>
      <w:r w:rsidR="008A109C" w:rsidRPr="006B19D1">
        <w:rPr>
          <w:b/>
          <w:bCs/>
          <w:sz w:val="20"/>
          <w:szCs w:val="20"/>
          <w:lang w:val="es-MX"/>
        </w:rPr>
        <w:t>ley 4161</w:t>
      </w:r>
      <w:r w:rsidR="008A109C">
        <w:rPr>
          <w:sz w:val="20"/>
          <w:szCs w:val="20"/>
          <w:lang w:val="es-MX"/>
        </w:rPr>
        <w:t xml:space="preserve"> (marzo de 1956) en la que </w:t>
      </w:r>
      <w:r w:rsidR="008A109C" w:rsidRPr="006B19D1">
        <w:rPr>
          <w:b/>
          <w:bCs/>
          <w:sz w:val="20"/>
          <w:szCs w:val="20"/>
          <w:lang w:val="es-MX"/>
        </w:rPr>
        <w:t>proscribió el peronismo.</w:t>
      </w:r>
    </w:p>
    <w:p w14:paraId="3FA34825" w14:textId="1EC3A19A" w:rsidR="008A109C" w:rsidRDefault="00DB71CF">
      <w:pPr>
        <w:rPr>
          <w:sz w:val="20"/>
          <w:szCs w:val="20"/>
          <w:lang w:val="es-MX"/>
        </w:rPr>
      </w:pPr>
      <w:r w:rsidRPr="00DB71CF">
        <w:rPr>
          <w:b/>
          <w:bCs/>
          <w:sz w:val="20"/>
          <w:szCs w:val="20"/>
          <w:u w:val="single"/>
          <w:lang w:val="es-MX"/>
        </w:rPr>
        <w:t>División</w:t>
      </w:r>
      <w:r w:rsidR="008A109C" w:rsidRPr="00DB71CF">
        <w:rPr>
          <w:b/>
          <w:bCs/>
          <w:sz w:val="20"/>
          <w:szCs w:val="20"/>
          <w:u w:val="single"/>
          <w:lang w:val="es-MX"/>
        </w:rPr>
        <w:t xml:space="preserve"> del radicalismo:</w:t>
      </w:r>
      <w:r>
        <w:rPr>
          <w:b/>
          <w:bCs/>
          <w:sz w:val="20"/>
          <w:szCs w:val="20"/>
          <w:u w:val="single"/>
          <w:lang w:val="es-MX"/>
        </w:rPr>
        <w:t xml:space="preserve"> </w:t>
      </w:r>
      <w:r w:rsidR="008A109C">
        <w:rPr>
          <w:sz w:val="20"/>
          <w:szCs w:val="20"/>
          <w:lang w:val="es-MX"/>
        </w:rPr>
        <w:t xml:space="preserve">La </w:t>
      </w:r>
      <w:r w:rsidR="008A109C" w:rsidRPr="00FA4459">
        <w:rPr>
          <w:b/>
          <w:bCs/>
          <w:sz w:val="20"/>
          <w:szCs w:val="20"/>
          <w:lang w:val="es-MX"/>
        </w:rPr>
        <w:t>UCR pronto demostró su apoyo al golpe</w:t>
      </w:r>
      <w:r w:rsidR="008A109C">
        <w:rPr>
          <w:sz w:val="20"/>
          <w:szCs w:val="20"/>
          <w:lang w:val="es-MX"/>
        </w:rPr>
        <w:t xml:space="preserve">, sin </w:t>
      </w:r>
      <w:r>
        <w:rPr>
          <w:sz w:val="20"/>
          <w:szCs w:val="20"/>
          <w:lang w:val="es-MX"/>
        </w:rPr>
        <w:t>embargo,</w:t>
      </w:r>
      <w:r w:rsidR="008A109C">
        <w:rPr>
          <w:sz w:val="20"/>
          <w:szCs w:val="20"/>
          <w:lang w:val="es-MX"/>
        </w:rPr>
        <w:t xml:space="preserve"> en 1956 se fracturo el partido. Uno de los sectores era el </w:t>
      </w:r>
      <w:r w:rsidR="008A109C" w:rsidRPr="00FA4459">
        <w:rPr>
          <w:b/>
          <w:bCs/>
          <w:sz w:val="20"/>
          <w:szCs w:val="20"/>
          <w:lang w:val="es-MX"/>
        </w:rPr>
        <w:t xml:space="preserve">movimiento de </w:t>
      </w:r>
      <w:r w:rsidRPr="00FA4459">
        <w:rPr>
          <w:b/>
          <w:bCs/>
          <w:sz w:val="20"/>
          <w:szCs w:val="20"/>
          <w:lang w:val="es-MX"/>
        </w:rPr>
        <w:t>intransigencia</w:t>
      </w:r>
      <w:r w:rsidR="008A109C" w:rsidRPr="00FA4459">
        <w:rPr>
          <w:b/>
          <w:bCs/>
          <w:sz w:val="20"/>
          <w:szCs w:val="20"/>
          <w:lang w:val="es-MX"/>
        </w:rPr>
        <w:t xml:space="preserve"> y renovación (MIR)</w:t>
      </w:r>
      <w:r w:rsidR="008A109C">
        <w:rPr>
          <w:sz w:val="20"/>
          <w:szCs w:val="20"/>
          <w:lang w:val="es-MX"/>
        </w:rPr>
        <w:t xml:space="preserve">, liderado por </w:t>
      </w:r>
      <w:r w:rsidR="008A109C" w:rsidRPr="00FA4459">
        <w:rPr>
          <w:b/>
          <w:bCs/>
          <w:sz w:val="20"/>
          <w:szCs w:val="20"/>
          <w:lang w:val="es-MX"/>
        </w:rPr>
        <w:t>Frondizi</w:t>
      </w:r>
      <w:r w:rsidR="008A109C">
        <w:rPr>
          <w:sz w:val="20"/>
          <w:szCs w:val="20"/>
          <w:lang w:val="es-MX"/>
        </w:rPr>
        <w:t xml:space="preserve"> eran </w:t>
      </w:r>
      <w:r w:rsidR="003647A7">
        <w:rPr>
          <w:sz w:val="20"/>
          <w:szCs w:val="20"/>
          <w:lang w:val="es-MX"/>
        </w:rPr>
        <w:t>más</w:t>
      </w:r>
      <w:r w:rsidR="008A109C">
        <w:rPr>
          <w:sz w:val="20"/>
          <w:szCs w:val="20"/>
          <w:lang w:val="es-MX"/>
        </w:rPr>
        <w:t xml:space="preserve"> </w:t>
      </w:r>
      <w:r w:rsidR="008A109C" w:rsidRPr="00FA4459">
        <w:rPr>
          <w:b/>
          <w:bCs/>
          <w:sz w:val="20"/>
          <w:szCs w:val="20"/>
          <w:lang w:val="es-MX"/>
        </w:rPr>
        <w:t>adeptos al peronismo</w:t>
      </w:r>
      <w:r w:rsidR="008A109C">
        <w:rPr>
          <w:sz w:val="20"/>
          <w:szCs w:val="20"/>
          <w:lang w:val="es-MX"/>
        </w:rPr>
        <w:t xml:space="preserve">. Por otro </w:t>
      </w:r>
      <w:r>
        <w:rPr>
          <w:sz w:val="20"/>
          <w:szCs w:val="20"/>
          <w:lang w:val="es-MX"/>
        </w:rPr>
        <w:t>lado,</w:t>
      </w:r>
      <w:r w:rsidR="008A109C">
        <w:rPr>
          <w:sz w:val="20"/>
          <w:szCs w:val="20"/>
          <w:lang w:val="es-MX"/>
        </w:rPr>
        <w:t xml:space="preserve"> estaba la </w:t>
      </w:r>
      <w:r w:rsidR="008A109C" w:rsidRPr="00FA4459">
        <w:rPr>
          <w:b/>
          <w:bCs/>
          <w:sz w:val="20"/>
          <w:szCs w:val="20"/>
          <w:lang w:val="es-MX"/>
        </w:rPr>
        <w:t xml:space="preserve">unión </w:t>
      </w:r>
      <w:r w:rsidRPr="00FA4459">
        <w:rPr>
          <w:b/>
          <w:bCs/>
          <w:sz w:val="20"/>
          <w:szCs w:val="20"/>
          <w:lang w:val="es-MX"/>
        </w:rPr>
        <w:t>cívica</w:t>
      </w:r>
      <w:r w:rsidR="008A109C" w:rsidRPr="00FA4459">
        <w:rPr>
          <w:b/>
          <w:bCs/>
          <w:sz w:val="20"/>
          <w:szCs w:val="20"/>
          <w:lang w:val="es-MX"/>
        </w:rPr>
        <w:t xml:space="preserve"> radical intransigente</w:t>
      </w:r>
      <w:r w:rsidR="008A109C">
        <w:rPr>
          <w:sz w:val="20"/>
          <w:szCs w:val="20"/>
          <w:lang w:val="es-MX"/>
        </w:rPr>
        <w:t xml:space="preserve"> que no apoyaba al peronismo</w:t>
      </w:r>
      <w:r>
        <w:rPr>
          <w:sz w:val="20"/>
          <w:szCs w:val="20"/>
          <w:lang w:val="es-MX"/>
        </w:rPr>
        <w:t xml:space="preserve">, estaba liderada por </w:t>
      </w:r>
      <w:r w:rsidRPr="00FA4459">
        <w:rPr>
          <w:b/>
          <w:bCs/>
          <w:sz w:val="20"/>
          <w:szCs w:val="20"/>
          <w:lang w:val="es-MX"/>
        </w:rPr>
        <w:t>Ricardo Balbín.</w:t>
      </w:r>
    </w:p>
    <w:p w14:paraId="19163BA2" w14:textId="2B48179B" w:rsidR="008A3D70" w:rsidRPr="00BE29F5" w:rsidRDefault="008A3D70">
      <w:pPr>
        <w:rPr>
          <w:b/>
          <w:bCs/>
          <w:sz w:val="20"/>
          <w:szCs w:val="20"/>
          <w:u w:val="single"/>
          <w:lang w:val="es-MX"/>
        </w:rPr>
      </w:pPr>
      <w:r>
        <w:rPr>
          <w:b/>
          <w:bCs/>
          <w:sz w:val="20"/>
          <w:szCs w:val="20"/>
          <w:u w:val="single"/>
          <w:lang w:val="es-MX"/>
        </w:rPr>
        <w:t>Plan económico:</w:t>
      </w:r>
      <w:r w:rsidR="00BE29F5">
        <w:rPr>
          <w:b/>
          <w:bCs/>
          <w:sz w:val="20"/>
          <w:szCs w:val="20"/>
          <w:u w:val="single"/>
          <w:lang w:val="es-MX"/>
        </w:rPr>
        <w:t xml:space="preserve"> </w:t>
      </w:r>
      <w:r w:rsidR="00BE29F5">
        <w:rPr>
          <w:sz w:val="20"/>
          <w:szCs w:val="20"/>
          <w:lang w:val="es-MX"/>
        </w:rPr>
        <w:t>Los golpistas</w:t>
      </w:r>
      <w:r>
        <w:rPr>
          <w:sz w:val="20"/>
          <w:szCs w:val="20"/>
          <w:lang w:val="es-MX"/>
        </w:rPr>
        <w:t xml:space="preserve"> mantenían la idea del </w:t>
      </w:r>
      <w:r w:rsidRPr="00105F5F">
        <w:rPr>
          <w:b/>
          <w:bCs/>
          <w:sz w:val="20"/>
          <w:szCs w:val="20"/>
          <w:lang w:val="es-MX"/>
        </w:rPr>
        <w:t>liberalismo económico</w:t>
      </w:r>
      <w:r>
        <w:rPr>
          <w:sz w:val="20"/>
          <w:szCs w:val="20"/>
          <w:lang w:val="es-MX"/>
        </w:rPr>
        <w:t xml:space="preserve">. Una de sus primeras acciones fue encargar el </w:t>
      </w:r>
      <w:r w:rsidRPr="00105F5F">
        <w:rPr>
          <w:b/>
          <w:bCs/>
          <w:sz w:val="20"/>
          <w:szCs w:val="20"/>
          <w:lang w:val="es-MX"/>
        </w:rPr>
        <w:t>informe prebish,</w:t>
      </w:r>
      <w:r>
        <w:rPr>
          <w:sz w:val="20"/>
          <w:szCs w:val="20"/>
          <w:lang w:val="es-MX"/>
        </w:rPr>
        <w:t xml:space="preserve"> sobre la situación económica. </w:t>
      </w:r>
    </w:p>
    <w:p w14:paraId="213DA907" w14:textId="3818211D" w:rsidR="00A453DF" w:rsidRPr="00BE29F5" w:rsidRDefault="00A453DF" w:rsidP="00BE29F5">
      <w:pPr>
        <w:pStyle w:val="Prrafodelista"/>
        <w:numPr>
          <w:ilvl w:val="0"/>
          <w:numId w:val="7"/>
        </w:numPr>
        <w:rPr>
          <w:b/>
          <w:bCs/>
          <w:sz w:val="20"/>
          <w:szCs w:val="20"/>
          <w:u w:val="single"/>
          <w:lang w:val="es-MX"/>
        </w:rPr>
      </w:pPr>
      <w:r w:rsidRPr="00BE29F5">
        <w:rPr>
          <w:b/>
          <w:bCs/>
          <w:sz w:val="20"/>
          <w:szCs w:val="20"/>
          <w:u w:val="single"/>
          <w:lang w:val="es-MX"/>
        </w:rPr>
        <w:t>Dificultades:</w:t>
      </w:r>
    </w:p>
    <w:p w14:paraId="10BB19CC" w14:textId="525BC373" w:rsidR="00A453DF" w:rsidRPr="00BE29F5" w:rsidRDefault="00A453DF" w:rsidP="00BE29F5">
      <w:pPr>
        <w:pStyle w:val="Prrafodelista"/>
        <w:numPr>
          <w:ilvl w:val="1"/>
          <w:numId w:val="8"/>
        </w:numPr>
        <w:rPr>
          <w:sz w:val="20"/>
          <w:szCs w:val="20"/>
          <w:lang w:val="es-MX"/>
        </w:rPr>
      </w:pPr>
      <w:r w:rsidRPr="00BE29F5">
        <w:rPr>
          <w:sz w:val="20"/>
          <w:szCs w:val="20"/>
          <w:lang w:val="es-MX"/>
        </w:rPr>
        <w:t>Baja producción agropecuaria.</w:t>
      </w:r>
    </w:p>
    <w:p w14:paraId="2565E979" w14:textId="070DFC85" w:rsidR="00A453DF" w:rsidRPr="00BE29F5" w:rsidRDefault="00A453DF" w:rsidP="00BE29F5">
      <w:pPr>
        <w:pStyle w:val="Prrafodelista"/>
        <w:numPr>
          <w:ilvl w:val="1"/>
          <w:numId w:val="8"/>
        </w:numPr>
        <w:rPr>
          <w:sz w:val="20"/>
          <w:szCs w:val="20"/>
          <w:lang w:val="es-MX"/>
        </w:rPr>
      </w:pPr>
      <w:r w:rsidRPr="00BE29F5">
        <w:rPr>
          <w:sz w:val="20"/>
          <w:szCs w:val="20"/>
          <w:lang w:val="es-MX"/>
        </w:rPr>
        <w:t>Poca industria pesada.</w:t>
      </w:r>
    </w:p>
    <w:p w14:paraId="3E9D209B" w14:textId="620C3E22" w:rsidR="00A453DF" w:rsidRPr="00BE29F5" w:rsidRDefault="00A453DF" w:rsidP="00BE29F5">
      <w:pPr>
        <w:pStyle w:val="Prrafodelista"/>
        <w:numPr>
          <w:ilvl w:val="1"/>
          <w:numId w:val="8"/>
        </w:numPr>
        <w:rPr>
          <w:sz w:val="20"/>
          <w:szCs w:val="20"/>
          <w:lang w:val="es-MX"/>
        </w:rPr>
      </w:pPr>
      <w:r w:rsidRPr="00BE29F5">
        <w:rPr>
          <w:sz w:val="20"/>
          <w:szCs w:val="20"/>
          <w:lang w:val="es-MX"/>
        </w:rPr>
        <w:t>Crisis de abastecimiento energético.</w:t>
      </w:r>
    </w:p>
    <w:p w14:paraId="0AB87965" w14:textId="6446F4F3" w:rsidR="00A453DF" w:rsidRPr="00105F5F" w:rsidRDefault="00BE29F5" w:rsidP="00BE29F5">
      <w:pPr>
        <w:pStyle w:val="Prrafodelista"/>
        <w:numPr>
          <w:ilvl w:val="1"/>
          <w:numId w:val="8"/>
        </w:numPr>
        <w:rPr>
          <w:b/>
          <w:bCs/>
          <w:sz w:val="20"/>
          <w:szCs w:val="20"/>
          <w:lang w:val="es-MX"/>
        </w:rPr>
      </w:pPr>
      <w:r w:rsidRPr="00105F5F">
        <w:rPr>
          <w:b/>
          <w:bCs/>
          <w:sz w:val="20"/>
          <w:szCs w:val="20"/>
          <w:lang w:val="es-MX"/>
        </w:rPr>
        <w:t>Déficit</w:t>
      </w:r>
      <w:r w:rsidR="00A453DF" w:rsidRPr="00105F5F">
        <w:rPr>
          <w:b/>
          <w:bCs/>
          <w:sz w:val="20"/>
          <w:szCs w:val="20"/>
          <w:lang w:val="es-MX"/>
        </w:rPr>
        <w:t xml:space="preserve"> fiscal.</w:t>
      </w:r>
    </w:p>
    <w:p w14:paraId="4F366DEF" w14:textId="0C29AFDA" w:rsidR="00A453DF" w:rsidRPr="00BE29F5" w:rsidRDefault="00A453DF" w:rsidP="00BE29F5">
      <w:pPr>
        <w:pStyle w:val="Prrafodelista"/>
        <w:numPr>
          <w:ilvl w:val="0"/>
          <w:numId w:val="7"/>
        </w:numPr>
        <w:rPr>
          <w:b/>
          <w:bCs/>
          <w:sz w:val="20"/>
          <w:szCs w:val="20"/>
          <w:u w:val="single"/>
          <w:lang w:val="es-MX"/>
        </w:rPr>
      </w:pPr>
      <w:r w:rsidRPr="00BE29F5">
        <w:rPr>
          <w:b/>
          <w:bCs/>
          <w:sz w:val="20"/>
          <w:szCs w:val="20"/>
          <w:u w:val="single"/>
          <w:lang w:val="es-MX"/>
        </w:rPr>
        <w:t>Recomendaciones:</w:t>
      </w:r>
    </w:p>
    <w:p w14:paraId="364BEE26" w14:textId="3B08E2D1" w:rsidR="00A453DF" w:rsidRPr="00105F5F" w:rsidRDefault="00A453DF" w:rsidP="00BE29F5">
      <w:pPr>
        <w:pStyle w:val="Prrafodelista"/>
        <w:numPr>
          <w:ilvl w:val="1"/>
          <w:numId w:val="8"/>
        </w:numPr>
        <w:rPr>
          <w:b/>
          <w:bCs/>
          <w:sz w:val="20"/>
          <w:szCs w:val="20"/>
          <w:lang w:val="es-MX"/>
        </w:rPr>
      </w:pPr>
      <w:r w:rsidRPr="00105F5F">
        <w:rPr>
          <w:b/>
          <w:bCs/>
          <w:sz w:val="20"/>
          <w:szCs w:val="20"/>
          <w:lang w:val="es-MX"/>
        </w:rPr>
        <w:t>Devaluar el peso.</w:t>
      </w:r>
    </w:p>
    <w:p w14:paraId="5EF2337B" w14:textId="5FD637CB" w:rsidR="00A453DF" w:rsidRPr="00BE29F5" w:rsidRDefault="00A453DF" w:rsidP="00BE29F5">
      <w:pPr>
        <w:pStyle w:val="Prrafodelista"/>
        <w:numPr>
          <w:ilvl w:val="1"/>
          <w:numId w:val="8"/>
        </w:numPr>
        <w:rPr>
          <w:sz w:val="20"/>
          <w:szCs w:val="20"/>
          <w:lang w:val="es-MX"/>
        </w:rPr>
      </w:pPr>
      <w:r w:rsidRPr="00105F5F">
        <w:rPr>
          <w:b/>
          <w:bCs/>
          <w:sz w:val="20"/>
          <w:szCs w:val="20"/>
          <w:lang w:val="es-MX"/>
        </w:rPr>
        <w:t>Reducción del déficit fiscal</w:t>
      </w:r>
      <w:r w:rsidRPr="00BE29F5">
        <w:rPr>
          <w:sz w:val="20"/>
          <w:szCs w:val="20"/>
          <w:lang w:val="es-MX"/>
        </w:rPr>
        <w:t>.</w:t>
      </w:r>
    </w:p>
    <w:p w14:paraId="38275E2F" w14:textId="4610DB4A" w:rsidR="00A453DF" w:rsidRPr="00BE29F5" w:rsidRDefault="00A453DF" w:rsidP="00BE29F5">
      <w:pPr>
        <w:pStyle w:val="Prrafodelista"/>
        <w:numPr>
          <w:ilvl w:val="1"/>
          <w:numId w:val="8"/>
        </w:numPr>
        <w:rPr>
          <w:sz w:val="20"/>
          <w:szCs w:val="20"/>
          <w:lang w:val="es-MX"/>
        </w:rPr>
      </w:pPr>
      <w:r w:rsidRPr="00BE29F5">
        <w:rPr>
          <w:sz w:val="20"/>
          <w:szCs w:val="20"/>
          <w:lang w:val="es-MX"/>
        </w:rPr>
        <w:t>Congelamiento de salarios.</w:t>
      </w:r>
    </w:p>
    <w:p w14:paraId="0FB97F33" w14:textId="2BAD1CE8" w:rsidR="00A453DF" w:rsidRPr="00BE29F5" w:rsidRDefault="00A453DF" w:rsidP="00BE29F5">
      <w:pPr>
        <w:pStyle w:val="Prrafodelista"/>
        <w:numPr>
          <w:ilvl w:val="1"/>
          <w:numId w:val="8"/>
        </w:numPr>
        <w:rPr>
          <w:sz w:val="20"/>
          <w:szCs w:val="20"/>
          <w:lang w:val="es-MX"/>
        </w:rPr>
      </w:pPr>
      <w:r w:rsidRPr="00BE29F5">
        <w:rPr>
          <w:sz w:val="20"/>
          <w:szCs w:val="20"/>
          <w:lang w:val="es-MX"/>
        </w:rPr>
        <w:t>Privatizaciones.</w:t>
      </w:r>
    </w:p>
    <w:p w14:paraId="2B3AAA47" w14:textId="568C5359" w:rsidR="00A453DF" w:rsidRPr="00BE29F5" w:rsidRDefault="00A453DF" w:rsidP="00BE29F5">
      <w:pPr>
        <w:pStyle w:val="Prrafodelista"/>
        <w:numPr>
          <w:ilvl w:val="0"/>
          <w:numId w:val="7"/>
        </w:numPr>
        <w:rPr>
          <w:b/>
          <w:bCs/>
          <w:sz w:val="20"/>
          <w:szCs w:val="20"/>
          <w:u w:val="single"/>
          <w:lang w:val="es-MX"/>
        </w:rPr>
      </w:pPr>
      <w:r w:rsidRPr="00BE29F5">
        <w:rPr>
          <w:b/>
          <w:bCs/>
          <w:sz w:val="20"/>
          <w:szCs w:val="20"/>
          <w:u w:val="single"/>
          <w:lang w:val="es-MX"/>
        </w:rPr>
        <w:t>Medidas tomadas</w:t>
      </w:r>
      <w:r w:rsidR="008E06E4" w:rsidRPr="00BE29F5">
        <w:rPr>
          <w:b/>
          <w:bCs/>
          <w:sz w:val="20"/>
          <w:szCs w:val="20"/>
          <w:u w:val="single"/>
          <w:lang w:val="es-MX"/>
        </w:rPr>
        <w:t>:</w:t>
      </w:r>
    </w:p>
    <w:p w14:paraId="003D97A1" w14:textId="4B81ED2A" w:rsidR="00A453DF" w:rsidRPr="00105F5F" w:rsidRDefault="00A453DF" w:rsidP="00BE29F5">
      <w:pPr>
        <w:pStyle w:val="Prrafodelista"/>
        <w:numPr>
          <w:ilvl w:val="1"/>
          <w:numId w:val="8"/>
        </w:numPr>
        <w:rPr>
          <w:b/>
          <w:bCs/>
          <w:sz w:val="20"/>
          <w:szCs w:val="20"/>
          <w:lang w:val="es-MX"/>
        </w:rPr>
      </w:pPr>
      <w:r w:rsidRPr="00105F5F">
        <w:rPr>
          <w:b/>
          <w:bCs/>
          <w:sz w:val="20"/>
          <w:szCs w:val="20"/>
          <w:lang w:val="es-MX"/>
        </w:rPr>
        <w:t>Devaluación.</w:t>
      </w:r>
    </w:p>
    <w:p w14:paraId="52743B06" w14:textId="18D57BFD" w:rsidR="00A453DF" w:rsidRPr="00105F5F" w:rsidRDefault="00BE29F5" w:rsidP="00BE29F5">
      <w:pPr>
        <w:pStyle w:val="Prrafodelista"/>
        <w:numPr>
          <w:ilvl w:val="1"/>
          <w:numId w:val="8"/>
        </w:numPr>
        <w:rPr>
          <w:b/>
          <w:bCs/>
          <w:sz w:val="20"/>
          <w:szCs w:val="20"/>
          <w:lang w:val="es-MX"/>
        </w:rPr>
      </w:pPr>
      <w:r w:rsidRPr="00105F5F">
        <w:rPr>
          <w:b/>
          <w:bCs/>
          <w:sz w:val="20"/>
          <w:szCs w:val="20"/>
          <w:lang w:val="es-MX"/>
        </w:rPr>
        <w:t>Eliminación</w:t>
      </w:r>
      <w:r w:rsidR="00A453DF" w:rsidRPr="00105F5F">
        <w:rPr>
          <w:b/>
          <w:bCs/>
          <w:sz w:val="20"/>
          <w:szCs w:val="20"/>
          <w:lang w:val="es-MX"/>
        </w:rPr>
        <w:t xml:space="preserve"> del IAPI</w:t>
      </w:r>
    </w:p>
    <w:p w14:paraId="73017C96" w14:textId="3D5FF68E" w:rsidR="00A453DF" w:rsidRPr="00105F5F" w:rsidRDefault="00BE29F5" w:rsidP="00BE29F5">
      <w:pPr>
        <w:pStyle w:val="Prrafodelista"/>
        <w:numPr>
          <w:ilvl w:val="1"/>
          <w:numId w:val="8"/>
        </w:numPr>
        <w:rPr>
          <w:b/>
          <w:bCs/>
          <w:sz w:val="20"/>
          <w:szCs w:val="20"/>
          <w:lang w:val="es-MX"/>
        </w:rPr>
      </w:pPr>
      <w:r w:rsidRPr="00105F5F">
        <w:rPr>
          <w:b/>
          <w:bCs/>
          <w:sz w:val="20"/>
          <w:szCs w:val="20"/>
          <w:lang w:val="es-MX"/>
        </w:rPr>
        <w:t>Eliminación</w:t>
      </w:r>
      <w:r w:rsidR="00A453DF" w:rsidRPr="00105F5F">
        <w:rPr>
          <w:b/>
          <w:bCs/>
          <w:sz w:val="20"/>
          <w:szCs w:val="20"/>
          <w:lang w:val="es-MX"/>
        </w:rPr>
        <w:t xml:space="preserve"> de aranceles.</w:t>
      </w:r>
    </w:p>
    <w:p w14:paraId="633618B7" w14:textId="2AFD4D8E" w:rsidR="00A453DF" w:rsidRPr="00105F5F" w:rsidRDefault="00BE29F5" w:rsidP="00BE29F5">
      <w:pPr>
        <w:pStyle w:val="Prrafodelista"/>
        <w:numPr>
          <w:ilvl w:val="1"/>
          <w:numId w:val="8"/>
        </w:numPr>
        <w:rPr>
          <w:b/>
          <w:bCs/>
          <w:sz w:val="20"/>
          <w:szCs w:val="20"/>
          <w:lang w:val="es-MX"/>
        </w:rPr>
      </w:pPr>
      <w:r w:rsidRPr="00105F5F">
        <w:rPr>
          <w:b/>
          <w:bCs/>
          <w:sz w:val="20"/>
          <w:szCs w:val="20"/>
          <w:lang w:val="es-MX"/>
        </w:rPr>
        <w:t>Incorporación</w:t>
      </w:r>
      <w:r w:rsidR="00A453DF" w:rsidRPr="00105F5F">
        <w:rPr>
          <w:b/>
          <w:bCs/>
          <w:sz w:val="20"/>
          <w:szCs w:val="20"/>
          <w:lang w:val="es-MX"/>
        </w:rPr>
        <w:t xml:space="preserve"> al FMI y al BM.</w:t>
      </w:r>
    </w:p>
    <w:p w14:paraId="6C80475B" w14:textId="58145A0A" w:rsidR="00A453DF" w:rsidRPr="00105F5F" w:rsidRDefault="00A453DF" w:rsidP="00BE29F5">
      <w:pPr>
        <w:pStyle w:val="Prrafodelista"/>
        <w:numPr>
          <w:ilvl w:val="1"/>
          <w:numId w:val="8"/>
        </w:numPr>
        <w:rPr>
          <w:b/>
          <w:bCs/>
          <w:sz w:val="20"/>
          <w:szCs w:val="20"/>
          <w:lang w:val="es-MX"/>
        </w:rPr>
      </w:pPr>
      <w:r w:rsidRPr="00105F5F">
        <w:rPr>
          <w:b/>
          <w:bCs/>
          <w:sz w:val="20"/>
          <w:szCs w:val="20"/>
          <w:lang w:val="es-MX"/>
        </w:rPr>
        <w:t>Congelamiento de salarios.</w:t>
      </w:r>
    </w:p>
    <w:p w14:paraId="1FCF0DDF" w14:textId="29C9127A" w:rsidR="00A453DF" w:rsidRPr="00BE29F5" w:rsidRDefault="00A453DF" w:rsidP="00BE29F5">
      <w:pPr>
        <w:pStyle w:val="Prrafodelista"/>
        <w:numPr>
          <w:ilvl w:val="0"/>
          <w:numId w:val="7"/>
        </w:numPr>
        <w:rPr>
          <w:b/>
          <w:bCs/>
          <w:sz w:val="20"/>
          <w:szCs w:val="20"/>
          <w:u w:val="single"/>
          <w:lang w:val="es-MX"/>
        </w:rPr>
      </w:pPr>
      <w:r w:rsidRPr="00BE29F5">
        <w:rPr>
          <w:b/>
          <w:bCs/>
          <w:sz w:val="20"/>
          <w:szCs w:val="20"/>
          <w:u w:val="single"/>
          <w:lang w:val="es-MX"/>
        </w:rPr>
        <w:t>Resultados negativos:</w:t>
      </w:r>
    </w:p>
    <w:p w14:paraId="21D68DAA" w14:textId="6A00BB87" w:rsidR="00A453DF" w:rsidRPr="00BE29F5" w:rsidRDefault="00BE29F5" w:rsidP="00BE29F5">
      <w:pPr>
        <w:pStyle w:val="Prrafodelista"/>
        <w:numPr>
          <w:ilvl w:val="1"/>
          <w:numId w:val="8"/>
        </w:numPr>
        <w:rPr>
          <w:sz w:val="20"/>
          <w:szCs w:val="20"/>
          <w:lang w:val="es-MX"/>
        </w:rPr>
      </w:pPr>
      <w:r w:rsidRPr="00BE29F5">
        <w:rPr>
          <w:sz w:val="20"/>
          <w:szCs w:val="20"/>
          <w:lang w:val="es-MX"/>
        </w:rPr>
        <w:t>Inflación</w:t>
      </w:r>
      <w:r w:rsidR="00A453DF" w:rsidRPr="00BE29F5">
        <w:rPr>
          <w:sz w:val="20"/>
          <w:szCs w:val="20"/>
          <w:lang w:val="es-MX"/>
        </w:rPr>
        <w:t>.</w:t>
      </w:r>
    </w:p>
    <w:p w14:paraId="4DC90805" w14:textId="48CBB24D" w:rsidR="00A453DF" w:rsidRPr="00BE29F5" w:rsidRDefault="00A453DF" w:rsidP="00BE29F5">
      <w:pPr>
        <w:pStyle w:val="Prrafodelista"/>
        <w:numPr>
          <w:ilvl w:val="1"/>
          <w:numId w:val="8"/>
        </w:numPr>
        <w:rPr>
          <w:sz w:val="20"/>
          <w:szCs w:val="20"/>
          <w:lang w:val="es-MX"/>
        </w:rPr>
      </w:pPr>
      <w:r w:rsidRPr="00BE29F5">
        <w:rPr>
          <w:sz w:val="20"/>
          <w:szCs w:val="20"/>
          <w:lang w:val="es-MX"/>
        </w:rPr>
        <w:t>Endeudamiento.</w:t>
      </w:r>
    </w:p>
    <w:p w14:paraId="0C1AD081" w14:textId="3A3284E3" w:rsidR="0088118D" w:rsidRPr="003647A7" w:rsidRDefault="0088118D">
      <w:pPr>
        <w:rPr>
          <w:b/>
          <w:bCs/>
          <w:sz w:val="20"/>
          <w:szCs w:val="20"/>
          <w:u w:val="single"/>
          <w:lang w:val="es-MX"/>
        </w:rPr>
      </w:pPr>
      <w:r w:rsidRPr="00471E74">
        <w:rPr>
          <w:b/>
          <w:bCs/>
          <w:sz w:val="20"/>
          <w:szCs w:val="20"/>
          <w:u w:val="single"/>
          <w:lang w:val="es-MX"/>
        </w:rPr>
        <w:lastRenderedPageBreak/>
        <w:t>El movimiento obrero:</w:t>
      </w:r>
      <w:r w:rsidR="003647A7" w:rsidRPr="00471E74">
        <w:rPr>
          <w:b/>
          <w:bCs/>
          <w:sz w:val="20"/>
          <w:szCs w:val="20"/>
          <w:u w:val="single"/>
          <w:lang w:val="es-MX"/>
        </w:rPr>
        <w:t xml:space="preserve"> </w:t>
      </w:r>
      <w:r w:rsidRPr="00471E74">
        <w:rPr>
          <w:sz w:val="20"/>
          <w:szCs w:val="20"/>
          <w:lang w:val="es-MX"/>
        </w:rPr>
        <w:t xml:space="preserve">Lombardi veía a los ideales peronistas como algo positivo y una barrera contra el comunismo. </w:t>
      </w:r>
      <w:r w:rsidR="00105F5F">
        <w:rPr>
          <w:sz w:val="20"/>
          <w:szCs w:val="20"/>
          <w:lang w:val="es-MX"/>
        </w:rPr>
        <w:t>A</w:t>
      </w:r>
      <w:r w:rsidRPr="00471E74">
        <w:rPr>
          <w:sz w:val="20"/>
          <w:szCs w:val="20"/>
          <w:lang w:val="es-MX"/>
        </w:rPr>
        <w:t xml:space="preserve">cepto la continuidad de los </w:t>
      </w:r>
      <w:r w:rsidR="003647A7" w:rsidRPr="00471E74">
        <w:rPr>
          <w:sz w:val="20"/>
          <w:szCs w:val="20"/>
          <w:lang w:val="es-MX"/>
        </w:rPr>
        <w:t>sindicatos</w:t>
      </w:r>
      <w:r w:rsidR="00FA4459" w:rsidRPr="00471E74">
        <w:rPr>
          <w:sz w:val="20"/>
          <w:szCs w:val="20"/>
          <w:lang w:val="es-MX"/>
        </w:rPr>
        <w:t xml:space="preserve"> y </w:t>
      </w:r>
      <w:r w:rsidRPr="00471E74">
        <w:rPr>
          <w:sz w:val="20"/>
          <w:szCs w:val="20"/>
          <w:lang w:val="es-MX"/>
        </w:rPr>
        <w:t xml:space="preserve">los gremios. Como respuesta los comandos civiles (radicales y socialistas) asaltaron los gremios para desplazarlos por la </w:t>
      </w:r>
      <w:r w:rsidR="003647A7" w:rsidRPr="00471E74">
        <w:rPr>
          <w:sz w:val="20"/>
          <w:szCs w:val="20"/>
          <w:lang w:val="es-MX"/>
        </w:rPr>
        <w:t>fuerza,</w:t>
      </w:r>
      <w:r w:rsidRPr="00471E74">
        <w:rPr>
          <w:sz w:val="20"/>
          <w:szCs w:val="20"/>
          <w:lang w:val="es-MX"/>
        </w:rPr>
        <w:t xml:space="preserve"> la respuesta fueron numerosas huelgas espontaneas</w:t>
      </w:r>
      <w:r w:rsidR="00BD5758" w:rsidRPr="00471E74">
        <w:rPr>
          <w:sz w:val="20"/>
          <w:szCs w:val="20"/>
          <w:lang w:val="es-MX"/>
        </w:rPr>
        <w:t xml:space="preserve">. </w:t>
      </w:r>
      <w:r w:rsidR="00BD5758" w:rsidRPr="00105F5F">
        <w:rPr>
          <w:b/>
          <w:bCs/>
          <w:sz w:val="20"/>
          <w:szCs w:val="20"/>
          <w:lang w:val="es-MX"/>
        </w:rPr>
        <w:t xml:space="preserve">Lombardi llego a un acuerdo con los </w:t>
      </w:r>
      <w:r w:rsidR="003647A7" w:rsidRPr="00105F5F">
        <w:rPr>
          <w:b/>
          <w:bCs/>
          <w:sz w:val="20"/>
          <w:szCs w:val="20"/>
          <w:lang w:val="es-MX"/>
        </w:rPr>
        <w:t>gremios</w:t>
      </w:r>
      <w:r w:rsidR="00BD5758" w:rsidRPr="00105F5F">
        <w:rPr>
          <w:b/>
          <w:bCs/>
          <w:sz w:val="20"/>
          <w:szCs w:val="20"/>
          <w:lang w:val="es-MX"/>
        </w:rPr>
        <w:t xml:space="preserve"> peronistas</w:t>
      </w:r>
      <w:r w:rsidR="00BD5758" w:rsidRPr="00471E74">
        <w:rPr>
          <w:sz w:val="20"/>
          <w:szCs w:val="20"/>
          <w:lang w:val="es-MX"/>
        </w:rPr>
        <w:t xml:space="preserve">, sin </w:t>
      </w:r>
      <w:r w:rsidR="003647A7" w:rsidRPr="00471E74">
        <w:rPr>
          <w:sz w:val="20"/>
          <w:szCs w:val="20"/>
          <w:lang w:val="es-MX"/>
        </w:rPr>
        <w:t>embargo,</w:t>
      </w:r>
      <w:r w:rsidR="00BD5758" w:rsidRPr="00471E74">
        <w:rPr>
          <w:sz w:val="20"/>
          <w:szCs w:val="20"/>
          <w:lang w:val="es-MX"/>
        </w:rPr>
        <w:t xml:space="preserve"> con el acenso de </w:t>
      </w:r>
      <w:r w:rsidR="003647A7" w:rsidRPr="00105F5F">
        <w:rPr>
          <w:b/>
          <w:bCs/>
          <w:sz w:val="20"/>
          <w:szCs w:val="20"/>
          <w:lang w:val="es-MX"/>
        </w:rPr>
        <w:t>Aramburú</w:t>
      </w:r>
      <w:r w:rsidR="00BD5758" w:rsidRPr="00105F5F">
        <w:rPr>
          <w:b/>
          <w:bCs/>
          <w:sz w:val="20"/>
          <w:szCs w:val="20"/>
          <w:lang w:val="es-MX"/>
        </w:rPr>
        <w:t xml:space="preserve"> esto se </w:t>
      </w:r>
      <w:r w:rsidR="003647A7" w:rsidRPr="00105F5F">
        <w:rPr>
          <w:b/>
          <w:bCs/>
          <w:sz w:val="20"/>
          <w:szCs w:val="20"/>
          <w:lang w:val="es-MX"/>
        </w:rPr>
        <w:t>terminó</w:t>
      </w:r>
      <w:r w:rsidR="00BD5758" w:rsidRPr="00105F5F">
        <w:rPr>
          <w:b/>
          <w:bCs/>
          <w:sz w:val="20"/>
          <w:szCs w:val="20"/>
          <w:lang w:val="es-MX"/>
        </w:rPr>
        <w:t>,</w:t>
      </w:r>
      <w:r w:rsidR="00BD5758" w:rsidRPr="00471E74">
        <w:rPr>
          <w:sz w:val="20"/>
          <w:szCs w:val="20"/>
          <w:lang w:val="es-MX"/>
        </w:rPr>
        <w:t xml:space="preserve"> </w:t>
      </w:r>
      <w:r w:rsidR="003647A7" w:rsidRPr="00471E74">
        <w:rPr>
          <w:sz w:val="20"/>
          <w:szCs w:val="20"/>
          <w:lang w:val="es-MX"/>
        </w:rPr>
        <w:t>la respuesta nuevamente fue</w:t>
      </w:r>
      <w:r w:rsidR="00BD5758" w:rsidRPr="00471E74">
        <w:rPr>
          <w:sz w:val="20"/>
          <w:szCs w:val="20"/>
          <w:lang w:val="es-MX"/>
        </w:rPr>
        <w:t xml:space="preserve"> protestas.</w:t>
      </w:r>
    </w:p>
    <w:p w14:paraId="063304D1" w14:textId="3F3B9C88" w:rsidR="00222001" w:rsidRPr="003647A7" w:rsidRDefault="00BD5758">
      <w:pPr>
        <w:rPr>
          <w:b/>
          <w:bCs/>
          <w:sz w:val="20"/>
          <w:szCs w:val="20"/>
          <w:u w:val="single"/>
          <w:lang w:val="es-MX"/>
        </w:rPr>
      </w:pPr>
      <w:r w:rsidRPr="003647A7">
        <w:rPr>
          <w:b/>
          <w:bCs/>
          <w:sz w:val="20"/>
          <w:szCs w:val="20"/>
          <w:u w:val="single"/>
          <w:lang w:val="es-MX"/>
        </w:rPr>
        <w:t>C</w:t>
      </w:r>
      <w:r w:rsidR="00222001" w:rsidRPr="003647A7">
        <w:rPr>
          <w:b/>
          <w:bCs/>
          <w:sz w:val="20"/>
          <w:szCs w:val="20"/>
          <w:u w:val="single"/>
          <w:lang w:val="es-MX"/>
        </w:rPr>
        <w:t xml:space="preserve">omienza el gobierno de </w:t>
      </w:r>
      <w:r w:rsidR="003647A7" w:rsidRPr="003647A7">
        <w:rPr>
          <w:b/>
          <w:bCs/>
          <w:sz w:val="20"/>
          <w:szCs w:val="20"/>
          <w:u w:val="single"/>
          <w:lang w:val="es-MX"/>
        </w:rPr>
        <w:t>Aramburú</w:t>
      </w:r>
      <w:r w:rsidR="00222001" w:rsidRPr="003647A7">
        <w:rPr>
          <w:b/>
          <w:bCs/>
          <w:sz w:val="20"/>
          <w:szCs w:val="20"/>
          <w:u w:val="single"/>
          <w:lang w:val="es-MX"/>
        </w:rPr>
        <w:t>, comienza la resistencia:</w:t>
      </w:r>
      <w:r w:rsidR="003647A7">
        <w:rPr>
          <w:b/>
          <w:bCs/>
          <w:sz w:val="20"/>
          <w:szCs w:val="20"/>
          <w:u w:val="single"/>
          <w:lang w:val="es-MX"/>
        </w:rPr>
        <w:t xml:space="preserve"> </w:t>
      </w:r>
      <w:r w:rsidR="00222001">
        <w:rPr>
          <w:sz w:val="20"/>
          <w:szCs w:val="20"/>
          <w:lang w:val="es-MX"/>
        </w:rPr>
        <w:t xml:space="preserve">Su objetivo fue liquidar el movimiento obrero, el peronismo. Las primeras medidas fueron </w:t>
      </w:r>
      <w:r w:rsidR="00222001" w:rsidRPr="000F6505">
        <w:rPr>
          <w:b/>
          <w:bCs/>
          <w:sz w:val="20"/>
          <w:szCs w:val="20"/>
          <w:lang w:val="es-MX"/>
        </w:rPr>
        <w:t xml:space="preserve">intervenir la CGT y los </w:t>
      </w:r>
      <w:r w:rsidR="003647A7" w:rsidRPr="000F6505">
        <w:rPr>
          <w:b/>
          <w:bCs/>
          <w:sz w:val="20"/>
          <w:szCs w:val="20"/>
          <w:lang w:val="es-MX"/>
        </w:rPr>
        <w:t>sindicatos</w:t>
      </w:r>
      <w:r w:rsidR="003647A7">
        <w:rPr>
          <w:sz w:val="20"/>
          <w:szCs w:val="20"/>
          <w:lang w:val="es-MX"/>
        </w:rPr>
        <w:t>,</w:t>
      </w:r>
      <w:r w:rsidR="00222001">
        <w:rPr>
          <w:sz w:val="20"/>
          <w:szCs w:val="20"/>
          <w:lang w:val="es-MX"/>
        </w:rPr>
        <w:t xml:space="preserve"> </w:t>
      </w:r>
      <w:r w:rsidR="003647A7">
        <w:rPr>
          <w:sz w:val="20"/>
          <w:szCs w:val="20"/>
          <w:lang w:val="es-MX"/>
        </w:rPr>
        <w:t>así</w:t>
      </w:r>
      <w:r w:rsidR="00222001">
        <w:rPr>
          <w:sz w:val="20"/>
          <w:szCs w:val="20"/>
          <w:lang w:val="es-MX"/>
        </w:rPr>
        <w:t xml:space="preserve"> como </w:t>
      </w:r>
      <w:r w:rsidR="00222001" w:rsidRPr="000F6505">
        <w:rPr>
          <w:b/>
          <w:bCs/>
          <w:sz w:val="20"/>
          <w:szCs w:val="20"/>
          <w:lang w:val="es-MX"/>
        </w:rPr>
        <w:t>derogar el derecho a huelga</w:t>
      </w:r>
      <w:r w:rsidR="00222001">
        <w:rPr>
          <w:sz w:val="20"/>
          <w:szCs w:val="20"/>
          <w:lang w:val="es-MX"/>
        </w:rPr>
        <w:t xml:space="preserve">. En 1956 dicto el decreto 2739 que autorizaba a los patrones </w:t>
      </w:r>
      <w:r w:rsidR="00222001" w:rsidRPr="000F6505">
        <w:rPr>
          <w:b/>
          <w:bCs/>
          <w:sz w:val="20"/>
          <w:szCs w:val="20"/>
          <w:lang w:val="es-MX"/>
        </w:rPr>
        <w:t>a eliminar los obstáculos a la productividad industrial</w:t>
      </w:r>
      <w:r w:rsidR="00222001">
        <w:rPr>
          <w:sz w:val="20"/>
          <w:szCs w:val="20"/>
          <w:lang w:val="es-MX"/>
        </w:rPr>
        <w:t xml:space="preserve">, </w:t>
      </w:r>
      <w:r w:rsidR="003647A7">
        <w:rPr>
          <w:sz w:val="20"/>
          <w:szCs w:val="20"/>
          <w:lang w:val="es-MX"/>
        </w:rPr>
        <w:t>también</w:t>
      </w:r>
      <w:r w:rsidR="00222001">
        <w:rPr>
          <w:sz w:val="20"/>
          <w:szCs w:val="20"/>
          <w:lang w:val="es-MX"/>
        </w:rPr>
        <w:t xml:space="preserve"> condicionaba los </w:t>
      </w:r>
      <w:r w:rsidR="003647A7">
        <w:rPr>
          <w:sz w:val="20"/>
          <w:szCs w:val="20"/>
          <w:lang w:val="es-MX"/>
        </w:rPr>
        <w:t>aumentos</w:t>
      </w:r>
      <w:r w:rsidR="00222001">
        <w:rPr>
          <w:sz w:val="20"/>
          <w:szCs w:val="20"/>
          <w:lang w:val="es-MX"/>
        </w:rPr>
        <w:t xml:space="preserve"> a la productividad.</w:t>
      </w:r>
      <w:r w:rsidR="00A51D06">
        <w:rPr>
          <w:sz w:val="20"/>
          <w:szCs w:val="20"/>
          <w:lang w:val="es-MX"/>
        </w:rPr>
        <w:t xml:space="preserve"> El decreto 7107 </w:t>
      </w:r>
      <w:r w:rsidR="003647A7">
        <w:rPr>
          <w:sz w:val="20"/>
          <w:szCs w:val="20"/>
          <w:lang w:val="es-MX"/>
        </w:rPr>
        <w:t>excluyó</w:t>
      </w:r>
      <w:r w:rsidR="00A51D06">
        <w:rPr>
          <w:sz w:val="20"/>
          <w:szCs w:val="20"/>
          <w:lang w:val="es-MX"/>
        </w:rPr>
        <w:t xml:space="preserve"> a toda persona de las actividades sindicales que hubieran participado entre febrero de 1952 y septiembre de 1955 en la CGT. Como </w:t>
      </w:r>
      <w:r w:rsidR="003647A7">
        <w:rPr>
          <w:sz w:val="20"/>
          <w:szCs w:val="20"/>
          <w:lang w:val="es-MX"/>
        </w:rPr>
        <w:t>d</w:t>
      </w:r>
      <w:r w:rsidR="00A51D06">
        <w:rPr>
          <w:sz w:val="20"/>
          <w:szCs w:val="20"/>
          <w:lang w:val="es-MX"/>
        </w:rPr>
        <w:t xml:space="preserve">efensa de las conquistas obreras surge la resistencia (sabotaje). En un principio se limitaron a sus </w:t>
      </w:r>
      <w:r w:rsidR="009701F4">
        <w:rPr>
          <w:sz w:val="20"/>
          <w:szCs w:val="20"/>
          <w:lang w:val="es-MX"/>
        </w:rPr>
        <w:t>fábricas</w:t>
      </w:r>
      <w:r w:rsidR="00A51D06">
        <w:rPr>
          <w:sz w:val="20"/>
          <w:szCs w:val="20"/>
          <w:lang w:val="es-MX"/>
        </w:rPr>
        <w:t xml:space="preserve"> luego se convirtieron en comandos, fueron por los gorilas (antiperonistas).</w:t>
      </w:r>
    </w:p>
    <w:p w14:paraId="7A73498A" w14:textId="61A313D1" w:rsidR="00A51D06" w:rsidRPr="003647A7" w:rsidRDefault="00A51D06">
      <w:pPr>
        <w:rPr>
          <w:b/>
          <w:bCs/>
          <w:sz w:val="20"/>
          <w:szCs w:val="20"/>
          <w:u w:val="single"/>
          <w:lang w:val="es-MX"/>
        </w:rPr>
      </w:pPr>
      <w:r w:rsidRPr="003647A7">
        <w:rPr>
          <w:b/>
          <w:bCs/>
          <w:sz w:val="20"/>
          <w:szCs w:val="20"/>
          <w:u w:val="single"/>
          <w:lang w:val="es-MX"/>
        </w:rPr>
        <w:t>División de la CGT:</w:t>
      </w:r>
      <w:r w:rsidR="003647A7">
        <w:rPr>
          <w:b/>
          <w:bCs/>
          <w:sz w:val="20"/>
          <w:szCs w:val="20"/>
          <w:u w:val="single"/>
          <w:lang w:val="es-MX"/>
        </w:rPr>
        <w:t xml:space="preserve"> </w:t>
      </w:r>
      <w:r>
        <w:rPr>
          <w:sz w:val="20"/>
          <w:szCs w:val="20"/>
          <w:lang w:val="es-MX"/>
        </w:rPr>
        <w:t xml:space="preserve">Entre 1956 y 1957 los dirigentes peronistas volvieron a los sindicatos. Para que no vuelva a suceder los anterior (normalizar, liberar lideres encarcelados y finalizar la intervención) se reunieron en la comisión sindical. </w:t>
      </w:r>
      <w:r w:rsidR="00105F5F">
        <w:rPr>
          <w:sz w:val="20"/>
          <w:szCs w:val="20"/>
          <w:lang w:val="es-MX"/>
        </w:rPr>
        <w:t xml:space="preserve">En el </w:t>
      </w:r>
      <w:r>
        <w:rPr>
          <w:sz w:val="20"/>
          <w:szCs w:val="20"/>
          <w:lang w:val="es-MX"/>
        </w:rPr>
        <w:t>congreso</w:t>
      </w:r>
      <w:r w:rsidR="00105F5F">
        <w:rPr>
          <w:sz w:val="20"/>
          <w:szCs w:val="20"/>
          <w:lang w:val="es-MX"/>
        </w:rPr>
        <w:t xml:space="preserve"> </w:t>
      </w:r>
      <w:r>
        <w:rPr>
          <w:sz w:val="20"/>
          <w:szCs w:val="20"/>
          <w:lang w:val="es-MX"/>
        </w:rPr>
        <w:t xml:space="preserve">los antiperonistas </w:t>
      </w:r>
      <w:r w:rsidR="00105F5F">
        <w:rPr>
          <w:sz w:val="20"/>
          <w:szCs w:val="20"/>
          <w:lang w:val="es-MX"/>
        </w:rPr>
        <w:t>descubren</w:t>
      </w:r>
      <w:r>
        <w:rPr>
          <w:sz w:val="20"/>
          <w:szCs w:val="20"/>
          <w:lang w:val="es-MX"/>
        </w:rPr>
        <w:t xml:space="preserve"> que eran minoría </w:t>
      </w:r>
      <w:r w:rsidR="00105F5F">
        <w:rPr>
          <w:sz w:val="20"/>
          <w:szCs w:val="20"/>
          <w:lang w:val="es-MX"/>
        </w:rPr>
        <w:t>y deciden</w:t>
      </w:r>
      <w:r>
        <w:rPr>
          <w:sz w:val="20"/>
          <w:szCs w:val="20"/>
          <w:lang w:val="es-MX"/>
        </w:rPr>
        <w:t xml:space="preserve"> retirarse </w:t>
      </w:r>
      <w:r w:rsidR="00105F5F">
        <w:rPr>
          <w:sz w:val="20"/>
          <w:szCs w:val="20"/>
          <w:lang w:val="es-MX"/>
        </w:rPr>
        <w:t xml:space="preserve">formando </w:t>
      </w:r>
      <w:r w:rsidRPr="000F6505">
        <w:rPr>
          <w:b/>
          <w:bCs/>
          <w:sz w:val="20"/>
          <w:szCs w:val="20"/>
          <w:lang w:val="es-MX"/>
        </w:rPr>
        <w:t>32 gremios democráticos</w:t>
      </w:r>
      <w:r>
        <w:rPr>
          <w:sz w:val="20"/>
          <w:szCs w:val="20"/>
          <w:lang w:val="es-MX"/>
        </w:rPr>
        <w:t xml:space="preserve">, quedaron </w:t>
      </w:r>
      <w:r w:rsidRPr="000F6505">
        <w:rPr>
          <w:b/>
          <w:bCs/>
          <w:sz w:val="20"/>
          <w:szCs w:val="20"/>
          <w:lang w:val="es-MX"/>
        </w:rPr>
        <w:t>62 organizaciones</w:t>
      </w:r>
      <w:r>
        <w:rPr>
          <w:sz w:val="20"/>
          <w:szCs w:val="20"/>
          <w:lang w:val="es-MX"/>
        </w:rPr>
        <w:t xml:space="preserve"> a las que tiempo después se le desprendieron los comunistas, </w:t>
      </w:r>
      <w:r w:rsidRPr="000F6505">
        <w:rPr>
          <w:b/>
          <w:bCs/>
          <w:sz w:val="20"/>
          <w:szCs w:val="20"/>
          <w:lang w:val="es-MX"/>
        </w:rPr>
        <w:t>el grupo de los 19</w:t>
      </w:r>
      <w:r>
        <w:rPr>
          <w:sz w:val="20"/>
          <w:szCs w:val="20"/>
          <w:lang w:val="es-MX"/>
        </w:rPr>
        <w:t>.</w:t>
      </w:r>
    </w:p>
    <w:p w14:paraId="2BC52834" w14:textId="24386669" w:rsidR="00A51D06" w:rsidRPr="003647A7" w:rsidRDefault="003647A7">
      <w:pPr>
        <w:rPr>
          <w:b/>
          <w:bCs/>
          <w:sz w:val="20"/>
          <w:szCs w:val="20"/>
          <w:u w:val="single"/>
          <w:lang w:val="es-MX"/>
        </w:rPr>
      </w:pPr>
      <w:r w:rsidRPr="003647A7">
        <w:rPr>
          <w:b/>
          <w:bCs/>
          <w:sz w:val="20"/>
          <w:szCs w:val="20"/>
          <w:u w:val="single"/>
          <w:lang w:val="es-MX"/>
        </w:rPr>
        <w:t>Dirección</w:t>
      </w:r>
      <w:r w:rsidR="00A51D06" w:rsidRPr="003647A7">
        <w:rPr>
          <w:b/>
          <w:bCs/>
          <w:sz w:val="20"/>
          <w:szCs w:val="20"/>
          <w:u w:val="single"/>
          <w:lang w:val="es-MX"/>
        </w:rPr>
        <w:t xml:space="preserve"> de la resistencia:</w:t>
      </w:r>
      <w:r>
        <w:rPr>
          <w:b/>
          <w:bCs/>
          <w:sz w:val="20"/>
          <w:szCs w:val="20"/>
          <w:u w:val="single"/>
          <w:lang w:val="es-MX"/>
        </w:rPr>
        <w:t xml:space="preserve"> </w:t>
      </w:r>
      <w:r w:rsidR="00A51D06" w:rsidRPr="00A51D06">
        <w:rPr>
          <w:sz w:val="20"/>
          <w:szCs w:val="20"/>
        </w:rPr>
        <w:t xml:space="preserve">John William cooke fue el </w:t>
      </w:r>
      <w:r w:rsidRPr="000F6505">
        <w:rPr>
          <w:b/>
          <w:bCs/>
          <w:sz w:val="20"/>
          <w:szCs w:val="20"/>
        </w:rPr>
        <w:t>vínculo</w:t>
      </w:r>
      <w:r w:rsidR="00A51D06" w:rsidRPr="000F6505">
        <w:rPr>
          <w:b/>
          <w:bCs/>
          <w:sz w:val="20"/>
          <w:szCs w:val="20"/>
        </w:rPr>
        <w:t xml:space="preserve"> entre </w:t>
      </w:r>
      <w:r w:rsidRPr="000F6505">
        <w:rPr>
          <w:b/>
          <w:bCs/>
          <w:sz w:val="20"/>
          <w:szCs w:val="20"/>
        </w:rPr>
        <w:t>Perón</w:t>
      </w:r>
      <w:r w:rsidR="00A51D06" w:rsidRPr="000F6505">
        <w:rPr>
          <w:b/>
          <w:bCs/>
          <w:sz w:val="20"/>
          <w:szCs w:val="20"/>
        </w:rPr>
        <w:t xml:space="preserve"> y la resistencia</w:t>
      </w:r>
      <w:r w:rsidR="00A51D06">
        <w:rPr>
          <w:sz w:val="20"/>
          <w:szCs w:val="20"/>
        </w:rPr>
        <w:t xml:space="preserve"> durante su exilio.</w:t>
      </w:r>
      <w:r>
        <w:rPr>
          <w:sz w:val="20"/>
          <w:szCs w:val="20"/>
        </w:rPr>
        <w:t xml:space="preserve"> Coordinaba la resistencia (comandos-sindicatos). Colaboró con las iniciativas insurreccioncitas.</w:t>
      </w:r>
    </w:p>
    <w:p w14:paraId="224F36CB" w14:textId="7047BBFE" w:rsidR="003647A7" w:rsidRDefault="003647A7">
      <w:pPr>
        <w:rPr>
          <w:sz w:val="20"/>
          <w:szCs w:val="20"/>
        </w:rPr>
      </w:pPr>
      <w:r w:rsidRPr="003647A7">
        <w:rPr>
          <w:b/>
          <w:bCs/>
          <w:sz w:val="20"/>
          <w:szCs w:val="20"/>
          <w:u w:val="single"/>
          <w:lang w:val="es-MX"/>
        </w:rPr>
        <w:t>Levantamiento del general valle:</w:t>
      </w:r>
      <w:r>
        <w:rPr>
          <w:b/>
          <w:bCs/>
          <w:sz w:val="20"/>
          <w:szCs w:val="20"/>
          <w:u w:val="single"/>
          <w:lang w:val="es-MX"/>
        </w:rPr>
        <w:t xml:space="preserve"> </w:t>
      </w:r>
      <w:r>
        <w:rPr>
          <w:sz w:val="20"/>
          <w:szCs w:val="20"/>
        </w:rPr>
        <w:t xml:space="preserve">En junio de 1956 el general </w:t>
      </w:r>
      <w:r w:rsidRPr="000F6505">
        <w:rPr>
          <w:b/>
          <w:bCs/>
          <w:sz w:val="20"/>
          <w:szCs w:val="20"/>
        </w:rPr>
        <w:t>juan José valle organizo un levantamiento cívico militar</w:t>
      </w:r>
      <w:r>
        <w:rPr>
          <w:sz w:val="20"/>
          <w:szCs w:val="20"/>
        </w:rPr>
        <w:t xml:space="preserve"> sin éxito, termino con el </w:t>
      </w:r>
      <w:r w:rsidRPr="000F6505">
        <w:rPr>
          <w:b/>
          <w:bCs/>
          <w:sz w:val="20"/>
          <w:szCs w:val="20"/>
        </w:rPr>
        <w:t>fusilamiento</w:t>
      </w:r>
      <w:r>
        <w:rPr>
          <w:sz w:val="20"/>
          <w:szCs w:val="20"/>
        </w:rPr>
        <w:t xml:space="preserve"> de los cabecillas los días 11 y 12 de junio y otros 18 civiles en el basural de José león Suarez.</w:t>
      </w:r>
    </w:p>
    <w:p w14:paraId="4652662D" w14:textId="6C4849F1" w:rsidR="00EA3022" w:rsidRPr="007C4B47" w:rsidRDefault="00EA3022">
      <w:pPr>
        <w:rPr>
          <w:b/>
          <w:bCs/>
          <w:sz w:val="20"/>
          <w:szCs w:val="20"/>
          <w:u w:val="single"/>
        </w:rPr>
      </w:pPr>
      <w:r w:rsidRPr="007C4B47">
        <w:rPr>
          <w:b/>
          <w:bCs/>
          <w:sz w:val="20"/>
          <w:szCs w:val="20"/>
          <w:u w:val="single"/>
        </w:rPr>
        <w:t xml:space="preserve">El gobierno de Arturo </w:t>
      </w:r>
      <w:r w:rsidR="00396B18" w:rsidRPr="007C4B47">
        <w:rPr>
          <w:b/>
          <w:bCs/>
          <w:sz w:val="20"/>
          <w:szCs w:val="20"/>
          <w:u w:val="single"/>
        </w:rPr>
        <w:t>Frondizi (</w:t>
      </w:r>
      <w:r w:rsidRPr="007C4B47">
        <w:rPr>
          <w:b/>
          <w:bCs/>
          <w:sz w:val="20"/>
          <w:szCs w:val="20"/>
          <w:u w:val="single"/>
        </w:rPr>
        <w:t>1958-1962):</w:t>
      </w:r>
    </w:p>
    <w:p w14:paraId="6B5BA1E2" w14:textId="0D3256EE" w:rsidR="00EA3022" w:rsidRPr="00396B18" w:rsidRDefault="00EA3022">
      <w:pPr>
        <w:rPr>
          <w:b/>
          <w:bCs/>
          <w:sz w:val="20"/>
          <w:szCs w:val="20"/>
          <w:u w:val="single"/>
        </w:rPr>
      </w:pPr>
      <w:r w:rsidRPr="00396B18">
        <w:rPr>
          <w:b/>
          <w:bCs/>
          <w:sz w:val="20"/>
          <w:szCs w:val="20"/>
          <w:u w:val="single"/>
        </w:rPr>
        <w:t>Elecciones presidenciales:</w:t>
      </w:r>
      <w:r w:rsidR="00396B18">
        <w:rPr>
          <w:b/>
          <w:bCs/>
          <w:sz w:val="20"/>
          <w:szCs w:val="20"/>
          <w:u w:val="single"/>
        </w:rPr>
        <w:t xml:space="preserve"> </w:t>
      </w:r>
      <w:r>
        <w:rPr>
          <w:sz w:val="20"/>
          <w:szCs w:val="20"/>
        </w:rPr>
        <w:t xml:space="preserve">Participo la UCRI (Frondizi) que le gano a la UCRP (Ricardo </w:t>
      </w:r>
      <w:r w:rsidR="00396B18">
        <w:rPr>
          <w:sz w:val="20"/>
          <w:szCs w:val="20"/>
        </w:rPr>
        <w:t>Balbín</w:t>
      </w:r>
      <w:r>
        <w:rPr>
          <w:sz w:val="20"/>
          <w:szCs w:val="20"/>
        </w:rPr>
        <w:t>) con el 44.79% (9.16%</w:t>
      </w:r>
      <w:r w:rsidR="00396B18">
        <w:rPr>
          <w:sz w:val="20"/>
          <w:szCs w:val="20"/>
        </w:rPr>
        <w:t>). Frondizi</w:t>
      </w:r>
      <w:r>
        <w:rPr>
          <w:sz w:val="20"/>
          <w:szCs w:val="20"/>
        </w:rPr>
        <w:t xml:space="preserve"> </w:t>
      </w:r>
      <w:r w:rsidRPr="000F6505">
        <w:rPr>
          <w:b/>
          <w:bCs/>
          <w:sz w:val="20"/>
          <w:szCs w:val="20"/>
        </w:rPr>
        <w:t>gana gracias al peronismo</w:t>
      </w:r>
      <w:r>
        <w:rPr>
          <w:sz w:val="20"/>
          <w:szCs w:val="20"/>
        </w:rPr>
        <w:t xml:space="preserve"> (</w:t>
      </w:r>
      <w:r w:rsidR="00396B18">
        <w:rPr>
          <w:sz w:val="20"/>
          <w:szCs w:val="20"/>
        </w:rPr>
        <w:t>Perón</w:t>
      </w:r>
      <w:r>
        <w:rPr>
          <w:sz w:val="20"/>
          <w:szCs w:val="20"/>
        </w:rPr>
        <w:t xml:space="preserve"> pide que lo voten) </w:t>
      </w:r>
      <w:r w:rsidRPr="000F6505">
        <w:rPr>
          <w:b/>
          <w:bCs/>
          <w:sz w:val="20"/>
          <w:szCs w:val="20"/>
        </w:rPr>
        <w:t>a costa de perder legitimidad</w:t>
      </w:r>
      <w:r w:rsidR="007C4B47">
        <w:rPr>
          <w:b/>
          <w:bCs/>
          <w:sz w:val="20"/>
          <w:szCs w:val="20"/>
        </w:rPr>
        <w:t xml:space="preserve"> y </w:t>
      </w:r>
      <w:r w:rsidRPr="000F6505">
        <w:rPr>
          <w:b/>
          <w:bCs/>
          <w:sz w:val="20"/>
          <w:szCs w:val="20"/>
        </w:rPr>
        <w:t>la enemistad de los militares</w:t>
      </w:r>
      <w:r>
        <w:rPr>
          <w:sz w:val="20"/>
          <w:szCs w:val="20"/>
        </w:rPr>
        <w:t>. Este acuerdo (</w:t>
      </w:r>
      <w:r w:rsidRPr="000F6505">
        <w:rPr>
          <w:b/>
          <w:bCs/>
          <w:sz w:val="20"/>
          <w:szCs w:val="20"/>
        </w:rPr>
        <w:t xml:space="preserve">pacto </w:t>
      </w:r>
      <w:r w:rsidR="00396B18" w:rsidRPr="000F6505">
        <w:rPr>
          <w:b/>
          <w:bCs/>
          <w:sz w:val="20"/>
          <w:szCs w:val="20"/>
        </w:rPr>
        <w:t>Perón</w:t>
      </w:r>
      <w:r w:rsidRPr="000F6505">
        <w:rPr>
          <w:b/>
          <w:bCs/>
          <w:sz w:val="20"/>
          <w:szCs w:val="20"/>
        </w:rPr>
        <w:t xml:space="preserve"> Frondizi)</w:t>
      </w:r>
      <w:r>
        <w:rPr>
          <w:sz w:val="20"/>
          <w:szCs w:val="20"/>
        </w:rPr>
        <w:t xml:space="preserve"> surge de la negociación entre </w:t>
      </w:r>
      <w:r w:rsidR="00396B18">
        <w:rPr>
          <w:sz w:val="20"/>
          <w:szCs w:val="20"/>
        </w:rPr>
        <w:t>Cooke</w:t>
      </w:r>
      <w:r>
        <w:rPr>
          <w:sz w:val="20"/>
          <w:szCs w:val="20"/>
        </w:rPr>
        <w:t xml:space="preserve"> y Frigerio; </w:t>
      </w:r>
      <w:r w:rsidR="00396B18">
        <w:rPr>
          <w:sz w:val="20"/>
          <w:szCs w:val="20"/>
        </w:rPr>
        <w:t>Perón</w:t>
      </w:r>
      <w:r>
        <w:rPr>
          <w:sz w:val="20"/>
          <w:szCs w:val="20"/>
        </w:rPr>
        <w:t xml:space="preserve"> logra revalidar su persona y reafirmar su poder dentro del peronismo. Frondizi se </w:t>
      </w:r>
      <w:r w:rsidR="00396B18">
        <w:rPr>
          <w:sz w:val="20"/>
          <w:szCs w:val="20"/>
        </w:rPr>
        <w:t>compromete</w:t>
      </w:r>
      <w:r w:rsidR="007C4B47">
        <w:rPr>
          <w:sz w:val="20"/>
          <w:szCs w:val="20"/>
        </w:rPr>
        <w:t xml:space="preserve"> a</w:t>
      </w:r>
      <w:r>
        <w:rPr>
          <w:sz w:val="20"/>
          <w:szCs w:val="20"/>
        </w:rPr>
        <w:t>:</w:t>
      </w:r>
    </w:p>
    <w:p w14:paraId="687EC63F" w14:textId="54F9ECD4" w:rsidR="00EA3022" w:rsidRPr="000F6505" w:rsidRDefault="00EA3022" w:rsidP="00396B18">
      <w:pPr>
        <w:pStyle w:val="Prrafodelista"/>
        <w:numPr>
          <w:ilvl w:val="0"/>
          <w:numId w:val="5"/>
        </w:numPr>
        <w:rPr>
          <w:b/>
          <w:bCs/>
          <w:sz w:val="20"/>
          <w:szCs w:val="20"/>
        </w:rPr>
      </w:pPr>
      <w:r w:rsidRPr="000F6505">
        <w:rPr>
          <w:b/>
          <w:bCs/>
          <w:sz w:val="20"/>
          <w:szCs w:val="20"/>
        </w:rPr>
        <w:t xml:space="preserve">Cancelar la </w:t>
      </w:r>
      <w:r w:rsidR="00396B18" w:rsidRPr="000F6505">
        <w:rPr>
          <w:b/>
          <w:bCs/>
          <w:sz w:val="20"/>
          <w:szCs w:val="20"/>
        </w:rPr>
        <w:t>proscripción</w:t>
      </w:r>
      <w:r w:rsidRPr="000F6505">
        <w:rPr>
          <w:b/>
          <w:bCs/>
          <w:sz w:val="20"/>
          <w:szCs w:val="20"/>
        </w:rPr>
        <w:t xml:space="preserve"> del partido</w:t>
      </w:r>
      <w:r w:rsidR="00396B18" w:rsidRPr="000F6505">
        <w:rPr>
          <w:b/>
          <w:bCs/>
          <w:sz w:val="20"/>
          <w:szCs w:val="20"/>
        </w:rPr>
        <w:t>.</w:t>
      </w:r>
    </w:p>
    <w:p w14:paraId="37AC3FD2" w14:textId="691F574C" w:rsidR="00EA3022" w:rsidRPr="000F6505" w:rsidRDefault="00EA3022" w:rsidP="00396B18">
      <w:pPr>
        <w:pStyle w:val="Prrafodelista"/>
        <w:numPr>
          <w:ilvl w:val="0"/>
          <w:numId w:val="5"/>
        </w:numPr>
        <w:rPr>
          <w:b/>
          <w:bCs/>
          <w:sz w:val="20"/>
          <w:szCs w:val="20"/>
        </w:rPr>
      </w:pPr>
      <w:r w:rsidRPr="000F6505">
        <w:rPr>
          <w:b/>
          <w:bCs/>
          <w:sz w:val="20"/>
          <w:szCs w:val="20"/>
        </w:rPr>
        <w:t xml:space="preserve">No intervenir </w:t>
      </w:r>
      <w:r w:rsidR="00396B18" w:rsidRPr="000F6505">
        <w:rPr>
          <w:b/>
          <w:bCs/>
          <w:sz w:val="20"/>
          <w:szCs w:val="20"/>
        </w:rPr>
        <w:t>más</w:t>
      </w:r>
      <w:r w:rsidRPr="000F6505">
        <w:rPr>
          <w:b/>
          <w:bCs/>
          <w:sz w:val="20"/>
          <w:szCs w:val="20"/>
        </w:rPr>
        <w:t xml:space="preserve"> a los sindicatos</w:t>
      </w:r>
      <w:r w:rsidR="00396B18" w:rsidRPr="000F6505">
        <w:rPr>
          <w:b/>
          <w:bCs/>
          <w:sz w:val="20"/>
          <w:szCs w:val="20"/>
        </w:rPr>
        <w:t>.</w:t>
      </w:r>
    </w:p>
    <w:p w14:paraId="41AAC4BC" w14:textId="2447837D" w:rsidR="00396B18" w:rsidRPr="000F6505" w:rsidRDefault="00EA3022" w:rsidP="00396B18">
      <w:pPr>
        <w:pStyle w:val="Prrafodelista"/>
        <w:numPr>
          <w:ilvl w:val="0"/>
          <w:numId w:val="5"/>
        </w:numPr>
        <w:rPr>
          <w:b/>
          <w:bCs/>
          <w:sz w:val="20"/>
          <w:szCs w:val="20"/>
        </w:rPr>
      </w:pPr>
      <w:r w:rsidRPr="000F6505">
        <w:rPr>
          <w:b/>
          <w:bCs/>
          <w:sz w:val="20"/>
          <w:szCs w:val="20"/>
        </w:rPr>
        <w:t>Usar políticas económicas nacionalistas</w:t>
      </w:r>
      <w:r w:rsidR="00396B18" w:rsidRPr="000F6505">
        <w:rPr>
          <w:b/>
          <w:bCs/>
          <w:sz w:val="20"/>
          <w:szCs w:val="20"/>
        </w:rPr>
        <w:t>.</w:t>
      </w:r>
    </w:p>
    <w:p w14:paraId="668C1CD0" w14:textId="4AA674F5" w:rsidR="00396B18" w:rsidRDefault="00396B18">
      <w:pPr>
        <w:rPr>
          <w:sz w:val="20"/>
          <w:szCs w:val="20"/>
        </w:rPr>
      </w:pPr>
      <w:r>
        <w:rPr>
          <w:sz w:val="20"/>
          <w:szCs w:val="20"/>
        </w:rPr>
        <w:t>Para cumplir con esto toma las siguientes medidas:</w:t>
      </w:r>
    </w:p>
    <w:p w14:paraId="18BC1A79" w14:textId="65EEBC9A" w:rsidR="00EA3022" w:rsidRPr="00396B18" w:rsidRDefault="00396B18" w:rsidP="00396B18">
      <w:pPr>
        <w:pStyle w:val="Prrafodelista"/>
        <w:numPr>
          <w:ilvl w:val="0"/>
          <w:numId w:val="6"/>
        </w:numPr>
        <w:rPr>
          <w:sz w:val="20"/>
          <w:szCs w:val="20"/>
        </w:rPr>
      </w:pPr>
      <w:r w:rsidRPr="000F6505">
        <w:rPr>
          <w:b/>
          <w:bCs/>
          <w:sz w:val="20"/>
          <w:szCs w:val="20"/>
        </w:rPr>
        <w:t>Ley de admitía</w:t>
      </w:r>
      <w:r w:rsidRPr="00396B18">
        <w:rPr>
          <w:sz w:val="20"/>
          <w:szCs w:val="20"/>
        </w:rPr>
        <w:t xml:space="preserve"> (perdona a los presos políticos).</w:t>
      </w:r>
    </w:p>
    <w:p w14:paraId="3FD464EB" w14:textId="61512BC2" w:rsidR="00396B18" w:rsidRPr="000F6505" w:rsidRDefault="00396B18" w:rsidP="00396B18">
      <w:pPr>
        <w:pStyle w:val="Prrafodelista"/>
        <w:numPr>
          <w:ilvl w:val="0"/>
          <w:numId w:val="6"/>
        </w:numPr>
        <w:rPr>
          <w:b/>
          <w:bCs/>
          <w:sz w:val="20"/>
          <w:szCs w:val="20"/>
        </w:rPr>
      </w:pPr>
      <w:r w:rsidRPr="000F6505">
        <w:rPr>
          <w:b/>
          <w:bCs/>
          <w:sz w:val="20"/>
          <w:szCs w:val="20"/>
        </w:rPr>
        <w:t>Aumento de salarios.</w:t>
      </w:r>
    </w:p>
    <w:p w14:paraId="0208A146" w14:textId="7A679B21" w:rsidR="00396B18" w:rsidRPr="00396B18" w:rsidRDefault="00396B18" w:rsidP="00396B18">
      <w:pPr>
        <w:pStyle w:val="Prrafodelista"/>
        <w:numPr>
          <w:ilvl w:val="0"/>
          <w:numId w:val="6"/>
        </w:numPr>
        <w:rPr>
          <w:sz w:val="20"/>
          <w:szCs w:val="20"/>
        </w:rPr>
      </w:pPr>
      <w:r w:rsidRPr="000F6505">
        <w:rPr>
          <w:b/>
          <w:bCs/>
          <w:sz w:val="20"/>
          <w:szCs w:val="20"/>
        </w:rPr>
        <w:t>Ley de asociaciones profesionales</w:t>
      </w:r>
      <w:r w:rsidRPr="00396B18">
        <w:rPr>
          <w:sz w:val="20"/>
          <w:szCs w:val="20"/>
        </w:rPr>
        <w:t xml:space="preserve"> (rev</w:t>
      </w:r>
      <w:r>
        <w:rPr>
          <w:sz w:val="20"/>
          <w:szCs w:val="20"/>
        </w:rPr>
        <w:t>i</w:t>
      </w:r>
      <w:r w:rsidRPr="00396B18">
        <w:rPr>
          <w:sz w:val="20"/>
          <w:szCs w:val="20"/>
        </w:rPr>
        <w:t>ndicaba el poder de los sindicatos).</w:t>
      </w:r>
    </w:p>
    <w:p w14:paraId="681E7269" w14:textId="60E2D25E" w:rsidR="00396B18" w:rsidRPr="00396B18" w:rsidRDefault="00396B18" w:rsidP="00396B18">
      <w:pPr>
        <w:pStyle w:val="Prrafodelista"/>
        <w:numPr>
          <w:ilvl w:val="0"/>
          <w:numId w:val="6"/>
        </w:numPr>
        <w:rPr>
          <w:sz w:val="20"/>
          <w:szCs w:val="20"/>
        </w:rPr>
      </w:pPr>
      <w:r w:rsidRPr="00396B18">
        <w:rPr>
          <w:sz w:val="20"/>
          <w:szCs w:val="20"/>
        </w:rPr>
        <w:t>Derogo la ley 4161 (</w:t>
      </w:r>
      <w:r w:rsidRPr="000F6505">
        <w:rPr>
          <w:b/>
          <w:bCs/>
          <w:sz w:val="20"/>
          <w:szCs w:val="20"/>
        </w:rPr>
        <w:t>hizo legal ser peronista</w:t>
      </w:r>
      <w:r w:rsidRPr="00396B18">
        <w:rPr>
          <w:sz w:val="20"/>
          <w:szCs w:val="20"/>
        </w:rPr>
        <w:t>).</w:t>
      </w:r>
    </w:p>
    <w:p w14:paraId="78AD3E41" w14:textId="3F91BD33" w:rsidR="00396B18" w:rsidRDefault="00396B18">
      <w:pPr>
        <w:rPr>
          <w:sz w:val="20"/>
          <w:szCs w:val="20"/>
        </w:rPr>
      </w:pPr>
      <w:r w:rsidRPr="00396B18">
        <w:rPr>
          <w:b/>
          <w:bCs/>
          <w:sz w:val="20"/>
          <w:szCs w:val="20"/>
          <w:u w:val="single"/>
        </w:rPr>
        <w:t>Medidas educativas:</w:t>
      </w:r>
      <w:r>
        <w:rPr>
          <w:b/>
          <w:bCs/>
          <w:sz w:val="20"/>
          <w:szCs w:val="20"/>
          <w:u w:val="single"/>
        </w:rPr>
        <w:t xml:space="preserve"> </w:t>
      </w:r>
      <w:r>
        <w:rPr>
          <w:sz w:val="20"/>
          <w:szCs w:val="20"/>
        </w:rPr>
        <w:t xml:space="preserve">Autoriza las </w:t>
      </w:r>
      <w:r w:rsidRPr="000F6505">
        <w:rPr>
          <w:b/>
          <w:bCs/>
          <w:sz w:val="20"/>
          <w:szCs w:val="20"/>
        </w:rPr>
        <w:t>universidades privadas</w:t>
      </w:r>
      <w:r>
        <w:rPr>
          <w:sz w:val="20"/>
          <w:szCs w:val="20"/>
        </w:rPr>
        <w:t xml:space="preserve"> para conseguir el </w:t>
      </w:r>
      <w:r w:rsidRPr="000F6505">
        <w:rPr>
          <w:b/>
          <w:bCs/>
          <w:sz w:val="20"/>
          <w:szCs w:val="20"/>
        </w:rPr>
        <w:t>apoyo de la iglesia</w:t>
      </w:r>
      <w:r>
        <w:rPr>
          <w:sz w:val="20"/>
          <w:szCs w:val="20"/>
        </w:rPr>
        <w:t xml:space="preserve"> a costa de perder el movimiento estudiantil (educación laica o libre). O se metía la política o la religión en el salón de clases.</w:t>
      </w:r>
    </w:p>
    <w:p w14:paraId="0F597EF5" w14:textId="53DE7300" w:rsidR="00396B18" w:rsidRPr="009701F4" w:rsidRDefault="00396B18">
      <w:pPr>
        <w:rPr>
          <w:b/>
          <w:bCs/>
          <w:sz w:val="20"/>
          <w:szCs w:val="20"/>
          <w:u w:val="single"/>
        </w:rPr>
      </w:pPr>
      <w:r w:rsidRPr="00D53D77">
        <w:rPr>
          <w:b/>
          <w:bCs/>
          <w:sz w:val="20"/>
          <w:szCs w:val="20"/>
          <w:u w:val="single"/>
        </w:rPr>
        <w:t>Proyecto desarrollista:</w:t>
      </w:r>
      <w:r w:rsidR="009701F4">
        <w:rPr>
          <w:b/>
          <w:bCs/>
          <w:sz w:val="20"/>
          <w:szCs w:val="20"/>
          <w:u w:val="single"/>
        </w:rPr>
        <w:t xml:space="preserve"> </w:t>
      </w:r>
      <w:r w:rsidRPr="000F6505">
        <w:rPr>
          <w:b/>
          <w:bCs/>
          <w:sz w:val="20"/>
          <w:szCs w:val="20"/>
        </w:rPr>
        <w:t>Impulsa la industria básica</w:t>
      </w:r>
      <w:r>
        <w:rPr>
          <w:sz w:val="20"/>
          <w:szCs w:val="20"/>
        </w:rPr>
        <w:t xml:space="preserve"> (siderúrgica, automotriz, química) para generar divisas, </w:t>
      </w:r>
      <w:r w:rsidRPr="000F6505">
        <w:rPr>
          <w:b/>
          <w:bCs/>
          <w:sz w:val="20"/>
          <w:szCs w:val="20"/>
        </w:rPr>
        <w:t xml:space="preserve">corregir el déficit económico. </w:t>
      </w:r>
      <w:r>
        <w:rPr>
          <w:sz w:val="20"/>
          <w:szCs w:val="20"/>
        </w:rPr>
        <w:t xml:space="preserve">Para atraer inversionistas sanciona la </w:t>
      </w:r>
      <w:r w:rsidRPr="000F6505">
        <w:rPr>
          <w:b/>
          <w:bCs/>
          <w:sz w:val="20"/>
          <w:szCs w:val="20"/>
        </w:rPr>
        <w:t>ley de inversiones extranjeras</w:t>
      </w:r>
      <w:r w:rsidR="00DB7B53" w:rsidRPr="000F6505">
        <w:rPr>
          <w:b/>
          <w:bCs/>
          <w:sz w:val="20"/>
          <w:szCs w:val="20"/>
        </w:rPr>
        <w:t xml:space="preserve"> y la de promoción industrial</w:t>
      </w:r>
      <w:r w:rsidR="00DB7B53">
        <w:rPr>
          <w:sz w:val="20"/>
          <w:szCs w:val="20"/>
        </w:rPr>
        <w:t xml:space="preserve">. Por otro lado, para el auto abastecimiento energético crea </w:t>
      </w:r>
      <w:r w:rsidR="00DB7B53" w:rsidRPr="000F6505">
        <w:rPr>
          <w:b/>
          <w:bCs/>
          <w:sz w:val="20"/>
          <w:szCs w:val="20"/>
        </w:rPr>
        <w:t>contratos con petroleras para que exploren y exploten</w:t>
      </w:r>
      <w:r w:rsidR="00DB7B53">
        <w:rPr>
          <w:sz w:val="20"/>
          <w:szCs w:val="20"/>
        </w:rPr>
        <w:t xml:space="preserve">. Los resultados se vieron en un </w:t>
      </w:r>
      <w:r w:rsidR="00DB7B53" w:rsidRPr="000F6505">
        <w:rPr>
          <w:b/>
          <w:bCs/>
          <w:sz w:val="20"/>
          <w:szCs w:val="20"/>
        </w:rPr>
        <w:t>aumento de la capacidad productiva</w:t>
      </w:r>
      <w:r w:rsidR="00DB7B53">
        <w:rPr>
          <w:sz w:val="20"/>
          <w:szCs w:val="20"/>
        </w:rPr>
        <w:t xml:space="preserve"> (petrolera, petroquímica, automotriz y maquinaria agrícola) gracias a los </w:t>
      </w:r>
      <w:r w:rsidR="00D53D77" w:rsidRPr="000F6505">
        <w:rPr>
          <w:b/>
          <w:bCs/>
          <w:sz w:val="20"/>
          <w:szCs w:val="20"/>
        </w:rPr>
        <w:t>préstamos</w:t>
      </w:r>
      <w:r w:rsidR="00DB7B53" w:rsidRPr="000F6505">
        <w:rPr>
          <w:b/>
          <w:bCs/>
          <w:sz w:val="20"/>
          <w:szCs w:val="20"/>
        </w:rPr>
        <w:t xml:space="preserve"> del FMI y las políticas de inversión extranjera</w:t>
      </w:r>
      <w:r w:rsidR="00DB7B53">
        <w:rPr>
          <w:sz w:val="20"/>
          <w:szCs w:val="20"/>
        </w:rPr>
        <w:t xml:space="preserve">. También se crearon nuevas plantas fabriles, así como se </w:t>
      </w:r>
      <w:r w:rsidR="00DB7B53" w:rsidRPr="000F6505">
        <w:rPr>
          <w:b/>
          <w:bCs/>
          <w:sz w:val="20"/>
          <w:szCs w:val="20"/>
        </w:rPr>
        <w:t>expandió la infraestructura</w:t>
      </w:r>
      <w:r w:rsidR="00DB7B53">
        <w:rPr>
          <w:sz w:val="20"/>
          <w:szCs w:val="20"/>
        </w:rPr>
        <w:t>.</w:t>
      </w:r>
    </w:p>
    <w:p w14:paraId="29F6CE1E" w14:textId="745940A2" w:rsidR="005178B0" w:rsidRPr="000F6505" w:rsidRDefault="005178B0">
      <w:pPr>
        <w:rPr>
          <w:b/>
          <w:bCs/>
          <w:sz w:val="20"/>
          <w:szCs w:val="20"/>
          <w:u w:val="single"/>
        </w:rPr>
      </w:pPr>
      <w:r>
        <w:rPr>
          <w:b/>
          <w:bCs/>
          <w:sz w:val="20"/>
          <w:szCs w:val="20"/>
          <w:u w:val="single"/>
        </w:rPr>
        <w:t>El gobierno y el movimiento obrero:</w:t>
      </w:r>
      <w:r w:rsidR="009701F4">
        <w:rPr>
          <w:b/>
          <w:bCs/>
          <w:sz w:val="20"/>
          <w:szCs w:val="20"/>
          <w:u w:val="single"/>
        </w:rPr>
        <w:t xml:space="preserve"> </w:t>
      </w:r>
      <w:r w:rsidRPr="00A82984">
        <w:rPr>
          <w:sz w:val="20"/>
          <w:szCs w:val="20"/>
        </w:rPr>
        <w:t>La ley de asociaciones profesionales le dio un respiro al gobierno</w:t>
      </w:r>
      <w:r w:rsidR="000F6505">
        <w:rPr>
          <w:sz w:val="20"/>
          <w:szCs w:val="20"/>
        </w:rPr>
        <w:t>. S</w:t>
      </w:r>
      <w:r w:rsidRPr="00A82984">
        <w:rPr>
          <w:sz w:val="20"/>
          <w:szCs w:val="20"/>
        </w:rPr>
        <w:t xml:space="preserve">olo duro unos meses. </w:t>
      </w:r>
      <w:r w:rsidR="00A82984" w:rsidRPr="00A82984">
        <w:rPr>
          <w:sz w:val="20"/>
          <w:szCs w:val="20"/>
        </w:rPr>
        <w:t xml:space="preserve">Con economía </w:t>
      </w:r>
      <w:r w:rsidR="000F6505">
        <w:rPr>
          <w:sz w:val="20"/>
          <w:szCs w:val="20"/>
        </w:rPr>
        <w:t xml:space="preserve">inestable, </w:t>
      </w:r>
      <w:r w:rsidR="009701F4" w:rsidRPr="00A82984">
        <w:rPr>
          <w:sz w:val="20"/>
          <w:szCs w:val="20"/>
        </w:rPr>
        <w:t>ocasionada</w:t>
      </w:r>
      <w:r w:rsidR="00A82984" w:rsidRPr="00A82984">
        <w:rPr>
          <w:sz w:val="20"/>
          <w:szCs w:val="20"/>
        </w:rPr>
        <w:t xml:space="preserve"> por el déficit del comercio exterior, el </w:t>
      </w:r>
      <w:r w:rsidR="00A82984" w:rsidRPr="000F6505">
        <w:rPr>
          <w:b/>
          <w:bCs/>
          <w:sz w:val="20"/>
          <w:szCs w:val="20"/>
        </w:rPr>
        <w:t>aumento del desempleo rural, la inflación y planes de estabilización</w:t>
      </w:r>
      <w:r w:rsidR="00A82984" w:rsidRPr="00A82984">
        <w:rPr>
          <w:sz w:val="20"/>
          <w:szCs w:val="20"/>
        </w:rPr>
        <w:t xml:space="preserve"> que lo único que lograron fue </w:t>
      </w:r>
      <w:r w:rsidR="00A82984" w:rsidRPr="000F6505">
        <w:rPr>
          <w:b/>
          <w:bCs/>
          <w:sz w:val="20"/>
          <w:szCs w:val="20"/>
        </w:rPr>
        <w:t>castigar el bolsillo</w:t>
      </w:r>
      <w:r w:rsidR="00A82984" w:rsidRPr="00A82984">
        <w:rPr>
          <w:sz w:val="20"/>
          <w:szCs w:val="20"/>
        </w:rPr>
        <w:t xml:space="preserve">. Con esto se ganaron la </w:t>
      </w:r>
      <w:r w:rsidR="00A82984" w:rsidRPr="000F6505">
        <w:rPr>
          <w:b/>
          <w:bCs/>
          <w:sz w:val="20"/>
          <w:szCs w:val="20"/>
        </w:rPr>
        <w:t>enemistad del sindicalismo.</w:t>
      </w:r>
    </w:p>
    <w:p w14:paraId="327CCE6B" w14:textId="1F9CD908" w:rsidR="00A82984" w:rsidRPr="009701F4" w:rsidRDefault="009701F4">
      <w:pPr>
        <w:rPr>
          <w:b/>
          <w:bCs/>
          <w:sz w:val="20"/>
          <w:szCs w:val="20"/>
          <w:u w:val="single"/>
        </w:rPr>
      </w:pPr>
      <w:r>
        <w:rPr>
          <w:b/>
          <w:bCs/>
          <w:sz w:val="20"/>
          <w:szCs w:val="20"/>
          <w:u w:val="single"/>
        </w:rPr>
        <w:t>Represión</w:t>
      </w:r>
      <w:r w:rsidR="00A82984">
        <w:rPr>
          <w:b/>
          <w:bCs/>
          <w:sz w:val="20"/>
          <w:szCs w:val="20"/>
          <w:u w:val="single"/>
        </w:rPr>
        <w:t xml:space="preserve"> de la protesta obrera:</w:t>
      </w:r>
      <w:r>
        <w:rPr>
          <w:b/>
          <w:bCs/>
          <w:sz w:val="20"/>
          <w:szCs w:val="20"/>
          <w:u w:val="single"/>
        </w:rPr>
        <w:t xml:space="preserve"> </w:t>
      </w:r>
      <w:r w:rsidR="00817FF0">
        <w:rPr>
          <w:sz w:val="20"/>
          <w:szCs w:val="20"/>
        </w:rPr>
        <w:t xml:space="preserve">Las huelgas aumentaron con la crisis económica. En muchas </w:t>
      </w:r>
      <w:r>
        <w:rPr>
          <w:sz w:val="20"/>
          <w:szCs w:val="20"/>
        </w:rPr>
        <w:t>ocasiones</w:t>
      </w:r>
      <w:r w:rsidR="00817FF0">
        <w:rPr>
          <w:sz w:val="20"/>
          <w:szCs w:val="20"/>
        </w:rPr>
        <w:t xml:space="preserve"> </w:t>
      </w:r>
      <w:r w:rsidR="00817FF0" w:rsidRPr="000F6505">
        <w:rPr>
          <w:b/>
          <w:bCs/>
          <w:sz w:val="20"/>
          <w:szCs w:val="20"/>
        </w:rPr>
        <w:t xml:space="preserve">recurrieron al </w:t>
      </w:r>
      <w:r w:rsidR="000F6505" w:rsidRPr="000F6505">
        <w:rPr>
          <w:b/>
          <w:bCs/>
          <w:sz w:val="20"/>
          <w:szCs w:val="20"/>
        </w:rPr>
        <w:t>ejército</w:t>
      </w:r>
      <w:r w:rsidR="000F6505">
        <w:rPr>
          <w:sz w:val="20"/>
          <w:szCs w:val="20"/>
        </w:rPr>
        <w:t>. P</w:t>
      </w:r>
      <w:r w:rsidR="00817FF0">
        <w:rPr>
          <w:sz w:val="20"/>
          <w:szCs w:val="20"/>
        </w:rPr>
        <w:t xml:space="preserve">or </w:t>
      </w:r>
      <w:r w:rsidR="000F6505">
        <w:rPr>
          <w:sz w:val="20"/>
          <w:szCs w:val="20"/>
        </w:rPr>
        <w:t>ejemplo,</w:t>
      </w:r>
      <w:r w:rsidR="00817FF0">
        <w:rPr>
          <w:sz w:val="20"/>
          <w:szCs w:val="20"/>
        </w:rPr>
        <w:t xml:space="preserve"> cuando pidieron un </w:t>
      </w:r>
      <w:r w:rsidR="00817FF0" w:rsidRPr="000F6505">
        <w:rPr>
          <w:b/>
          <w:bCs/>
          <w:sz w:val="20"/>
          <w:szCs w:val="20"/>
        </w:rPr>
        <w:t>préstamo al FMI</w:t>
      </w:r>
      <w:r w:rsidR="00817FF0">
        <w:rPr>
          <w:sz w:val="20"/>
          <w:szCs w:val="20"/>
        </w:rPr>
        <w:t xml:space="preserve"> e hicieron un </w:t>
      </w:r>
      <w:r w:rsidR="00817FF0" w:rsidRPr="000F6505">
        <w:rPr>
          <w:b/>
          <w:bCs/>
          <w:sz w:val="20"/>
          <w:szCs w:val="20"/>
        </w:rPr>
        <w:t>plan de ajuste</w:t>
      </w:r>
      <w:r w:rsidR="00817FF0">
        <w:rPr>
          <w:sz w:val="20"/>
          <w:szCs w:val="20"/>
        </w:rPr>
        <w:t xml:space="preserve">, esto incluía </w:t>
      </w:r>
      <w:r w:rsidR="00817FF0" w:rsidRPr="000F6505">
        <w:rPr>
          <w:b/>
          <w:bCs/>
          <w:sz w:val="20"/>
          <w:szCs w:val="20"/>
        </w:rPr>
        <w:t xml:space="preserve">privatizar el </w:t>
      </w:r>
      <w:r w:rsidRPr="000F6505">
        <w:rPr>
          <w:b/>
          <w:bCs/>
          <w:sz w:val="20"/>
          <w:szCs w:val="20"/>
        </w:rPr>
        <w:t>frigorífico</w:t>
      </w:r>
      <w:r w:rsidR="00817FF0" w:rsidRPr="000F6505">
        <w:rPr>
          <w:b/>
          <w:bCs/>
          <w:sz w:val="20"/>
          <w:szCs w:val="20"/>
        </w:rPr>
        <w:t xml:space="preserve"> municipal Lisandro de la torre</w:t>
      </w:r>
      <w:r w:rsidR="00817FF0">
        <w:rPr>
          <w:sz w:val="20"/>
          <w:szCs w:val="20"/>
        </w:rPr>
        <w:t xml:space="preserve">. Paralizaron a los trabajadores y ocuparon las instalaciones. Solucionaron el problema con </w:t>
      </w:r>
      <w:r w:rsidR="00817FF0" w:rsidRPr="000F6505">
        <w:rPr>
          <w:b/>
          <w:bCs/>
          <w:sz w:val="20"/>
          <w:szCs w:val="20"/>
        </w:rPr>
        <w:t>tanques</w:t>
      </w:r>
      <w:r w:rsidR="00817FF0">
        <w:rPr>
          <w:sz w:val="20"/>
          <w:szCs w:val="20"/>
        </w:rPr>
        <w:t xml:space="preserve">. Los </w:t>
      </w:r>
      <w:r w:rsidR="00817FF0" w:rsidRPr="000F6505">
        <w:rPr>
          <w:b/>
          <w:bCs/>
          <w:sz w:val="20"/>
          <w:szCs w:val="20"/>
        </w:rPr>
        <w:t>62 sindicatos peronistas</w:t>
      </w:r>
      <w:r w:rsidR="00817FF0">
        <w:rPr>
          <w:sz w:val="20"/>
          <w:szCs w:val="20"/>
        </w:rPr>
        <w:t xml:space="preserve"> reaccionaron </w:t>
      </w:r>
      <w:r w:rsidR="00817FF0" w:rsidRPr="000F6505">
        <w:rPr>
          <w:b/>
          <w:bCs/>
          <w:sz w:val="20"/>
          <w:szCs w:val="20"/>
        </w:rPr>
        <w:t>declarando huelga general</w:t>
      </w:r>
      <w:r w:rsidR="00817FF0">
        <w:rPr>
          <w:sz w:val="20"/>
          <w:szCs w:val="20"/>
        </w:rPr>
        <w:t xml:space="preserve"> por tiempo indeterminado, el gobierno </w:t>
      </w:r>
      <w:r w:rsidR="00817FF0" w:rsidRPr="000F6505">
        <w:rPr>
          <w:b/>
          <w:bCs/>
          <w:sz w:val="20"/>
          <w:szCs w:val="20"/>
        </w:rPr>
        <w:t>intervino</w:t>
      </w:r>
      <w:r w:rsidR="00817FF0">
        <w:rPr>
          <w:sz w:val="20"/>
          <w:szCs w:val="20"/>
        </w:rPr>
        <w:t xml:space="preserve"> los sindicatos e hizo </w:t>
      </w:r>
      <w:r w:rsidR="00817FF0" w:rsidRPr="000F6505">
        <w:rPr>
          <w:b/>
          <w:bCs/>
          <w:sz w:val="20"/>
          <w:szCs w:val="20"/>
        </w:rPr>
        <w:t>arrestos</w:t>
      </w:r>
      <w:r w:rsidR="00817FF0">
        <w:rPr>
          <w:sz w:val="20"/>
          <w:szCs w:val="20"/>
        </w:rPr>
        <w:t xml:space="preserve">. </w:t>
      </w:r>
      <w:r w:rsidR="000F6505">
        <w:rPr>
          <w:sz w:val="20"/>
          <w:szCs w:val="20"/>
        </w:rPr>
        <w:t xml:space="preserve">En </w:t>
      </w:r>
      <w:r w:rsidR="00817FF0">
        <w:rPr>
          <w:sz w:val="20"/>
          <w:szCs w:val="20"/>
        </w:rPr>
        <w:t xml:space="preserve">1960 dictaron el </w:t>
      </w:r>
      <w:r w:rsidR="00817FF0" w:rsidRPr="000F6505">
        <w:rPr>
          <w:b/>
          <w:bCs/>
          <w:sz w:val="20"/>
          <w:szCs w:val="20"/>
        </w:rPr>
        <w:t xml:space="preserve">plan </w:t>
      </w:r>
      <w:r w:rsidRPr="000F6505">
        <w:rPr>
          <w:b/>
          <w:bCs/>
          <w:sz w:val="20"/>
          <w:szCs w:val="20"/>
        </w:rPr>
        <w:t>comités</w:t>
      </w:r>
      <w:r w:rsidR="00817FF0">
        <w:rPr>
          <w:sz w:val="20"/>
          <w:szCs w:val="20"/>
        </w:rPr>
        <w:t xml:space="preserve"> con este las fuerzas armadas podían reprimir </w:t>
      </w:r>
      <w:r w:rsidR="00817FF0" w:rsidRPr="000F6505">
        <w:rPr>
          <w:b/>
          <w:bCs/>
          <w:sz w:val="20"/>
          <w:szCs w:val="20"/>
        </w:rPr>
        <w:t>disturbios internos</w:t>
      </w:r>
      <w:r w:rsidR="00817FF0">
        <w:rPr>
          <w:sz w:val="20"/>
          <w:szCs w:val="20"/>
        </w:rPr>
        <w:t>.</w:t>
      </w:r>
    </w:p>
    <w:p w14:paraId="34BEC05B" w14:textId="6F8B3D13" w:rsidR="009701F4" w:rsidRPr="009701F4" w:rsidRDefault="00817FF0">
      <w:pPr>
        <w:rPr>
          <w:b/>
          <w:bCs/>
          <w:sz w:val="20"/>
          <w:szCs w:val="20"/>
          <w:u w:val="single"/>
        </w:rPr>
      </w:pPr>
      <w:r w:rsidRPr="009701F4">
        <w:rPr>
          <w:b/>
          <w:bCs/>
          <w:sz w:val="20"/>
          <w:szCs w:val="20"/>
          <w:u w:val="single"/>
        </w:rPr>
        <w:t>Derrocamiento de Frondizi</w:t>
      </w:r>
      <w:r w:rsidR="009701F4">
        <w:rPr>
          <w:b/>
          <w:bCs/>
          <w:sz w:val="20"/>
          <w:szCs w:val="20"/>
          <w:u w:val="single"/>
        </w:rPr>
        <w:t xml:space="preserve">: </w:t>
      </w:r>
      <w:r w:rsidR="009701F4" w:rsidRPr="000F6505">
        <w:rPr>
          <w:b/>
          <w:bCs/>
          <w:sz w:val="20"/>
          <w:szCs w:val="20"/>
        </w:rPr>
        <w:t>Siempre fue débil.</w:t>
      </w:r>
      <w:r w:rsidR="009701F4">
        <w:rPr>
          <w:sz w:val="20"/>
          <w:szCs w:val="20"/>
        </w:rPr>
        <w:t xml:space="preserve"> Los militares eran quienes decidían si continuaba o no. Para que fuera destituido el 29 de marzo de 1962 se necesitaron algunas cosas: Primero la </w:t>
      </w:r>
      <w:r w:rsidR="009701F4" w:rsidRPr="000F6505">
        <w:rPr>
          <w:b/>
          <w:bCs/>
          <w:sz w:val="20"/>
          <w:szCs w:val="20"/>
        </w:rPr>
        <w:t>cuestión de cuba</w:t>
      </w:r>
      <w:r w:rsidR="009701F4">
        <w:rPr>
          <w:sz w:val="20"/>
          <w:szCs w:val="20"/>
        </w:rPr>
        <w:t xml:space="preserve">, el intentaba mantener una oposición a los EEUU, de hecho, en 1961 recibió al </w:t>
      </w:r>
      <w:r w:rsidR="009701F4" w:rsidRPr="000F6505">
        <w:rPr>
          <w:b/>
          <w:bCs/>
          <w:sz w:val="20"/>
          <w:szCs w:val="20"/>
        </w:rPr>
        <w:t>Che Guevara en la quinta de olivos</w:t>
      </w:r>
      <w:r w:rsidR="009701F4">
        <w:rPr>
          <w:sz w:val="20"/>
          <w:szCs w:val="20"/>
        </w:rPr>
        <w:t xml:space="preserve"> y en la </w:t>
      </w:r>
      <w:r w:rsidR="009701F4" w:rsidRPr="000F6505">
        <w:rPr>
          <w:b/>
          <w:bCs/>
          <w:sz w:val="20"/>
          <w:szCs w:val="20"/>
        </w:rPr>
        <w:t>OEA se negó a participar en la expulsión de cuba</w:t>
      </w:r>
      <w:r w:rsidR="009701F4">
        <w:rPr>
          <w:sz w:val="20"/>
          <w:szCs w:val="20"/>
        </w:rPr>
        <w:t xml:space="preserve">. </w:t>
      </w:r>
      <w:r w:rsidR="009701F4">
        <w:rPr>
          <w:sz w:val="20"/>
          <w:szCs w:val="20"/>
        </w:rPr>
        <w:lastRenderedPageBreak/>
        <w:t xml:space="preserve">Fue tal la presión que debió cambiar de postura y decretar romper relaciones con la isla. La gota que </w:t>
      </w:r>
      <w:r w:rsidR="000F6505">
        <w:rPr>
          <w:sz w:val="20"/>
          <w:szCs w:val="20"/>
        </w:rPr>
        <w:t>colmó</w:t>
      </w:r>
      <w:r w:rsidR="009701F4">
        <w:rPr>
          <w:sz w:val="20"/>
          <w:szCs w:val="20"/>
        </w:rPr>
        <w:t xml:space="preserve"> el vaso fue que </w:t>
      </w:r>
      <w:r w:rsidR="009701F4" w:rsidRPr="002310AE">
        <w:rPr>
          <w:b/>
          <w:bCs/>
          <w:sz w:val="20"/>
          <w:szCs w:val="20"/>
        </w:rPr>
        <w:t>permitiera la participación de los peronistas en las elecciones de legisladores y gobernadores de 1962</w:t>
      </w:r>
      <w:r w:rsidR="009701F4">
        <w:rPr>
          <w:sz w:val="20"/>
          <w:szCs w:val="20"/>
        </w:rPr>
        <w:t>. Aunque luego de que ganaran los peronistas anulo las elecciones e intervino las provincias, pero el daño ya estaba hecho. La UCRP, el socialismo, los demócratas cristianos y progresistas exigieron su cabeza.</w:t>
      </w:r>
    </w:p>
    <w:p w14:paraId="42E87B85" w14:textId="4455E76A" w:rsidR="00E370C0" w:rsidRDefault="00E370C0">
      <w:pPr>
        <w:rPr>
          <w:sz w:val="20"/>
          <w:szCs w:val="20"/>
        </w:rPr>
      </w:pPr>
      <w:r w:rsidRPr="00E370C0">
        <w:rPr>
          <w:b/>
          <w:bCs/>
          <w:sz w:val="20"/>
          <w:szCs w:val="20"/>
          <w:u w:val="single"/>
        </w:rPr>
        <w:t>Interregno de guido:</w:t>
      </w:r>
      <w:r>
        <w:rPr>
          <w:b/>
          <w:bCs/>
          <w:sz w:val="20"/>
          <w:szCs w:val="20"/>
          <w:u w:val="single"/>
        </w:rPr>
        <w:t xml:space="preserve"> </w:t>
      </w:r>
      <w:r>
        <w:rPr>
          <w:sz w:val="20"/>
          <w:szCs w:val="20"/>
        </w:rPr>
        <w:t xml:space="preserve">Luego de la derrota de Frondizi, los militares pusieron a </w:t>
      </w:r>
      <w:r w:rsidRPr="002310AE">
        <w:rPr>
          <w:b/>
          <w:bCs/>
          <w:sz w:val="20"/>
          <w:szCs w:val="20"/>
        </w:rPr>
        <w:t>José maría guido</w:t>
      </w:r>
      <w:r>
        <w:rPr>
          <w:sz w:val="20"/>
          <w:szCs w:val="20"/>
        </w:rPr>
        <w:t xml:space="preserve"> (antiperonista). Su gobierno estuvo marcado por dos sectores de las fuerzas armadas. Los </w:t>
      </w:r>
      <w:r w:rsidRPr="002310AE">
        <w:rPr>
          <w:b/>
          <w:bCs/>
          <w:sz w:val="20"/>
          <w:szCs w:val="20"/>
        </w:rPr>
        <w:t>azules o legalistas</w:t>
      </w:r>
      <w:r>
        <w:rPr>
          <w:sz w:val="20"/>
          <w:szCs w:val="20"/>
        </w:rPr>
        <w:t xml:space="preserve"> aceptaban un </w:t>
      </w:r>
      <w:r w:rsidRPr="002310AE">
        <w:rPr>
          <w:b/>
          <w:bCs/>
          <w:sz w:val="20"/>
          <w:szCs w:val="20"/>
        </w:rPr>
        <w:t>peronismo sin Perón</w:t>
      </w:r>
      <w:r>
        <w:rPr>
          <w:sz w:val="20"/>
          <w:szCs w:val="20"/>
        </w:rPr>
        <w:t xml:space="preserve"> y </w:t>
      </w:r>
      <w:r w:rsidRPr="002310AE">
        <w:rPr>
          <w:b/>
          <w:bCs/>
          <w:sz w:val="20"/>
          <w:szCs w:val="20"/>
        </w:rPr>
        <w:t>alejarse de la escena política</w:t>
      </w:r>
      <w:r>
        <w:rPr>
          <w:sz w:val="20"/>
          <w:szCs w:val="20"/>
        </w:rPr>
        <w:t xml:space="preserve"> mientras que los </w:t>
      </w:r>
      <w:r w:rsidRPr="002310AE">
        <w:rPr>
          <w:b/>
          <w:bCs/>
          <w:sz w:val="20"/>
          <w:szCs w:val="20"/>
        </w:rPr>
        <w:t>colorados</w:t>
      </w:r>
      <w:r>
        <w:rPr>
          <w:sz w:val="20"/>
          <w:szCs w:val="20"/>
        </w:rPr>
        <w:t xml:space="preserve"> eran lo </w:t>
      </w:r>
      <w:r w:rsidRPr="002310AE">
        <w:rPr>
          <w:b/>
          <w:bCs/>
          <w:sz w:val="20"/>
          <w:szCs w:val="20"/>
        </w:rPr>
        <w:t>contrario</w:t>
      </w:r>
      <w:r>
        <w:rPr>
          <w:sz w:val="20"/>
          <w:szCs w:val="20"/>
        </w:rPr>
        <w:t xml:space="preserve">. En septiembre de 1962 se enfrentaron y nuevamente en abril de 1963, esta vez ganaron los </w:t>
      </w:r>
      <w:r w:rsidRPr="002310AE">
        <w:rPr>
          <w:b/>
          <w:bCs/>
          <w:sz w:val="20"/>
          <w:szCs w:val="20"/>
        </w:rPr>
        <w:t>azules con Onganía</w:t>
      </w:r>
      <w:r>
        <w:rPr>
          <w:sz w:val="20"/>
          <w:szCs w:val="20"/>
        </w:rPr>
        <w:t>.</w:t>
      </w:r>
    </w:p>
    <w:p w14:paraId="0CC086CF" w14:textId="6F79DBB1" w:rsidR="005A1538" w:rsidRPr="0046373D" w:rsidRDefault="0037596E">
      <w:pPr>
        <w:rPr>
          <w:b/>
          <w:bCs/>
          <w:sz w:val="20"/>
          <w:szCs w:val="20"/>
          <w:u w:val="single"/>
        </w:rPr>
      </w:pPr>
      <w:r w:rsidRPr="0046373D">
        <w:rPr>
          <w:b/>
          <w:bCs/>
          <w:sz w:val="20"/>
          <w:szCs w:val="20"/>
          <w:u w:val="single"/>
        </w:rPr>
        <w:t>El gobierno de Arturo Illia (1963-1966):</w:t>
      </w:r>
      <w:r w:rsidR="0046373D">
        <w:rPr>
          <w:b/>
          <w:bCs/>
          <w:sz w:val="20"/>
          <w:szCs w:val="20"/>
          <w:u w:val="single"/>
        </w:rPr>
        <w:t xml:space="preserve"> </w:t>
      </w:r>
      <w:r>
        <w:rPr>
          <w:sz w:val="20"/>
          <w:szCs w:val="20"/>
        </w:rPr>
        <w:t>Gano Arturo Illia-</w:t>
      </w:r>
      <w:r w:rsidR="0046373D">
        <w:rPr>
          <w:sz w:val="20"/>
          <w:szCs w:val="20"/>
        </w:rPr>
        <w:t>Carlos</w:t>
      </w:r>
      <w:r>
        <w:rPr>
          <w:sz w:val="20"/>
          <w:szCs w:val="20"/>
        </w:rPr>
        <w:t xml:space="preserve"> H. Perette de la UCRP con mas del 25% de los votos. La oposición era </w:t>
      </w:r>
      <w:r w:rsidR="0046373D">
        <w:rPr>
          <w:sz w:val="20"/>
          <w:szCs w:val="20"/>
        </w:rPr>
        <w:t>Oscar</w:t>
      </w:r>
      <w:r>
        <w:rPr>
          <w:sz w:val="20"/>
          <w:szCs w:val="20"/>
        </w:rPr>
        <w:t xml:space="preserve"> </w:t>
      </w:r>
      <w:r w:rsidR="0046373D">
        <w:rPr>
          <w:sz w:val="20"/>
          <w:szCs w:val="20"/>
        </w:rPr>
        <w:t>Allende</w:t>
      </w:r>
      <w:r>
        <w:rPr>
          <w:sz w:val="20"/>
          <w:szCs w:val="20"/>
        </w:rPr>
        <w:t xml:space="preserve"> con el 17% y de la UCRI Y </w:t>
      </w:r>
      <w:r w:rsidR="0046373D">
        <w:rPr>
          <w:sz w:val="20"/>
          <w:szCs w:val="20"/>
        </w:rPr>
        <w:t>Aramburú</w:t>
      </w:r>
      <w:r>
        <w:rPr>
          <w:sz w:val="20"/>
          <w:szCs w:val="20"/>
        </w:rPr>
        <w:t xml:space="preserve"> con el 14%. Sin </w:t>
      </w:r>
      <w:r w:rsidR="0046373D">
        <w:rPr>
          <w:sz w:val="20"/>
          <w:szCs w:val="20"/>
        </w:rPr>
        <w:t>embargo,</w:t>
      </w:r>
      <w:r>
        <w:rPr>
          <w:sz w:val="20"/>
          <w:szCs w:val="20"/>
        </w:rPr>
        <w:t xml:space="preserve"> lo </w:t>
      </w:r>
      <w:r w:rsidR="0046373D">
        <w:rPr>
          <w:sz w:val="20"/>
          <w:szCs w:val="20"/>
        </w:rPr>
        <w:t>más</w:t>
      </w:r>
      <w:r>
        <w:rPr>
          <w:sz w:val="20"/>
          <w:szCs w:val="20"/>
        </w:rPr>
        <w:t xml:space="preserve"> interesante fueron los votos en </w:t>
      </w:r>
      <w:r w:rsidR="0046373D">
        <w:rPr>
          <w:sz w:val="20"/>
          <w:szCs w:val="20"/>
        </w:rPr>
        <w:t>blanco</w:t>
      </w:r>
      <w:r>
        <w:rPr>
          <w:sz w:val="20"/>
          <w:szCs w:val="20"/>
        </w:rPr>
        <w:t xml:space="preserve">, fueron el 20%. Esos eran votos peronistas. Esto hiso que su gobierno tuviera muy poca legitimidad, tampoco </w:t>
      </w:r>
      <w:r w:rsidR="0046373D">
        <w:rPr>
          <w:sz w:val="20"/>
          <w:szCs w:val="20"/>
        </w:rPr>
        <w:t>ayudo</w:t>
      </w:r>
      <w:r>
        <w:rPr>
          <w:sz w:val="20"/>
          <w:szCs w:val="20"/>
        </w:rPr>
        <w:t xml:space="preserve"> no contar con mayoría en el congreso ni en las provincias. Su gobierno se caracterizo por el respeto a las libertades civiles y las garantías constitucionales. </w:t>
      </w:r>
      <w:r w:rsidR="0046373D">
        <w:rPr>
          <w:sz w:val="20"/>
          <w:szCs w:val="20"/>
        </w:rPr>
        <w:t>También</w:t>
      </w:r>
      <w:r>
        <w:rPr>
          <w:sz w:val="20"/>
          <w:szCs w:val="20"/>
        </w:rPr>
        <w:t xml:space="preserve"> por las personales disputas dentro del partido. De </w:t>
      </w:r>
      <w:r w:rsidR="0046373D">
        <w:rPr>
          <w:sz w:val="20"/>
          <w:szCs w:val="20"/>
        </w:rPr>
        <w:t>hecho,</w:t>
      </w:r>
      <w:r>
        <w:rPr>
          <w:sz w:val="20"/>
          <w:szCs w:val="20"/>
        </w:rPr>
        <w:t xml:space="preserve"> </w:t>
      </w:r>
      <w:r w:rsidR="0046373D">
        <w:rPr>
          <w:sz w:val="20"/>
          <w:szCs w:val="20"/>
        </w:rPr>
        <w:t>él</w:t>
      </w:r>
      <w:r>
        <w:rPr>
          <w:sz w:val="20"/>
          <w:szCs w:val="20"/>
        </w:rPr>
        <w:t xml:space="preserve"> y su partido simpatizaban </w:t>
      </w:r>
      <w:r w:rsidR="0046373D">
        <w:rPr>
          <w:sz w:val="20"/>
          <w:szCs w:val="20"/>
        </w:rPr>
        <w:t>con los</w:t>
      </w:r>
      <w:r>
        <w:rPr>
          <w:sz w:val="20"/>
          <w:szCs w:val="20"/>
        </w:rPr>
        <w:t xml:space="preserve"> </w:t>
      </w:r>
      <w:r w:rsidR="0046373D">
        <w:rPr>
          <w:sz w:val="20"/>
          <w:szCs w:val="20"/>
        </w:rPr>
        <w:t>rojos,</w:t>
      </w:r>
      <w:r>
        <w:rPr>
          <w:sz w:val="20"/>
          <w:szCs w:val="20"/>
        </w:rPr>
        <w:t xml:space="preserve"> pero mantuvo en su cargo a </w:t>
      </w:r>
      <w:r w:rsidR="0046373D">
        <w:rPr>
          <w:sz w:val="20"/>
          <w:szCs w:val="20"/>
        </w:rPr>
        <w:t>Onganía</w:t>
      </w:r>
      <w:r>
        <w:rPr>
          <w:sz w:val="20"/>
          <w:szCs w:val="20"/>
        </w:rPr>
        <w:t xml:space="preserve"> (líder azul).</w:t>
      </w:r>
      <w:r w:rsidR="001F585E">
        <w:rPr>
          <w:sz w:val="20"/>
          <w:szCs w:val="20"/>
        </w:rPr>
        <w:t xml:space="preserve"> En 1966 deja que se presenten candidatos peronistas y por ese motivo lo derrocan.</w:t>
      </w:r>
    </w:p>
    <w:p w14:paraId="1BF44177" w14:textId="3CBC672B" w:rsidR="0037596E" w:rsidRPr="0046373D" w:rsidRDefault="005A1538">
      <w:pPr>
        <w:rPr>
          <w:b/>
          <w:bCs/>
          <w:sz w:val="20"/>
          <w:szCs w:val="20"/>
          <w:u w:val="single"/>
        </w:rPr>
      </w:pPr>
      <w:r w:rsidRPr="0046373D">
        <w:rPr>
          <w:b/>
          <w:bCs/>
          <w:sz w:val="20"/>
          <w:szCs w:val="20"/>
          <w:u w:val="single"/>
        </w:rPr>
        <w:t>Economía durante el gobierno de Illia:</w:t>
      </w:r>
      <w:r w:rsidR="0046373D">
        <w:rPr>
          <w:b/>
          <w:bCs/>
          <w:sz w:val="20"/>
          <w:szCs w:val="20"/>
          <w:u w:val="single"/>
        </w:rPr>
        <w:t xml:space="preserve"> </w:t>
      </w:r>
      <w:r>
        <w:rPr>
          <w:sz w:val="20"/>
          <w:szCs w:val="20"/>
        </w:rPr>
        <w:t xml:space="preserve">Fue intervencionista y aumento el gasto </w:t>
      </w:r>
      <w:r w:rsidR="0046373D">
        <w:rPr>
          <w:sz w:val="20"/>
          <w:szCs w:val="20"/>
        </w:rPr>
        <w:t>público</w:t>
      </w:r>
      <w:r>
        <w:rPr>
          <w:sz w:val="20"/>
          <w:szCs w:val="20"/>
        </w:rPr>
        <w:t xml:space="preserve">. Todo con el objetivo de </w:t>
      </w:r>
      <w:r w:rsidR="0046373D">
        <w:rPr>
          <w:sz w:val="20"/>
          <w:szCs w:val="20"/>
        </w:rPr>
        <w:t>reactivar</w:t>
      </w:r>
      <w:r>
        <w:rPr>
          <w:sz w:val="20"/>
          <w:szCs w:val="20"/>
        </w:rPr>
        <w:t xml:space="preserve"> la </w:t>
      </w:r>
      <w:r w:rsidR="0046373D">
        <w:rPr>
          <w:sz w:val="20"/>
          <w:szCs w:val="20"/>
        </w:rPr>
        <w:t>economía</w:t>
      </w:r>
      <w:r>
        <w:rPr>
          <w:sz w:val="20"/>
          <w:szCs w:val="20"/>
        </w:rPr>
        <w:t>, controlar la inflación y aumentar el poder adquisitivo. Logro el equilibrio de la balanza comercial un crecimiento industrial del 35% en dos años a partir de 1964, controlar los precios</w:t>
      </w:r>
      <w:r w:rsidR="001F585E">
        <w:rPr>
          <w:sz w:val="20"/>
          <w:szCs w:val="20"/>
        </w:rPr>
        <w:t xml:space="preserve">, la ley de medicamentos (obligaba a los laboratorios extranjeros a publicar sus </w:t>
      </w:r>
      <w:r w:rsidR="0046373D">
        <w:rPr>
          <w:sz w:val="20"/>
          <w:szCs w:val="20"/>
        </w:rPr>
        <w:t>fórmulas</w:t>
      </w:r>
      <w:r w:rsidR="001F585E">
        <w:rPr>
          <w:sz w:val="20"/>
          <w:szCs w:val="20"/>
        </w:rPr>
        <w:t>)</w:t>
      </w:r>
      <w:r>
        <w:rPr>
          <w:sz w:val="20"/>
          <w:szCs w:val="20"/>
        </w:rPr>
        <w:t xml:space="preserve"> la ley de salario mínimo vital y móvil. Con esto se gano el odio de los empresarios y los </w:t>
      </w:r>
      <w:r w:rsidR="0046373D">
        <w:rPr>
          <w:sz w:val="20"/>
          <w:szCs w:val="20"/>
        </w:rPr>
        <w:t>liberales. También</w:t>
      </w:r>
      <w:r>
        <w:rPr>
          <w:sz w:val="20"/>
          <w:szCs w:val="20"/>
        </w:rPr>
        <w:t xml:space="preserve"> anulo los contratos con las petroleras ya que era nacionalista.</w:t>
      </w:r>
    </w:p>
    <w:p w14:paraId="653792E9" w14:textId="36462033" w:rsidR="005A1538" w:rsidRPr="0046373D" w:rsidRDefault="005A1538">
      <w:pPr>
        <w:rPr>
          <w:b/>
          <w:bCs/>
          <w:sz w:val="20"/>
          <w:szCs w:val="20"/>
          <w:u w:val="single"/>
        </w:rPr>
      </w:pPr>
      <w:r w:rsidRPr="0046373D">
        <w:rPr>
          <w:b/>
          <w:bCs/>
          <w:sz w:val="20"/>
          <w:szCs w:val="20"/>
          <w:u w:val="single"/>
        </w:rPr>
        <w:t>Illia y el movimiento obrero:</w:t>
      </w:r>
      <w:r w:rsidR="0046373D">
        <w:rPr>
          <w:b/>
          <w:bCs/>
          <w:sz w:val="20"/>
          <w:szCs w:val="20"/>
          <w:u w:val="single"/>
        </w:rPr>
        <w:t xml:space="preserve"> </w:t>
      </w:r>
      <w:r>
        <w:rPr>
          <w:sz w:val="20"/>
          <w:szCs w:val="20"/>
        </w:rPr>
        <w:t xml:space="preserve">Las relaciones se deterioraron </w:t>
      </w:r>
      <w:r w:rsidR="001F585E">
        <w:rPr>
          <w:sz w:val="20"/>
          <w:szCs w:val="20"/>
        </w:rPr>
        <w:t xml:space="preserve">rápidamente. Vandor, líder de la burocracia sindical y líder de la </w:t>
      </w:r>
      <w:r w:rsidR="0046373D">
        <w:rPr>
          <w:sz w:val="20"/>
          <w:szCs w:val="20"/>
        </w:rPr>
        <w:t xml:space="preserve">UOM </w:t>
      </w:r>
      <w:r w:rsidR="001F585E">
        <w:rPr>
          <w:sz w:val="20"/>
          <w:szCs w:val="20"/>
        </w:rPr>
        <w:t xml:space="preserve">organizo un plan de lucha. </w:t>
      </w:r>
      <w:r w:rsidR="0046373D">
        <w:rPr>
          <w:sz w:val="20"/>
          <w:szCs w:val="20"/>
        </w:rPr>
        <w:t>Consistía</w:t>
      </w:r>
      <w:r w:rsidR="001F585E">
        <w:rPr>
          <w:sz w:val="20"/>
          <w:szCs w:val="20"/>
        </w:rPr>
        <w:t xml:space="preserve"> en huelgas, </w:t>
      </w:r>
      <w:r w:rsidR="0046373D">
        <w:rPr>
          <w:sz w:val="20"/>
          <w:szCs w:val="20"/>
        </w:rPr>
        <w:t>ocupaciones</w:t>
      </w:r>
      <w:r w:rsidR="001F585E">
        <w:rPr>
          <w:sz w:val="20"/>
          <w:szCs w:val="20"/>
        </w:rPr>
        <w:t xml:space="preserve">, toma de rehenes. Illia siempre </w:t>
      </w:r>
      <w:r w:rsidR="0046373D">
        <w:rPr>
          <w:sz w:val="20"/>
          <w:szCs w:val="20"/>
        </w:rPr>
        <w:t>recurrió</w:t>
      </w:r>
      <w:r w:rsidR="001F585E">
        <w:rPr>
          <w:sz w:val="20"/>
          <w:szCs w:val="20"/>
        </w:rPr>
        <w:t xml:space="preserve"> a la justicia.</w:t>
      </w:r>
    </w:p>
    <w:p w14:paraId="30E1220D" w14:textId="77777777" w:rsidR="003C23BA" w:rsidRPr="003C23BA" w:rsidRDefault="003C23BA" w:rsidP="003C23BA">
      <w:pPr>
        <w:spacing w:before="100" w:beforeAutospacing="1" w:after="100" w:afterAutospacing="1" w:line="240" w:lineRule="auto"/>
        <w:rPr>
          <w:b/>
          <w:bCs/>
          <w:sz w:val="20"/>
          <w:szCs w:val="20"/>
          <w:u w:val="single"/>
        </w:rPr>
      </w:pPr>
      <w:r w:rsidRPr="003C23BA">
        <w:rPr>
          <w:b/>
          <w:bCs/>
          <w:sz w:val="20"/>
          <w:szCs w:val="20"/>
          <w:u w:val="single"/>
        </w:rPr>
        <w:t>1. Contexto: Segunda Presidencia de Perón</w:t>
      </w:r>
    </w:p>
    <w:p w14:paraId="47E40B96" w14:textId="77777777" w:rsidR="003C23BA" w:rsidRPr="003C23BA" w:rsidRDefault="003C23BA" w:rsidP="003C23BA">
      <w:pPr>
        <w:numPr>
          <w:ilvl w:val="0"/>
          <w:numId w:val="9"/>
        </w:numPr>
        <w:spacing w:before="100" w:beforeAutospacing="1" w:after="100" w:afterAutospacing="1" w:line="240" w:lineRule="auto"/>
        <w:rPr>
          <w:sz w:val="20"/>
          <w:szCs w:val="20"/>
        </w:rPr>
      </w:pPr>
      <w:r w:rsidRPr="003C23BA">
        <w:rPr>
          <w:sz w:val="20"/>
          <w:szCs w:val="20"/>
        </w:rPr>
        <w:t>Fin de la bonanza económica → Crisis económica.</w:t>
      </w:r>
    </w:p>
    <w:p w14:paraId="129D628B" w14:textId="77777777" w:rsidR="003C23BA" w:rsidRPr="003C23BA" w:rsidRDefault="003C23BA" w:rsidP="003C23BA">
      <w:pPr>
        <w:numPr>
          <w:ilvl w:val="0"/>
          <w:numId w:val="9"/>
        </w:numPr>
        <w:spacing w:before="100" w:beforeAutospacing="1" w:after="100" w:afterAutospacing="1" w:line="240" w:lineRule="auto"/>
        <w:rPr>
          <w:sz w:val="20"/>
          <w:szCs w:val="20"/>
        </w:rPr>
      </w:pPr>
      <w:r w:rsidRPr="003C23BA">
        <w:rPr>
          <w:sz w:val="20"/>
          <w:szCs w:val="20"/>
        </w:rPr>
        <w:t>Respuesta: Segundo Plan Quinquenal.</w:t>
      </w:r>
    </w:p>
    <w:p w14:paraId="3ADA3B4C" w14:textId="77777777" w:rsidR="003C23BA" w:rsidRPr="003C23BA" w:rsidRDefault="003C23BA" w:rsidP="003C23BA">
      <w:pPr>
        <w:numPr>
          <w:ilvl w:val="0"/>
          <w:numId w:val="9"/>
        </w:numPr>
        <w:spacing w:before="100" w:beforeAutospacing="1" w:after="100" w:afterAutospacing="1" w:line="240" w:lineRule="auto"/>
        <w:rPr>
          <w:sz w:val="20"/>
          <w:szCs w:val="20"/>
        </w:rPr>
      </w:pPr>
      <w:r w:rsidRPr="003C23BA">
        <w:rPr>
          <w:sz w:val="20"/>
          <w:szCs w:val="20"/>
        </w:rPr>
        <w:t>Enemigos de Perón:</w:t>
      </w:r>
    </w:p>
    <w:p w14:paraId="6121B36A" w14:textId="77777777" w:rsidR="003C23BA" w:rsidRPr="003C23BA" w:rsidRDefault="003C23BA" w:rsidP="003C23BA">
      <w:pPr>
        <w:numPr>
          <w:ilvl w:val="1"/>
          <w:numId w:val="9"/>
        </w:numPr>
        <w:spacing w:before="100" w:beforeAutospacing="1" w:after="100" w:afterAutospacing="1" w:line="240" w:lineRule="auto"/>
        <w:rPr>
          <w:sz w:val="20"/>
          <w:szCs w:val="20"/>
        </w:rPr>
      </w:pPr>
      <w:r w:rsidRPr="003C23BA">
        <w:rPr>
          <w:sz w:val="20"/>
          <w:szCs w:val="20"/>
        </w:rPr>
        <w:t>Terratenientes → resentidos pese a beneficios posteriores.</w:t>
      </w:r>
    </w:p>
    <w:p w14:paraId="64ECDD6C" w14:textId="77777777" w:rsidR="003C23BA" w:rsidRPr="003C23BA" w:rsidRDefault="003C23BA" w:rsidP="003C23BA">
      <w:pPr>
        <w:numPr>
          <w:ilvl w:val="1"/>
          <w:numId w:val="9"/>
        </w:numPr>
        <w:spacing w:before="100" w:beforeAutospacing="1" w:after="100" w:afterAutospacing="1" w:line="240" w:lineRule="auto"/>
        <w:rPr>
          <w:sz w:val="20"/>
          <w:szCs w:val="20"/>
        </w:rPr>
      </w:pPr>
      <w:r w:rsidRPr="003C23BA">
        <w:rPr>
          <w:sz w:val="20"/>
          <w:szCs w:val="20"/>
        </w:rPr>
        <w:t>Empresarios industriales → primero lo apoyaron, luego rechazaron políticas redistributivas.</w:t>
      </w:r>
    </w:p>
    <w:p w14:paraId="6DF751FF" w14:textId="77777777" w:rsidR="003C23BA" w:rsidRPr="003C23BA" w:rsidRDefault="003C23BA" w:rsidP="003C23BA">
      <w:pPr>
        <w:numPr>
          <w:ilvl w:val="1"/>
          <w:numId w:val="9"/>
        </w:numPr>
        <w:spacing w:before="100" w:beforeAutospacing="1" w:after="100" w:afterAutospacing="1" w:line="240" w:lineRule="auto"/>
        <w:rPr>
          <w:sz w:val="20"/>
          <w:szCs w:val="20"/>
        </w:rPr>
      </w:pPr>
      <w:r w:rsidRPr="003C23BA">
        <w:rPr>
          <w:sz w:val="20"/>
          <w:szCs w:val="20"/>
        </w:rPr>
        <w:t>Iglesia → enfrentada por culto a la personalidad, ley de divorcio, educación laica, asistencia social.</w:t>
      </w:r>
    </w:p>
    <w:p w14:paraId="441194B4" w14:textId="77777777" w:rsidR="003C23BA" w:rsidRPr="003C23BA" w:rsidRDefault="003C23BA" w:rsidP="003C23BA">
      <w:pPr>
        <w:numPr>
          <w:ilvl w:val="1"/>
          <w:numId w:val="9"/>
        </w:numPr>
        <w:spacing w:before="100" w:beforeAutospacing="1" w:after="100" w:afterAutospacing="1" w:line="240" w:lineRule="auto"/>
        <w:rPr>
          <w:sz w:val="20"/>
          <w:szCs w:val="20"/>
        </w:rPr>
      </w:pPr>
      <w:r w:rsidRPr="003C23BA">
        <w:rPr>
          <w:sz w:val="20"/>
          <w:szCs w:val="20"/>
        </w:rPr>
        <w:t>Fuerzas Armadas → mayoría católica, crecientemente opositoras.</w:t>
      </w:r>
    </w:p>
    <w:p w14:paraId="3A803DA4" w14:textId="77777777" w:rsidR="003C23BA" w:rsidRPr="003C23BA" w:rsidRDefault="003C23BA" w:rsidP="003C23BA">
      <w:pPr>
        <w:spacing w:before="100" w:beforeAutospacing="1" w:after="100" w:afterAutospacing="1" w:line="240" w:lineRule="auto"/>
        <w:rPr>
          <w:b/>
          <w:bCs/>
          <w:sz w:val="20"/>
          <w:szCs w:val="20"/>
          <w:u w:val="single"/>
        </w:rPr>
      </w:pPr>
      <w:r w:rsidRPr="003C23BA">
        <w:rPr>
          <w:b/>
          <w:bCs/>
          <w:sz w:val="20"/>
          <w:szCs w:val="20"/>
          <w:u w:val="single"/>
        </w:rPr>
        <w:t>2. Intentos de derrocamiento</w:t>
      </w:r>
    </w:p>
    <w:p w14:paraId="64C987BB" w14:textId="77777777" w:rsidR="003C23BA" w:rsidRPr="003C23BA" w:rsidRDefault="003C23BA" w:rsidP="003C23BA">
      <w:pPr>
        <w:numPr>
          <w:ilvl w:val="0"/>
          <w:numId w:val="10"/>
        </w:numPr>
        <w:spacing w:before="100" w:beforeAutospacing="1" w:after="100" w:afterAutospacing="1" w:line="240" w:lineRule="auto"/>
        <w:rPr>
          <w:sz w:val="20"/>
          <w:szCs w:val="20"/>
        </w:rPr>
      </w:pPr>
      <w:r w:rsidRPr="003C23BA">
        <w:rPr>
          <w:sz w:val="20"/>
          <w:szCs w:val="20"/>
        </w:rPr>
        <w:t>16 de junio de 1955: Bombardeo a Plaza de Mayo → fracasa, pero deja cientos de muertos.</w:t>
      </w:r>
    </w:p>
    <w:p w14:paraId="2268F1E5" w14:textId="77777777" w:rsidR="003C23BA" w:rsidRPr="003C23BA" w:rsidRDefault="003C23BA" w:rsidP="003C23BA">
      <w:pPr>
        <w:numPr>
          <w:ilvl w:val="0"/>
          <w:numId w:val="10"/>
        </w:numPr>
        <w:spacing w:before="100" w:beforeAutospacing="1" w:after="100" w:afterAutospacing="1" w:line="240" w:lineRule="auto"/>
        <w:rPr>
          <w:sz w:val="20"/>
          <w:szCs w:val="20"/>
        </w:rPr>
      </w:pPr>
      <w:r w:rsidRPr="003C23BA">
        <w:rPr>
          <w:sz w:val="20"/>
          <w:szCs w:val="20"/>
        </w:rPr>
        <w:t>16 de septiembre de 1955: Golpe exitoso → Perón derrocado, exilio hasta 1973.</w:t>
      </w:r>
    </w:p>
    <w:p w14:paraId="43645BF3" w14:textId="77777777" w:rsidR="003C23BA" w:rsidRPr="003C23BA" w:rsidRDefault="003C23BA" w:rsidP="003C23BA">
      <w:pPr>
        <w:spacing w:before="100" w:beforeAutospacing="1" w:after="100" w:afterAutospacing="1" w:line="240" w:lineRule="auto"/>
        <w:rPr>
          <w:b/>
          <w:bCs/>
          <w:sz w:val="20"/>
          <w:szCs w:val="20"/>
          <w:u w:val="single"/>
        </w:rPr>
      </w:pPr>
      <w:r w:rsidRPr="003C23BA">
        <w:rPr>
          <w:b/>
          <w:bCs/>
          <w:sz w:val="20"/>
          <w:szCs w:val="20"/>
          <w:u w:val="single"/>
        </w:rPr>
        <w:t>3. Gobierno de Lonardi (Sept. – Nov. 1955)</w:t>
      </w:r>
    </w:p>
    <w:p w14:paraId="7C2844BA" w14:textId="77777777" w:rsidR="003C23BA" w:rsidRPr="003C23BA" w:rsidRDefault="003C23BA" w:rsidP="003C23BA">
      <w:pPr>
        <w:numPr>
          <w:ilvl w:val="0"/>
          <w:numId w:val="11"/>
        </w:numPr>
        <w:spacing w:before="100" w:beforeAutospacing="1" w:after="100" w:afterAutospacing="1" w:line="240" w:lineRule="auto"/>
        <w:rPr>
          <w:sz w:val="20"/>
          <w:szCs w:val="20"/>
        </w:rPr>
      </w:pPr>
      <w:r w:rsidRPr="003C23BA">
        <w:rPr>
          <w:sz w:val="20"/>
          <w:szCs w:val="20"/>
        </w:rPr>
        <w:t>Actitud inicial conciliadora: “Ni vencedores ni vencidos”.</w:t>
      </w:r>
    </w:p>
    <w:p w14:paraId="2FE19067" w14:textId="77777777" w:rsidR="003C23BA" w:rsidRPr="003C23BA" w:rsidRDefault="003C23BA" w:rsidP="003C23BA">
      <w:pPr>
        <w:numPr>
          <w:ilvl w:val="0"/>
          <w:numId w:val="11"/>
        </w:numPr>
        <w:spacing w:before="100" w:beforeAutospacing="1" w:after="100" w:afterAutospacing="1" w:line="240" w:lineRule="auto"/>
        <w:rPr>
          <w:sz w:val="20"/>
          <w:szCs w:val="20"/>
        </w:rPr>
      </w:pPr>
      <w:r w:rsidRPr="003C23BA">
        <w:rPr>
          <w:sz w:val="20"/>
          <w:szCs w:val="20"/>
        </w:rPr>
        <w:t>Luego discurso inflexible (31 de agosto): legitimación de violencia contra oposición.</w:t>
      </w:r>
    </w:p>
    <w:p w14:paraId="7B6D8A91" w14:textId="77777777" w:rsidR="003C23BA" w:rsidRPr="003C23BA" w:rsidRDefault="003C23BA" w:rsidP="003C23BA">
      <w:pPr>
        <w:numPr>
          <w:ilvl w:val="0"/>
          <w:numId w:val="11"/>
        </w:numPr>
        <w:spacing w:before="100" w:beforeAutospacing="1" w:after="100" w:afterAutospacing="1" w:line="240" w:lineRule="auto"/>
        <w:rPr>
          <w:sz w:val="20"/>
          <w:szCs w:val="20"/>
        </w:rPr>
      </w:pPr>
      <w:r w:rsidRPr="003C23BA">
        <w:rPr>
          <w:sz w:val="20"/>
          <w:szCs w:val="20"/>
        </w:rPr>
        <w:t>Apoyo: Iglesia, militares, partidos, empresarios.</w:t>
      </w:r>
    </w:p>
    <w:p w14:paraId="3469E3FF" w14:textId="77777777" w:rsidR="003C23BA" w:rsidRPr="003C23BA" w:rsidRDefault="003C23BA" w:rsidP="003C23BA">
      <w:pPr>
        <w:numPr>
          <w:ilvl w:val="0"/>
          <w:numId w:val="11"/>
        </w:numPr>
        <w:spacing w:before="100" w:beforeAutospacing="1" w:after="100" w:afterAutospacing="1" w:line="240" w:lineRule="auto"/>
        <w:rPr>
          <w:sz w:val="20"/>
          <w:szCs w:val="20"/>
        </w:rPr>
      </w:pPr>
      <w:r w:rsidRPr="003C23BA">
        <w:rPr>
          <w:sz w:val="20"/>
          <w:szCs w:val="20"/>
        </w:rPr>
        <w:t>Asume el 23/9 con apoyo de sectores altos y medios.</w:t>
      </w:r>
    </w:p>
    <w:p w14:paraId="5D5C8946" w14:textId="77777777" w:rsidR="003C23BA" w:rsidRPr="003C23BA" w:rsidRDefault="003C23BA" w:rsidP="003C23BA">
      <w:pPr>
        <w:numPr>
          <w:ilvl w:val="0"/>
          <w:numId w:val="11"/>
        </w:numPr>
        <w:spacing w:before="100" w:beforeAutospacing="1" w:after="100" w:afterAutospacing="1" w:line="240" w:lineRule="auto"/>
        <w:rPr>
          <w:sz w:val="20"/>
          <w:szCs w:val="20"/>
        </w:rPr>
      </w:pPr>
      <w:r w:rsidRPr="003C23BA">
        <w:rPr>
          <w:sz w:val="20"/>
          <w:szCs w:val="20"/>
        </w:rPr>
        <w:t>Objetivos: mantener políticas sociales, sin Perón.</w:t>
      </w:r>
    </w:p>
    <w:p w14:paraId="420B21E3" w14:textId="77777777" w:rsidR="003C23BA" w:rsidRPr="003C23BA" w:rsidRDefault="003C23BA" w:rsidP="003C23BA">
      <w:pPr>
        <w:numPr>
          <w:ilvl w:val="0"/>
          <w:numId w:val="11"/>
        </w:numPr>
        <w:spacing w:before="100" w:beforeAutospacing="1" w:after="100" w:afterAutospacing="1" w:line="240" w:lineRule="auto"/>
        <w:rPr>
          <w:sz w:val="20"/>
          <w:szCs w:val="20"/>
        </w:rPr>
      </w:pPr>
      <w:r w:rsidRPr="003C23BA">
        <w:rPr>
          <w:sz w:val="20"/>
          <w:szCs w:val="20"/>
        </w:rPr>
        <w:t>Política sindical: respeto si había paz.</w:t>
      </w:r>
    </w:p>
    <w:p w14:paraId="401FEB0A" w14:textId="77777777" w:rsidR="003C23BA" w:rsidRPr="003C23BA" w:rsidRDefault="003C23BA" w:rsidP="003C23BA">
      <w:pPr>
        <w:numPr>
          <w:ilvl w:val="0"/>
          <w:numId w:val="11"/>
        </w:numPr>
        <w:spacing w:before="100" w:beforeAutospacing="1" w:after="100" w:afterAutospacing="1" w:line="240" w:lineRule="auto"/>
        <w:rPr>
          <w:sz w:val="20"/>
          <w:szCs w:val="20"/>
        </w:rPr>
      </w:pPr>
      <w:r w:rsidRPr="003C23BA">
        <w:rPr>
          <w:sz w:val="20"/>
          <w:szCs w:val="20"/>
        </w:rPr>
        <w:t>Reemplazado (13/11/1955) por Aramburú por presión militar.</w:t>
      </w:r>
    </w:p>
    <w:p w14:paraId="4EB53028" w14:textId="77777777" w:rsidR="003C23BA" w:rsidRPr="003C23BA" w:rsidRDefault="003C23BA" w:rsidP="003C23BA">
      <w:pPr>
        <w:spacing w:before="100" w:beforeAutospacing="1" w:after="100" w:afterAutospacing="1" w:line="240" w:lineRule="auto"/>
        <w:rPr>
          <w:b/>
          <w:bCs/>
          <w:sz w:val="20"/>
          <w:szCs w:val="20"/>
          <w:u w:val="single"/>
        </w:rPr>
      </w:pPr>
      <w:r w:rsidRPr="003C23BA">
        <w:rPr>
          <w:b/>
          <w:bCs/>
          <w:sz w:val="20"/>
          <w:szCs w:val="20"/>
          <w:u w:val="single"/>
        </w:rPr>
        <w:t>4. Gobierno de Aramburú (1955–1958)</w:t>
      </w:r>
    </w:p>
    <w:p w14:paraId="18053EB5" w14:textId="77777777" w:rsidR="003C23BA" w:rsidRPr="003C23BA" w:rsidRDefault="003C23BA" w:rsidP="003C23BA">
      <w:pPr>
        <w:numPr>
          <w:ilvl w:val="0"/>
          <w:numId w:val="12"/>
        </w:numPr>
        <w:spacing w:before="100" w:beforeAutospacing="1" w:after="100" w:afterAutospacing="1" w:line="240" w:lineRule="auto"/>
        <w:rPr>
          <w:sz w:val="20"/>
          <w:szCs w:val="20"/>
        </w:rPr>
      </w:pPr>
      <w:r w:rsidRPr="003C23BA">
        <w:rPr>
          <w:sz w:val="20"/>
          <w:szCs w:val="20"/>
        </w:rPr>
        <w:t>Desperonización:</w:t>
      </w:r>
    </w:p>
    <w:p w14:paraId="1C4366DE" w14:textId="77777777" w:rsidR="003C23BA" w:rsidRPr="003C23BA" w:rsidRDefault="003C23BA" w:rsidP="003C23BA">
      <w:pPr>
        <w:numPr>
          <w:ilvl w:val="1"/>
          <w:numId w:val="12"/>
        </w:numPr>
        <w:spacing w:before="100" w:beforeAutospacing="1" w:after="100" w:afterAutospacing="1" w:line="240" w:lineRule="auto"/>
        <w:rPr>
          <w:sz w:val="20"/>
          <w:szCs w:val="20"/>
        </w:rPr>
      </w:pPr>
      <w:r w:rsidRPr="003C23BA">
        <w:rPr>
          <w:sz w:val="20"/>
          <w:szCs w:val="20"/>
        </w:rPr>
        <w:t>Peronismo = “aberración”.</w:t>
      </w:r>
    </w:p>
    <w:p w14:paraId="60CE2691" w14:textId="77777777" w:rsidR="003C23BA" w:rsidRPr="003C23BA" w:rsidRDefault="003C23BA" w:rsidP="003C23BA">
      <w:pPr>
        <w:numPr>
          <w:ilvl w:val="1"/>
          <w:numId w:val="12"/>
        </w:numPr>
        <w:spacing w:before="100" w:beforeAutospacing="1" w:after="100" w:afterAutospacing="1" w:line="240" w:lineRule="auto"/>
        <w:rPr>
          <w:sz w:val="20"/>
          <w:szCs w:val="20"/>
        </w:rPr>
      </w:pPr>
      <w:r w:rsidRPr="003C23BA">
        <w:rPr>
          <w:sz w:val="20"/>
          <w:szCs w:val="20"/>
        </w:rPr>
        <w:t>CGT y gremios perseguidos, dirigentes presos.</w:t>
      </w:r>
    </w:p>
    <w:p w14:paraId="5FAA734C" w14:textId="77777777" w:rsidR="003C23BA" w:rsidRPr="003C23BA" w:rsidRDefault="003C23BA" w:rsidP="003C23BA">
      <w:pPr>
        <w:numPr>
          <w:ilvl w:val="1"/>
          <w:numId w:val="12"/>
        </w:numPr>
        <w:spacing w:before="100" w:beforeAutospacing="1" w:after="100" w:afterAutospacing="1" w:line="240" w:lineRule="auto"/>
        <w:rPr>
          <w:sz w:val="20"/>
          <w:szCs w:val="20"/>
        </w:rPr>
      </w:pPr>
      <w:r w:rsidRPr="003C23BA">
        <w:rPr>
          <w:sz w:val="20"/>
          <w:szCs w:val="20"/>
        </w:rPr>
        <w:t>Derogación Constitución 1949.</w:t>
      </w:r>
    </w:p>
    <w:p w14:paraId="291616A8" w14:textId="77777777" w:rsidR="003C23BA" w:rsidRPr="003C23BA" w:rsidRDefault="003C23BA" w:rsidP="003C23BA">
      <w:pPr>
        <w:numPr>
          <w:ilvl w:val="1"/>
          <w:numId w:val="12"/>
        </w:numPr>
        <w:spacing w:before="100" w:beforeAutospacing="1" w:after="100" w:afterAutospacing="1" w:line="240" w:lineRule="auto"/>
        <w:rPr>
          <w:sz w:val="20"/>
          <w:szCs w:val="20"/>
        </w:rPr>
      </w:pPr>
      <w:r w:rsidRPr="003C23BA">
        <w:rPr>
          <w:sz w:val="20"/>
          <w:szCs w:val="20"/>
        </w:rPr>
        <w:t>Ley 4161 (1956): proscripción peronismo.</w:t>
      </w:r>
    </w:p>
    <w:p w14:paraId="4F700206" w14:textId="77777777" w:rsidR="003C23BA" w:rsidRPr="003C23BA" w:rsidRDefault="003C23BA" w:rsidP="003C23BA">
      <w:pPr>
        <w:numPr>
          <w:ilvl w:val="0"/>
          <w:numId w:val="12"/>
        </w:numPr>
        <w:spacing w:before="100" w:beforeAutospacing="1" w:after="100" w:afterAutospacing="1" w:line="240" w:lineRule="auto"/>
        <w:rPr>
          <w:sz w:val="20"/>
          <w:szCs w:val="20"/>
        </w:rPr>
      </w:pPr>
      <w:r w:rsidRPr="003C23BA">
        <w:rPr>
          <w:sz w:val="20"/>
          <w:szCs w:val="20"/>
        </w:rPr>
        <w:t>Movimiento obrero:</w:t>
      </w:r>
    </w:p>
    <w:p w14:paraId="170A759A" w14:textId="77777777" w:rsidR="003C23BA" w:rsidRPr="003C23BA" w:rsidRDefault="003C23BA" w:rsidP="003C23BA">
      <w:pPr>
        <w:numPr>
          <w:ilvl w:val="1"/>
          <w:numId w:val="12"/>
        </w:numPr>
        <w:spacing w:before="100" w:beforeAutospacing="1" w:after="100" w:afterAutospacing="1" w:line="240" w:lineRule="auto"/>
        <w:rPr>
          <w:sz w:val="20"/>
          <w:szCs w:val="20"/>
        </w:rPr>
      </w:pPr>
      <w:r w:rsidRPr="003C23BA">
        <w:rPr>
          <w:sz w:val="20"/>
          <w:szCs w:val="20"/>
        </w:rPr>
        <w:lastRenderedPageBreak/>
        <w:t>Lombardi → sindicatos tolerados.</w:t>
      </w:r>
    </w:p>
    <w:p w14:paraId="074E4B1F" w14:textId="77777777" w:rsidR="003C23BA" w:rsidRPr="003C23BA" w:rsidRDefault="003C23BA" w:rsidP="003C23BA">
      <w:pPr>
        <w:numPr>
          <w:ilvl w:val="1"/>
          <w:numId w:val="12"/>
        </w:numPr>
        <w:spacing w:before="100" w:beforeAutospacing="1" w:after="100" w:afterAutospacing="1" w:line="240" w:lineRule="auto"/>
        <w:rPr>
          <w:sz w:val="20"/>
          <w:szCs w:val="20"/>
        </w:rPr>
      </w:pPr>
      <w:r w:rsidRPr="003C23BA">
        <w:rPr>
          <w:sz w:val="20"/>
          <w:szCs w:val="20"/>
        </w:rPr>
        <w:t>Aramburú → represión, intervención CGT, prohibición huelga.</w:t>
      </w:r>
    </w:p>
    <w:p w14:paraId="61A4A440" w14:textId="77777777" w:rsidR="003C23BA" w:rsidRPr="003C23BA" w:rsidRDefault="003C23BA" w:rsidP="003C23BA">
      <w:pPr>
        <w:numPr>
          <w:ilvl w:val="1"/>
          <w:numId w:val="12"/>
        </w:numPr>
        <w:spacing w:before="100" w:beforeAutospacing="1" w:after="100" w:afterAutospacing="1" w:line="240" w:lineRule="auto"/>
        <w:rPr>
          <w:sz w:val="20"/>
          <w:szCs w:val="20"/>
        </w:rPr>
      </w:pPr>
      <w:r w:rsidRPr="003C23BA">
        <w:rPr>
          <w:sz w:val="20"/>
          <w:szCs w:val="20"/>
        </w:rPr>
        <w:t>Decreto 2739: control salarial ligado a productividad.</w:t>
      </w:r>
    </w:p>
    <w:p w14:paraId="043E09BD" w14:textId="77777777" w:rsidR="003C23BA" w:rsidRPr="003C23BA" w:rsidRDefault="003C23BA" w:rsidP="003C23BA">
      <w:pPr>
        <w:numPr>
          <w:ilvl w:val="1"/>
          <w:numId w:val="12"/>
        </w:numPr>
        <w:spacing w:before="100" w:beforeAutospacing="1" w:after="100" w:afterAutospacing="1" w:line="240" w:lineRule="auto"/>
        <w:rPr>
          <w:sz w:val="20"/>
          <w:szCs w:val="20"/>
        </w:rPr>
      </w:pPr>
      <w:r w:rsidRPr="003C23BA">
        <w:rPr>
          <w:sz w:val="20"/>
          <w:szCs w:val="20"/>
        </w:rPr>
        <w:t>Decreto 7107: exclusión sindical de ex-CGT (1952–1955).</w:t>
      </w:r>
    </w:p>
    <w:p w14:paraId="5B084D02" w14:textId="77777777" w:rsidR="003C23BA" w:rsidRPr="003C23BA" w:rsidRDefault="003C23BA" w:rsidP="003C23BA">
      <w:pPr>
        <w:numPr>
          <w:ilvl w:val="1"/>
          <w:numId w:val="12"/>
        </w:numPr>
        <w:spacing w:before="100" w:beforeAutospacing="1" w:after="100" w:afterAutospacing="1" w:line="240" w:lineRule="auto"/>
        <w:rPr>
          <w:sz w:val="20"/>
          <w:szCs w:val="20"/>
        </w:rPr>
      </w:pPr>
      <w:r w:rsidRPr="003C23BA">
        <w:rPr>
          <w:sz w:val="20"/>
          <w:szCs w:val="20"/>
        </w:rPr>
        <w:t>Resistencia peronista: sabotaje, huelgas, comandos obreros.</w:t>
      </w:r>
    </w:p>
    <w:p w14:paraId="687F2C27" w14:textId="77777777" w:rsidR="003C23BA" w:rsidRPr="003C23BA" w:rsidRDefault="003C23BA" w:rsidP="003C23BA">
      <w:pPr>
        <w:numPr>
          <w:ilvl w:val="0"/>
          <w:numId w:val="12"/>
        </w:numPr>
        <w:spacing w:before="100" w:beforeAutospacing="1" w:after="100" w:afterAutospacing="1" w:line="240" w:lineRule="auto"/>
        <w:rPr>
          <w:sz w:val="20"/>
          <w:szCs w:val="20"/>
        </w:rPr>
      </w:pPr>
      <w:r w:rsidRPr="003C23BA">
        <w:rPr>
          <w:sz w:val="20"/>
          <w:szCs w:val="20"/>
        </w:rPr>
        <w:t>División sindical:</w:t>
      </w:r>
    </w:p>
    <w:p w14:paraId="71CDB99E" w14:textId="77777777" w:rsidR="003C23BA" w:rsidRPr="003C23BA" w:rsidRDefault="003C23BA" w:rsidP="003C23BA">
      <w:pPr>
        <w:numPr>
          <w:ilvl w:val="1"/>
          <w:numId w:val="12"/>
        </w:numPr>
        <w:spacing w:before="100" w:beforeAutospacing="1" w:after="100" w:afterAutospacing="1" w:line="240" w:lineRule="auto"/>
        <w:rPr>
          <w:sz w:val="20"/>
          <w:szCs w:val="20"/>
        </w:rPr>
      </w:pPr>
      <w:r w:rsidRPr="003C23BA">
        <w:rPr>
          <w:sz w:val="20"/>
          <w:szCs w:val="20"/>
        </w:rPr>
        <w:t>62 Organizaciones peronistas.</w:t>
      </w:r>
    </w:p>
    <w:p w14:paraId="7C56E059" w14:textId="77777777" w:rsidR="003C23BA" w:rsidRPr="003C23BA" w:rsidRDefault="003C23BA" w:rsidP="003C23BA">
      <w:pPr>
        <w:numPr>
          <w:ilvl w:val="1"/>
          <w:numId w:val="12"/>
        </w:numPr>
        <w:spacing w:before="100" w:beforeAutospacing="1" w:after="100" w:afterAutospacing="1" w:line="240" w:lineRule="auto"/>
        <w:rPr>
          <w:sz w:val="20"/>
          <w:szCs w:val="20"/>
        </w:rPr>
      </w:pPr>
      <w:r w:rsidRPr="003C23BA">
        <w:rPr>
          <w:sz w:val="20"/>
          <w:szCs w:val="20"/>
        </w:rPr>
        <w:t>32 gremios democráticos (antiperonistas).</w:t>
      </w:r>
    </w:p>
    <w:p w14:paraId="2BE9C393" w14:textId="16F0C010" w:rsidR="003C23BA" w:rsidRDefault="003C23BA" w:rsidP="003C23BA">
      <w:pPr>
        <w:numPr>
          <w:ilvl w:val="1"/>
          <w:numId w:val="12"/>
        </w:numPr>
        <w:spacing w:before="100" w:beforeAutospacing="1" w:after="100" w:afterAutospacing="1" w:line="240" w:lineRule="auto"/>
        <w:rPr>
          <w:sz w:val="20"/>
          <w:szCs w:val="20"/>
        </w:rPr>
      </w:pPr>
      <w:r w:rsidRPr="003C23BA">
        <w:rPr>
          <w:sz w:val="20"/>
          <w:szCs w:val="20"/>
        </w:rPr>
        <w:t>Grupo de los 19 (comunistas).</w:t>
      </w:r>
    </w:p>
    <w:p w14:paraId="30D99D7C" w14:textId="77777777" w:rsidR="003C23BA" w:rsidRPr="003C23BA" w:rsidRDefault="003C23BA" w:rsidP="003C23BA">
      <w:pPr>
        <w:pStyle w:val="Prrafodelista"/>
        <w:numPr>
          <w:ilvl w:val="0"/>
          <w:numId w:val="12"/>
        </w:numPr>
        <w:rPr>
          <w:b/>
          <w:bCs/>
          <w:sz w:val="20"/>
          <w:szCs w:val="20"/>
          <w:u w:val="single"/>
          <w:lang w:val="es-MX"/>
        </w:rPr>
      </w:pPr>
      <w:r w:rsidRPr="003C23BA">
        <w:rPr>
          <w:b/>
          <w:bCs/>
          <w:sz w:val="20"/>
          <w:szCs w:val="20"/>
          <w:u w:val="single"/>
          <w:lang w:val="es-MX"/>
        </w:rPr>
        <w:t xml:space="preserve">Plan económico: </w:t>
      </w:r>
      <w:r w:rsidRPr="003C23BA">
        <w:rPr>
          <w:sz w:val="20"/>
          <w:szCs w:val="20"/>
          <w:lang w:val="es-MX"/>
        </w:rPr>
        <w:t xml:space="preserve">Los golpistas mantenían la idea del liberalismo económico. Una de sus primeras acciones fue encargar el informe prebish, sobre la situación económica. </w:t>
      </w:r>
    </w:p>
    <w:p w14:paraId="277B5EDD" w14:textId="77777777" w:rsidR="003C23BA" w:rsidRPr="003C23BA" w:rsidRDefault="003C23BA" w:rsidP="003C23BA">
      <w:pPr>
        <w:pStyle w:val="Prrafodelista"/>
        <w:numPr>
          <w:ilvl w:val="1"/>
          <w:numId w:val="12"/>
        </w:numPr>
        <w:rPr>
          <w:b/>
          <w:bCs/>
          <w:sz w:val="20"/>
          <w:szCs w:val="20"/>
          <w:u w:val="single"/>
          <w:lang w:val="es-MX"/>
        </w:rPr>
      </w:pPr>
      <w:r w:rsidRPr="003C23BA">
        <w:rPr>
          <w:b/>
          <w:bCs/>
          <w:sz w:val="20"/>
          <w:szCs w:val="20"/>
          <w:u w:val="single"/>
          <w:lang w:val="es-MX"/>
        </w:rPr>
        <w:t>Dificultades:</w:t>
      </w:r>
    </w:p>
    <w:p w14:paraId="42F2FC55"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Baja producción agropecuaria.</w:t>
      </w:r>
    </w:p>
    <w:p w14:paraId="7EC71D9F"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Poca industria pesada.</w:t>
      </w:r>
    </w:p>
    <w:p w14:paraId="37C84750"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Crisis de abastecimiento energético.</w:t>
      </w:r>
    </w:p>
    <w:p w14:paraId="196486EE"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Déficit fiscal.</w:t>
      </w:r>
    </w:p>
    <w:p w14:paraId="40991B26" w14:textId="77777777" w:rsidR="003C23BA" w:rsidRPr="003C23BA" w:rsidRDefault="003C23BA" w:rsidP="003C23BA">
      <w:pPr>
        <w:pStyle w:val="Prrafodelista"/>
        <w:numPr>
          <w:ilvl w:val="1"/>
          <w:numId w:val="12"/>
        </w:numPr>
        <w:rPr>
          <w:b/>
          <w:bCs/>
          <w:sz w:val="20"/>
          <w:szCs w:val="20"/>
          <w:u w:val="single"/>
          <w:lang w:val="es-MX"/>
        </w:rPr>
      </w:pPr>
      <w:r w:rsidRPr="003C23BA">
        <w:rPr>
          <w:b/>
          <w:bCs/>
          <w:sz w:val="20"/>
          <w:szCs w:val="20"/>
          <w:u w:val="single"/>
          <w:lang w:val="es-MX"/>
        </w:rPr>
        <w:t>Recomendaciones:</w:t>
      </w:r>
    </w:p>
    <w:p w14:paraId="4CB34D9B"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Devaluar el peso.</w:t>
      </w:r>
    </w:p>
    <w:p w14:paraId="15B5141E"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Reducción del déficit fiscal.</w:t>
      </w:r>
    </w:p>
    <w:p w14:paraId="5ED19073"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Congelamiento de salarios.</w:t>
      </w:r>
    </w:p>
    <w:p w14:paraId="289F658B"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Privatizaciones.</w:t>
      </w:r>
    </w:p>
    <w:p w14:paraId="06075034" w14:textId="77777777" w:rsidR="003C23BA" w:rsidRPr="003C23BA" w:rsidRDefault="003C23BA" w:rsidP="003C23BA">
      <w:pPr>
        <w:pStyle w:val="Prrafodelista"/>
        <w:numPr>
          <w:ilvl w:val="1"/>
          <w:numId w:val="12"/>
        </w:numPr>
        <w:rPr>
          <w:b/>
          <w:bCs/>
          <w:sz w:val="20"/>
          <w:szCs w:val="20"/>
          <w:u w:val="single"/>
          <w:lang w:val="es-MX"/>
        </w:rPr>
      </w:pPr>
      <w:r w:rsidRPr="003C23BA">
        <w:rPr>
          <w:b/>
          <w:bCs/>
          <w:sz w:val="20"/>
          <w:szCs w:val="20"/>
          <w:u w:val="single"/>
          <w:lang w:val="es-MX"/>
        </w:rPr>
        <w:t>Medidas tomadas:</w:t>
      </w:r>
    </w:p>
    <w:p w14:paraId="619C9209"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Devaluación.</w:t>
      </w:r>
    </w:p>
    <w:p w14:paraId="4E9B577C"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Eliminación del IAPI</w:t>
      </w:r>
    </w:p>
    <w:p w14:paraId="3877FF52"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Eliminación de aranceles.</w:t>
      </w:r>
    </w:p>
    <w:p w14:paraId="6E8ACD5E"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Incorporación al FMI y al BM.</w:t>
      </w:r>
    </w:p>
    <w:p w14:paraId="5DF59485"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Congelamiento de salarios.</w:t>
      </w:r>
    </w:p>
    <w:p w14:paraId="314F9872" w14:textId="77777777" w:rsidR="003C23BA" w:rsidRPr="003C23BA" w:rsidRDefault="003C23BA" w:rsidP="003C23BA">
      <w:pPr>
        <w:pStyle w:val="Prrafodelista"/>
        <w:numPr>
          <w:ilvl w:val="1"/>
          <w:numId w:val="12"/>
        </w:numPr>
        <w:rPr>
          <w:b/>
          <w:bCs/>
          <w:sz w:val="20"/>
          <w:szCs w:val="20"/>
          <w:u w:val="single"/>
          <w:lang w:val="es-MX"/>
        </w:rPr>
      </w:pPr>
      <w:r w:rsidRPr="003C23BA">
        <w:rPr>
          <w:b/>
          <w:bCs/>
          <w:sz w:val="20"/>
          <w:szCs w:val="20"/>
          <w:u w:val="single"/>
          <w:lang w:val="es-MX"/>
        </w:rPr>
        <w:t>Resultados negativos:</w:t>
      </w:r>
    </w:p>
    <w:p w14:paraId="559816FE" w14:textId="77777777" w:rsidR="003C23BA" w:rsidRPr="003C23BA" w:rsidRDefault="003C23BA" w:rsidP="003C23BA">
      <w:pPr>
        <w:pStyle w:val="Prrafodelista"/>
        <w:numPr>
          <w:ilvl w:val="2"/>
          <w:numId w:val="12"/>
        </w:numPr>
        <w:rPr>
          <w:sz w:val="20"/>
          <w:szCs w:val="20"/>
          <w:lang w:val="es-MX"/>
        </w:rPr>
      </w:pPr>
      <w:r w:rsidRPr="003C23BA">
        <w:rPr>
          <w:sz w:val="20"/>
          <w:szCs w:val="20"/>
          <w:lang w:val="es-MX"/>
        </w:rPr>
        <w:t>Inflación.</w:t>
      </w:r>
    </w:p>
    <w:p w14:paraId="2D04EBDF" w14:textId="4D732454" w:rsidR="003C23BA" w:rsidRPr="003C23BA" w:rsidRDefault="003C23BA" w:rsidP="003C23BA">
      <w:pPr>
        <w:pStyle w:val="Prrafodelista"/>
        <w:numPr>
          <w:ilvl w:val="2"/>
          <w:numId w:val="12"/>
        </w:numPr>
        <w:rPr>
          <w:sz w:val="20"/>
          <w:szCs w:val="20"/>
          <w:lang w:val="es-MX"/>
        </w:rPr>
      </w:pPr>
      <w:r w:rsidRPr="003C23BA">
        <w:rPr>
          <w:sz w:val="20"/>
          <w:szCs w:val="20"/>
          <w:lang w:val="es-MX"/>
        </w:rPr>
        <w:t>Endeudamiento.</w:t>
      </w:r>
    </w:p>
    <w:p w14:paraId="4200A104" w14:textId="77777777" w:rsidR="003C23BA" w:rsidRPr="003C23BA" w:rsidRDefault="003C23BA" w:rsidP="003C23BA">
      <w:pPr>
        <w:numPr>
          <w:ilvl w:val="0"/>
          <w:numId w:val="12"/>
        </w:numPr>
        <w:spacing w:before="100" w:beforeAutospacing="1" w:after="100" w:afterAutospacing="1" w:line="240" w:lineRule="auto"/>
        <w:rPr>
          <w:sz w:val="20"/>
          <w:szCs w:val="20"/>
        </w:rPr>
      </w:pPr>
      <w:r w:rsidRPr="003C23BA">
        <w:rPr>
          <w:sz w:val="20"/>
          <w:szCs w:val="20"/>
        </w:rPr>
        <w:t>Dirección resistencia: John William Cooke → vínculo Perón–resistencia.</w:t>
      </w:r>
    </w:p>
    <w:p w14:paraId="2D2DDC4A" w14:textId="77777777" w:rsidR="003C23BA" w:rsidRPr="003C23BA" w:rsidRDefault="003C23BA" w:rsidP="003C23BA">
      <w:pPr>
        <w:numPr>
          <w:ilvl w:val="0"/>
          <w:numId w:val="12"/>
        </w:numPr>
        <w:spacing w:before="100" w:beforeAutospacing="1" w:after="100" w:afterAutospacing="1" w:line="240" w:lineRule="auto"/>
        <w:rPr>
          <w:sz w:val="20"/>
          <w:szCs w:val="20"/>
        </w:rPr>
      </w:pPr>
      <w:r w:rsidRPr="003C23BA">
        <w:rPr>
          <w:sz w:val="20"/>
          <w:szCs w:val="20"/>
        </w:rPr>
        <w:t>Levantamiento Valle (junio 1956): represión brutal, fusilamientos (José León Suárez).</w:t>
      </w:r>
    </w:p>
    <w:p w14:paraId="74D225F3" w14:textId="77777777" w:rsidR="003C23BA" w:rsidRPr="003C23BA" w:rsidRDefault="003C23BA" w:rsidP="003C23BA">
      <w:pPr>
        <w:spacing w:before="100" w:beforeAutospacing="1" w:after="100" w:afterAutospacing="1" w:line="240" w:lineRule="auto"/>
        <w:rPr>
          <w:b/>
          <w:bCs/>
          <w:sz w:val="20"/>
          <w:szCs w:val="20"/>
          <w:u w:val="single"/>
        </w:rPr>
      </w:pPr>
      <w:r w:rsidRPr="003C23BA">
        <w:rPr>
          <w:b/>
          <w:bCs/>
          <w:sz w:val="20"/>
          <w:szCs w:val="20"/>
          <w:u w:val="single"/>
        </w:rPr>
        <w:t>5. Gobierno de Arturo Frondizi (1958–1962)</w:t>
      </w:r>
    </w:p>
    <w:p w14:paraId="3D06DEED" w14:textId="77777777" w:rsidR="003C23BA" w:rsidRPr="003C23BA" w:rsidRDefault="003C23BA" w:rsidP="003C23BA">
      <w:pPr>
        <w:numPr>
          <w:ilvl w:val="0"/>
          <w:numId w:val="13"/>
        </w:numPr>
        <w:spacing w:before="100" w:beforeAutospacing="1" w:after="100" w:afterAutospacing="1" w:line="240" w:lineRule="auto"/>
        <w:rPr>
          <w:sz w:val="20"/>
          <w:szCs w:val="20"/>
        </w:rPr>
      </w:pPr>
      <w:r w:rsidRPr="003C23BA">
        <w:rPr>
          <w:sz w:val="20"/>
          <w:szCs w:val="20"/>
        </w:rPr>
        <w:t>Elecciones: UCRI (Frondizi) vence a UCRP (Balbín).</w:t>
      </w:r>
    </w:p>
    <w:p w14:paraId="4BA3097B"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Triunfo gracias al Pacto Perón–Frondizi (mediado por Cooke y Frigerio).</w:t>
      </w:r>
    </w:p>
    <w:p w14:paraId="48AF964A"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Compromisos: levantar proscripción, respetar sindicatos, políticas nacionalistas.</w:t>
      </w:r>
    </w:p>
    <w:p w14:paraId="13257039" w14:textId="77777777" w:rsidR="003C23BA" w:rsidRPr="003C23BA" w:rsidRDefault="003C23BA" w:rsidP="003C23BA">
      <w:pPr>
        <w:numPr>
          <w:ilvl w:val="0"/>
          <w:numId w:val="13"/>
        </w:numPr>
        <w:spacing w:before="100" w:beforeAutospacing="1" w:after="100" w:afterAutospacing="1" w:line="240" w:lineRule="auto"/>
        <w:rPr>
          <w:sz w:val="20"/>
          <w:szCs w:val="20"/>
        </w:rPr>
      </w:pPr>
      <w:r w:rsidRPr="003C23BA">
        <w:rPr>
          <w:sz w:val="20"/>
          <w:szCs w:val="20"/>
        </w:rPr>
        <w:t>Medidas:</w:t>
      </w:r>
    </w:p>
    <w:p w14:paraId="1E4EFE4B"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Amnistía a presos políticos.</w:t>
      </w:r>
    </w:p>
    <w:p w14:paraId="577E56F1"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Aumento de salarios.</w:t>
      </w:r>
    </w:p>
    <w:p w14:paraId="24DA3145"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Ley de Asociaciones Profesionales (fortalece sindicatos).</w:t>
      </w:r>
    </w:p>
    <w:p w14:paraId="61A0F61C"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Derogación Ley 4161 (legalidad peronista).</w:t>
      </w:r>
    </w:p>
    <w:p w14:paraId="770E8C66" w14:textId="77777777" w:rsidR="003C23BA" w:rsidRPr="003C23BA" w:rsidRDefault="003C23BA" w:rsidP="003C23BA">
      <w:pPr>
        <w:numPr>
          <w:ilvl w:val="0"/>
          <w:numId w:val="13"/>
        </w:numPr>
        <w:spacing w:before="100" w:beforeAutospacing="1" w:after="100" w:afterAutospacing="1" w:line="240" w:lineRule="auto"/>
        <w:rPr>
          <w:sz w:val="20"/>
          <w:szCs w:val="20"/>
        </w:rPr>
      </w:pPr>
      <w:r w:rsidRPr="003C23BA">
        <w:rPr>
          <w:sz w:val="20"/>
          <w:szCs w:val="20"/>
        </w:rPr>
        <w:t>Educación:</w:t>
      </w:r>
    </w:p>
    <w:p w14:paraId="042D2B68"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Universidades privadas → apoyo Iglesia.</w:t>
      </w:r>
    </w:p>
    <w:p w14:paraId="53E6DC1E"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Conflicto con movimiento estudiantil (“Laica o libre”).</w:t>
      </w:r>
    </w:p>
    <w:p w14:paraId="5A975299" w14:textId="77777777" w:rsidR="003C23BA" w:rsidRPr="003C23BA" w:rsidRDefault="003C23BA" w:rsidP="003C23BA">
      <w:pPr>
        <w:numPr>
          <w:ilvl w:val="0"/>
          <w:numId w:val="13"/>
        </w:numPr>
        <w:spacing w:before="100" w:beforeAutospacing="1" w:after="100" w:afterAutospacing="1" w:line="240" w:lineRule="auto"/>
        <w:rPr>
          <w:sz w:val="20"/>
          <w:szCs w:val="20"/>
        </w:rPr>
      </w:pPr>
      <w:r w:rsidRPr="003C23BA">
        <w:rPr>
          <w:sz w:val="20"/>
          <w:szCs w:val="20"/>
        </w:rPr>
        <w:t>Proyecto desarrollista:</w:t>
      </w:r>
    </w:p>
    <w:p w14:paraId="7A48A067"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Impulso a industria básica: siderúrgica, automotriz, química.</w:t>
      </w:r>
    </w:p>
    <w:p w14:paraId="4F3E940A"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Inversiones extranjeras, contratos petroleros.</w:t>
      </w:r>
    </w:p>
    <w:p w14:paraId="2EC230F4"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Expansión infraestructura y capacidad productiva (con FMI).</w:t>
      </w:r>
    </w:p>
    <w:p w14:paraId="6ADCDB00" w14:textId="77777777" w:rsidR="003C23BA" w:rsidRPr="003C23BA" w:rsidRDefault="003C23BA" w:rsidP="003C23BA">
      <w:pPr>
        <w:numPr>
          <w:ilvl w:val="0"/>
          <w:numId w:val="13"/>
        </w:numPr>
        <w:spacing w:before="100" w:beforeAutospacing="1" w:after="100" w:afterAutospacing="1" w:line="240" w:lineRule="auto"/>
        <w:rPr>
          <w:sz w:val="20"/>
          <w:szCs w:val="20"/>
        </w:rPr>
      </w:pPr>
      <w:r w:rsidRPr="003C23BA">
        <w:rPr>
          <w:sz w:val="20"/>
          <w:szCs w:val="20"/>
        </w:rPr>
        <w:t>Movimiento obrero:</w:t>
      </w:r>
    </w:p>
    <w:p w14:paraId="35CA9173"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Ley asociaciones dio respiro inicial.</w:t>
      </w:r>
    </w:p>
    <w:p w14:paraId="373ACBC2"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Crisis: déficit comercial, inflación, desempleo rural.</w:t>
      </w:r>
    </w:p>
    <w:p w14:paraId="65A7A94A"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Huelgas, represión con ejército.</w:t>
      </w:r>
    </w:p>
    <w:p w14:paraId="6C167796"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Caso frigorífico Lisandro de la Torre → huelga general.</w:t>
      </w:r>
    </w:p>
    <w:p w14:paraId="34F6B16D"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Intervención sindicatos y arrestos.</w:t>
      </w:r>
    </w:p>
    <w:p w14:paraId="770166DB" w14:textId="77777777" w:rsidR="003C23BA" w:rsidRPr="003C23BA" w:rsidRDefault="003C23BA" w:rsidP="003C23BA">
      <w:pPr>
        <w:numPr>
          <w:ilvl w:val="0"/>
          <w:numId w:val="13"/>
        </w:numPr>
        <w:spacing w:before="100" w:beforeAutospacing="1" w:after="100" w:afterAutospacing="1" w:line="240" w:lineRule="auto"/>
        <w:rPr>
          <w:sz w:val="20"/>
          <w:szCs w:val="20"/>
        </w:rPr>
      </w:pPr>
      <w:r w:rsidRPr="003C23BA">
        <w:rPr>
          <w:sz w:val="20"/>
          <w:szCs w:val="20"/>
        </w:rPr>
        <w:t>Derrocamiento (1962):</w:t>
      </w:r>
    </w:p>
    <w:p w14:paraId="0BD3CB9C"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Debilidad frente a militares.</w:t>
      </w:r>
    </w:p>
    <w:p w14:paraId="5736D073"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Cuba → visita del Che y neutralidad en OEA → presión militar.</w:t>
      </w:r>
    </w:p>
    <w:p w14:paraId="6CE7AF21" w14:textId="77777777" w:rsidR="003C23BA" w:rsidRPr="003C23BA" w:rsidRDefault="003C23BA" w:rsidP="003C23BA">
      <w:pPr>
        <w:numPr>
          <w:ilvl w:val="1"/>
          <w:numId w:val="13"/>
        </w:numPr>
        <w:spacing w:before="100" w:beforeAutospacing="1" w:after="100" w:afterAutospacing="1" w:line="240" w:lineRule="auto"/>
        <w:rPr>
          <w:sz w:val="20"/>
          <w:szCs w:val="20"/>
        </w:rPr>
      </w:pPr>
      <w:r w:rsidRPr="003C23BA">
        <w:rPr>
          <w:sz w:val="20"/>
          <w:szCs w:val="20"/>
        </w:rPr>
        <w:t>Elecciones 1962: triunfo peronista → anuladas, pero fue excusa para su caída.</w:t>
      </w:r>
    </w:p>
    <w:p w14:paraId="38CBC41E" w14:textId="77777777" w:rsidR="003C23BA" w:rsidRPr="003C23BA" w:rsidRDefault="003C23BA" w:rsidP="003C23BA">
      <w:pPr>
        <w:spacing w:before="100" w:beforeAutospacing="1" w:after="100" w:afterAutospacing="1" w:line="240" w:lineRule="auto"/>
        <w:rPr>
          <w:b/>
          <w:bCs/>
          <w:sz w:val="20"/>
          <w:szCs w:val="20"/>
          <w:u w:val="single"/>
        </w:rPr>
      </w:pPr>
      <w:r w:rsidRPr="003C23BA">
        <w:rPr>
          <w:b/>
          <w:bCs/>
          <w:sz w:val="20"/>
          <w:szCs w:val="20"/>
          <w:u w:val="single"/>
        </w:rPr>
        <w:lastRenderedPageBreak/>
        <w:t>6. Interregno de José María Guido (1962–1963)</w:t>
      </w:r>
    </w:p>
    <w:p w14:paraId="7C2F914E" w14:textId="77777777" w:rsidR="003C23BA" w:rsidRPr="003C23BA" w:rsidRDefault="003C23BA" w:rsidP="003C23BA">
      <w:pPr>
        <w:numPr>
          <w:ilvl w:val="0"/>
          <w:numId w:val="14"/>
        </w:numPr>
        <w:spacing w:before="100" w:beforeAutospacing="1" w:after="100" w:afterAutospacing="1" w:line="240" w:lineRule="auto"/>
        <w:rPr>
          <w:sz w:val="20"/>
          <w:szCs w:val="20"/>
        </w:rPr>
      </w:pPr>
      <w:r w:rsidRPr="003C23BA">
        <w:rPr>
          <w:sz w:val="20"/>
          <w:szCs w:val="20"/>
        </w:rPr>
        <w:t>Asume por decisión militar.</w:t>
      </w:r>
    </w:p>
    <w:p w14:paraId="47E65871" w14:textId="77777777" w:rsidR="003C23BA" w:rsidRPr="003C23BA" w:rsidRDefault="003C23BA" w:rsidP="003C23BA">
      <w:pPr>
        <w:numPr>
          <w:ilvl w:val="0"/>
          <w:numId w:val="14"/>
        </w:numPr>
        <w:spacing w:before="100" w:beforeAutospacing="1" w:after="100" w:afterAutospacing="1" w:line="240" w:lineRule="auto"/>
        <w:rPr>
          <w:sz w:val="20"/>
          <w:szCs w:val="20"/>
        </w:rPr>
      </w:pPr>
      <w:r w:rsidRPr="003C23BA">
        <w:rPr>
          <w:sz w:val="20"/>
          <w:szCs w:val="20"/>
        </w:rPr>
        <w:t>Fuerzas Armadas divididas:</w:t>
      </w:r>
    </w:p>
    <w:p w14:paraId="6ADBD1AC" w14:textId="77777777" w:rsidR="003C23BA" w:rsidRPr="003C23BA" w:rsidRDefault="003C23BA" w:rsidP="003C23BA">
      <w:pPr>
        <w:numPr>
          <w:ilvl w:val="1"/>
          <w:numId w:val="14"/>
        </w:numPr>
        <w:spacing w:before="100" w:beforeAutospacing="1" w:after="100" w:afterAutospacing="1" w:line="240" w:lineRule="auto"/>
        <w:rPr>
          <w:sz w:val="20"/>
          <w:szCs w:val="20"/>
        </w:rPr>
      </w:pPr>
      <w:r w:rsidRPr="003C23BA">
        <w:rPr>
          <w:sz w:val="20"/>
          <w:szCs w:val="20"/>
        </w:rPr>
        <w:t>Azules (legalistas) → aceptaban peronismo sin Perón.</w:t>
      </w:r>
    </w:p>
    <w:p w14:paraId="0E079F89" w14:textId="77777777" w:rsidR="003C23BA" w:rsidRPr="003C23BA" w:rsidRDefault="003C23BA" w:rsidP="003C23BA">
      <w:pPr>
        <w:numPr>
          <w:ilvl w:val="1"/>
          <w:numId w:val="14"/>
        </w:numPr>
        <w:spacing w:before="100" w:beforeAutospacing="1" w:after="100" w:afterAutospacing="1" w:line="240" w:lineRule="auto"/>
        <w:rPr>
          <w:sz w:val="20"/>
          <w:szCs w:val="20"/>
        </w:rPr>
      </w:pPr>
      <w:r w:rsidRPr="003C23BA">
        <w:rPr>
          <w:sz w:val="20"/>
          <w:szCs w:val="20"/>
        </w:rPr>
        <w:t>Colorados (duros) → antiperonistas radicales.</w:t>
      </w:r>
    </w:p>
    <w:p w14:paraId="557FFB8C" w14:textId="77777777" w:rsidR="003C23BA" w:rsidRPr="003C23BA" w:rsidRDefault="003C23BA" w:rsidP="003C23BA">
      <w:pPr>
        <w:numPr>
          <w:ilvl w:val="0"/>
          <w:numId w:val="14"/>
        </w:numPr>
        <w:spacing w:before="100" w:beforeAutospacing="1" w:after="100" w:afterAutospacing="1" w:line="240" w:lineRule="auto"/>
        <w:rPr>
          <w:sz w:val="20"/>
          <w:szCs w:val="20"/>
        </w:rPr>
      </w:pPr>
      <w:r w:rsidRPr="003C23BA">
        <w:rPr>
          <w:sz w:val="20"/>
          <w:szCs w:val="20"/>
        </w:rPr>
        <w:t>Enfrentamientos 1962 y 1963 → victoria de Azules (con Onganía).</w:t>
      </w:r>
    </w:p>
    <w:p w14:paraId="5ED6C6DA" w14:textId="77777777" w:rsidR="003C23BA" w:rsidRPr="003C23BA" w:rsidRDefault="003C23BA">
      <w:pPr>
        <w:rPr>
          <w:sz w:val="20"/>
          <w:szCs w:val="20"/>
        </w:rPr>
      </w:pPr>
    </w:p>
    <w:sectPr w:rsidR="003C23BA" w:rsidRPr="003C23BA" w:rsidSect="00895A4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F47D4"/>
    <w:multiLevelType w:val="hybridMultilevel"/>
    <w:tmpl w:val="8EF6D7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B7618C"/>
    <w:multiLevelType w:val="hybridMultilevel"/>
    <w:tmpl w:val="28C8D8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EA03313"/>
    <w:multiLevelType w:val="hybridMultilevel"/>
    <w:tmpl w:val="2D9C349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D074DB"/>
    <w:multiLevelType w:val="multilevel"/>
    <w:tmpl w:val="94365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C29A4"/>
    <w:multiLevelType w:val="multilevel"/>
    <w:tmpl w:val="87F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E5EFC"/>
    <w:multiLevelType w:val="hybridMultilevel"/>
    <w:tmpl w:val="4420FA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93A1633"/>
    <w:multiLevelType w:val="multilevel"/>
    <w:tmpl w:val="B232A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B5720"/>
    <w:multiLevelType w:val="multilevel"/>
    <w:tmpl w:val="3CFAA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64828"/>
    <w:multiLevelType w:val="hybridMultilevel"/>
    <w:tmpl w:val="E182D5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1D83AC2"/>
    <w:multiLevelType w:val="multilevel"/>
    <w:tmpl w:val="CD38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83D34"/>
    <w:multiLevelType w:val="hybridMultilevel"/>
    <w:tmpl w:val="5E9E5C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A4B4B60"/>
    <w:multiLevelType w:val="hybridMultilevel"/>
    <w:tmpl w:val="BE3EEF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670624E3"/>
    <w:multiLevelType w:val="multilevel"/>
    <w:tmpl w:val="9402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20C06"/>
    <w:multiLevelType w:val="hybridMultilevel"/>
    <w:tmpl w:val="0A3AC51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BEE254E"/>
    <w:multiLevelType w:val="hybridMultilevel"/>
    <w:tmpl w:val="A5F67C6E"/>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5"/>
  </w:num>
  <w:num w:numId="4">
    <w:abstractNumId w:val="8"/>
  </w:num>
  <w:num w:numId="5">
    <w:abstractNumId w:val="0"/>
  </w:num>
  <w:num w:numId="6">
    <w:abstractNumId w:val="10"/>
  </w:num>
  <w:num w:numId="7">
    <w:abstractNumId w:val="2"/>
  </w:num>
  <w:num w:numId="8">
    <w:abstractNumId w:val="14"/>
  </w:num>
  <w:num w:numId="9">
    <w:abstractNumId w:val="4"/>
  </w:num>
  <w:num w:numId="10">
    <w:abstractNumId w:val="9"/>
  </w:num>
  <w:num w:numId="11">
    <w:abstractNumId w:val="12"/>
  </w:num>
  <w:num w:numId="12">
    <w:abstractNumId w:val="6"/>
  </w:num>
  <w:num w:numId="13">
    <w:abstractNumId w:val="3"/>
  </w:num>
  <w:num w:numId="14">
    <w:abstractNumId w:val="7"/>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A43"/>
    <w:rsid w:val="00044F65"/>
    <w:rsid w:val="00076EFA"/>
    <w:rsid w:val="000F6505"/>
    <w:rsid w:val="00105F5F"/>
    <w:rsid w:val="00137076"/>
    <w:rsid w:val="00141698"/>
    <w:rsid w:val="001F585E"/>
    <w:rsid w:val="002119DE"/>
    <w:rsid w:val="002147EC"/>
    <w:rsid w:val="00222001"/>
    <w:rsid w:val="002310AE"/>
    <w:rsid w:val="00244E1A"/>
    <w:rsid w:val="002914A8"/>
    <w:rsid w:val="00294EC4"/>
    <w:rsid w:val="002B0FDA"/>
    <w:rsid w:val="002C60BC"/>
    <w:rsid w:val="002D487A"/>
    <w:rsid w:val="002F1791"/>
    <w:rsid w:val="003647A7"/>
    <w:rsid w:val="003659D2"/>
    <w:rsid w:val="0037596E"/>
    <w:rsid w:val="00396B18"/>
    <w:rsid w:val="003A0E4C"/>
    <w:rsid w:val="003C23BA"/>
    <w:rsid w:val="003C5ED0"/>
    <w:rsid w:val="0045513E"/>
    <w:rsid w:val="0046373D"/>
    <w:rsid w:val="00471E74"/>
    <w:rsid w:val="004A187C"/>
    <w:rsid w:val="004A7A94"/>
    <w:rsid w:val="004C1DED"/>
    <w:rsid w:val="005178B0"/>
    <w:rsid w:val="00565275"/>
    <w:rsid w:val="00595D83"/>
    <w:rsid w:val="005A1538"/>
    <w:rsid w:val="005A5FA9"/>
    <w:rsid w:val="005B56FC"/>
    <w:rsid w:val="005C753A"/>
    <w:rsid w:val="00666722"/>
    <w:rsid w:val="00676283"/>
    <w:rsid w:val="006B19D1"/>
    <w:rsid w:val="006B748F"/>
    <w:rsid w:val="006E36B0"/>
    <w:rsid w:val="0071002B"/>
    <w:rsid w:val="007A5C7F"/>
    <w:rsid w:val="007B2389"/>
    <w:rsid w:val="007C4B47"/>
    <w:rsid w:val="00817FF0"/>
    <w:rsid w:val="00845992"/>
    <w:rsid w:val="008662E4"/>
    <w:rsid w:val="0088118D"/>
    <w:rsid w:val="00895A43"/>
    <w:rsid w:val="008A109C"/>
    <w:rsid w:val="008A3D70"/>
    <w:rsid w:val="008E06E4"/>
    <w:rsid w:val="009169D9"/>
    <w:rsid w:val="00952B14"/>
    <w:rsid w:val="009701F4"/>
    <w:rsid w:val="009B7E0B"/>
    <w:rsid w:val="009C578B"/>
    <w:rsid w:val="00A22C34"/>
    <w:rsid w:val="00A453DF"/>
    <w:rsid w:val="00A474FB"/>
    <w:rsid w:val="00A51D06"/>
    <w:rsid w:val="00A55393"/>
    <w:rsid w:val="00A82984"/>
    <w:rsid w:val="00AE3A58"/>
    <w:rsid w:val="00AF31F7"/>
    <w:rsid w:val="00B75F38"/>
    <w:rsid w:val="00BD5758"/>
    <w:rsid w:val="00BE29F5"/>
    <w:rsid w:val="00C032B5"/>
    <w:rsid w:val="00C27684"/>
    <w:rsid w:val="00C70958"/>
    <w:rsid w:val="00C80A48"/>
    <w:rsid w:val="00CD17E7"/>
    <w:rsid w:val="00D53D77"/>
    <w:rsid w:val="00DA1C25"/>
    <w:rsid w:val="00DB71CF"/>
    <w:rsid w:val="00DB7B53"/>
    <w:rsid w:val="00DD0749"/>
    <w:rsid w:val="00DD5D24"/>
    <w:rsid w:val="00DF6475"/>
    <w:rsid w:val="00E04DBF"/>
    <w:rsid w:val="00E134DB"/>
    <w:rsid w:val="00E26AAB"/>
    <w:rsid w:val="00E370C0"/>
    <w:rsid w:val="00E91F49"/>
    <w:rsid w:val="00EA3022"/>
    <w:rsid w:val="00EE2722"/>
    <w:rsid w:val="00EF1E26"/>
    <w:rsid w:val="00F30928"/>
    <w:rsid w:val="00F62C02"/>
    <w:rsid w:val="00F9798C"/>
    <w:rsid w:val="00FA4459"/>
    <w:rsid w:val="00FF142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5916"/>
  <w15:chartTrackingRefBased/>
  <w15:docId w15:val="{B27A804D-86D8-4FEC-9768-8454198F6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3B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B56FC"/>
    <w:pPr>
      <w:ind w:left="720"/>
      <w:contextualSpacing/>
    </w:pPr>
  </w:style>
  <w:style w:type="paragraph" w:styleId="NormalWeb">
    <w:name w:val="Normal (Web)"/>
    <w:basedOn w:val="Normal"/>
    <w:uiPriority w:val="99"/>
    <w:semiHidden/>
    <w:unhideWhenUsed/>
    <w:rsid w:val="003C23B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3C23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4165">
      <w:bodyDiv w:val="1"/>
      <w:marLeft w:val="0"/>
      <w:marRight w:val="0"/>
      <w:marTop w:val="0"/>
      <w:marBottom w:val="0"/>
      <w:divBdr>
        <w:top w:val="none" w:sz="0" w:space="0" w:color="auto"/>
        <w:left w:val="none" w:sz="0" w:space="0" w:color="auto"/>
        <w:bottom w:val="none" w:sz="0" w:space="0" w:color="auto"/>
        <w:right w:val="none" w:sz="0" w:space="0" w:color="auto"/>
      </w:divBdr>
    </w:div>
    <w:div w:id="339696443">
      <w:bodyDiv w:val="1"/>
      <w:marLeft w:val="0"/>
      <w:marRight w:val="0"/>
      <w:marTop w:val="0"/>
      <w:marBottom w:val="0"/>
      <w:divBdr>
        <w:top w:val="none" w:sz="0" w:space="0" w:color="auto"/>
        <w:left w:val="none" w:sz="0" w:space="0" w:color="auto"/>
        <w:bottom w:val="none" w:sz="0" w:space="0" w:color="auto"/>
        <w:right w:val="none" w:sz="0" w:space="0" w:color="auto"/>
      </w:divBdr>
    </w:div>
    <w:div w:id="82813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E5BB0FB906CA642AB352487F2EF9600" ma:contentTypeVersion="18" ma:contentTypeDescription="Crear nuevo documento." ma:contentTypeScope="" ma:versionID="941c6cdbd9a48d74c99bceddf86c63bf">
  <xsd:schema xmlns:xsd="http://www.w3.org/2001/XMLSchema" xmlns:xs="http://www.w3.org/2001/XMLSchema" xmlns:p="http://schemas.microsoft.com/office/2006/metadata/properties" xmlns:ns3="0bab7462-3ab3-4846-8081-efe3ab324f97" xmlns:ns4="e9c33529-01c5-4c21-b2cb-9228cf13afc4" targetNamespace="http://schemas.microsoft.com/office/2006/metadata/properties" ma:root="true" ma:fieldsID="6086d98e34caf7316f9f5bb9595a7f89" ns3:_="" ns4:_="">
    <xsd:import namespace="0bab7462-3ab3-4846-8081-efe3ab324f97"/>
    <xsd:import namespace="e9c33529-01c5-4c21-b2cb-9228cf13afc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ab7462-3ab3-4846-8081-efe3ab324f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CR" ma:index="2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9c33529-01c5-4c21-b2cb-9228cf13afc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bab7462-3ab3-4846-8081-efe3ab324f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AB4F7C-5A8B-41F1-AF95-5A228A3F2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ab7462-3ab3-4846-8081-efe3ab324f97"/>
    <ds:schemaRef ds:uri="e9c33529-01c5-4c21-b2cb-9228cf13a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7D3AF5-5467-465C-A5E6-96CE13C0158A}">
  <ds:schemaRefs>
    <ds:schemaRef ds:uri="http://schemas.microsoft.com/office/2006/metadata/properties"/>
    <ds:schemaRef ds:uri="http://schemas.microsoft.com/office/infopath/2007/PartnerControls"/>
    <ds:schemaRef ds:uri="0bab7462-3ab3-4846-8081-efe3ab324f97"/>
  </ds:schemaRefs>
</ds:datastoreItem>
</file>

<file path=customXml/itemProps3.xml><?xml version="1.0" encoding="utf-8"?>
<ds:datastoreItem xmlns:ds="http://schemas.openxmlformats.org/officeDocument/2006/customXml" ds:itemID="{B26DBD8D-8BD6-4D36-9BDB-7DEA645FE2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7</Pages>
  <Words>3360</Words>
  <Characters>18484</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11</cp:revision>
  <cp:lastPrinted>2025-06-29T15:01:00Z</cp:lastPrinted>
  <dcterms:created xsi:type="dcterms:W3CDTF">2025-08-23T18:34:00Z</dcterms:created>
  <dcterms:modified xsi:type="dcterms:W3CDTF">2025-09-26T23:39:00Z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0x0101008E5BB0FB906CA642AB352487F2EF9600</vt:lpwstr>
  </property>
</Properties>
</file>