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262AA" w14:textId="4597AF06" w:rsidR="00A55393" w:rsidRDefault="008653E0" w:rsidP="008653E0">
      <w:pPr>
        <w:rPr>
          <w:b/>
          <w:bCs/>
          <w:sz w:val="40"/>
          <w:szCs w:val="40"/>
          <w:u w:val="single"/>
        </w:rPr>
      </w:pPr>
      <w:r w:rsidRPr="008653E0">
        <w:rPr>
          <w:b/>
          <w:bCs/>
          <w:sz w:val="40"/>
          <w:szCs w:val="40"/>
          <w:u w:val="single"/>
        </w:rPr>
        <w:t>Presentación</w:t>
      </w:r>
      <w:r w:rsidR="00161FA2" w:rsidRPr="008653E0">
        <w:rPr>
          <w:b/>
          <w:bCs/>
          <w:sz w:val="40"/>
          <w:szCs w:val="40"/>
          <w:u w:val="single"/>
        </w:rPr>
        <w:t xml:space="preserve"> de </w:t>
      </w:r>
      <w:r w:rsidRPr="008653E0">
        <w:rPr>
          <w:b/>
          <w:bCs/>
          <w:sz w:val="40"/>
          <w:szCs w:val="40"/>
          <w:u w:val="single"/>
        </w:rPr>
        <w:t>química</w:t>
      </w:r>
      <w:r w:rsidR="00161FA2" w:rsidRPr="008653E0">
        <w:rPr>
          <w:b/>
          <w:bCs/>
          <w:sz w:val="40"/>
          <w:szCs w:val="40"/>
          <w:u w:val="single"/>
        </w:rPr>
        <w:t xml:space="preserve"> sobre </w:t>
      </w:r>
      <w:r w:rsidRPr="008653E0">
        <w:rPr>
          <w:b/>
          <w:bCs/>
          <w:sz w:val="40"/>
          <w:szCs w:val="40"/>
          <w:u w:val="single"/>
        </w:rPr>
        <w:t>flexión</w:t>
      </w:r>
      <w:r w:rsidR="00161FA2" w:rsidRPr="008653E0">
        <w:rPr>
          <w:b/>
          <w:bCs/>
          <w:sz w:val="40"/>
          <w:szCs w:val="40"/>
          <w:u w:val="single"/>
        </w:rPr>
        <w:t xml:space="preserve"> en metales:</w:t>
      </w:r>
    </w:p>
    <w:p w14:paraId="4BC25972" w14:textId="59AB1DF5" w:rsidR="008653E0" w:rsidRPr="008653E0" w:rsidRDefault="008653E0" w:rsidP="008653E0">
      <w:pPr>
        <w:rPr>
          <w:sz w:val="20"/>
          <w:szCs w:val="20"/>
        </w:rPr>
      </w:pPr>
      <w:r>
        <w:rPr>
          <w:sz w:val="20"/>
          <w:szCs w:val="20"/>
        </w:rPr>
        <w:t>E</w:t>
      </w:r>
      <w:r w:rsidRPr="008653E0">
        <w:rPr>
          <w:sz w:val="20"/>
          <w:szCs w:val="20"/>
        </w:rPr>
        <w:t>l ensayo de flexión es uno de los tipos de solicitación más frecuentes en la práctica. Por ello es de gran importancia.</w:t>
      </w:r>
      <w:r>
        <w:rPr>
          <w:sz w:val="20"/>
          <w:szCs w:val="20"/>
        </w:rPr>
        <w:t xml:space="preserve"> </w:t>
      </w:r>
      <w:r w:rsidRPr="008653E0">
        <w:rPr>
          <w:sz w:val="20"/>
          <w:szCs w:val="20"/>
        </w:rPr>
        <w:t xml:space="preserve">Pero: </w:t>
      </w:r>
      <w:r w:rsidR="00161FA2" w:rsidRPr="008653E0">
        <w:rPr>
          <w:sz w:val="20"/>
          <w:szCs w:val="20"/>
        </w:rPr>
        <w:t>¿</w:t>
      </w:r>
      <w:r w:rsidRPr="008653E0">
        <w:rPr>
          <w:sz w:val="20"/>
          <w:szCs w:val="20"/>
        </w:rPr>
        <w:t>Qué</w:t>
      </w:r>
      <w:r w:rsidR="00161FA2" w:rsidRPr="008653E0">
        <w:rPr>
          <w:sz w:val="20"/>
          <w:szCs w:val="20"/>
        </w:rPr>
        <w:t xml:space="preserve"> es la </w:t>
      </w:r>
      <w:r w:rsidRPr="008653E0">
        <w:rPr>
          <w:sz w:val="20"/>
          <w:szCs w:val="20"/>
        </w:rPr>
        <w:t>flexión</w:t>
      </w:r>
      <w:r w:rsidR="00161FA2" w:rsidRPr="008653E0">
        <w:rPr>
          <w:sz w:val="20"/>
          <w:szCs w:val="20"/>
        </w:rPr>
        <w:t>?</w:t>
      </w:r>
      <w:r>
        <w:rPr>
          <w:sz w:val="20"/>
          <w:szCs w:val="20"/>
        </w:rPr>
        <w:t xml:space="preserve"> </w:t>
      </w:r>
      <w:r w:rsidRPr="008653E0">
        <w:rPr>
          <w:sz w:val="20"/>
          <w:szCs w:val="20"/>
        </w:rPr>
        <w:t xml:space="preserve">Según </w:t>
      </w:r>
      <w:r w:rsidR="00161FA2" w:rsidRPr="008653E0">
        <w:rPr>
          <w:sz w:val="20"/>
          <w:szCs w:val="20"/>
        </w:rPr>
        <w:t>Wikipedia:</w:t>
      </w:r>
      <w:r>
        <w:rPr>
          <w:sz w:val="20"/>
          <w:szCs w:val="20"/>
        </w:rPr>
        <w:t xml:space="preserve"> </w:t>
      </w:r>
      <w:r w:rsidR="00161FA2" w:rsidRPr="008653E0">
        <w:rPr>
          <w:sz w:val="20"/>
          <w:szCs w:val="20"/>
        </w:rPr>
        <w:t>“</w:t>
      </w:r>
      <w:r>
        <w:rPr>
          <w:sz w:val="20"/>
          <w:szCs w:val="20"/>
        </w:rPr>
        <w:t>…</w:t>
      </w:r>
      <w:r w:rsidR="00161FA2" w:rsidRPr="008653E0">
        <w:rPr>
          <w:sz w:val="20"/>
          <w:szCs w:val="20"/>
        </w:rPr>
        <w:t>tipo de deformación que presenta un elemento estructural alargado en una dirección perpendicular a su eje longitudinal.</w:t>
      </w:r>
      <w:r>
        <w:rPr>
          <w:sz w:val="20"/>
          <w:szCs w:val="20"/>
        </w:rPr>
        <w:t xml:space="preserve"> …</w:t>
      </w:r>
      <w:r w:rsidR="00161FA2" w:rsidRPr="008653E0">
        <w:rPr>
          <w:sz w:val="20"/>
          <w:szCs w:val="20"/>
        </w:rPr>
        <w:t>”</w:t>
      </w:r>
      <w:r>
        <w:rPr>
          <w:sz w:val="20"/>
          <w:szCs w:val="20"/>
        </w:rPr>
        <w:t xml:space="preserve"> Estas imágenes explican mejor como es el tipo de fuerza que se aplica y la simulación no</w:t>
      </w:r>
      <w:r w:rsidR="00D10C25">
        <w:rPr>
          <w:sz w:val="20"/>
          <w:szCs w:val="20"/>
        </w:rPr>
        <w:t>s</w:t>
      </w:r>
      <w:r>
        <w:rPr>
          <w:sz w:val="20"/>
          <w:szCs w:val="20"/>
        </w:rPr>
        <w:t xml:space="preserve"> da otra muestra.</w:t>
      </w:r>
    </w:p>
    <w:p w14:paraId="049D04F8" w14:textId="466458FC" w:rsidR="00161FA2" w:rsidRPr="008653E0" w:rsidRDefault="00161FA2" w:rsidP="008653E0">
      <w:pPr>
        <w:rPr>
          <w:sz w:val="20"/>
          <w:szCs w:val="20"/>
        </w:rPr>
      </w:pPr>
      <w:r w:rsidRPr="008653E0">
        <w:rPr>
          <w:noProof/>
          <w:sz w:val="20"/>
          <w:szCs w:val="20"/>
        </w:rPr>
        <w:drawing>
          <wp:inline distT="0" distB="0" distL="0" distR="0" wp14:anchorId="6E5799EB" wp14:editId="22029685">
            <wp:extent cx="5962650" cy="3540148"/>
            <wp:effectExtent l="0" t="0" r="0" b="0"/>
            <wp:docPr id="1" name="Imagen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099" cy="354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3E0">
        <w:rPr>
          <w:noProof/>
          <w:sz w:val="20"/>
          <w:szCs w:val="20"/>
        </w:rPr>
        <w:drawing>
          <wp:inline distT="0" distB="0" distL="0" distR="0" wp14:anchorId="5CB566DD" wp14:editId="1062D3D2">
            <wp:extent cx="5962650" cy="3270939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94" cy="327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6A6C6" w14:textId="525D1172" w:rsidR="00161FA2" w:rsidRPr="008653E0" w:rsidRDefault="00161FA2" w:rsidP="008653E0">
      <w:pPr>
        <w:rPr>
          <w:sz w:val="20"/>
          <w:szCs w:val="20"/>
        </w:rPr>
      </w:pPr>
      <w:r w:rsidRPr="008653E0">
        <w:rPr>
          <w:noProof/>
          <w:sz w:val="20"/>
          <w:szCs w:val="20"/>
        </w:rPr>
        <w:lastRenderedPageBreak/>
        <w:drawing>
          <wp:inline distT="0" distB="0" distL="0" distR="0" wp14:anchorId="172B58C7" wp14:editId="10F32E58">
            <wp:extent cx="6724650" cy="318402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929" t="35610" r="27505" b="25343"/>
                    <a:stretch/>
                  </pic:blipFill>
                  <pic:spPr bwMode="auto">
                    <a:xfrm>
                      <a:off x="0" y="0"/>
                      <a:ext cx="6760638" cy="3201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32F5C" w14:textId="0531893D" w:rsidR="008653E0" w:rsidRPr="008653E0" w:rsidRDefault="008653E0" w:rsidP="008653E0">
      <w:pPr>
        <w:rPr>
          <w:b/>
          <w:bCs/>
          <w:sz w:val="20"/>
          <w:szCs w:val="20"/>
          <w:u w:val="single"/>
        </w:rPr>
      </w:pPr>
      <w:r w:rsidRPr="008653E0">
        <w:rPr>
          <w:b/>
          <w:bCs/>
          <w:sz w:val="20"/>
          <w:szCs w:val="20"/>
          <w:u w:val="single"/>
        </w:rPr>
        <w:t>Tipos de ensayos:</w:t>
      </w:r>
    </w:p>
    <w:p w14:paraId="535102A6" w14:textId="77777777" w:rsidR="008653E0" w:rsidRPr="008653E0" w:rsidRDefault="008653E0" w:rsidP="008653E0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8653E0">
        <w:rPr>
          <w:b/>
          <w:bCs/>
          <w:sz w:val="20"/>
          <w:szCs w:val="20"/>
          <w:u w:val="single"/>
        </w:rPr>
        <w:t xml:space="preserve">Ensayo de flexión en 2 puntos: </w:t>
      </w:r>
      <w:r w:rsidRPr="008653E0">
        <w:rPr>
          <w:sz w:val="20"/>
          <w:szCs w:val="20"/>
        </w:rPr>
        <w:t>La probeta se sujeta en un extremo y se somete a carga en el lado expuesto.</w:t>
      </w:r>
    </w:p>
    <w:p w14:paraId="586AA494" w14:textId="4172270D" w:rsidR="008653E0" w:rsidRPr="008653E0" w:rsidRDefault="008653E0" w:rsidP="008653E0">
      <w:pPr>
        <w:rPr>
          <w:sz w:val="20"/>
          <w:szCs w:val="20"/>
        </w:rPr>
      </w:pPr>
      <w:r w:rsidRPr="008653E0">
        <w:rPr>
          <w:noProof/>
        </w:rPr>
        <w:drawing>
          <wp:inline distT="0" distB="0" distL="0" distR="0" wp14:anchorId="409C4837" wp14:editId="113FB833">
            <wp:extent cx="6629400" cy="3726798"/>
            <wp:effectExtent l="0" t="0" r="0" b="7620"/>
            <wp:docPr id="8" name="Imagen 8" descr="Ensayo de flexión en 2 pu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nsayo de flexión en 2 punt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386" cy="373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CF51A" w14:textId="77777777" w:rsidR="008653E0" w:rsidRDefault="008653E0" w:rsidP="008653E0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8653E0">
        <w:rPr>
          <w:b/>
          <w:bCs/>
          <w:sz w:val="20"/>
          <w:szCs w:val="20"/>
          <w:u w:val="single"/>
        </w:rPr>
        <w:t xml:space="preserve">Ensayo de flexión en 3 puntos: </w:t>
      </w:r>
      <w:r w:rsidRPr="008653E0">
        <w:rPr>
          <w:sz w:val="20"/>
          <w:szCs w:val="20"/>
        </w:rPr>
        <w:t>La probeta se coloca sobre dos apoyos y se somete a carga en el centro.</w:t>
      </w:r>
    </w:p>
    <w:p w14:paraId="1B74325E" w14:textId="224EB2C5" w:rsidR="008653E0" w:rsidRPr="008653E0" w:rsidRDefault="008653E0" w:rsidP="008653E0">
      <w:pPr>
        <w:rPr>
          <w:sz w:val="20"/>
          <w:szCs w:val="20"/>
        </w:rPr>
      </w:pPr>
      <w:r w:rsidRPr="008653E0">
        <w:rPr>
          <w:noProof/>
        </w:rPr>
        <w:lastRenderedPageBreak/>
        <w:drawing>
          <wp:inline distT="0" distB="0" distL="0" distR="0" wp14:anchorId="1C04A0AD" wp14:editId="2D8843FE">
            <wp:extent cx="6553200" cy="4259580"/>
            <wp:effectExtent l="0" t="0" r="0" b="7620"/>
            <wp:docPr id="9" name="Imagen 9" descr="Ensayo de flexión mediante prueba de flexión en 3 pu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nsayo de flexión mediante prueba de flexión en 3 punto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817" cy="426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9926D" w14:textId="2283C1C3" w:rsidR="008653E0" w:rsidRPr="002F23C0" w:rsidRDefault="008653E0" w:rsidP="002F23C0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</w:rPr>
      </w:pPr>
      <w:r w:rsidRPr="002F23C0">
        <w:rPr>
          <w:b/>
          <w:bCs/>
          <w:sz w:val="20"/>
          <w:szCs w:val="20"/>
          <w:u w:val="single"/>
        </w:rPr>
        <w:t>Ensayo de flexión en 4 puntos</w:t>
      </w:r>
      <w:r w:rsidR="002F23C0" w:rsidRPr="002F23C0">
        <w:rPr>
          <w:b/>
          <w:bCs/>
          <w:sz w:val="20"/>
          <w:szCs w:val="20"/>
          <w:u w:val="single"/>
        </w:rPr>
        <w:t xml:space="preserve">: </w:t>
      </w:r>
      <w:r w:rsidR="002F23C0" w:rsidRPr="002F23C0">
        <w:rPr>
          <w:sz w:val="20"/>
          <w:szCs w:val="20"/>
        </w:rPr>
        <w:t>La</w:t>
      </w:r>
      <w:r w:rsidRPr="002F23C0">
        <w:rPr>
          <w:sz w:val="20"/>
          <w:szCs w:val="20"/>
        </w:rPr>
        <w:t xml:space="preserve"> probeta se coloca sobre dos apoyos y se somete a carga en el centro con un punzón de ensayo con dos puntos de presión.</w:t>
      </w:r>
    </w:p>
    <w:p w14:paraId="2526FEFE" w14:textId="666E6367" w:rsidR="008653E0" w:rsidRPr="008653E0" w:rsidRDefault="008653E0" w:rsidP="008653E0">
      <w:pPr>
        <w:rPr>
          <w:sz w:val="20"/>
          <w:szCs w:val="20"/>
        </w:rPr>
      </w:pPr>
      <w:r w:rsidRPr="008653E0">
        <w:rPr>
          <w:noProof/>
          <w:sz w:val="20"/>
          <w:szCs w:val="20"/>
        </w:rPr>
        <w:drawing>
          <wp:inline distT="0" distB="0" distL="0" distR="0" wp14:anchorId="33E84BF2" wp14:editId="0D24FBAF">
            <wp:extent cx="6496050" cy="3651834"/>
            <wp:effectExtent l="0" t="0" r="0" b="6350"/>
            <wp:docPr id="10" name="Imagen 10" descr="Ensayo de flexión en 4 pu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nsayo de flexión en 4 punto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777" cy="366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C3AEB" w14:textId="24081968" w:rsidR="00161FA2" w:rsidRPr="008653E0" w:rsidRDefault="00161FA2" w:rsidP="008653E0">
      <w:pPr>
        <w:rPr>
          <w:sz w:val="20"/>
          <w:szCs w:val="20"/>
        </w:rPr>
      </w:pPr>
      <w:r w:rsidRPr="008653E0">
        <w:rPr>
          <w:sz w:val="20"/>
          <w:szCs w:val="20"/>
        </w:rPr>
        <w:t xml:space="preserve">Pero porque se </w:t>
      </w:r>
      <w:r w:rsidR="002F23C0" w:rsidRPr="008653E0">
        <w:rPr>
          <w:sz w:val="20"/>
          <w:szCs w:val="20"/>
        </w:rPr>
        <w:t>flexionaría</w:t>
      </w:r>
      <w:r w:rsidRPr="008653E0">
        <w:rPr>
          <w:sz w:val="20"/>
          <w:szCs w:val="20"/>
        </w:rPr>
        <w:t xml:space="preserve"> un metal, por ejemplo y no se lo fundiría directamente:</w:t>
      </w:r>
    </w:p>
    <w:p w14:paraId="4F0A4A52" w14:textId="68D88B34" w:rsidR="00161FA2" w:rsidRPr="008653E0" w:rsidRDefault="002F23C0" w:rsidP="008653E0">
      <w:pPr>
        <w:rPr>
          <w:sz w:val="20"/>
          <w:szCs w:val="20"/>
        </w:rPr>
      </w:pPr>
      <w:r>
        <w:rPr>
          <w:sz w:val="20"/>
          <w:szCs w:val="20"/>
        </w:rPr>
        <w:t>(</w:t>
      </w:r>
      <w:r w:rsidR="00161FA2" w:rsidRPr="008653E0">
        <w:rPr>
          <w:sz w:val="20"/>
          <w:szCs w:val="20"/>
        </w:rPr>
        <w:t xml:space="preserve">Dar el ejemplo del palito de </w:t>
      </w:r>
      <w:r w:rsidR="008653E0" w:rsidRPr="008653E0">
        <w:rPr>
          <w:sz w:val="20"/>
          <w:szCs w:val="20"/>
        </w:rPr>
        <w:t>h</w:t>
      </w:r>
      <w:r w:rsidR="00161FA2" w:rsidRPr="008653E0">
        <w:rPr>
          <w:sz w:val="20"/>
          <w:szCs w:val="20"/>
        </w:rPr>
        <w:t>elado</w:t>
      </w:r>
      <w:r w:rsidR="008653E0" w:rsidRPr="008653E0">
        <w:rPr>
          <w:sz w:val="20"/>
          <w:szCs w:val="20"/>
        </w:rPr>
        <w:t xml:space="preserve"> y el cartón corrugado</w:t>
      </w:r>
      <w:r w:rsidR="00161FA2" w:rsidRPr="008653E0">
        <w:rPr>
          <w:sz w:val="20"/>
          <w:szCs w:val="20"/>
        </w:rPr>
        <w:t xml:space="preserve">, de una forma casi no resiste nada a la </w:t>
      </w:r>
      <w:r w:rsidRPr="008653E0">
        <w:rPr>
          <w:sz w:val="20"/>
          <w:szCs w:val="20"/>
        </w:rPr>
        <w:t>flexión</w:t>
      </w:r>
      <w:r w:rsidR="00161FA2" w:rsidRPr="008653E0">
        <w:rPr>
          <w:sz w:val="20"/>
          <w:szCs w:val="20"/>
        </w:rPr>
        <w:t xml:space="preserve">, pero si ponemos su cara </w:t>
      </w:r>
      <w:r w:rsidRPr="008653E0">
        <w:rPr>
          <w:sz w:val="20"/>
          <w:szCs w:val="20"/>
        </w:rPr>
        <w:t>más</w:t>
      </w:r>
      <w:r w:rsidR="00161FA2" w:rsidRPr="008653E0">
        <w:rPr>
          <w:sz w:val="20"/>
          <w:szCs w:val="20"/>
        </w:rPr>
        <w:t xml:space="preserve"> fina apuntando para arriba vemos que aumenta su resistencia a la </w:t>
      </w:r>
      <w:r w:rsidRPr="008653E0">
        <w:rPr>
          <w:sz w:val="20"/>
          <w:szCs w:val="20"/>
        </w:rPr>
        <w:t>flexión</w:t>
      </w:r>
      <w:r>
        <w:rPr>
          <w:sz w:val="20"/>
          <w:szCs w:val="20"/>
        </w:rPr>
        <w:t>)</w:t>
      </w:r>
    </w:p>
    <w:p w14:paraId="71E04358" w14:textId="0D55FC1A" w:rsidR="008653E0" w:rsidRPr="008653E0" w:rsidRDefault="008653E0" w:rsidP="008653E0">
      <w:pPr>
        <w:rPr>
          <w:sz w:val="20"/>
          <w:szCs w:val="20"/>
        </w:rPr>
      </w:pPr>
      <w:r w:rsidRPr="008653E0">
        <w:rPr>
          <w:noProof/>
          <w:sz w:val="20"/>
          <w:szCs w:val="20"/>
        </w:rPr>
        <w:lastRenderedPageBreak/>
        <w:drawing>
          <wp:inline distT="0" distB="0" distL="0" distR="0" wp14:anchorId="36B51E41" wp14:editId="6AAF8335">
            <wp:extent cx="6800850" cy="293733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817" t="32799" r="39852" b="32528"/>
                    <a:stretch/>
                  </pic:blipFill>
                  <pic:spPr bwMode="auto">
                    <a:xfrm>
                      <a:off x="0" y="0"/>
                      <a:ext cx="6845137" cy="2956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99585" w14:textId="54E10741" w:rsidR="00161FA2" w:rsidRPr="002F23C0" w:rsidRDefault="00161FA2" w:rsidP="008653E0">
      <w:pPr>
        <w:rPr>
          <w:b/>
          <w:bCs/>
          <w:sz w:val="20"/>
          <w:szCs w:val="20"/>
          <w:u w:val="single"/>
        </w:rPr>
      </w:pPr>
      <w:r w:rsidRPr="002F23C0">
        <w:rPr>
          <w:b/>
          <w:bCs/>
          <w:sz w:val="20"/>
          <w:szCs w:val="20"/>
          <w:u w:val="single"/>
        </w:rPr>
        <w:t xml:space="preserve">Ejemplos de objetos hechos con </w:t>
      </w:r>
      <w:r w:rsidR="002F23C0" w:rsidRPr="002F23C0">
        <w:rPr>
          <w:b/>
          <w:bCs/>
          <w:sz w:val="20"/>
          <w:szCs w:val="20"/>
          <w:u w:val="single"/>
        </w:rPr>
        <w:t>flexión</w:t>
      </w:r>
      <w:r w:rsidR="002F23C0">
        <w:rPr>
          <w:b/>
          <w:bCs/>
          <w:sz w:val="20"/>
          <w:szCs w:val="20"/>
          <w:u w:val="single"/>
        </w:rPr>
        <w:t>:</w:t>
      </w:r>
    </w:p>
    <w:p w14:paraId="2A86855D" w14:textId="6226FD61" w:rsidR="00161FA2" w:rsidRPr="008653E0" w:rsidRDefault="00CB15AF" w:rsidP="008653E0">
      <w:pPr>
        <w:rPr>
          <w:sz w:val="20"/>
          <w:szCs w:val="20"/>
        </w:rPr>
      </w:pPr>
      <w:hyperlink r:id="rId13" w:history="1">
        <w:r w:rsidR="008653E0" w:rsidRPr="008653E0">
          <w:rPr>
            <w:rStyle w:val="Hipervnculo"/>
            <w:sz w:val="20"/>
            <w:szCs w:val="20"/>
          </w:rPr>
          <w:t>https://www.youtube.com/shorts/WpUXs0VG9UQ</w:t>
        </w:r>
      </w:hyperlink>
    </w:p>
    <w:p w14:paraId="427AB838" w14:textId="6EB4A229" w:rsidR="008653E0" w:rsidRPr="008653E0" w:rsidRDefault="008653E0" w:rsidP="008653E0">
      <w:pPr>
        <w:rPr>
          <w:sz w:val="20"/>
          <w:szCs w:val="20"/>
        </w:rPr>
      </w:pPr>
      <w:r w:rsidRPr="008653E0">
        <w:rPr>
          <w:sz w:val="20"/>
          <w:szCs w:val="20"/>
        </w:rPr>
        <w:t>ventanas, algunas piezas de los autos:</w:t>
      </w:r>
    </w:p>
    <w:p w14:paraId="22BE0312" w14:textId="059BDD6F" w:rsidR="008653E0" w:rsidRPr="008653E0" w:rsidRDefault="008653E0" w:rsidP="008653E0">
      <w:pPr>
        <w:rPr>
          <w:sz w:val="20"/>
          <w:szCs w:val="20"/>
        </w:rPr>
      </w:pPr>
      <w:r w:rsidRPr="008653E0">
        <w:rPr>
          <w:noProof/>
          <w:sz w:val="20"/>
          <w:szCs w:val="20"/>
        </w:rPr>
        <w:drawing>
          <wp:inline distT="0" distB="0" distL="0" distR="0" wp14:anchorId="697E643E" wp14:editId="2E420C5B">
            <wp:extent cx="6715125" cy="4965590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431" cy="497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8DB7" w14:textId="031A505D" w:rsidR="008653E0" w:rsidRDefault="008653E0">
      <w:r>
        <w:rPr>
          <w:noProof/>
        </w:rPr>
        <w:lastRenderedPageBreak/>
        <w:drawing>
          <wp:inline distT="0" distB="0" distL="0" distR="0" wp14:anchorId="5994C1A4" wp14:editId="29CB1AD8">
            <wp:extent cx="6878340" cy="5619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1216" cy="562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53E0" w:rsidSect="008653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4474F9"/>
    <w:multiLevelType w:val="hybridMultilevel"/>
    <w:tmpl w:val="6B0659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DE4C50"/>
    <w:multiLevelType w:val="hybridMultilevel"/>
    <w:tmpl w:val="675829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8228D2"/>
    <w:multiLevelType w:val="hybridMultilevel"/>
    <w:tmpl w:val="598A8D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A2"/>
    <w:rsid w:val="00161FA2"/>
    <w:rsid w:val="002F23C0"/>
    <w:rsid w:val="008653E0"/>
    <w:rsid w:val="00A55393"/>
    <w:rsid w:val="00CB15AF"/>
    <w:rsid w:val="00D1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54233"/>
  <w15:chartTrackingRefBased/>
  <w15:docId w15:val="{F7E0146E-BC0B-41B8-B902-937B7E8B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653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53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61FA2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161FA2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8653E0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8653E0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865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53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865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97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30904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35527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5997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747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86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063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401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631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4336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9626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7226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28537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4802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524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628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413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2536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584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4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32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81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shorts/WpUXs0VG9UQ" TargetMode="External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07DEA-5DED-463D-ABD9-949151F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3</cp:revision>
  <dcterms:created xsi:type="dcterms:W3CDTF">2024-09-14T13:08:00Z</dcterms:created>
  <dcterms:modified xsi:type="dcterms:W3CDTF">2024-09-21T19:57:00Z</dcterms:modified>
</cp:coreProperties>
</file>