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A700E" w14:textId="023E251B" w:rsidR="005D5BE9" w:rsidRPr="008E00B3" w:rsidRDefault="008E00B3">
      <w:pPr>
        <w:rPr>
          <w:b/>
          <w:bCs/>
          <w:sz w:val="48"/>
          <w:szCs w:val="48"/>
          <w:u w:val="single"/>
          <w:lang w:val="es-ES"/>
        </w:rPr>
      </w:pPr>
      <w:r w:rsidRPr="008E00B3">
        <w:rPr>
          <w:b/>
          <w:bCs/>
          <w:sz w:val="48"/>
          <w:szCs w:val="48"/>
          <w:u w:val="single"/>
          <w:lang w:val="es-ES"/>
        </w:rPr>
        <w:t>Átomo</w:t>
      </w:r>
    </w:p>
    <w:p w14:paraId="140AE23B" w14:textId="1D957B96" w:rsidR="005D5BE9" w:rsidRPr="008E00B3" w:rsidRDefault="005D5BE9">
      <w:pPr>
        <w:rPr>
          <w:b/>
          <w:bCs/>
          <w:sz w:val="40"/>
          <w:szCs w:val="40"/>
          <w:u w:val="single"/>
          <w:lang w:val="es-ES"/>
        </w:rPr>
      </w:pPr>
      <w:r w:rsidRPr="008E00B3">
        <w:rPr>
          <w:b/>
          <w:bCs/>
          <w:sz w:val="40"/>
          <w:szCs w:val="40"/>
          <w:u w:val="single"/>
          <w:lang w:val="es-ES"/>
        </w:rPr>
        <w:t xml:space="preserve">Modelos </w:t>
      </w:r>
      <w:r w:rsidR="00DB3FB1" w:rsidRPr="008E00B3">
        <w:rPr>
          <w:b/>
          <w:bCs/>
          <w:sz w:val="40"/>
          <w:szCs w:val="40"/>
          <w:u w:val="single"/>
          <w:lang w:val="es-ES"/>
        </w:rPr>
        <w:t>atómicos</w:t>
      </w:r>
    </w:p>
    <w:p w14:paraId="15ADC340" w14:textId="2C7C7993" w:rsidR="005D5BE9" w:rsidRPr="008E00B3" w:rsidRDefault="005D5BE9">
      <w:pPr>
        <w:rPr>
          <w:sz w:val="20"/>
          <w:szCs w:val="20"/>
          <w:lang w:val="es-ES"/>
        </w:rPr>
      </w:pPr>
      <w:r w:rsidRPr="008E00B3">
        <w:rPr>
          <w:b/>
          <w:bCs/>
          <w:sz w:val="20"/>
          <w:szCs w:val="20"/>
          <w:u w:val="single"/>
          <w:lang w:val="es-ES"/>
        </w:rPr>
        <w:t xml:space="preserve">Modelo </w:t>
      </w:r>
      <w:r w:rsidR="008E00B3">
        <w:rPr>
          <w:b/>
          <w:bCs/>
          <w:sz w:val="20"/>
          <w:szCs w:val="20"/>
          <w:u w:val="single"/>
          <w:lang w:val="es-ES"/>
        </w:rPr>
        <w:t>A</w:t>
      </w:r>
      <w:r w:rsidRPr="008E00B3">
        <w:rPr>
          <w:b/>
          <w:bCs/>
          <w:sz w:val="20"/>
          <w:szCs w:val="20"/>
          <w:u w:val="single"/>
          <w:lang w:val="es-ES"/>
        </w:rPr>
        <w:t xml:space="preserve">tómico </w:t>
      </w:r>
      <w:r w:rsidR="008E00B3" w:rsidRPr="008E00B3">
        <w:rPr>
          <w:b/>
          <w:bCs/>
          <w:sz w:val="20"/>
          <w:szCs w:val="20"/>
          <w:u w:val="single"/>
          <w:lang w:val="es-ES"/>
        </w:rPr>
        <w:t xml:space="preserve">de </w:t>
      </w:r>
      <w:r w:rsidR="008E00B3">
        <w:rPr>
          <w:b/>
          <w:bCs/>
          <w:sz w:val="20"/>
          <w:szCs w:val="20"/>
          <w:u w:val="single"/>
          <w:lang w:val="es-ES"/>
        </w:rPr>
        <w:t>D</w:t>
      </w:r>
      <w:r w:rsidR="008E00B3" w:rsidRPr="008E00B3">
        <w:rPr>
          <w:b/>
          <w:bCs/>
          <w:sz w:val="20"/>
          <w:szCs w:val="20"/>
          <w:u w:val="single"/>
          <w:lang w:val="es-ES"/>
        </w:rPr>
        <w:t>alton:</w:t>
      </w:r>
      <w:r w:rsidR="008E00B3" w:rsidRPr="008E00B3">
        <w:rPr>
          <w:sz w:val="20"/>
          <w:szCs w:val="20"/>
          <w:lang w:val="es-ES"/>
        </w:rPr>
        <w:t xml:space="preserve"> </w:t>
      </w:r>
      <w:r w:rsidR="008E00B3">
        <w:rPr>
          <w:sz w:val="20"/>
          <w:szCs w:val="20"/>
          <w:lang w:val="es-ES"/>
        </w:rPr>
        <w:t>P</w:t>
      </w:r>
      <w:r w:rsidR="008E00B3" w:rsidRPr="008E00B3">
        <w:rPr>
          <w:sz w:val="20"/>
          <w:szCs w:val="20"/>
          <w:lang w:val="es-ES"/>
        </w:rPr>
        <w:t xml:space="preserve">ropuso que la materia estaba formada por </w:t>
      </w:r>
      <w:r w:rsidRPr="008E00B3">
        <w:rPr>
          <w:sz w:val="20"/>
          <w:szCs w:val="20"/>
          <w:lang w:val="es-ES"/>
        </w:rPr>
        <w:t>partículas indivisibles llamadas átomos y su combinación formaba compuestos.</w:t>
      </w:r>
    </w:p>
    <w:p w14:paraId="668A8D33" w14:textId="260D7DA3" w:rsidR="005D5BE9" w:rsidRPr="000F05E1" w:rsidRDefault="005D5BE9" w:rsidP="005D5BE9">
      <w:pPr>
        <w:rPr>
          <w:sz w:val="20"/>
          <w:szCs w:val="20"/>
          <w:lang w:val="es-ES"/>
        </w:rPr>
      </w:pPr>
      <w:r w:rsidRPr="008E00B3">
        <w:rPr>
          <w:b/>
          <w:bCs/>
          <w:sz w:val="20"/>
          <w:szCs w:val="20"/>
          <w:u w:val="single"/>
          <w:lang w:val="es-ES"/>
        </w:rPr>
        <w:t xml:space="preserve">Modelo </w:t>
      </w:r>
      <w:r w:rsidR="000F05E1">
        <w:rPr>
          <w:b/>
          <w:bCs/>
          <w:sz w:val="20"/>
          <w:szCs w:val="20"/>
          <w:u w:val="single"/>
          <w:lang w:val="es-ES"/>
        </w:rPr>
        <w:t>A</w:t>
      </w:r>
      <w:r w:rsidRPr="008E00B3">
        <w:rPr>
          <w:b/>
          <w:bCs/>
          <w:sz w:val="20"/>
          <w:szCs w:val="20"/>
          <w:u w:val="single"/>
          <w:lang w:val="es-ES"/>
        </w:rPr>
        <w:t xml:space="preserve">tómico de </w:t>
      </w:r>
      <w:r w:rsidR="000F05E1">
        <w:rPr>
          <w:b/>
          <w:bCs/>
          <w:sz w:val="20"/>
          <w:szCs w:val="20"/>
          <w:u w:val="single"/>
          <w:lang w:val="es-ES"/>
        </w:rPr>
        <w:t>T</w:t>
      </w:r>
      <w:r w:rsidR="008E00B3" w:rsidRPr="008E00B3">
        <w:rPr>
          <w:b/>
          <w:bCs/>
          <w:sz w:val="20"/>
          <w:szCs w:val="20"/>
          <w:u w:val="single"/>
          <w:lang w:val="es-ES"/>
        </w:rPr>
        <w:t>homson</w:t>
      </w:r>
      <w:r w:rsidRPr="008E00B3">
        <w:rPr>
          <w:b/>
          <w:bCs/>
          <w:sz w:val="20"/>
          <w:szCs w:val="20"/>
          <w:u w:val="single"/>
          <w:lang w:val="es-ES"/>
        </w:rPr>
        <w:t>:</w:t>
      </w:r>
      <w:r w:rsidRPr="000F05E1">
        <w:rPr>
          <w:sz w:val="20"/>
          <w:szCs w:val="20"/>
          <w:lang w:val="es-ES"/>
        </w:rPr>
        <w:t xml:space="preserve"> </w:t>
      </w:r>
      <w:r w:rsidR="000F05E1">
        <w:rPr>
          <w:sz w:val="20"/>
          <w:szCs w:val="20"/>
          <w:lang w:val="es-ES"/>
        </w:rPr>
        <w:t>P</w:t>
      </w:r>
      <w:r w:rsidRPr="000F05E1">
        <w:rPr>
          <w:sz w:val="20"/>
          <w:szCs w:val="20"/>
          <w:lang w:val="es-ES"/>
        </w:rPr>
        <w:t>ropuso</w:t>
      </w:r>
      <w:r w:rsidRPr="008E00B3">
        <w:rPr>
          <w:sz w:val="20"/>
          <w:szCs w:val="20"/>
          <w:lang w:val="es-ES"/>
        </w:rPr>
        <w:t xml:space="preserve"> un modelo en el </w:t>
      </w:r>
      <w:r w:rsidRPr="000F05E1">
        <w:rPr>
          <w:sz w:val="20"/>
          <w:szCs w:val="20"/>
          <w:lang w:val="es-ES"/>
        </w:rPr>
        <w:t xml:space="preserve">cual era una esfera formada por tres tipos de partículas, protones (+), neutrones (neutra) y electrones (-) de manera que las cargas eléctricas estuvieran compensadas y distribuidas </w:t>
      </w:r>
      <w:r w:rsidR="00DB3FB1" w:rsidRPr="000F05E1">
        <w:rPr>
          <w:sz w:val="20"/>
          <w:szCs w:val="20"/>
          <w:lang w:val="es-ES"/>
        </w:rPr>
        <w:t>al zar</w:t>
      </w:r>
      <w:r w:rsidRPr="000F05E1">
        <w:rPr>
          <w:sz w:val="20"/>
          <w:szCs w:val="20"/>
          <w:lang w:val="es-ES"/>
        </w:rPr>
        <w:t>.</w:t>
      </w:r>
    </w:p>
    <w:p w14:paraId="2058FE62" w14:textId="65FD9870" w:rsidR="005D5BE9" w:rsidRPr="000F05E1" w:rsidRDefault="005D5BE9" w:rsidP="005D5BE9">
      <w:pPr>
        <w:rPr>
          <w:sz w:val="20"/>
          <w:szCs w:val="20"/>
          <w:lang w:val="es-ES"/>
        </w:rPr>
      </w:pPr>
      <w:r w:rsidRPr="000F05E1">
        <w:rPr>
          <w:b/>
          <w:bCs/>
          <w:sz w:val="20"/>
          <w:szCs w:val="20"/>
          <w:u w:val="single"/>
          <w:lang w:val="es-ES"/>
        </w:rPr>
        <w:t xml:space="preserve">Modelo </w:t>
      </w:r>
      <w:r w:rsidR="000F05E1">
        <w:rPr>
          <w:b/>
          <w:bCs/>
          <w:sz w:val="20"/>
          <w:szCs w:val="20"/>
          <w:u w:val="single"/>
          <w:lang w:val="es-ES"/>
        </w:rPr>
        <w:t>P</w:t>
      </w:r>
      <w:r w:rsidRPr="000F05E1">
        <w:rPr>
          <w:b/>
          <w:bCs/>
          <w:sz w:val="20"/>
          <w:szCs w:val="20"/>
          <w:u w:val="single"/>
          <w:lang w:val="es-ES"/>
        </w:rPr>
        <w:t>lanetario</w:t>
      </w:r>
      <w:r w:rsidR="008E00B3" w:rsidRPr="000F05E1">
        <w:rPr>
          <w:b/>
          <w:bCs/>
          <w:sz w:val="20"/>
          <w:szCs w:val="20"/>
          <w:u w:val="single"/>
          <w:lang w:val="es-ES"/>
        </w:rPr>
        <w:t>:</w:t>
      </w:r>
      <w:r w:rsidR="008E00B3" w:rsidRPr="008E00B3">
        <w:rPr>
          <w:b/>
          <w:bCs/>
          <w:sz w:val="20"/>
          <w:szCs w:val="20"/>
          <w:lang w:val="es-ES"/>
        </w:rPr>
        <w:t xml:space="preserve"> </w:t>
      </w:r>
      <w:r w:rsidR="000F05E1" w:rsidRPr="000F05E1">
        <w:rPr>
          <w:sz w:val="20"/>
          <w:szCs w:val="20"/>
          <w:lang w:val="es-ES"/>
        </w:rPr>
        <w:t>C</w:t>
      </w:r>
      <w:r w:rsidR="008E00B3" w:rsidRPr="000F05E1">
        <w:rPr>
          <w:sz w:val="20"/>
          <w:szCs w:val="20"/>
          <w:lang w:val="es-ES"/>
        </w:rPr>
        <w:t xml:space="preserve">reado por </w:t>
      </w:r>
      <w:r w:rsidR="000F05E1" w:rsidRPr="000F05E1">
        <w:rPr>
          <w:sz w:val="20"/>
          <w:szCs w:val="20"/>
          <w:lang w:val="es-ES"/>
        </w:rPr>
        <w:t>Rutherford</w:t>
      </w:r>
      <w:r w:rsidRPr="000F05E1">
        <w:rPr>
          <w:sz w:val="20"/>
          <w:szCs w:val="20"/>
          <w:lang w:val="es-ES"/>
        </w:rPr>
        <w:t xml:space="preserve"> proponía que los neutrones y protones estaban en el </w:t>
      </w:r>
      <w:r w:rsidR="00DB3FB1" w:rsidRPr="000F05E1">
        <w:rPr>
          <w:sz w:val="20"/>
          <w:szCs w:val="20"/>
          <w:lang w:val="es-ES"/>
        </w:rPr>
        <w:t>núcleo</w:t>
      </w:r>
      <w:r w:rsidRPr="000F05E1">
        <w:rPr>
          <w:sz w:val="20"/>
          <w:szCs w:val="20"/>
          <w:lang w:val="es-ES"/>
        </w:rPr>
        <w:t xml:space="preserve"> del átomo y los electrones orbitaban a </w:t>
      </w:r>
      <w:r w:rsidR="00DB3FB1" w:rsidRPr="000F05E1">
        <w:rPr>
          <w:sz w:val="20"/>
          <w:szCs w:val="20"/>
          <w:lang w:val="es-ES"/>
        </w:rPr>
        <w:t>estos dos como si fueran planetas, de allí viene el nombre.</w:t>
      </w:r>
    </w:p>
    <w:p w14:paraId="1A269D99" w14:textId="7BC43E3E" w:rsidR="005D5BE9" w:rsidRPr="008E00B3" w:rsidRDefault="008E00B3">
      <w:pPr>
        <w:rPr>
          <w:sz w:val="20"/>
          <w:szCs w:val="20"/>
          <w:lang w:val="es-ES"/>
        </w:rPr>
      </w:pPr>
      <w:r w:rsidRPr="000F05E1">
        <w:rPr>
          <w:b/>
          <w:bCs/>
          <w:sz w:val="20"/>
          <w:szCs w:val="20"/>
          <w:u w:val="single"/>
          <w:lang w:val="es-ES"/>
        </w:rPr>
        <w:t xml:space="preserve">Modelo </w:t>
      </w:r>
      <w:r w:rsidR="000F05E1" w:rsidRPr="000F05E1">
        <w:rPr>
          <w:b/>
          <w:bCs/>
          <w:sz w:val="20"/>
          <w:szCs w:val="20"/>
          <w:u w:val="single"/>
          <w:lang w:val="es-ES"/>
        </w:rPr>
        <w:t>A</w:t>
      </w:r>
      <w:r w:rsidRPr="000F05E1">
        <w:rPr>
          <w:b/>
          <w:bCs/>
          <w:sz w:val="20"/>
          <w:szCs w:val="20"/>
          <w:u w:val="single"/>
          <w:lang w:val="es-ES"/>
        </w:rPr>
        <w:t>tómico</w:t>
      </w:r>
      <w:r w:rsidR="00DB3FB1" w:rsidRPr="000F05E1">
        <w:rPr>
          <w:b/>
          <w:bCs/>
          <w:sz w:val="20"/>
          <w:szCs w:val="20"/>
          <w:u w:val="single"/>
          <w:lang w:val="es-ES"/>
        </w:rPr>
        <w:t xml:space="preserve"> </w:t>
      </w:r>
      <w:r w:rsidRPr="000F05E1">
        <w:rPr>
          <w:b/>
          <w:bCs/>
          <w:sz w:val="20"/>
          <w:szCs w:val="20"/>
          <w:u w:val="single"/>
          <w:lang w:val="es-ES"/>
        </w:rPr>
        <w:t xml:space="preserve">de </w:t>
      </w:r>
      <w:r w:rsidR="000F05E1" w:rsidRPr="000F05E1">
        <w:rPr>
          <w:b/>
          <w:bCs/>
          <w:sz w:val="20"/>
          <w:szCs w:val="20"/>
          <w:u w:val="single"/>
          <w:lang w:val="es-ES"/>
        </w:rPr>
        <w:t>Bohr</w:t>
      </w:r>
      <w:r w:rsidRPr="000F05E1">
        <w:rPr>
          <w:b/>
          <w:bCs/>
          <w:sz w:val="20"/>
          <w:szCs w:val="20"/>
          <w:u w:val="single"/>
          <w:lang w:val="es-ES"/>
        </w:rPr>
        <w:t>:</w:t>
      </w:r>
      <w:r w:rsidRPr="008E00B3">
        <w:rPr>
          <w:sz w:val="20"/>
          <w:szCs w:val="20"/>
          <w:lang w:val="es-ES"/>
        </w:rPr>
        <w:t xml:space="preserve"> </w:t>
      </w:r>
      <w:r w:rsidR="000F05E1">
        <w:rPr>
          <w:sz w:val="20"/>
          <w:szCs w:val="20"/>
          <w:lang w:val="es-ES"/>
        </w:rPr>
        <w:t>P</w:t>
      </w:r>
      <w:r w:rsidRPr="008E00B3">
        <w:rPr>
          <w:sz w:val="20"/>
          <w:szCs w:val="20"/>
          <w:lang w:val="es-ES"/>
        </w:rPr>
        <w:t>ensaba</w:t>
      </w:r>
      <w:r w:rsidR="00DB3FB1" w:rsidRPr="008E00B3">
        <w:rPr>
          <w:sz w:val="20"/>
          <w:szCs w:val="20"/>
          <w:lang w:val="es-ES"/>
        </w:rPr>
        <w:t xml:space="preserve"> que los electrones orbitaban en diferentes orbitas circulares con diferentes niveles de energía a gran velocidad.</w:t>
      </w:r>
    </w:p>
    <w:p w14:paraId="6750D381" w14:textId="5CDFC1FF" w:rsidR="00DB3FB1" w:rsidRPr="008E00B3" w:rsidRDefault="00DB3FB1">
      <w:pPr>
        <w:rPr>
          <w:sz w:val="20"/>
          <w:szCs w:val="20"/>
          <w:lang w:val="es-ES"/>
        </w:rPr>
      </w:pPr>
      <w:r w:rsidRPr="000F05E1">
        <w:rPr>
          <w:b/>
          <w:bCs/>
          <w:sz w:val="20"/>
          <w:szCs w:val="20"/>
          <w:u w:val="single"/>
          <w:lang w:val="es-ES"/>
        </w:rPr>
        <w:t xml:space="preserve">Modelo </w:t>
      </w:r>
      <w:r w:rsidR="000F05E1">
        <w:rPr>
          <w:b/>
          <w:bCs/>
          <w:sz w:val="20"/>
          <w:szCs w:val="20"/>
          <w:u w:val="single"/>
          <w:lang w:val="es-ES"/>
        </w:rPr>
        <w:t>A</w:t>
      </w:r>
      <w:r w:rsidRPr="000F05E1">
        <w:rPr>
          <w:b/>
          <w:bCs/>
          <w:sz w:val="20"/>
          <w:szCs w:val="20"/>
          <w:u w:val="single"/>
          <w:lang w:val="es-ES"/>
        </w:rPr>
        <w:t xml:space="preserve">tómico </w:t>
      </w:r>
      <w:r w:rsidR="000F05E1">
        <w:rPr>
          <w:b/>
          <w:bCs/>
          <w:sz w:val="20"/>
          <w:szCs w:val="20"/>
          <w:u w:val="single"/>
          <w:lang w:val="es-ES"/>
        </w:rPr>
        <w:t>A</w:t>
      </w:r>
      <w:r w:rsidRPr="000F05E1">
        <w:rPr>
          <w:b/>
          <w:bCs/>
          <w:sz w:val="20"/>
          <w:szCs w:val="20"/>
          <w:u w:val="single"/>
          <w:lang w:val="es-ES"/>
        </w:rPr>
        <w:t xml:space="preserve">ctual o </w:t>
      </w:r>
      <w:r w:rsidR="000F05E1">
        <w:rPr>
          <w:b/>
          <w:bCs/>
          <w:sz w:val="20"/>
          <w:szCs w:val="20"/>
          <w:u w:val="single"/>
          <w:lang w:val="es-ES"/>
        </w:rPr>
        <w:t>M</w:t>
      </w:r>
      <w:r w:rsidRPr="000F05E1">
        <w:rPr>
          <w:b/>
          <w:bCs/>
          <w:sz w:val="20"/>
          <w:szCs w:val="20"/>
          <w:u w:val="single"/>
          <w:lang w:val="es-ES"/>
        </w:rPr>
        <w:t>oderno:</w:t>
      </w:r>
      <w:r w:rsidRPr="008E00B3">
        <w:rPr>
          <w:sz w:val="20"/>
          <w:szCs w:val="20"/>
          <w:lang w:val="es-ES"/>
        </w:rPr>
        <w:t xml:space="preserve"> </w:t>
      </w:r>
      <w:r w:rsidR="000F05E1">
        <w:rPr>
          <w:sz w:val="20"/>
          <w:szCs w:val="20"/>
          <w:lang w:val="es-ES"/>
        </w:rPr>
        <w:t>T</w:t>
      </w:r>
      <w:r w:rsidRPr="008E00B3">
        <w:rPr>
          <w:sz w:val="20"/>
          <w:szCs w:val="20"/>
          <w:lang w:val="es-ES"/>
        </w:rPr>
        <w:t xml:space="preserve">iene en cuenta que la mayor parte del </w:t>
      </w:r>
      <w:r w:rsidR="008E00B3" w:rsidRPr="008E00B3">
        <w:rPr>
          <w:sz w:val="20"/>
          <w:szCs w:val="20"/>
          <w:lang w:val="es-ES"/>
        </w:rPr>
        <w:t>átomo</w:t>
      </w:r>
      <w:r w:rsidRPr="008E00B3">
        <w:rPr>
          <w:sz w:val="20"/>
          <w:szCs w:val="20"/>
          <w:lang w:val="es-ES"/>
        </w:rPr>
        <w:t xml:space="preserve"> esta </w:t>
      </w:r>
      <w:r w:rsidR="008E00B3" w:rsidRPr="008E00B3">
        <w:rPr>
          <w:sz w:val="20"/>
          <w:szCs w:val="20"/>
          <w:lang w:val="es-ES"/>
        </w:rPr>
        <w:t>vacío</w:t>
      </w:r>
      <w:r w:rsidRPr="008E00B3">
        <w:rPr>
          <w:sz w:val="20"/>
          <w:szCs w:val="20"/>
          <w:lang w:val="es-ES"/>
        </w:rPr>
        <w:t xml:space="preserve">, que la materia se puede comportar como </w:t>
      </w:r>
      <w:r w:rsidR="008E00B3" w:rsidRPr="008E00B3">
        <w:rPr>
          <w:sz w:val="20"/>
          <w:szCs w:val="20"/>
          <w:lang w:val="es-ES"/>
        </w:rPr>
        <w:t>partícula</w:t>
      </w:r>
      <w:r w:rsidRPr="008E00B3">
        <w:rPr>
          <w:sz w:val="20"/>
          <w:szCs w:val="20"/>
          <w:lang w:val="es-ES"/>
        </w:rPr>
        <w:t xml:space="preserve"> u onda y que es imposible determinar la </w:t>
      </w:r>
      <w:r w:rsidR="008E00B3" w:rsidRPr="008E00B3">
        <w:rPr>
          <w:sz w:val="20"/>
          <w:szCs w:val="20"/>
          <w:lang w:val="es-ES"/>
        </w:rPr>
        <w:t>posición</w:t>
      </w:r>
      <w:r w:rsidRPr="008E00B3">
        <w:rPr>
          <w:sz w:val="20"/>
          <w:szCs w:val="20"/>
          <w:lang w:val="es-ES"/>
        </w:rPr>
        <w:t xml:space="preserve"> de un </w:t>
      </w:r>
      <w:r w:rsidR="008E00B3" w:rsidRPr="008E00B3">
        <w:rPr>
          <w:sz w:val="20"/>
          <w:szCs w:val="20"/>
          <w:lang w:val="es-ES"/>
        </w:rPr>
        <w:t>electrón</w:t>
      </w:r>
      <w:r w:rsidRPr="008E00B3">
        <w:rPr>
          <w:sz w:val="20"/>
          <w:szCs w:val="20"/>
          <w:lang w:val="es-ES"/>
        </w:rPr>
        <w:t xml:space="preserve">. En </w:t>
      </w:r>
      <w:r w:rsidR="000F05E1" w:rsidRPr="008E00B3">
        <w:rPr>
          <w:sz w:val="20"/>
          <w:szCs w:val="20"/>
          <w:lang w:val="es-ES"/>
        </w:rPr>
        <w:t>consecuencia,</w:t>
      </w:r>
      <w:r w:rsidRPr="008E00B3">
        <w:rPr>
          <w:sz w:val="20"/>
          <w:szCs w:val="20"/>
          <w:lang w:val="es-ES"/>
        </w:rPr>
        <w:t xml:space="preserve"> se crearon diferentes orbitales con diferentes niveles de energía en los que se mueven aleatoriamente los electrones. </w:t>
      </w:r>
    </w:p>
    <w:p w14:paraId="74805120" w14:textId="42EA9B43" w:rsidR="00F76B51" w:rsidRPr="000F05E1" w:rsidRDefault="00F76B51">
      <w:pPr>
        <w:rPr>
          <w:b/>
          <w:bCs/>
          <w:noProof/>
          <w:sz w:val="28"/>
          <w:szCs w:val="28"/>
          <w:u w:val="single"/>
        </w:rPr>
      </w:pPr>
      <w:r w:rsidRPr="000F05E1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620DD42" wp14:editId="7C409360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057400" cy="1990725"/>
            <wp:effectExtent l="0" t="0" r="0" b="9525"/>
            <wp:wrapThrough wrapText="bothSides">
              <wp:wrapPolygon edited="0">
                <wp:start x="0" y="0"/>
                <wp:lineTo x="0" y="21497"/>
                <wp:lineTo x="21400" y="21497"/>
                <wp:lineTo x="21400" y="0"/>
                <wp:lineTo x="0" y="0"/>
              </wp:wrapPolygon>
            </wp:wrapThrough>
            <wp:docPr id="5125" name="Picture 5" descr="Imagen que contiene Diagram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BC06E73A-0B63-4912-BBCE-E634894BED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" name="Picture 5" descr="Imagen que contiene Diagrama&#10;&#10;Descripción generada automáticamente">
                      <a:extLst>
                        <a:ext uri="{FF2B5EF4-FFF2-40B4-BE49-F238E27FC236}">
                          <a16:creationId xmlns:a16="http://schemas.microsoft.com/office/drawing/2014/main" id="{BC06E73A-0B63-4912-BBCE-E634894BED1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0" b="12932"/>
                    <a:stretch/>
                  </pic:blipFill>
                  <pic:spPr bwMode="auto">
                    <a:xfrm>
                      <a:off x="0" y="0"/>
                      <a:ext cx="20574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5E1" w:rsidRPr="000F05E1">
        <w:rPr>
          <w:b/>
          <w:bCs/>
          <w:sz w:val="28"/>
          <w:szCs w:val="28"/>
          <w:u w:val="single"/>
          <w:lang w:val="es-ES"/>
        </w:rPr>
        <w:t>P</w:t>
      </w:r>
      <w:r w:rsidRPr="000F05E1">
        <w:rPr>
          <w:b/>
          <w:bCs/>
          <w:sz w:val="28"/>
          <w:szCs w:val="28"/>
          <w:u w:val="single"/>
          <w:lang w:val="es-ES"/>
        </w:rPr>
        <w:t xml:space="preserve">artes del </w:t>
      </w:r>
      <w:r w:rsidR="000F05E1">
        <w:rPr>
          <w:b/>
          <w:bCs/>
          <w:sz w:val="28"/>
          <w:szCs w:val="28"/>
          <w:u w:val="single"/>
          <w:lang w:val="es-ES"/>
        </w:rPr>
        <w:t>Á</w:t>
      </w:r>
      <w:r w:rsidR="008E00B3" w:rsidRPr="000F05E1">
        <w:rPr>
          <w:b/>
          <w:bCs/>
          <w:sz w:val="28"/>
          <w:szCs w:val="28"/>
          <w:u w:val="single"/>
          <w:lang w:val="es-ES"/>
        </w:rPr>
        <w:t>tomo</w:t>
      </w:r>
      <w:r w:rsidRPr="000F05E1">
        <w:rPr>
          <w:b/>
          <w:bCs/>
          <w:noProof/>
          <w:sz w:val="28"/>
          <w:szCs w:val="28"/>
          <w:u w:val="single"/>
        </w:rPr>
        <w:t>:</w:t>
      </w:r>
    </w:p>
    <w:p w14:paraId="7CDECCD2" w14:textId="17E16EB7" w:rsidR="00F76B51" w:rsidRPr="000F05E1" w:rsidRDefault="00F76B51" w:rsidP="00F76B51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lang w:val="es-ES"/>
        </w:rPr>
      </w:pPr>
      <w:r w:rsidRPr="000F05E1">
        <w:rPr>
          <w:b/>
          <w:bCs/>
          <w:sz w:val="20"/>
          <w:szCs w:val="20"/>
          <w:lang w:val="es-ES"/>
        </w:rPr>
        <w:t>Núcleo:</w:t>
      </w:r>
    </w:p>
    <w:p w14:paraId="164BA7FA" w14:textId="7CE7B0E9" w:rsidR="00F76B51" w:rsidRPr="008E00B3" w:rsidRDefault="00F76B51" w:rsidP="00F76B51">
      <w:pPr>
        <w:pStyle w:val="Prrafodelista"/>
        <w:rPr>
          <w:sz w:val="20"/>
          <w:szCs w:val="20"/>
          <w:lang w:val="es-ES"/>
        </w:rPr>
      </w:pPr>
      <w:r w:rsidRPr="008E00B3">
        <w:rPr>
          <w:sz w:val="20"/>
          <w:szCs w:val="20"/>
          <w:lang w:val="es-ES"/>
        </w:rPr>
        <w:t xml:space="preserve">Contiene el grueso de la masa y la menor cantidad de volumen, </w:t>
      </w:r>
      <w:r w:rsidR="008E00B3" w:rsidRPr="008E00B3">
        <w:rPr>
          <w:sz w:val="20"/>
          <w:szCs w:val="20"/>
          <w:lang w:val="es-ES"/>
        </w:rPr>
        <w:t>está</w:t>
      </w:r>
      <w:r w:rsidRPr="008E00B3">
        <w:rPr>
          <w:sz w:val="20"/>
          <w:szCs w:val="20"/>
          <w:lang w:val="es-ES"/>
        </w:rPr>
        <w:t xml:space="preserve"> formado por </w:t>
      </w:r>
      <w:r w:rsidR="008E00B3" w:rsidRPr="008E00B3">
        <w:rPr>
          <w:sz w:val="20"/>
          <w:szCs w:val="20"/>
          <w:lang w:val="es-ES"/>
        </w:rPr>
        <w:t>protones</w:t>
      </w:r>
      <w:r w:rsidRPr="008E00B3">
        <w:rPr>
          <w:sz w:val="20"/>
          <w:szCs w:val="20"/>
          <w:lang w:val="es-ES"/>
        </w:rPr>
        <w:t xml:space="preserve"> (+) y neutrones (neutra)</w:t>
      </w:r>
    </w:p>
    <w:p w14:paraId="0AF291A5" w14:textId="29765062" w:rsidR="00F76B51" w:rsidRPr="000F05E1" w:rsidRDefault="00F76B51" w:rsidP="00F76B51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lang w:val="es-ES"/>
        </w:rPr>
      </w:pPr>
      <w:r w:rsidRPr="000F05E1">
        <w:rPr>
          <w:b/>
          <w:bCs/>
          <w:sz w:val="20"/>
          <w:szCs w:val="20"/>
          <w:lang w:val="es-ES"/>
        </w:rPr>
        <w:t>Zona externa:</w:t>
      </w:r>
    </w:p>
    <w:p w14:paraId="3AF67972" w14:textId="4A42311B" w:rsidR="00F76B51" w:rsidRPr="008E00B3" w:rsidRDefault="00F76B51" w:rsidP="00F76B51">
      <w:pPr>
        <w:pStyle w:val="Prrafodelista"/>
        <w:rPr>
          <w:sz w:val="20"/>
          <w:szCs w:val="20"/>
          <w:lang w:val="es-ES"/>
        </w:rPr>
      </w:pPr>
      <w:r w:rsidRPr="008E00B3">
        <w:rPr>
          <w:sz w:val="20"/>
          <w:szCs w:val="20"/>
          <w:lang w:val="es-ES"/>
        </w:rPr>
        <w:t xml:space="preserve">Es la mayor parte del volumen del </w:t>
      </w:r>
      <w:r w:rsidR="008E00B3" w:rsidRPr="008E00B3">
        <w:rPr>
          <w:sz w:val="20"/>
          <w:szCs w:val="20"/>
          <w:lang w:val="es-ES"/>
        </w:rPr>
        <w:t>átomo</w:t>
      </w:r>
      <w:r w:rsidRPr="008E00B3">
        <w:rPr>
          <w:sz w:val="20"/>
          <w:szCs w:val="20"/>
          <w:lang w:val="es-ES"/>
        </w:rPr>
        <w:t xml:space="preserve"> y tiene una masa </w:t>
      </w:r>
      <w:r w:rsidR="008E00B3" w:rsidRPr="008E00B3">
        <w:rPr>
          <w:sz w:val="20"/>
          <w:szCs w:val="20"/>
          <w:lang w:val="es-ES"/>
        </w:rPr>
        <w:t>despreciable</w:t>
      </w:r>
      <w:r w:rsidRPr="008E00B3">
        <w:rPr>
          <w:sz w:val="20"/>
          <w:szCs w:val="20"/>
          <w:lang w:val="es-ES"/>
        </w:rPr>
        <w:t>. En el se encuentran los orbitales y a su vez los electrones.</w:t>
      </w:r>
    </w:p>
    <w:p w14:paraId="5C27CBE8" w14:textId="748407F4" w:rsidR="00F76B51" w:rsidRPr="008E00B3" w:rsidRDefault="001E537B" w:rsidP="00F76B51">
      <w:pPr>
        <w:pStyle w:val="Prrafodelista"/>
        <w:rPr>
          <w:sz w:val="20"/>
          <w:szCs w:val="20"/>
          <w:lang w:val="es-E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552E51E" wp14:editId="4DC5014C">
            <wp:simplePos x="0" y="0"/>
            <wp:positionH relativeFrom="margin">
              <wp:align>left</wp:align>
            </wp:positionH>
            <wp:positionV relativeFrom="paragraph">
              <wp:posOffset>171450</wp:posOffset>
            </wp:positionV>
            <wp:extent cx="4533900" cy="863600"/>
            <wp:effectExtent l="0" t="0" r="0" b="0"/>
            <wp:wrapThrough wrapText="bothSides">
              <wp:wrapPolygon edited="0">
                <wp:start x="0" y="0"/>
                <wp:lineTo x="0" y="20965"/>
                <wp:lineTo x="21509" y="20965"/>
                <wp:lineTo x="21509" y="0"/>
                <wp:lineTo x="0" y="0"/>
              </wp:wrapPolygon>
            </wp:wrapThrough>
            <wp:docPr id="1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, Word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70" t="37690" r="47047" b="54666"/>
                    <a:stretch/>
                  </pic:blipFill>
                  <pic:spPr bwMode="auto">
                    <a:xfrm>
                      <a:off x="0" y="0"/>
                      <a:ext cx="4533900" cy="86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171C4" w14:textId="11C47FDA" w:rsidR="00F76B51" w:rsidRPr="008E00B3" w:rsidRDefault="001E537B" w:rsidP="00F76B51">
      <w:pPr>
        <w:pStyle w:val="Prrafodelista"/>
        <w:rPr>
          <w:sz w:val="20"/>
          <w:szCs w:val="20"/>
          <w:lang w:val="es-ES"/>
        </w:rPr>
      </w:pPr>
      <w:r w:rsidRPr="008E00B3"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4CE95BE" wp14:editId="3A699574">
            <wp:simplePos x="0" y="0"/>
            <wp:positionH relativeFrom="margin">
              <wp:align>right</wp:align>
            </wp:positionH>
            <wp:positionV relativeFrom="paragraph">
              <wp:posOffset>864235</wp:posOffset>
            </wp:positionV>
            <wp:extent cx="400050" cy="548005"/>
            <wp:effectExtent l="0" t="0" r="0" b="4445"/>
            <wp:wrapThrough wrapText="bothSides">
              <wp:wrapPolygon edited="0">
                <wp:start x="0" y="0"/>
                <wp:lineTo x="0" y="21024"/>
                <wp:lineTo x="20571" y="21024"/>
                <wp:lineTo x="20571" y="0"/>
                <wp:lineTo x="0" y="0"/>
              </wp:wrapPolygon>
            </wp:wrapThrough>
            <wp:docPr id="5" name="Imagen 5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4" t="18644" r="32307" b="18644"/>
                    <a:stretch/>
                  </pic:blipFill>
                  <pic:spPr bwMode="auto">
                    <a:xfrm>
                      <a:off x="0" y="0"/>
                      <a:ext cx="40005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8FD78" w14:textId="60DB950C" w:rsidR="00F76B51" w:rsidRPr="008E00B3" w:rsidRDefault="00F76B51" w:rsidP="00F76B51">
      <w:pPr>
        <w:pStyle w:val="Prrafodelista"/>
        <w:rPr>
          <w:sz w:val="20"/>
          <w:szCs w:val="20"/>
          <w:lang w:val="es-ES"/>
        </w:rPr>
      </w:pPr>
    </w:p>
    <w:p w14:paraId="0EEC4CCA" w14:textId="7F975303" w:rsidR="00F76B51" w:rsidRPr="001E537B" w:rsidRDefault="001E537B" w:rsidP="001E537B">
      <w:pPr>
        <w:rPr>
          <w:sz w:val="20"/>
          <w:szCs w:val="20"/>
          <w:lang w:val="es-ES"/>
        </w:rPr>
      </w:pPr>
      <w:r w:rsidRPr="008E00B3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EE79F46" wp14:editId="140D06D8">
                <wp:simplePos x="0" y="0"/>
                <wp:positionH relativeFrom="margin">
                  <wp:posOffset>4659630</wp:posOffset>
                </wp:positionH>
                <wp:positionV relativeFrom="paragraph">
                  <wp:posOffset>10160</wp:posOffset>
                </wp:positionV>
                <wp:extent cx="1647825" cy="28575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725" y="21600"/>
                    <wp:lineTo x="21725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0A781" w14:textId="45764EBB" w:rsidR="008E00B3" w:rsidRPr="008E00B3" w:rsidRDefault="008E00B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X es el símbolo del átomo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79F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6.9pt;margin-top:.8pt;width:129.75pt;height:22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">
                <v:textbox>
                  <w:txbxContent>
                    <w:p w14:paraId="2270A781" w14:textId="45764EBB" w:rsidR="008E00B3" w:rsidRPr="008E00B3" w:rsidRDefault="008E00B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X es el símbolo del átomo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76B51" w:rsidRPr="001E537B">
        <w:rPr>
          <w:b/>
          <w:bCs/>
          <w:sz w:val="20"/>
          <w:szCs w:val="20"/>
          <w:u w:val="single"/>
          <w:lang w:val="es-ES"/>
        </w:rPr>
        <w:t xml:space="preserve">Conceptos </w:t>
      </w:r>
      <w:r w:rsidR="000F05E1" w:rsidRPr="001E537B">
        <w:rPr>
          <w:b/>
          <w:bCs/>
          <w:sz w:val="20"/>
          <w:szCs w:val="20"/>
          <w:u w:val="single"/>
          <w:lang w:val="es-ES"/>
        </w:rPr>
        <w:t>I</w:t>
      </w:r>
      <w:r w:rsidR="00F76B51" w:rsidRPr="001E537B">
        <w:rPr>
          <w:b/>
          <w:bCs/>
          <w:sz w:val="20"/>
          <w:szCs w:val="20"/>
          <w:u w:val="single"/>
          <w:lang w:val="es-ES"/>
        </w:rPr>
        <w:t>mportantes:</w:t>
      </w:r>
    </w:p>
    <w:p w14:paraId="3BFA5055" w14:textId="266CF699" w:rsidR="00F76B51" w:rsidRPr="008E00B3" w:rsidRDefault="00F76B51" w:rsidP="00F76B51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8E00B3">
        <w:rPr>
          <w:sz w:val="20"/>
          <w:szCs w:val="20"/>
          <w:lang w:val="es-ES"/>
        </w:rPr>
        <w:t xml:space="preserve">Numero </w:t>
      </w:r>
      <w:r w:rsidR="000F05E1">
        <w:rPr>
          <w:sz w:val="20"/>
          <w:szCs w:val="20"/>
          <w:lang w:val="es-ES"/>
        </w:rPr>
        <w:t>A</w:t>
      </w:r>
      <w:r w:rsidRPr="008E00B3">
        <w:rPr>
          <w:sz w:val="20"/>
          <w:szCs w:val="20"/>
          <w:lang w:val="es-ES"/>
        </w:rPr>
        <w:t>tómico</w:t>
      </w:r>
      <w:r w:rsidR="008E00B3" w:rsidRPr="008E00B3">
        <w:rPr>
          <w:sz w:val="20"/>
          <w:szCs w:val="20"/>
          <w:lang w:val="es-ES"/>
        </w:rPr>
        <w:t xml:space="preserve">: </w:t>
      </w:r>
      <w:r w:rsidR="000F05E1">
        <w:rPr>
          <w:sz w:val="20"/>
          <w:szCs w:val="20"/>
          <w:lang w:val="es-ES"/>
        </w:rPr>
        <w:t>E</w:t>
      </w:r>
      <w:r w:rsidR="008E00B3" w:rsidRPr="008E00B3">
        <w:rPr>
          <w:sz w:val="20"/>
          <w:szCs w:val="20"/>
          <w:lang w:val="es-ES"/>
        </w:rPr>
        <w:t>s la cantidad de protones (z).</w:t>
      </w:r>
    </w:p>
    <w:p w14:paraId="790171B2" w14:textId="75902F98" w:rsidR="00F76B51" w:rsidRPr="008E00B3" w:rsidRDefault="00F76B51" w:rsidP="00F76B51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8E00B3">
        <w:rPr>
          <w:sz w:val="20"/>
          <w:szCs w:val="20"/>
          <w:lang w:val="es-ES"/>
        </w:rPr>
        <w:t xml:space="preserve">Numero </w:t>
      </w:r>
      <w:r w:rsidR="000F05E1">
        <w:rPr>
          <w:sz w:val="20"/>
          <w:szCs w:val="20"/>
          <w:lang w:val="es-ES"/>
        </w:rPr>
        <w:t>M</w:t>
      </w:r>
      <w:r w:rsidRPr="008E00B3">
        <w:rPr>
          <w:sz w:val="20"/>
          <w:szCs w:val="20"/>
          <w:lang w:val="es-ES"/>
        </w:rPr>
        <w:t xml:space="preserve">ásico: </w:t>
      </w:r>
      <w:r w:rsidR="000F05E1">
        <w:rPr>
          <w:sz w:val="20"/>
          <w:szCs w:val="20"/>
          <w:lang w:val="es-ES"/>
        </w:rPr>
        <w:t>E</w:t>
      </w:r>
      <w:r w:rsidRPr="008E00B3">
        <w:rPr>
          <w:sz w:val="20"/>
          <w:szCs w:val="20"/>
          <w:lang w:val="es-ES"/>
        </w:rPr>
        <w:t>s el producto entre el numero de protones y el de neutrones</w:t>
      </w:r>
      <w:r w:rsidR="008E00B3" w:rsidRPr="008E00B3">
        <w:rPr>
          <w:sz w:val="20"/>
          <w:szCs w:val="20"/>
          <w:lang w:val="es-ES"/>
        </w:rPr>
        <w:t xml:space="preserve"> (a).</w:t>
      </w:r>
    </w:p>
    <w:p w14:paraId="03EAA7A0" w14:textId="4C8D15CA" w:rsidR="008E00B3" w:rsidRPr="000F05E1" w:rsidRDefault="008E00B3" w:rsidP="008E00B3">
      <w:pPr>
        <w:rPr>
          <w:b/>
          <w:bCs/>
          <w:sz w:val="20"/>
          <w:szCs w:val="20"/>
          <w:u w:val="single"/>
          <w:lang w:val="es-ES"/>
        </w:rPr>
      </w:pPr>
      <w:r w:rsidRPr="000F05E1">
        <w:rPr>
          <w:b/>
          <w:bCs/>
          <w:sz w:val="20"/>
          <w:szCs w:val="20"/>
          <w:u w:val="single"/>
          <w:lang w:val="es-ES"/>
        </w:rPr>
        <w:t>Formulitas:</w:t>
      </w:r>
    </w:p>
    <w:p w14:paraId="5E6BFAC4" w14:textId="080B561A" w:rsidR="008E00B3" w:rsidRPr="008E00B3" w:rsidRDefault="008E00B3" w:rsidP="008E00B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8E00B3">
        <w:rPr>
          <w:sz w:val="20"/>
          <w:szCs w:val="20"/>
          <w:lang w:val="es-ES"/>
        </w:rPr>
        <w:t xml:space="preserve">Numero </w:t>
      </w:r>
      <w:r w:rsidR="000F05E1">
        <w:rPr>
          <w:sz w:val="20"/>
          <w:szCs w:val="20"/>
          <w:lang w:val="es-ES"/>
        </w:rPr>
        <w:t>M</w:t>
      </w:r>
      <w:r w:rsidRPr="008E00B3">
        <w:rPr>
          <w:sz w:val="20"/>
          <w:szCs w:val="20"/>
          <w:lang w:val="es-ES"/>
        </w:rPr>
        <w:t>asico -</w:t>
      </w:r>
      <w:r w:rsidR="000F05E1">
        <w:rPr>
          <w:sz w:val="20"/>
          <w:szCs w:val="20"/>
          <w:lang w:val="es-ES"/>
        </w:rPr>
        <w:t>N</w:t>
      </w:r>
      <w:r w:rsidRPr="008E00B3">
        <w:rPr>
          <w:sz w:val="20"/>
          <w:szCs w:val="20"/>
          <w:lang w:val="es-ES"/>
        </w:rPr>
        <w:t xml:space="preserve">úmero </w:t>
      </w:r>
      <w:r w:rsidR="000F05E1" w:rsidRPr="008E00B3">
        <w:rPr>
          <w:sz w:val="20"/>
          <w:szCs w:val="20"/>
          <w:lang w:val="es-ES"/>
        </w:rPr>
        <w:t>A</w:t>
      </w:r>
      <w:r w:rsidR="000F05E1">
        <w:rPr>
          <w:sz w:val="20"/>
          <w:szCs w:val="20"/>
          <w:lang w:val="es-ES"/>
        </w:rPr>
        <w:t>t</w:t>
      </w:r>
      <w:r w:rsidR="000F05E1" w:rsidRPr="008E00B3">
        <w:rPr>
          <w:sz w:val="20"/>
          <w:szCs w:val="20"/>
          <w:lang w:val="es-ES"/>
        </w:rPr>
        <w:t>ómico</w:t>
      </w:r>
      <w:r w:rsidRPr="008E00B3">
        <w:rPr>
          <w:sz w:val="20"/>
          <w:szCs w:val="20"/>
          <w:lang w:val="es-ES"/>
        </w:rPr>
        <w:t xml:space="preserve"> = </w:t>
      </w:r>
      <w:r w:rsidR="000F05E1">
        <w:rPr>
          <w:sz w:val="20"/>
          <w:szCs w:val="20"/>
          <w:lang w:val="es-ES"/>
        </w:rPr>
        <w:t>N</w:t>
      </w:r>
      <w:r w:rsidRPr="008E00B3">
        <w:rPr>
          <w:sz w:val="20"/>
          <w:szCs w:val="20"/>
          <w:lang w:val="es-ES"/>
        </w:rPr>
        <w:t xml:space="preserve">úmero de </w:t>
      </w:r>
      <w:r w:rsidR="000F05E1">
        <w:rPr>
          <w:sz w:val="20"/>
          <w:szCs w:val="20"/>
          <w:lang w:val="es-ES"/>
        </w:rPr>
        <w:t>N</w:t>
      </w:r>
      <w:r w:rsidRPr="008E00B3">
        <w:rPr>
          <w:sz w:val="20"/>
          <w:szCs w:val="20"/>
          <w:lang w:val="es-ES"/>
        </w:rPr>
        <w:t>eutrones</w:t>
      </w:r>
    </w:p>
    <w:p w14:paraId="7D0F0AC8" w14:textId="50A1212E" w:rsidR="008E00B3" w:rsidRPr="008E00B3" w:rsidRDefault="008E00B3" w:rsidP="008E00B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8E00B3">
        <w:rPr>
          <w:sz w:val="20"/>
          <w:szCs w:val="20"/>
          <w:lang w:val="es-ES"/>
        </w:rPr>
        <w:t xml:space="preserve">Numero de </w:t>
      </w:r>
      <w:r w:rsidR="000F05E1">
        <w:rPr>
          <w:sz w:val="20"/>
          <w:szCs w:val="20"/>
          <w:lang w:val="es-ES"/>
        </w:rPr>
        <w:t>P</w:t>
      </w:r>
      <w:r w:rsidRPr="008E00B3">
        <w:rPr>
          <w:sz w:val="20"/>
          <w:szCs w:val="20"/>
          <w:lang w:val="es-ES"/>
        </w:rPr>
        <w:t xml:space="preserve">rotones + </w:t>
      </w:r>
      <w:r w:rsidR="000F05E1">
        <w:rPr>
          <w:sz w:val="20"/>
          <w:szCs w:val="20"/>
          <w:lang w:val="es-ES"/>
        </w:rPr>
        <w:t>N</w:t>
      </w:r>
      <w:r w:rsidRPr="008E00B3">
        <w:rPr>
          <w:sz w:val="20"/>
          <w:szCs w:val="20"/>
          <w:lang w:val="es-ES"/>
        </w:rPr>
        <w:t xml:space="preserve">umero de </w:t>
      </w:r>
      <w:r w:rsidR="000F05E1">
        <w:rPr>
          <w:sz w:val="20"/>
          <w:szCs w:val="20"/>
          <w:lang w:val="es-ES"/>
        </w:rPr>
        <w:t>N</w:t>
      </w:r>
      <w:r w:rsidRPr="008E00B3">
        <w:rPr>
          <w:sz w:val="20"/>
          <w:szCs w:val="20"/>
          <w:lang w:val="es-ES"/>
        </w:rPr>
        <w:t xml:space="preserve">eutrones = </w:t>
      </w:r>
      <w:r w:rsidR="000F05E1">
        <w:rPr>
          <w:sz w:val="20"/>
          <w:szCs w:val="20"/>
          <w:lang w:val="es-ES"/>
        </w:rPr>
        <w:t>N</w:t>
      </w:r>
      <w:r w:rsidRPr="008E00B3">
        <w:rPr>
          <w:sz w:val="20"/>
          <w:szCs w:val="20"/>
          <w:lang w:val="es-ES"/>
        </w:rPr>
        <w:t xml:space="preserve">úmero </w:t>
      </w:r>
      <w:r w:rsidR="000F05E1">
        <w:rPr>
          <w:sz w:val="20"/>
          <w:szCs w:val="20"/>
          <w:lang w:val="es-ES"/>
        </w:rPr>
        <w:t>M</w:t>
      </w:r>
      <w:r w:rsidRPr="008E00B3">
        <w:rPr>
          <w:sz w:val="20"/>
          <w:szCs w:val="20"/>
          <w:lang w:val="es-ES"/>
        </w:rPr>
        <w:t>asico</w:t>
      </w:r>
    </w:p>
    <w:p w14:paraId="1AACCFF4" w14:textId="00BD7178" w:rsidR="008E00B3" w:rsidRPr="008E00B3" w:rsidRDefault="008E00B3" w:rsidP="008E00B3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8E00B3">
        <w:rPr>
          <w:sz w:val="20"/>
          <w:szCs w:val="20"/>
          <w:lang w:val="es-ES"/>
        </w:rPr>
        <w:t xml:space="preserve">Numero de </w:t>
      </w:r>
      <w:r w:rsidR="000F05E1">
        <w:rPr>
          <w:sz w:val="20"/>
          <w:szCs w:val="20"/>
          <w:lang w:val="es-ES"/>
        </w:rPr>
        <w:t>E</w:t>
      </w:r>
      <w:r w:rsidRPr="008E00B3">
        <w:rPr>
          <w:sz w:val="20"/>
          <w:szCs w:val="20"/>
          <w:lang w:val="es-ES"/>
        </w:rPr>
        <w:t xml:space="preserve">lectrones = </w:t>
      </w:r>
      <w:r w:rsidR="000F05E1">
        <w:rPr>
          <w:sz w:val="20"/>
          <w:szCs w:val="20"/>
          <w:lang w:val="es-ES"/>
        </w:rPr>
        <w:t>N</w:t>
      </w:r>
      <w:r w:rsidRPr="008E00B3">
        <w:rPr>
          <w:sz w:val="20"/>
          <w:szCs w:val="20"/>
          <w:lang w:val="es-ES"/>
        </w:rPr>
        <w:t xml:space="preserve">úmero de </w:t>
      </w:r>
      <w:r w:rsidR="000F05E1">
        <w:rPr>
          <w:sz w:val="20"/>
          <w:szCs w:val="20"/>
          <w:lang w:val="es-ES"/>
        </w:rPr>
        <w:t>P</w:t>
      </w:r>
      <w:r w:rsidRPr="008E00B3">
        <w:rPr>
          <w:sz w:val="20"/>
          <w:szCs w:val="20"/>
          <w:lang w:val="es-ES"/>
        </w:rPr>
        <w:t>rotones</w:t>
      </w:r>
    </w:p>
    <w:p w14:paraId="3E7B894A" w14:textId="79686BF8" w:rsidR="00F76B51" w:rsidRPr="008E00B3" w:rsidRDefault="008E00B3" w:rsidP="008E00B3">
      <w:pPr>
        <w:rPr>
          <w:sz w:val="20"/>
          <w:szCs w:val="20"/>
          <w:lang w:val="es-ES"/>
        </w:rPr>
      </w:pPr>
      <w:r w:rsidRPr="008E00B3">
        <w:rPr>
          <w:sz w:val="20"/>
          <w:szCs w:val="20"/>
          <w:lang w:val="es-ES"/>
        </w:rPr>
        <w:t xml:space="preserve">En la tabla periódica los números están ordenados por a, de forma creciente e identificados por su </w:t>
      </w:r>
      <w:r w:rsidR="000F05E1" w:rsidRPr="008E00B3">
        <w:rPr>
          <w:sz w:val="20"/>
          <w:szCs w:val="20"/>
          <w:lang w:val="es-ES"/>
        </w:rPr>
        <w:t>elemento (</w:t>
      </w:r>
      <w:r w:rsidRPr="008E00B3">
        <w:rPr>
          <w:sz w:val="20"/>
          <w:szCs w:val="20"/>
          <w:lang w:val="es-ES"/>
        </w:rPr>
        <w:t>átomos con el mismo número de protones).</w:t>
      </w:r>
    </w:p>
    <w:p w14:paraId="78BB619A" w14:textId="2B27B6B0" w:rsidR="00F76B51" w:rsidRPr="00DD44C3" w:rsidRDefault="00DD2A5F" w:rsidP="00DA3EBC">
      <w:pPr>
        <w:rPr>
          <w:b/>
          <w:bCs/>
          <w:sz w:val="48"/>
          <w:szCs w:val="48"/>
          <w:u w:val="single"/>
          <w:lang w:val="es-ES"/>
        </w:rPr>
      </w:pPr>
      <w:r w:rsidRPr="00DD44C3">
        <w:rPr>
          <w:b/>
          <w:bCs/>
          <w:sz w:val="48"/>
          <w:szCs w:val="48"/>
          <w:u w:val="single"/>
          <w:lang w:val="es-ES"/>
        </w:rPr>
        <w:t>Iones</w:t>
      </w:r>
    </w:p>
    <w:p w14:paraId="51575974" w14:textId="2456A74E" w:rsidR="00850455" w:rsidRPr="00850455" w:rsidRDefault="00DD44C3" w:rsidP="003E0AED">
      <w:pPr>
        <w:rPr>
          <w:sz w:val="20"/>
          <w:szCs w:val="20"/>
        </w:rPr>
      </w:pPr>
      <w:r w:rsidRPr="00CA3C36">
        <w:rPr>
          <w:sz w:val="20"/>
          <w:szCs w:val="20"/>
          <w:lang w:val="es-ES"/>
        </w:rPr>
        <w:t>P</w:t>
      </w:r>
      <w:r w:rsidR="00CA3C36" w:rsidRPr="00CA3C36">
        <w:rPr>
          <w:sz w:val="20"/>
          <w:szCs w:val="20"/>
        </w:rPr>
        <w:t>partícula</w:t>
      </w:r>
      <w:r w:rsidR="00353C68" w:rsidRPr="00CA3C36">
        <w:rPr>
          <w:sz w:val="20"/>
          <w:szCs w:val="20"/>
        </w:rPr>
        <w:t xml:space="preserve"> en la que el número de electrones es distinto que el de protones</w:t>
      </w:r>
      <w:r w:rsidRPr="00CA3C36">
        <w:rPr>
          <w:sz w:val="20"/>
          <w:szCs w:val="20"/>
        </w:rPr>
        <w:t xml:space="preserve">. </w:t>
      </w:r>
      <w:r w:rsidR="00FF7760" w:rsidRPr="00FF7760">
        <w:rPr>
          <w:sz w:val="20"/>
          <w:szCs w:val="20"/>
        </w:rPr>
        <w:t>Si el ion tiene carga (+) se lo denomina CATIÓN</w:t>
      </w:r>
      <w:r w:rsidR="003E0AED" w:rsidRPr="00CA3C36">
        <w:rPr>
          <w:sz w:val="20"/>
          <w:szCs w:val="20"/>
        </w:rPr>
        <w:t xml:space="preserve"> (</w:t>
      </w:r>
      <w:r w:rsidR="00850455" w:rsidRPr="00850455">
        <w:rPr>
          <w:sz w:val="20"/>
          <w:szCs w:val="20"/>
        </w:rPr>
        <w:t>protones &gt;electrones</w:t>
      </w:r>
      <w:r w:rsidR="00CA3C36" w:rsidRPr="00CA3C36">
        <w:rPr>
          <w:sz w:val="20"/>
          <w:szCs w:val="20"/>
        </w:rPr>
        <w:t>).</w:t>
      </w:r>
      <w:r w:rsidR="00CA3C36" w:rsidRPr="00FF7760">
        <w:rPr>
          <w:sz w:val="20"/>
          <w:szCs w:val="20"/>
        </w:rPr>
        <w:t xml:space="preserve"> Si</w:t>
      </w:r>
      <w:r w:rsidR="00FF7760" w:rsidRPr="00FF7760">
        <w:rPr>
          <w:sz w:val="20"/>
          <w:szCs w:val="20"/>
        </w:rPr>
        <w:t xml:space="preserve"> el ion tiene carga (-) se lo </w:t>
      </w:r>
      <w:r w:rsidR="00CA3C36" w:rsidRPr="00FF7760">
        <w:rPr>
          <w:sz w:val="20"/>
          <w:szCs w:val="20"/>
        </w:rPr>
        <w:t>denomina ANIÓN</w:t>
      </w:r>
      <w:r w:rsidR="003E0AED" w:rsidRPr="00CA3C36">
        <w:rPr>
          <w:sz w:val="20"/>
          <w:szCs w:val="20"/>
        </w:rPr>
        <w:t xml:space="preserve"> (</w:t>
      </w:r>
      <w:r w:rsidR="00471399" w:rsidRPr="00850455">
        <w:rPr>
          <w:sz w:val="20"/>
          <w:szCs w:val="20"/>
        </w:rPr>
        <w:t xml:space="preserve">protones </w:t>
      </w:r>
      <w:r w:rsidR="00471399" w:rsidRPr="00CA3C36">
        <w:rPr>
          <w:sz w:val="20"/>
          <w:szCs w:val="20"/>
        </w:rPr>
        <w:t>&gt;</w:t>
      </w:r>
      <w:r w:rsidR="00850455" w:rsidRPr="00850455">
        <w:rPr>
          <w:sz w:val="20"/>
          <w:szCs w:val="20"/>
        </w:rPr>
        <w:t>electrones</w:t>
      </w:r>
      <w:r w:rsidR="00CA3C36" w:rsidRPr="00CA3C36">
        <w:rPr>
          <w:sz w:val="20"/>
          <w:szCs w:val="20"/>
        </w:rPr>
        <w:t>).</w:t>
      </w:r>
    </w:p>
    <w:p w14:paraId="06F32A07" w14:textId="1A1AC486" w:rsidR="00FF7760" w:rsidRPr="00E36DF0" w:rsidRDefault="00E36DF0" w:rsidP="00FF7760">
      <w:pPr>
        <w:rPr>
          <w:b/>
          <w:bCs/>
          <w:sz w:val="48"/>
          <w:szCs w:val="48"/>
          <w:u w:val="single"/>
          <w:lang w:val="es-ES"/>
        </w:rPr>
      </w:pPr>
      <w:r w:rsidRPr="00E36DF0">
        <w:rPr>
          <w:b/>
          <w:bCs/>
          <w:sz w:val="48"/>
          <w:szCs w:val="48"/>
          <w:u w:val="single"/>
          <w:lang w:val="es-ES"/>
        </w:rPr>
        <w:t>Isótopos</w:t>
      </w:r>
    </w:p>
    <w:p w14:paraId="31BA3876" w14:textId="1D9E9132" w:rsidR="0021386F" w:rsidRDefault="008604EC" w:rsidP="00920CE0">
      <w:pPr>
        <w:rPr>
          <w:lang w:val="es-ES"/>
        </w:rPr>
      </w:pPr>
      <w:r>
        <w:rPr>
          <w:lang w:val="es-ES"/>
        </w:rPr>
        <w:t xml:space="preserve">Son átomos de un mismo elemento que tienen la misma cantidad </w:t>
      </w:r>
      <w:r w:rsidR="000D19F8">
        <w:rPr>
          <w:lang w:val="es-ES"/>
        </w:rPr>
        <w:t xml:space="preserve">de protones (Z) pero distinta cantidad </w:t>
      </w:r>
      <w:r w:rsidR="0021386F">
        <w:rPr>
          <w:lang w:val="es-ES"/>
        </w:rPr>
        <w:t>de neutrones (A).</w:t>
      </w:r>
      <w:r w:rsidR="00AA751A">
        <w:rPr>
          <w:lang w:val="es-ES"/>
        </w:rPr>
        <w:t xml:space="preserve"> “</w:t>
      </w:r>
      <w:proofErr w:type="spellStart"/>
      <w:r w:rsidR="00AA751A">
        <w:rPr>
          <w:lang w:val="es-ES"/>
        </w:rPr>
        <w:t>is</w:t>
      </w:r>
      <w:r w:rsidR="003609FA">
        <w:rPr>
          <w:lang w:val="es-ES"/>
        </w:rPr>
        <w:t>ó</w:t>
      </w:r>
      <w:proofErr w:type="spellEnd"/>
      <w:r w:rsidR="00AA751A">
        <w:rPr>
          <w:lang w:val="es-ES"/>
        </w:rPr>
        <w:t xml:space="preserve">” viene de igual y </w:t>
      </w:r>
      <w:r w:rsidR="003609FA">
        <w:rPr>
          <w:lang w:val="es-ES"/>
        </w:rPr>
        <w:t>“topo” de tipos.</w:t>
      </w:r>
      <w:r w:rsidR="00F74DB6">
        <w:rPr>
          <w:lang w:val="es-ES"/>
        </w:rPr>
        <w:t xml:space="preserve"> Por </w:t>
      </w:r>
      <w:r w:rsidR="0033773B">
        <w:rPr>
          <w:lang w:val="es-ES"/>
        </w:rPr>
        <w:t>ejemplo,</w:t>
      </w:r>
      <w:r w:rsidR="00F74DB6">
        <w:rPr>
          <w:lang w:val="es-ES"/>
        </w:rPr>
        <w:t xml:space="preserve"> el deuterio (agua pesada) y el </w:t>
      </w:r>
      <w:r w:rsidR="00506B12">
        <w:rPr>
          <w:lang w:val="es-ES"/>
        </w:rPr>
        <w:t>tirito</w:t>
      </w:r>
      <w:r w:rsidR="00F74DB6">
        <w:rPr>
          <w:lang w:val="es-ES"/>
        </w:rPr>
        <w:t xml:space="preserve"> son </w:t>
      </w:r>
      <w:r w:rsidR="00506B12">
        <w:rPr>
          <w:lang w:val="es-ES"/>
        </w:rPr>
        <w:t>isótopos</w:t>
      </w:r>
      <w:r w:rsidR="00F74DB6">
        <w:rPr>
          <w:lang w:val="es-ES"/>
        </w:rPr>
        <w:t xml:space="preserve"> del hidrogeno</w:t>
      </w:r>
      <w:r w:rsidR="00506B12">
        <w:rPr>
          <w:lang w:val="es-ES"/>
        </w:rPr>
        <w:t>.</w:t>
      </w:r>
    </w:p>
    <w:p w14:paraId="330B30CE" w14:textId="56A54FFF" w:rsidR="000F05E1" w:rsidRDefault="0033773B" w:rsidP="0033773B">
      <w:pPr>
        <w:rPr>
          <w:b/>
          <w:bCs/>
          <w:sz w:val="48"/>
          <w:szCs w:val="48"/>
          <w:u w:val="single"/>
          <w:lang w:val="es-ES"/>
        </w:rPr>
      </w:pPr>
      <w:r w:rsidRPr="0033773B">
        <w:rPr>
          <w:b/>
          <w:bCs/>
          <w:sz w:val="48"/>
          <w:szCs w:val="48"/>
          <w:u w:val="single"/>
          <w:lang w:val="es-ES"/>
        </w:rPr>
        <w:lastRenderedPageBreak/>
        <w:t>Para clasificarlos hay que tener en claro:</w:t>
      </w:r>
    </w:p>
    <w:p w14:paraId="6D3CD585" w14:textId="73C5DB45" w:rsidR="005A63AC" w:rsidRDefault="009E4714" w:rsidP="0033773B">
      <w:pPr>
        <w:rPr>
          <w:sz w:val="20"/>
          <w:szCs w:val="20"/>
          <w:lang w:val="es-ES"/>
        </w:rPr>
      </w:pPr>
      <w:r w:rsidRPr="00924C57">
        <w:rPr>
          <w:b/>
          <w:bCs/>
          <w:sz w:val="20"/>
          <w:szCs w:val="20"/>
          <w:lang w:val="es-ES"/>
        </w:rPr>
        <w:t>Elemento representativo:</w:t>
      </w:r>
      <w:r>
        <w:rPr>
          <w:sz w:val="20"/>
          <w:szCs w:val="20"/>
          <w:lang w:val="es-ES"/>
        </w:rPr>
        <w:t xml:space="preserve"> E.R.</w:t>
      </w:r>
      <w:r w:rsidR="00DC3B65">
        <w:rPr>
          <w:sz w:val="20"/>
          <w:szCs w:val="20"/>
          <w:lang w:val="es-ES"/>
        </w:rPr>
        <w:t xml:space="preserve"> </w:t>
      </w:r>
      <w:r w:rsidR="004B4624">
        <w:rPr>
          <w:sz w:val="20"/>
          <w:szCs w:val="20"/>
          <w:lang w:val="es-ES"/>
        </w:rPr>
        <w:t>Es indicado en la tabla.</w:t>
      </w:r>
    </w:p>
    <w:p w14:paraId="4686C232" w14:textId="7C0658A2" w:rsidR="004B4624" w:rsidRDefault="004B4624" w:rsidP="0033773B">
      <w:pPr>
        <w:rPr>
          <w:sz w:val="20"/>
          <w:szCs w:val="20"/>
          <w:lang w:val="es-ES"/>
        </w:rPr>
      </w:pPr>
      <w:r w:rsidRPr="00924C57">
        <w:rPr>
          <w:b/>
          <w:bCs/>
          <w:sz w:val="20"/>
          <w:szCs w:val="20"/>
          <w:lang w:val="es-ES"/>
        </w:rPr>
        <w:t xml:space="preserve">Elemento de </w:t>
      </w:r>
      <w:r w:rsidR="008924B3" w:rsidRPr="00924C57">
        <w:rPr>
          <w:b/>
          <w:bCs/>
          <w:sz w:val="20"/>
          <w:szCs w:val="20"/>
          <w:lang w:val="es-ES"/>
        </w:rPr>
        <w:t>transición</w:t>
      </w:r>
      <w:r w:rsidR="006F00C8" w:rsidRPr="00924C57">
        <w:rPr>
          <w:b/>
          <w:bCs/>
          <w:sz w:val="20"/>
          <w:szCs w:val="20"/>
          <w:lang w:val="es-ES"/>
        </w:rPr>
        <w:t>:</w:t>
      </w:r>
      <w:r w:rsidR="006F00C8">
        <w:rPr>
          <w:sz w:val="20"/>
          <w:szCs w:val="20"/>
          <w:lang w:val="es-ES"/>
        </w:rPr>
        <w:t xml:space="preserve"> E.T. Son todos los </w:t>
      </w:r>
      <w:r w:rsidR="004E2B43">
        <w:rPr>
          <w:sz w:val="20"/>
          <w:szCs w:val="20"/>
          <w:lang w:val="es-ES"/>
        </w:rPr>
        <w:t>verdes.</w:t>
      </w:r>
    </w:p>
    <w:p w14:paraId="2B7B9082" w14:textId="617FD947" w:rsidR="004E2B43" w:rsidRDefault="004E2B43" w:rsidP="0033773B">
      <w:pPr>
        <w:rPr>
          <w:sz w:val="20"/>
          <w:szCs w:val="20"/>
          <w:lang w:val="es-ES"/>
        </w:rPr>
      </w:pPr>
      <w:r w:rsidRPr="00924C57">
        <w:rPr>
          <w:b/>
          <w:bCs/>
          <w:sz w:val="20"/>
          <w:szCs w:val="20"/>
          <w:lang w:val="es-ES"/>
        </w:rPr>
        <w:t>Elemento de transición interna:</w:t>
      </w:r>
      <w:r>
        <w:rPr>
          <w:sz w:val="20"/>
          <w:szCs w:val="20"/>
          <w:lang w:val="es-ES"/>
        </w:rPr>
        <w:t xml:space="preserve"> E.T.</w:t>
      </w:r>
      <w:r w:rsidR="00DA5795">
        <w:rPr>
          <w:sz w:val="20"/>
          <w:szCs w:val="20"/>
          <w:lang w:val="es-ES"/>
        </w:rPr>
        <w:t>I. Los de debajo de todo.</w:t>
      </w:r>
    </w:p>
    <w:p w14:paraId="289864D7" w14:textId="22AEA041" w:rsidR="00F3622B" w:rsidRDefault="008924B3" w:rsidP="0033773B">
      <w:pPr>
        <w:rPr>
          <w:sz w:val="20"/>
          <w:szCs w:val="20"/>
          <w:lang w:val="es-ES"/>
        </w:rPr>
      </w:pPr>
      <w:r w:rsidRPr="00924C57">
        <w:rPr>
          <w:b/>
          <w:bCs/>
          <w:sz w:val="20"/>
          <w:szCs w:val="20"/>
          <w:lang w:val="es-ES"/>
        </w:rPr>
        <w:t>Metales:</w:t>
      </w:r>
      <w:r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 xml:space="preserve">A la </w:t>
      </w:r>
      <w:r>
        <w:rPr>
          <w:sz w:val="20"/>
          <w:szCs w:val="20"/>
          <w:lang w:val="es-ES"/>
        </w:rPr>
        <w:t>izquierda</w:t>
      </w:r>
      <w:r>
        <w:rPr>
          <w:sz w:val="20"/>
          <w:szCs w:val="20"/>
          <w:lang w:val="es-ES"/>
        </w:rPr>
        <w:t xml:space="preserve"> de la línea roja</w:t>
      </w:r>
      <w:r>
        <w:rPr>
          <w:sz w:val="20"/>
          <w:szCs w:val="20"/>
          <w:lang w:val="es-ES"/>
        </w:rPr>
        <w:t>.</w:t>
      </w:r>
    </w:p>
    <w:p w14:paraId="572E0231" w14:textId="66F01113" w:rsidR="008924B3" w:rsidRDefault="008924B3" w:rsidP="0033773B">
      <w:pPr>
        <w:rPr>
          <w:sz w:val="20"/>
          <w:szCs w:val="20"/>
          <w:lang w:val="es-ES"/>
        </w:rPr>
      </w:pPr>
      <w:r w:rsidRPr="00924C57">
        <w:rPr>
          <w:b/>
          <w:bCs/>
          <w:sz w:val="20"/>
          <w:szCs w:val="20"/>
          <w:lang w:val="es-ES"/>
        </w:rPr>
        <w:t>No Metales:</w:t>
      </w:r>
      <w:r>
        <w:rPr>
          <w:sz w:val="20"/>
          <w:szCs w:val="20"/>
          <w:lang w:val="es-ES"/>
        </w:rPr>
        <w:t xml:space="preserve"> A la derecha de la línea roja y el hidrógeno.</w:t>
      </w:r>
    </w:p>
    <w:p w14:paraId="5D6DEE07" w14:textId="1951544A" w:rsidR="00FF22BC" w:rsidRDefault="00FF22BC" w:rsidP="0033773B">
      <w:pPr>
        <w:rPr>
          <w:sz w:val="20"/>
          <w:szCs w:val="20"/>
          <w:lang w:val="es-ES"/>
        </w:rPr>
      </w:pPr>
      <w:r w:rsidRPr="00924C57">
        <w:rPr>
          <w:b/>
          <w:bCs/>
          <w:sz w:val="20"/>
          <w:szCs w:val="20"/>
          <w:lang w:val="es-ES"/>
        </w:rPr>
        <w:t xml:space="preserve">Periodo: </w:t>
      </w:r>
      <w:r>
        <w:rPr>
          <w:sz w:val="20"/>
          <w:szCs w:val="20"/>
          <w:lang w:val="es-ES"/>
        </w:rPr>
        <w:t xml:space="preserve">Serán las filas e </w:t>
      </w:r>
      <w:r w:rsidR="00924C57">
        <w:rPr>
          <w:sz w:val="20"/>
          <w:szCs w:val="20"/>
          <w:lang w:val="es-ES"/>
        </w:rPr>
        <w:t>indicarán</w:t>
      </w:r>
      <w:r>
        <w:rPr>
          <w:sz w:val="20"/>
          <w:szCs w:val="20"/>
          <w:lang w:val="es-ES"/>
        </w:rPr>
        <w:t xml:space="preserve"> </w:t>
      </w:r>
      <w:r w:rsidR="007F3EDC">
        <w:rPr>
          <w:sz w:val="20"/>
          <w:szCs w:val="20"/>
          <w:lang w:val="es-ES"/>
        </w:rPr>
        <w:t>la cantidad de orbitales.</w:t>
      </w:r>
    </w:p>
    <w:p w14:paraId="68773523" w14:textId="6906155F" w:rsidR="007F3EDC" w:rsidRDefault="007F3EDC" w:rsidP="0033773B">
      <w:pPr>
        <w:rPr>
          <w:sz w:val="20"/>
          <w:szCs w:val="20"/>
          <w:lang w:val="es-ES"/>
        </w:rPr>
      </w:pPr>
      <w:r w:rsidRPr="00924C57">
        <w:rPr>
          <w:b/>
          <w:bCs/>
          <w:sz w:val="20"/>
          <w:szCs w:val="20"/>
          <w:lang w:val="es-ES"/>
        </w:rPr>
        <w:t>Grupos:</w:t>
      </w:r>
      <w:r>
        <w:rPr>
          <w:sz w:val="20"/>
          <w:szCs w:val="20"/>
          <w:lang w:val="es-ES"/>
        </w:rPr>
        <w:t xml:space="preserve"> Serán </w:t>
      </w:r>
      <w:r w:rsidR="00BA79C1">
        <w:rPr>
          <w:sz w:val="20"/>
          <w:szCs w:val="20"/>
          <w:lang w:val="es-ES"/>
        </w:rPr>
        <w:t>las columnas e indican</w:t>
      </w:r>
      <w:r w:rsidR="005806A8">
        <w:rPr>
          <w:sz w:val="20"/>
          <w:szCs w:val="20"/>
          <w:lang w:val="es-ES"/>
        </w:rPr>
        <w:t xml:space="preserve"> la </w:t>
      </w:r>
      <w:r w:rsidR="008D5ED5">
        <w:rPr>
          <w:sz w:val="20"/>
          <w:szCs w:val="20"/>
          <w:lang w:val="es-ES"/>
        </w:rPr>
        <w:t xml:space="preserve">cantidad de electrones en el </w:t>
      </w:r>
      <w:r w:rsidR="00924C57">
        <w:rPr>
          <w:sz w:val="20"/>
          <w:szCs w:val="20"/>
          <w:lang w:val="es-ES"/>
        </w:rPr>
        <w:t>último</w:t>
      </w:r>
      <w:r w:rsidR="008D5ED5">
        <w:rPr>
          <w:sz w:val="20"/>
          <w:szCs w:val="20"/>
          <w:lang w:val="es-ES"/>
        </w:rPr>
        <w:t xml:space="preserve"> orbital.</w:t>
      </w:r>
    </w:p>
    <w:p w14:paraId="00C9D239" w14:textId="1CD4BDDA" w:rsidR="00363311" w:rsidRDefault="00924C57" w:rsidP="0033773B">
      <w:pPr>
        <w:rPr>
          <w:sz w:val="20"/>
          <w:szCs w:val="20"/>
          <w:lang w:val="es-ES"/>
        </w:rPr>
      </w:pPr>
      <w:r w:rsidRPr="00924C57">
        <w:rPr>
          <w:b/>
          <w:bCs/>
          <w:sz w:val="20"/>
          <w:szCs w:val="20"/>
          <w:lang w:val="es-ES"/>
        </w:rPr>
        <w:t>Orbital</w:t>
      </w:r>
      <w:r w:rsidR="00363311" w:rsidRPr="00924C57">
        <w:rPr>
          <w:b/>
          <w:bCs/>
          <w:sz w:val="20"/>
          <w:szCs w:val="20"/>
          <w:lang w:val="es-ES"/>
        </w:rPr>
        <w:t xml:space="preserve"> de valencia: </w:t>
      </w:r>
      <w:r w:rsidR="00D251BB">
        <w:rPr>
          <w:sz w:val="20"/>
          <w:szCs w:val="20"/>
          <w:lang w:val="es-ES"/>
        </w:rPr>
        <w:t>D</w:t>
      </w:r>
      <w:r w:rsidR="00363311">
        <w:rPr>
          <w:sz w:val="20"/>
          <w:szCs w:val="20"/>
          <w:lang w:val="es-ES"/>
        </w:rPr>
        <w:t>onde están los electrones de este tipo.</w:t>
      </w:r>
    </w:p>
    <w:p w14:paraId="74205A65" w14:textId="42F6C5E0" w:rsidR="00363311" w:rsidRDefault="00363311" w:rsidP="0033773B">
      <w:pPr>
        <w:rPr>
          <w:sz w:val="20"/>
          <w:szCs w:val="20"/>
          <w:lang w:val="es-ES"/>
        </w:rPr>
      </w:pPr>
      <w:r w:rsidRPr="00924C57">
        <w:rPr>
          <w:b/>
          <w:bCs/>
          <w:sz w:val="20"/>
          <w:szCs w:val="20"/>
          <w:lang w:val="es-ES"/>
        </w:rPr>
        <w:t>Electrones de valencia:</w:t>
      </w:r>
      <w:r>
        <w:rPr>
          <w:sz w:val="20"/>
          <w:szCs w:val="20"/>
          <w:lang w:val="es-ES"/>
        </w:rPr>
        <w:t xml:space="preserve"> </w:t>
      </w:r>
      <w:r w:rsidR="00D251BB">
        <w:rPr>
          <w:sz w:val="20"/>
          <w:szCs w:val="20"/>
          <w:lang w:val="es-ES"/>
        </w:rPr>
        <w:t>I</w:t>
      </w:r>
      <w:r>
        <w:rPr>
          <w:sz w:val="20"/>
          <w:szCs w:val="20"/>
          <w:lang w:val="es-ES"/>
        </w:rPr>
        <w:t xml:space="preserve">nteractuaran en los enlaces </w:t>
      </w:r>
      <w:r w:rsidR="00924C57">
        <w:rPr>
          <w:sz w:val="20"/>
          <w:szCs w:val="20"/>
          <w:lang w:val="es-ES"/>
        </w:rPr>
        <w:t>químicos</w:t>
      </w:r>
      <w:r>
        <w:rPr>
          <w:sz w:val="20"/>
          <w:szCs w:val="20"/>
          <w:lang w:val="es-ES"/>
        </w:rPr>
        <w:t xml:space="preserve">, son los </w:t>
      </w:r>
      <w:r w:rsidR="00924C57">
        <w:rPr>
          <w:sz w:val="20"/>
          <w:szCs w:val="20"/>
          <w:lang w:val="es-ES"/>
        </w:rPr>
        <w:t>más</w:t>
      </w:r>
      <w:r>
        <w:rPr>
          <w:sz w:val="20"/>
          <w:szCs w:val="20"/>
          <w:lang w:val="es-ES"/>
        </w:rPr>
        <w:t xml:space="preserve"> lejanos al núcleo y con ma</w:t>
      </w:r>
      <w:r w:rsidR="00924C57">
        <w:rPr>
          <w:sz w:val="20"/>
          <w:szCs w:val="20"/>
          <w:lang w:val="es-ES"/>
        </w:rPr>
        <w:t>yor carga eléctrica.</w:t>
      </w:r>
    </w:p>
    <w:p w14:paraId="70D5CD3A" w14:textId="25CAE18C" w:rsidR="00D251BB" w:rsidRPr="00F22900" w:rsidRDefault="00F22900" w:rsidP="0033773B">
      <w:pPr>
        <w:rPr>
          <w:b/>
          <w:bCs/>
          <w:sz w:val="48"/>
          <w:szCs w:val="48"/>
          <w:u w:val="single"/>
          <w:lang w:val="es-ES"/>
        </w:rPr>
      </w:pPr>
      <w:r>
        <w:rPr>
          <w:b/>
          <w:bCs/>
          <w:sz w:val="48"/>
          <w:szCs w:val="48"/>
          <w:u w:val="single"/>
          <w:lang w:val="es-ES"/>
        </w:rPr>
        <w:t>D</w:t>
      </w:r>
      <w:r w:rsidR="00D251BB" w:rsidRPr="00D251BB">
        <w:rPr>
          <w:b/>
          <w:bCs/>
          <w:sz w:val="48"/>
          <w:szCs w:val="48"/>
          <w:u w:val="single"/>
          <w:lang w:val="es-ES"/>
        </w:rPr>
        <w:t xml:space="preserve">istribución </w:t>
      </w:r>
      <w:r w:rsidR="00D251BB">
        <w:rPr>
          <w:b/>
          <w:bCs/>
          <w:sz w:val="48"/>
          <w:szCs w:val="48"/>
          <w:u w:val="single"/>
          <w:lang w:val="es-ES"/>
        </w:rPr>
        <w:t>electrónica:</w:t>
      </w:r>
    </w:p>
    <w:p w14:paraId="42259CF8" w14:textId="002F43B8" w:rsidR="00363311" w:rsidRDefault="00F22900" w:rsidP="0033773B">
      <w:pPr>
        <w:rPr>
          <w:rFonts w:cstheme="minorHAnsi"/>
          <w:sz w:val="20"/>
          <w:szCs w:val="20"/>
          <w:lang w:val="es-ES"/>
        </w:rPr>
      </w:pPr>
      <w:r w:rsidRPr="00596E06">
        <w:rPr>
          <w:rFonts w:cstheme="minorHAnsi"/>
          <w:b/>
          <w:bCs/>
          <w:sz w:val="20"/>
          <w:szCs w:val="20"/>
          <w:lang w:val="es-ES"/>
        </w:rPr>
        <w:t>1° Regla:</w:t>
      </w:r>
      <w:r>
        <w:rPr>
          <w:rFonts w:cstheme="minorHAnsi"/>
          <w:sz w:val="20"/>
          <w:szCs w:val="20"/>
          <w:lang w:val="es-ES"/>
        </w:rPr>
        <w:t xml:space="preserve"> </w:t>
      </w:r>
      <w:proofErr w:type="gramStart"/>
      <w:r w:rsidR="00763343">
        <w:rPr>
          <w:rFonts w:cstheme="minorHAnsi"/>
          <w:sz w:val="20"/>
          <w:szCs w:val="20"/>
          <w:lang w:val="es-ES"/>
        </w:rPr>
        <w:t>2.(</w:t>
      </w:r>
      <w:proofErr w:type="gramEnd"/>
      <w:r w:rsidR="00763343">
        <w:rPr>
          <w:rFonts w:cstheme="minorHAnsi"/>
          <w:sz w:val="20"/>
          <w:szCs w:val="20"/>
          <w:lang w:val="es-ES"/>
        </w:rPr>
        <w:t>n)</w:t>
      </w:r>
      <w:r w:rsidR="00763343">
        <w:rPr>
          <w:rFonts w:cstheme="minorHAnsi"/>
          <w:sz w:val="20"/>
          <w:szCs w:val="20"/>
          <w:vertAlign w:val="superscript"/>
          <w:lang w:val="es-ES"/>
        </w:rPr>
        <w:t xml:space="preserve">2           </w:t>
      </w:r>
      <w:r w:rsidR="007715C4">
        <w:rPr>
          <w:rFonts w:cstheme="minorHAnsi"/>
          <w:sz w:val="20"/>
          <w:szCs w:val="20"/>
          <w:lang w:val="es-ES"/>
        </w:rPr>
        <w:t xml:space="preserve"> n= </w:t>
      </w:r>
      <w:r w:rsidR="00596E06">
        <w:rPr>
          <w:rFonts w:cstheme="minorHAnsi"/>
          <w:sz w:val="20"/>
          <w:szCs w:val="20"/>
          <w:lang w:val="es-ES"/>
        </w:rPr>
        <w:t>número</w:t>
      </w:r>
      <w:r w:rsidR="007715C4">
        <w:rPr>
          <w:rFonts w:cstheme="minorHAnsi"/>
          <w:sz w:val="20"/>
          <w:szCs w:val="20"/>
          <w:lang w:val="es-ES"/>
        </w:rPr>
        <w:t xml:space="preserve"> de orbitales</w:t>
      </w:r>
    </w:p>
    <w:p w14:paraId="3462AA28" w14:textId="455A9DB9" w:rsidR="009263A3" w:rsidRDefault="007715C4" w:rsidP="0033773B">
      <w:pPr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N=</w:t>
      </w:r>
      <w:r w:rsidR="009263A3">
        <w:rPr>
          <w:rFonts w:cstheme="minorHAnsi"/>
          <w:sz w:val="20"/>
          <w:szCs w:val="20"/>
          <w:lang w:val="es-ES"/>
        </w:rPr>
        <w:t>1 Dos electrones como máximo.</w:t>
      </w:r>
    </w:p>
    <w:p w14:paraId="4A9840D0" w14:textId="45E4F08D" w:rsidR="000123FF" w:rsidRDefault="007715C4" w:rsidP="0033773B">
      <w:pPr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N=2</w:t>
      </w:r>
      <w:r w:rsidR="009263A3">
        <w:rPr>
          <w:rFonts w:cstheme="minorHAnsi"/>
          <w:sz w:val="20"/>
          <w:szCs w:val="20"/>
          <w:lang w:val="es-ES"/>
        </w:rPr>
        <w:t xml:space="preserve"> Ocho electrones como </w:t>
      </w:r>
      <w:r w:rsidR="000123FF">
        <w:rPr>
          <w:rFonts w:cstheme="minorHAnsi"/>
          <w:sz w:val="20"/>
          <w:szCs w:val="20"/>
          <w:lang w:val="es-ES"/>
        </w:rPr>
        <w:t>máximo.</w:t>
      </w:r>
    </w:p>
    <w:p w14:paraId="0B3002BE" w14:textId="48E46388" w:rsidR="00CC06E9" w:rsidRDefault="007715C4" w:rsidP="0033773B">
      <w:pPr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N=3</w:t>
      </w:r>
      <w:r w:rsidR="000123FF">
        <w:rPr>
          <w:rFonts w:cstheme="minorHAnsi"/>
          <w:sz w:val="20"/>
          <w:szCs w:val="20"/>
          <w:lang w:val="es-ES"/>
        </w:rPr>
        <w:t xml:space="preserve"> </w:t>
      </w:r>
      <w:r w:rsidR="00CC06E9">
        <w:rPr>
          <w:rFonts w:cstheme="minorHAnsi"/>
          <w:sz w:val="20"/>
          <w:szCs w:val="20"/>
          <w:lang w:val="es-ES"/>
        </w:rPr>
        <w:t>Dieciocho electrones como máximo.</w:t>
      </w:r>
    </w:p>
    <w:p w14:paraId="2843F8CA" w14:textId="02186B82" w:rsidR="007715C4" w:rsidRDefault="007715C4" w:rsidP="0033773B">
      <w:pPr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N=4</w:t>
      </w:r>
      <w:r w:rsidR="0014436C">
        <w:rPr>
          <w:rFonts w:cstheme="minorHAnsi"/>
          <w:sz w:val="20"/>
          <w:szCs w:val="20"/>
          <w:lang w:val="es-ES"/>
        </w:rPr>
        <w:t xml:space="preserve"> Treintidos electrones como máximo.</w:t>
      </w:r>
    </w:p>
    <w:p w14:paraId="57D25405" w14:textId="1B1F1F87" w:rsidR="002B6CAD" w:rsidRDefault="002B6CAD" w:rsidP="0033773B">
      <w:pPr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>Únicamente sirve para hasta 4 orbitales</w:t>
      </w:r>
      <w:r w:rsidR="00596E06">
        <w:rPr>
          <w:rFonts w:cstheme="minorHAnsi"/>
          <w:sz w:val="20"/>
          <w:szCs w:val="20"/>
          <w:lang w:val="es-ES"/>
        </w:rPr>
        <w:t>.</w:t>
      </w:r>
    </w:p>
    <w:p w14:paraId="786F32F2" w14:textId="33791D47" w:rsidR="00596E06" w:rsidRDefault="00596E06" w:rsidP="0033773B">
      <w:pPr>
        <w:rPr>
          <w:rFonts w:cstheme="minorHAnsi"/>
          <w:b/>
          <w:bCs/>
          <w:sz w:val="20"/>
          <w:szCs w:val="20"/>
          <w:lang w:val="es-ES"/>
        </w:rPr>
      </w:pPr>
      <w:r w:rsidRPr="00596E06">
        <w:rPr>
          <w:rFonts w:cstheme="minorHAnsi"/>
          <w:b/>
          <w:bCs/>
          <w:sz w:val="20"/>
          <w:szCs w:val="20"/>
          <w:lang w:val="es-ES"/>
        </w:rPr>
        <w:t>2° Regla:</w:t>
      </w:r>
      <w:r>
        <w:rPr>
          <w:rFonts w:cstheme="minorHAnsi"/>
          <w:b/>
          <w:bCs/>
          <w:sz w:val="20"/>
          <w:szCs w:val="20"/>
          <w:lang w:val="es-ES"/>
        </w:rPr>
        <w:t xml:space="preserve"> </w:t>
      </w:r>
      <w:r w:rsidR="00575D88" w:rsidRPr="00B14150">
        <w:rPr>
          <w:rFonts w:cstheme="minorHAnsi"/>
          <w:sz w:val="20"/>
          <w:szCs w:val="20"/>
          <w:lang w:val="es-ES"/>
        </w:rPr>
        <w:t xml:space="preserve">Solo aplica para A y </w:t>
      </w:r>
      <w:proofErr w:type="gramStart"/>
      <w:r w:rsidR="00575D88" w:rsidRPr="00B14150">
        <w:rPr>
          <w:rFonts w:cstheme="minorHAnsi"/>
          <w:sz w:val="20"/>
          <w:szCs w:val="20"/>
          <w:lang w:val="es-ES"/>
        </w:rPr>
        <w:t>I;II</w:t>
      </w:r>
      <w:proofErr w:type="gramEnd"/>
      <w:r w:rsidR="00575D88" w:rsidRPr="00B14150">
        <w:rPr>
          <w:rFonts w:cstheme="minorHAnsi"/>
          <w:sz w:val="20"/>
          <w:szCs w:val="20"/>
          <w:lang w:val="es-ES"/>
        </w:rPr>
        <w:t xml:space="preserve"> B.</w:t>
      </w:r>
    </w:p>
    <w:p w14:paraId="3E3283D6" w14:textId="2C9A0E80" w:rsidR="000145B9" w:rsidRPr="000145B9" w:rsidRDefault="000145B9" w:rsidP="0033773B">
      <w:pPr>
        <w:rPr>
          <w:rFonts w:cstheme="minorHAnsi"/>
          <w:sz w:val="20"/>
          <w:szCs w:val="20"/>
          <w:lang w:val="es-ES"/>
        </w:rPr>
      </w:pPr>
      <w:r>
        <w:rPr>
          <w:rFonts w:cstheme="minorHAnsi"/>
          <w:sz w:val="20"/>
          <w:szCs w:val="20"/>
          <w:lang w:val="es-ES"/>
        </w:rPr>
        <w:t xml:space="preserve">El numero de electrones de </w:t>
      </w:r>
      <w:r w:rsidR="00B14150">
        <w:rPr>
          <w:rFonts w:cstheme="minorHAnsi"/>
          <w:sz w:val="20"/>
          <w:szCs w:val="20"/>
          <w:lang w:val="es-ES"/>
        </w:rPr>
        <w:t>ROMANO del grupo indica el numero de electrones de valencia.</w:t>
      </w:r>
    </w:p>
    <w:p w14:paraId="4036478F" w14:textId="77777777" w:rsidR="00596E06" w:rsidRPr="00763343" w:rsidRDefault="00596E06" w:rsidP="0033773B">
      <w:pPr>
        <w:rPr>
          <w:rFonts w:cstheme="minorHAnsi"/>
          <w:sz w:val="20"/>
          <w:szCs w:val="20"/>
          <w:lang w:val="es-ES"/>
        </w:rPr>
      </w:pPr>
    </w:p>
    <w:p w14:paraId="1B9D1D06" w14:textId="756F3CBA" w:rsidR="000F05E1" w:rsidRDefault="000F05E1" w:rsidP="00F76B51">
      <w:pPr>
        <w:pStyle w:val="Prrafodelista"/>
        <w:rPr>
          <w:sz w:val="20"/>
          <w:szCs w:val="20"/>
          <w:lang w:val="es-ES"/>
        </w:rPr>
      </w:pPr>
    </w:p>
    <w:p w14:paraId="4779ABB3" w14:textId="0AA79F8D" w:rsidR="000F05E1" w:rsidRPr="008E00B3" w:rsidRDefault="000F05E1" w:rsidP="00F76B51">
      <w:pPr>
        <w:pStyle w:val="Prrafodelista"/>
        <w:rPr>
          <w:sz w:val="20"/>
          <w:szCs w:val="20"/>
          <w:lang w:val="es-ES"/>
        </w:rPr>
      </w:pPr>
    </w:p>
    <w:p w14:paraId="5315AE39" w14:textId="77777777" w:rsidR="00F76B51" w:rsidRPr="008E00B3" w:rsidRDefault="00F76B51" w:rsidP="00F76B51">
      <w:pPr>
        <w:pStyle w:val="Prrafodelista"/>
        <w:rPr>
          <w:sz w:val="20"/>
          <w:szCs w:val="20"/>
          <w:lang w:val="es-ES"/>
        </w:rPr>
      </w:pPr>
    </w:p>
    <w:p w14:paraId="2F968EE2" w14:textId="6DE154B2" w:rsidR="00F76B51" w:rsidRPr="008E00B3" w:rsidRDefault="00F76B51" w:rsidP="00F76B51">
      <w:pPr>
        <w:pStyle w:val="Prrafodelista"/>
        <w:rPr>
          <w:sz w:val="20"/>
          <w:szCs w:val="20"/>
          <w:lang w:val="es-ES"/>
        </w:rPr>
      </w:pPr>
    </w:p>
    <w:p w14:paraId="60509FDF" w14:textId="77777777" w:rsidR="00F76B51" w:rsidRPr="008E00B3" w:rsidRDefault="00F76B51" w:rsidP="00F76B51">
      <w:pPr>
        <w:pStyle w:val="Prrafodelista"/>
        <w:rPr>
          <w:sz w:val="20"/>
          <w:szCs w:val="20"/>
          <w:lang w:val="es-ES"/>
        </w:rPr>
      </w:pPr>
    </w:p>
    <w:p w14:paraId="206D74BB" w14:textId="77777777" w:rsidR="00F76B51" w:rsidRPr="008E00B3" w:rsidRDefault="00F76B51" w:rsidP="00F76B51">
      <w:pPr>
        <w:pStyle w:val="Prrafodelista"/>
        <w:rPr>
          <w:sz w:val="20"/>
          <w:szCs w:val="20"/>
          <w:lang w:val="es-ES"/>
        </w:rPr>
      </w:pPr>
    </w:p>
    <w:tbl>
      <w:tblPr>
        <w:tblStyle w:val="Tablaconcuadrcula"/>
        <w:tblpPr w:leftFromText="141" w:rightFromText="141" w:vertAnchor="text" w:horzAnchor="page" w:tblpX="1591" w:tblpY="3742"/>
        <w:tblW w:w="0" w:type="auto"/>
        <w:tblLook w:val="04A0" w:firstRow="1" w:lastRow="0" w:firstColumn="1" w:lastColumn="0" w:noHBand="0" w:noVBand="1"/>
      </w:tblPr>
      <w:tblGrid>
        <w:gridCol w:w="976"/>
        <w:gridCol w:w="1134"/>
        <w:gridCol w:w="993"/>
        <w:gridCol w:w="1559"/>
        <w:gridCol w:w="1559"/>
      </w:tblGrid>
      <w:tr w:rsidR="001E537B" w14:paraId="3205B5C6" w14:textId="77777777" w:rsidTr="001E537B">
        <w:tc>
          <w:tcPr>
            <w:tcW w:w="976" w:type="dxa"/>
          </w:tcPr>
          <w:p w14:paraId="748270C3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Partícula</w:t>
            </w:r>
          </w:p>
        </w:tc>
        <w:tc>
          <w:tcPr>
            <w:tcW w:w="1134" w:type="dxa"/>
          </w:tcPr>
          <w:p w14:paraId="4B2CDBC8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Masa (Kg)</w:t>
            </w:r>
          </w:p>
        </w:tc>
        <w:tc>
          <w:tcPr>
            <w:tcW w:w="993" w:type="dxa"/>
          </w:tcPr>
          <w:p w14:paraId="12F853B6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Masa (U)</w:t>
            </w:r>
          </w:p>
        </w:tc>
        <w:tc>
          <w:tcPr>
            <w:tcW w:w="1559" w:type="dxa"/>
          </w:tcPr>
          <w:p w14:paraId="5BB02E9A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Carga Eléctrica</w:t>
            </w:r>
          </w:p>
        </w:tc>
        <w:tc>
          <w:tcPr>
            <w:tcW w:w="1559" w:type="dxa"/>
          </w:tcPr>
          <w:p w14:paraId="10F8C0B6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Carga Elemental</w:t>
            </w:r>
          </w:p>
        </w:tc>
      </w:tr>
      <w:tr w:rsidR="001E537B" w14:paraId="3C036036" w14:textId="77777777" w:rsidTr="001E537B">
        <w:tc>
          <w:tcPr>
            <w:tcW w:w="976" w:type="dxa"/>
          </w:tcPr>
          <w:p w14:paraId="201B347D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Protón</w:t>
            </w:r>
          </w:p>
        </w:tc>
        <w:tc>
          <w:tcPr>
            <w:tcW w:w="1134" w:type="dxa"/>
          </w:tcPr>
          <w:p w14:paraId="4EB964CB" w14:textId="77777777" w:rsidR="001E537B" w:rsidRPr="000F05E1" w:rsidRDefault="001E537B" w:rsidP="001E537B">
            <w:pPr>
              <w:pStyle w:val="Prrafodelista"/>
              <w:ind w:left="0"/>
              <w:rPr>
                <w:sz w:val="20"/>
                <w:szCs w:val="20"/>
                <w:vertAlign w:val="superscript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1.67x10</w:t>
            </w:r>
            <w:r>
              <w:rPr>
                <w:sz w:val="20"/>
                <w:szCs w:val="20"/>
                <w:vertAlign w:val="superscript"/>
                <w:lang w:val="es-ES"/>
              </w:rPr>
              <w:t>-27</w:t>
            </w:r>
          </w:p>
        </w:tc>
        <w:tc>
          <w:tcPr>
            <w:tcW w:w="993" w:type="dxa"/>
          </w:tcPr>
          <w:p w14:paraId="395CA13B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1.006</w:t>
            </w:r>
          </w:p>
        </w:tc>
        <w:tc>
          <w:tcPr>
            <w:tcW w:w="1559" w:type="dxa"/>
          </w:tcPr>
          <w:p w14:paraId="31A213F9" w14:textId="77777777" w:rsidR="001E537B" w:rsidRPr="001E537B" w:rsidRDefault="001E537B" w:rsidP="001E537B">
            <w:pPr>
              <w:pStyle w:val="Prrafodelista"/>
              <w:ind w:left="0"/>
              <w:rPr>
                <w:sz w:val="20"/>
                <w:szCs w:val="20"/>
                <w:vertAlign w:val="superscript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+1.60x10</w:t>
            </w:r>
            <w:r>
              <w:rPr>
                <w:sz w:val="20"/>
                <w:szCs w:val="20"/>
                <w:vertAlign w:val="superscript"/>
                <w:lang w:val="es-ES"/>
              </w:rPr>
              <w:t>-19</w:t>
            </w:r>
          </w:p>
        </w:tc>
        <w:tc>
          <w:tcPr>
            <w:tcW w:w="1559" w:type="dxa"/>
          </w:tcPr>
          <w:p w14:paraId="31E5127F" w14:textId="77777777" w:rsidR="001E537B" w:rsidRDefault="001E537B" w:rsidP="001E537B">
            <w:pPr>
              <w:pStyle w:val="Prrafodelista"/>
              <w:ind w:left="0"/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+1</w:t>
            </w:r>
          </w:p>
        </w:tc>
      </w:tr>
      <w:tr w:rsidR="001E537B" w14:paraId="250BDB69" w14:textId="77777777" w:rsidTr="001E537B">
        <w:tc>
          <w:tcPr>
            <w:tcW w:w="976" w:type="dxa"/>
          </w:tcPr>
          <w:p w14:paraId="688EDBCB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Neutrón</w:t>
            </w:r>
          </w:p>
        </w:tc>
        <w:tc>
          <w:tcPr>
            <w:tcW w:w="1134" w:type="dxa"/>
          </w:tcPr>
          <w:p w14:paraId="4B92F554" w14:textId="77777777" w:rsidR="001E537B" w:rsidRPr="001E537B" w:rsidRDefault="001E537B" w:rsidP="001E537B">
            <w:pPr>
              <w:pStyle w:val="Prrafodelista"/>
              <w:ind w:left="0"/>
              <w:rPr>
                <w:sz w:val="20"/>
                <w:szCs w:val="20"/>
                <w:vertAlign w:val="superscript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1.68x10</w:t>
            </w:r>
            <w:r>
              <w:rPr>
                <w:sz w:val="20"/>
                <w:szCs w:val="20"/>
                <w:vertAlign w:val="superscript"/>
                <w:lang w:val="es-ES"/>
              </w:rPr>
              <w:t>-27</w:t>
            </w:r>
          </w:p>
        </w:tc>
        <w:tc>
          <w:tcPr>
            <w:tcW w:w="993" w:type="dxa"/>
          </w:tcPr>
          <w:p w14:paraId="5FDA77A6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1.009</w:t>
            </w:r>
          </w:p>
        </w:tc>
        <w:tc>
          <w:tcPr>
            <w:tcW w:w="1559" w:type="dxa"/>
          </w:tcPr>
          <w:p w14:paraId="5B2CF6DE" w14:textId="77777777" w:rsidR="001E537B" w:rsidRDefault="001E537B" w:rsidP="001E537B">
            <w:pPr>
              <w:pStyle w:val="Prrafodelista"/>
              <w:ind w:left="0"/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559" w:type="dxa"/>
          </w:tcPr>
          <w:p w14:paraId="67077B23" w14:textId="77777777" w:rsidR="001E537B" w:rsidRDefault="001E537B" w:rsidP="001E537B">
            <w:pPr>
              <w:pStyle w:val="Prrafodelista"/>
              <w:ind w:left="0"/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</w:tr>
      <w:tr w:rsidR="001E537B" w14:paraId="07A437F1" w14:textId="77777777" w:rsidTr="001E537B">
        <w:tc>
          <w:tcPr>
            <w:tcW w:w="976" w:type="dxa"/>
          </w:tcPr>
          <w:p w14:paraId="52ED21FC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Electrón</w:t>
            </w:r>
          </w:p>
        </w:tc>
        <w:tc>
          <w:tcPr>
            <w:tcW w:w="1134" w:type="dxa"/>
          </w:tcPr>
          <w:p w14:paraId="6E3DAE64" w14:textId="77777777" w:rsidR="001E537B" w:rsidRPr="001E537B" w:rsidRDefault="001E537B" w:rsidP="001E537B">
            <w:pPr>
              <w:pStyle w:val="Prrafodelista"/>
              <w:ind w:left="0"/>
              <w:rPr>
                <w:sz w:val="20"/>
                <w:szCs w:val="20"/>
                <w:vertAlign w:val="superscript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9.11x10</w:t>
            </w:r>
            <w:r>
              <w:rPr>
                <w:sz w:val="20"/>
                <w:szCs w:val="20"/>
                <w:vertAlign w:val="superscript"/>
                <w:lang w:val="es-ES"/>
              </w:rPr>
              <w:t>-31</w:t>
            </w:r>
          </w:p>
        </w:tc>
        <w:tc>
          <w:tcPr>
            <w:tcW w:w="993" w:type="dxa"/>
          </w:tcPr>
          <w:p w14:paraId="4F58171B" w14:textId="77777777" w:rsidR="001E537B" w:rsidRDefault="001E537B" w:rsidP="001E537B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1/1833</w:t>
            </w:r>
          </w:p>
        </w:tc>
        <w:tc>
          <w:tcPr>
            <w:tcW w:w="1559" w:type="dxa"/>
          </w:tcPr>
          <w:p w14:paraId="017B4C7E" w14:textId="77777777" w:rsidR="001E537B" w:rsidRPr="001E537B" w:rsidRDefault="001E537B" w:rsidP="001E537B">
            <w:pPr>
              <w:pStyle w:val="Prrafodelista"/>
              <w:ind w:left="0"/>
              <w:rPr>
                <w:sz w:val="20"/>
                <w:szCs w:val="20"/>
                <w:vertAlign w:val="superscript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-1.60x10</w:t>
            </w:r>
            <w:r>
              <w:rPr>
                <w:sz w:val="20"/>
                <w:szCs w:val="20"/>
                <w:vertAlign w:val="superscript"/>
                <w:lang w:val="es-ES"/>
              </w:rPr>
              <w:t>-19</w:t>
            </w:r>
          </w:p>
        </w:tc>
        <w:tc>
          <w:tcPr>
            <w:tcW w:w="1559" w:type="dxa"/>
          </w:tcPr>
          <w:p w14:paraId="72321D8A" w14:textId="77777777" w:rsidR="001E537B" w:rsidRDefault="001E537B" w:rsidP="001E537B">
            <w:pPr>
              <w:pStyle w:val="Prrafodelista"/>
              <w:ind w:left="0"/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-1</w:t>
            </w:r>
          </w:p>
        </w:tc>
      </w:tr>
    </w:tbl>
    <w:p w14:paraId="73549EE9" w14:textId="034AFF54" w:rsidR="00F76B51" w:rsidRPr="008E00B3" w:rsidRDefault="00F76B51" w:rsidP="00F76B51">
      <w:pPr>
        <w:pStyle w:val="Prrafodelista"/>
        <w:rPr>
          <w:sz w:val="20"/>
          <w:szCs w:val="20"/>
          <w:lang w:val="es-ES"/>
        </w:rPr>
      </w:pPr>
    </w:p>
    <w:sectPr w:rsidR="00F76B51" w:rsidRPr="008E00B3" w:rsidSect="005D5BE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F3B95"/>
    <w:multiLevelType w:val="hybridMultilevel"/>
    <w:tmpl w:val="EE8643DA"/>
    <w:lvl w:ilvl="0" w:tplc="7F22B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668C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705E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14D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984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306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BCF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04E0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1841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08F4E95"/>
    <w:multiLevelType w:val="hybridMultilevel"/>
    <w:tmpl w:val="C906667E"/>
    <w:lvl w:ilvl="0" w:tplc="707A5B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6E625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1C4AB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A02005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6688C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7F65C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CCBAB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1204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246F32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7F217E8"/>
    <w:multiLevelType w:val="hybridMultilevel"/>
    <w:tmpl w:val="8488EF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B208F"/>
    <w:multiLevelType w:val="hybridMultilevel"/>
    <w:tmpl w:val="7B389832"/>
    <w:lvl w:ilvl="0" w:tplc="5E926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5830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045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B0E7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C661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84C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6F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2A96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EE53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46161DA"/>
    <w:multiLevelType w:val="hybridMultilevel"/>
    <w:tmpl w:val="2B2822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E2B83"/>
    <w:multiLevelType w:val="hybridMultilevel"/>
    <w:tmpl w:val="B49683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961053">
    <w:abstractNumId w:val="4"/>
  </w:num>
  <w:num w:numId="2" w16cid:durableId="1653946639">
    <w:abstractNumId w:val="2"/>
  </w:num>
  <w:num w:numId="3" w16cid:durableId="1970474233">
    <w:abstractNumId w:val="5"/>
  </w:num>
  <w:num w:numId="4" w16cid:durableId="495615039">
    <w:abstractNumId w:val="1"/>
  </w:num>
  <w:num w:numId="5" w16cid:durableId="1064646756">
    <w:abstractNumId w:val="0"/>
  </w:num>
  <w:num w:numId="6" w16cid:durableId="686490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E9"/>
    <w:rsid w:val="000123FF"/>
    <w:rsid w:val="000145B9"/>
    <w:rsid w:val="000D19F8"/>
    <w:rsid w:val="000F05E1"/>
    <w:rsid w:val="0014436C"/>
    <w:rsid w:val="00176720"/>
    <w:rsid w:val="001E537B"/>
    <w:rsid w:val="0021386F"/>
    <w:rsid w:val="00273C8B"/>
    <w:rsid w:val="002B6CAD"/>
    <w:rsid w:val="0033773B"/>
    <w:rsid w:val="00353C68"/>
    <w:rsid w:val="003609FA"/>
    <w:rsid w:val="00363311"/>
    <w:rsid w:val="003A0111"/>
    <w:rsid w:val="003E0AED"/>
    <w:rsid w:val="003F6321"/>
    <w:rsid w:val="00471399"/>
    <w:rsid w:val="004B4624"/>
    <w:rsid w:val="004E2B43"/>
    <w:rsid w:val="00506B12"/>
    <w:rsid w:val="00575D88"/>
    <w:rsid w:val="005806A8"/>
    <w:rsid w:val="00596E06"/>
    <w:rsid w:val="005A63AC"/>
    <w:rsid w:val="005D5BE9"/>
    <w:rsid w:val="006F00C8"/>
    <w:rsid w:val="00763343"/>
    <w:rsid w:val="007715C4"/>
    <w:rsid w:val="007F3EDC"/>
    <w:rsid w:val="00850455"/>
    <w:rsid w:val="008604EC"/>
    <w:rsid w:val="008924B3"/>
    <w:rsid w:val="008D5ED5"/>
    <w:rsid w:val="008E00B3"/>
    <w:rsid w:val="00920CE0"/>
    <w:rsid w:val="00924C57"/>
    <w:rsid w:val="009263A3"/>
    <w:rsid w:val="00967C31"/>
    <w:rsid w:val="009E4714"/>
    <w:rsid w:val="00AA751A"/>
    <w:rsid w:val="00AF6923"/>
    <w:rsid w:val="00B14150"/>
    <w:rsid w:val="00BA79C1"/>
    <w:rsid w:val="00CA3C36"/>
    <w:rsid w:val="00CC06E9"/>
    <w:rsid w:val="00D251BB"/>
    <w:rsid w:val="00D414D2"/>
    <w:rsid w:val="00DA3EBC"/>
    <w:rsid w:val="00DA5795"/>
    <w:rsid w:val="00DB3FB1"/>
    <w:rsid w:val="00DC3B65"/>
    <w:rsid w:val="00DD2A5F"/>
    <w:rsid w:val="00DD44C3"/>
    <w:rsid w:val="00E36DF0"/>
    <w:rsid w:val="00E96521"/>
    <w:rsid w:val="00F22900"/>
    <w:rsid w:val="00F3622B"/>
    <w:rsid w:val="00F74DB6"/>
    <w:rsid w:val="00F76B51"/>
    <w:rsid w:val="00FF22BC"/>
    <w:rsid w:val="00FF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65CCB"/>
  <w15:chartTrackingRefBased/>
  <w15:docId w15:val="{DF8F61DA-C306-4C36-9860-0E4958B1D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6B51"/>
    <w:pPr>
      <w:ind w:left="720"/>
      <w:contextualSpacing/>
    </w:pPr>
  </w:style>
  <w:style w:type="table" w:styleId="Tablaconcuadrcula">
    <w:name w:val="Table Grid"/>
    <w:basedOn w:val="Tablanormal"/>
    <w:uiPriority w:val="39"/>
    <w:rsid w:val="000F0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8748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4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55337">
          <w:marLeft w:val="360"/>
          <w:marRight w:val="0"/>
          <w:marTop w:val="20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4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9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544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57</cp:revision>
  <dcterms:created xsi:type="dcterms:W3CDTF">2023-03-25T20:27:00Z</dcterms:created>
  <dcterms:modified xsi:type="dcterms:W3CDTF">2023-04-15T19:29:00Z</dcterms:modified>
</cp:coreProperties>
</file>