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1C05" w14:textId="4BC2ACEB" w:rsidR="00A55393" w:rsidRPr="00625855" w:rsidRDefault="00E909D3" w:rsidP="00625855">
      <w:pPr>
        <w:rPr>
          <w:b/>
          <w:bCs/>
          <w:sz w:val="40"/>
          <w:szCs w:val="40"/>
          <w:u w:val="single"/>
        </w:rPr>
      </w:pPr>
      <w:r w:rsidRPr="00625855">
        <w:rPr>
          <w:b/>
          <w:bCs/>
          <w:sz w:val="40"/>
          <w:szCs w:val="40"/>
          <w:u w:val="single"/>
        </w:rPr>
        <w:t>Electro dinámica</w:t>
      </w:r>
    </w:p>
    <w:p w14:paraId="41D1C96C" w14:textId="3E7CE8A5" w:rsidR="00E909D3" w:rsidRPr="00E60554" w:rsidRDefault="00E909D3">
      <w:pPr>
        <w:rPr>
          <w:sz w:val="20"/>
          <w:szCs w:val="20"/>
        </w:rPr>
      </w:pPr>
      <w:r w:rsidRPr="00E60554">
        <w:rPr>
          <w:sz w:val="20"/>
          <w:szCs w:val="20"/>
        </w:rPr>
        <w:t>Estudio de las cargas en movimiento</w:t>
      </w:r>
    </w:p>
    <w:p w14:paraId="3A749976" w14:textId="6836BAA0" w:rsidR="00E909D3" w:rsidRPr="00E60554" w:rsidRDefault="00E909D3">
      <w:pPr>
        <w:rPr>
          <w:b/>
          <w:bCs/>
          <w:sz w:val="20"/>
          <w:szCs w:val="20"/>
          <w:u w:val="single"/>
        </w:rPr>
      </w:pPr>
      <w:r w:rsidRPr="00E60554">
        <w:rPr>
          <w:b/>
          <w:bCs/>
          <w:sz w:val="20"/>
          <w:szCs w:val="20"/>
          <w:u w:val="single"/>
        </w:rPr>
        <w:t>Pila de volta:</w:t>
      </w:r>
      <w:r w:rsidR="00E60554">
        <w:rPr>
          <w:b/>
          <w:bCs/>
          <w:sz w:val="20"/>
          <w:szCs w:val="20"/>
          <w:u w:val="single"/>
        </w:rPr>
        <w:t xml:space="preserve"> </w:t>
      </w:r>
      <w:r w:rsidR="00E60554" w:rsidRPr="00E60554">
        <w:rPr>
          <w:sz w:val="20"/>
          <w:szCs w:val="20"/>
        </w:rPr>
        <w:t>Consiste</w:t>
      </w:r>
      <w:r w:rsidRPr="00E60554">
        <w:rPr>
          <w:sz w:val="20"/>
          <w:szCs w:val="20"/>
        </w:rPr>
        <w:t xml:space="preserve"> en un disco de </w:t>
      </w:r>
      <w:r w:rsidR="00E60554" w:rsidRPr="00E60554">
        <w:rPr>
          <w:sz w:val="20"/>
          <w:szCs w:val="20"/>
        </w:rPr>
        <w:t>zinc</w:t>
      </w:r>
      <w:r w:rsidRPr="00E60554">
        <w:rPr>
          <w:sz w:val="20"/>
          <w:szCs w:val="20"/>
        </w:rPr>
        <w:t xml:space="preserve"> y plata separados por una tela </w:t>
      </w:r>
      <w:r w:rsidR="00E60554" w:rsidRPr="00E60554">
        <w:rPr>
          <w:sz w:val="20"/>
          <w:szCs w:val="20"/>
        </w:rPr>
        <w:t>humedecido</w:t>
      </w:r>
      <w:r w:rsidRPr="00E60554">
        <w:rPr>
          <w:sz w:val="20"/>
          <w:szCs w:val="20"/>
        </w:rPr>
        <w:t xml:space="preserve"> con </w:t>
      </w:r>
      <w:r w:rsidR="00E60554" w:rsidRPr="00E60554">
        <w:rPr>
          <w:sz w:val="20"/>
          <w:szCs w:val="20"/>
        </w:rPr>
        <w:t>ácido sulfúrico</w:t>
      </w:r>
      <w:r w:rsidRPr="00E60554">
        <w:rPr>
          <w:sz w:val="20"/>
          <w:szCs w:val="20"/>
        </w:rPr>
        <w:t xml:space="preserve">, si se los conectaba circulaba una </w:t>
      </w:r>
      <w:r w:rsidR="00E60554" w:rsidRPr="00E60554">
        <w:rPr>
          <w:sz w:val="20"/>
          <w:szCs w:val="20"/>
        </w:rPr>
        <w:t>débil</w:t>
      </w:r>
      <w:r w:rsidRPr="00E60554">
        <w:rPr>
          <w:sz w:val="20"/>
          <w:szCs w:val="20"/>
        </w:rPr>
        <w:t xml:space="preserve"> corriente eléctrica, cuantas </w:t>
      </w:r>
      <w:r w:rsidR="00051B3C" w:rsidRPr="00E60554">
        <w:rPr>
          <w:sz w:val="20"/>
          <w:szCs w:val="20"/>
        </w:rPr>
        <w:t>más</w:t>
      </w:r>
      <w:r w:rsidRPr="00E60554">
        <w:rPr>
          <w:sz w:val="20"/>
          <w:szCs w:val="20"/>
        </w:rPr>
        <w:t xml:space="preserve"> capas </w:t>
      </w:r>
      <w:r w:rsidR="00051B3C" w:rsidRPr="00E60554">
        <w:rPr>
          <w:sz w:val="20"/>
          <w:szCs w:val="20"/>
        </w:rPr>
        <w:t>tenía</w:t>
      </w:r>
      <w:r w:rsidRPr="00E60554">
        <w:rPr>
          <w:sz w:val="20"/>
          <w:szCs w:val="20"/>
        </w:rPr>
        <w:t xml:space="preserve"> </w:t>
      </w:r>
      <w:r w:rsidR="00051B3C" w:rsidRPr="00E60554">
        <w:rPr>
          <w:sz w:val="20"/>
          <w:szCs w:val="20"/>
        </w:rPr>
        <w:t>más</w:t>
      </w:r>
      <w:r w:rsidRPr="00E60554">
        <w:rPr>
          <w:sz w:val="20"/>
          <w:szCs w:val="20"/>
        </w:rPr>
        <w:t xml:space="preserve"> corriente circulaba. Es la primera fuente permanente y constante de cargas eléctricas.</w:t>
      </w:r>
    </w:p>
    <w:p w14:paraId="692EA9DA" w14:textId="382D4BD6" w:rsidR="00E909D3" w:rsidRPr="00E60554" w:rsidRDefault="00E909D3">
      <w:pPr>
        <w:rPr>
          <w:b/>
          <w:bCs/>
          <w:sz w:val="20"/>
          <w:szCs w:val="20"/>
          <w:u w:val="single"/>
        </w:rPr>
      </w:pPr>
      <w:r w:rsidRPr="00E60554">
        <w:rPr>
          <w:b/>
          <w:bCs/>
          <w:sz w:val="20"/>
          <w:szCs w:val="20"/>
          <w:u w:val="single"/>
        </w:rPr>
        <w:t>Corriente eléctrica:</w:t>
      </w:r>
      <w:r w:rsidR="00E60554">
        <w:rPr>
          <w:b/>
          <w:bCs/>
          <w:sz w:val="20"/>
          <w:szCs w:val="20"/>
          <w:u w:val="single"/>
        </w:rPr>
        <w:t xml:space="preserve"> </w:t>
      </w:r>
      <w:r w:rsidRPr="00E60554">
        <w:rPr>
          <w:sz w:val="20"/>
          <w:szCs w:val="20"/>
        </w:rPr>
        <w:t xml:space="preserve">Es el desplazamiento de electrones por un conductor. Se da </w:t>
      </w:r>
      <w:r w:rsidR="0068509D" w:rsidRPr="00E60554">
        <w:rPr>
          <w:sz w:val="20"/>
          <w:szCs w:val="20"/>
        </w:rPr>
        <w:t xml:space="preserve">cuando los electrones de una fuente repelen a los del conductor, por lo </w:t>
      </w:r>
      <w:r w:rsidR="00E60554" w:rsidRPr="00E60554">
        <w:rPr>
          <w:sz w:val="20"/>
          <w:szCs w:val="20"/>
        </w:rPr>
        <w:t>tanto,</w:t>
      </w:r>
      <w:r w:rsidR="0068509D" w:rsidRPr="00E60554">
        <w:rPr>
          <w:sz w:val="20"/>
          <w:szCs w:val="20"/>
        </w:rPr>
        <w:t xml:space="preserve"> todos se ponen en movimiento continuo simultáneamente. Los electrones al moverse chocan con iones + transfiriéndoles su energía por lo que empiezan a vibrar levantando la temperatura del conductor.</w:t>
      </w:r>
    </w:p>
    <w:p w14:paraId="01131517" w14:textId="710A24B4" w:rsidR="0068509D" w:rsidRPr="00E60554" w:rsidRDefault="0068509D">
      <w:pPr>
        <w:rPr>
          <w:b/>
          <w:bCs/>
          <w:sz w:val="20"/>
          <w:szCs w:val="20"/>
          <w:u w:val="single"/>
        </w:rPr>
      </w:pPr>
      <w:r w:rsidRPr="00E60554">
        <w:rPr>
          <w:b/>
          <w:bCs/>
          <w:sz w:val="20"/>
          <w:szCs w:val="20"/>
          <w:u w:val="single"/>
        </w:rPr>
        <w:t>Fuente</w:t>
      </w:r>
      <w:r w:rsidR="00E60554">
        <w:rPr>
          <w:b/>
          <w:bCs/>
          <w:sz w:val="20"/>
          <w:szCs w:val="20"/>
          <w:u w:val="single"/>
        </w:rPr>
        <w:t xml:space="preserve">: </w:t>
      </w:r>
      <w:r w:rsidRPr="00E60554">
        <w:rPr>
          <w:sz w:val="20"/>
          <w:szCs w:val="20"/>
        </w:rPr>
        <w:t>Dispositivo que posee diferencia de potencial entre sus conexiones al conductor, de esta forma las cargas circulan del mayor potencial al menor</w:t>
      </w:r>
      <w:r w:rsidR="00C40F3B">
        <w:rPr>
          <w:sz w:val="20"/>
          <w:szCs w:val="20"/>
        </w:rPr>
        <w:t>.</w:t>
      </w:r>
    </w:p>
    <w:p w14:paraId="505C1C3D" w14:textId="004BFF5E" w:rsidR="0068509D" w:rsidRPr="00E60554" w:rsidRDefault="0068509D">
      <w:pPr>
        <w:rPr>
          <w:sz w:val="20"/>
          <w:szCs w:val="20"/>
        </w:rPr>
      </w:pPr>
      <w:r w:rsidRPr="00E60554">
        <w:rPr>
          <w:b/>
          <w:bCs/>
          <w:sz w:val="20"/>
          <w:szCs w:val="20"/>
          <w:u w:val="single"/>
        </w:rPr>
        <w:t xml:space="preserve">Sentido de circulación real o físico: </w:t>
      </w:r>
      <w:r w:rsidRPr="00E60554">
        <w:rPr>
          <w:sz w:val="20"/>
          <w:szCs w:val="20"/>
        </w:rPr>
        <w:t>de negativo a positivo, es el del conductor.</w:t>
      </w:r>
    </w:p>
    <w:p w14:paraId="7E9078E9" w14:textId="29C49AC8" w:rsidR="0068509D" w:rsidRPr="00E60554" w:rsidRDefault="0068509D">
      <w:pPr>
        <w:rPr>
          <w:sz w:val="20"/>
          <w:szCs w:val="20"/>
        </w:rPr>
      </w:pPr>
      <w:r w:rsidRPr="00E60554">
        <w:rPr>
          <w:b/>
          <w:bCs/>
          <w:sz w:val="20"/>
          <w:szCs w:val="20"/>
          <w:u w:val="single"/>
        </w:rPr>
        <w:t>Sentido de circulación convencional:</w:t>
      </w:r>
      <w:r w:rsidRPr="00E60554">
        <w:rPr>
          <w:sz w:val="20"/>
          <w:szCs w:val="20"/>
        </w:rPr>
        <w:t xml:space="preserve"> de positivo a negativo.</w:t>
      </w:r>
    </w:p>
    <w:p w14:paraId="7672AA91" w14:textId="03430201" w:rsidR="0068509D" w:rsidRPr="00E60554" w:rsidRDefault="0068509D">
      <w:pPr>
        <w:rPr>
          <w:sz w:val="20"/>
          <w:szCs w:val="20"/>
        </w:rPr>
      </w:pPr>
      <w:r w:rsidRPr="00E60554">
        <w:rPr>
          <w:b/>
          <w:bCs/>
          <w:sz w:val="20"/>
          <w:szCs w:val="20"/>
          <w:u w:val="single"/>
        </w:rPr>
        <w:t>Corriente continua:</w:t>
      </w:r>
      <w:r w:rsidRPr="00E60554">
        <w:rPr>
          <w:sz w:val="20"/>
          <w:szCs w:val="20"/>
        </w:rPr>
        <w:t xml:space="preserve"> si el sentido es igual.</w:t>
      </w:r>
    </w:p>
    <w:p w14:paraId="3CB08621" w14:textId="6EFDAD07" w:rsidR="0068509D" w:rsidRPr="00E60554" w:rsidRDefault="0068509D">
      <w:pPr>
        <w:rPr>
          <w:sz w:val="20"/>
          <w:szCs w:val="20"/>
        </w:rPr>
      </w:pPr>
      <w:r w:rsidRPr="00E60554">
        <w:rPr>
          <w:b/>
          <w:bCs/>
          <w:sz w:val="20"/>
          <w:szCs w:val="20"/>
          <w:u w:val="single"/>
        </w:rPr>
        <w:t>Corriente alterna:</w:t>
      </w:r>
      <w:r w:rsidRPr="00E60554">
        <w:rPr>
          <w:sz w:val="20"/>
          <w:szCs w:val="20"/>
        </w:rPr>
        <w:t xml:space="preserve"> cuando el sentido se invierte continuamente a intervalos iguales de tiempo.</w:t>
      </w:r>
    </w:p>
    <w:p w14:paraId="14E3E021" w14:textId="717C0CEE" w:rsidR="0068509D" w:rsidRPr="00E60554" w:rsidRDefault="0068509D">
      <w:pPr>
        <w:rPr>
          <w:sz w:val="20"/>
          <w:szCs w:val="20"/>
        </w:rPr>
      </w:pPr>
      <w:r w:rsidRPr="008E3EDA">
        <w:rPr>
          <w:b/>
          <w:bCs/>
          <w:sz w:val="20"/>
          <w:szCs w:val="20"/>
          <w:u w:val="single"/>
        </w:rPr>
        <w:t>Intensidad de corriente eléctrica:</w:t>
      </w:r>
      <w:r w:rsidRPr="00E60554">
        <w:rPr>
          <w:sz w:val="20"/>
          <w:szCs w:val="20"/>
        </w:rPr>
        <w:t xml:space="preserve"> es la cantidad de electrones que atraviesa</w:t>
      </w:r>
      <w:r w:rsidR="00E60554" w:rsidRPr="00E60554">
        <w:rPr>
          <w:sz w:val="20"/>
          <w:szCs w:val="20"/>
        </w:rPr>
        <w:t xml:space="preserve"> la sección de un conductor en un intervalo de tiempo.</w:t>
      </w:r>
    </w:p>
    <w:p w14:paraId="68AC4572" w14:textId="4769060D" w:rsidR="00C75426" w:rsidRDefault="00E60554">
      <w:pPr>
        <w:rPr>
          <w:b/>
          <w:bCs/>
          <w:sz w:val="20"/>
          <w:szCs w:val="20"/>
          <w:lang w:val="en-US"/>
        </w:rPr>
      </w:pPr>
      <w:r w:rsidRPr="008341A8">
        <w:rPr>
          <w:b/>
          <w:bCs/>
          <w:sz w:val="20"/>
          <w:szCs w:val="20"/>
          <w:lang w:val="en-US"/>
        </w:rPr>
        <w:t>I= e/t</w:t>
      </w:r>
      <w:r w:rsidR="008B3E3F">
        <w:rPr>
          <w:b/>
          <w:bCs/>
          <w:sz w:val="20"/>
          <w:szCs w:val="20"/>
          <w:lang w:val="en-US"/>
        </w:rPr>
        <w:t xml:space="preserve">; </w:t>
      </w:r>
      <w:r w:rsidR="00C75426" w:rsidRPr="00C75426">
        <w:rPr>
          <w:b/>
          <w:bCs/>
          <w:sz w:val="20"/>
          <w:szCs w:val="20"/>
          <w:lang w:val="en-US"/>
        </w:rPr>
        <w:t>V=J/C; J=</w:t>
      </w:r>
      <w:proofErr w:type="spellStart"/>
      <w:r w:rsidR="00C75426" w:rsidRPr="00C75426">
        <w:rPr>
          <w:b/>
          <w:bCs/>
          <w:sz w:val="20"/>
          <w:szCs w:val="20"/>
          <w:lang w:val="en-US"/>
        </w:rPr>
        <w:t>F.d</w:t>
      </w:r>
      <w:proofErr w:type="spellEnd"/>
      <w:r w:rsidR="00C75426" w:rsidRPr="00C75426">
        <w:rPr>
          <w:b/>
          <w:bCs/>
          <w:sz w:val="20"/>
          <w:szCs w:val="20"/>
          <w:lang w:val="en-US"/>
        </w:rPr>
        <w:t>=</w:t>
      </w:r>
      <w:proofErr w:type="spellStart"/>
      <w:r w:rsidR="00C75426" w:rsidRPr="00C75426">
        <w:rPr>
          <w:b/>
          <w:bCs/>
          <w:sz w:val="20"/>
          <w:szCs w:val="20"/>
          <w:lang w:val="en-US"/>
        </w:rPr>
        <w:t>N.m</w:t>
      </w:r>
      <w:proofErr w:type="spellEnd"/>
      <w:r w:rsidR="00C75426" w:rsidRPr="00C75426">
        <w:rPr>
          <w:b/>
          <w:bCs/>
          <w:sz w:val="20"/>
          <w:szCs w:val="20"/>
          <w:lang w:val="en-US"/>
        </w:rPr>
        <w:t>; I=V</w:t>
      </w:r>
      <w:r w:rsidR="00C75426">
        <w:rPr>
          <w:b/>
          <w:bCs/>
          <w:sz w:val="20"/>
          <w:szCs w:val="20"/>
          <w:lang w:val="en-US"/>
        </w:rPr>
        <w:t>/R</w:t>
      </w:r>
    </w:p>
    <w:p w14:paraId="3CFF53B6" w14:textId="220D6AB1" w:rsidR="00C75426" w:rsidRPr="00C75426" w:rsidRDefault="002863D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R=</w:t>
      </w:r>
      <w:r w:rsidR="0096133F">
        <w:rPr>
          <w:b/>
          <w:bCs/>
          <w:sz w:val="20"/>
          <w:szCs w:val="20"/>
          <w:lang w:val="en-US"/>
        </w:rPr>
        <w:t>V/I=</w:t>
      </w:r>
      <w:r w:rsidR="00C75426" w:rsidRPr="00C75426">
        <w:rPr>
          <w:b/>
          <w:bCs/>
          <w:sz w:val="20"/>
          <w:szCs w:val="20"/>
          <w:lang w:val="en-US"/>
        </w:rPr>
        <w:t xml:space="preserve">J/C:C/seg= </w:t>
      </w:r>
      <w:proofErr w:type="spellStart"/>
      <w:r w:rsidR="00C75426" w:rsidRPr="00C75426">
        <w:rPr>
          <w:b/>
          <w:bCs/>
          <w:sz w:val="20"/>
          <w:szCs w:val="20"/>
          <w:lang w:val="en-US"/>
        </w:rPr>
        <w:t>J.seg</w:t>
      </w:r>
      <w:proofErr w:type="spellEnd"/>
      <w:r w:rsidR="00C75426" w:rsidRPr="00C75426">
        <w:rPr>
          <w:b/>
          <w:bCs/>
          <w:sz w:val="20"/>
          <w:szCs w:val="20"/>
          <w:lang w:val="en-US"/>
        </w:rPr>
        <w:t>/C</w:t>
      </w:r>
      <w:r w:rsidR="00C75426" w:rsidRPr="00C75426">
        <w:rPr>
          <w:b/>
          <w:bCs/>
          <w:sz w:val="20"/>
          <w:szCs w:val="20"/>
          <w:vertAlign w:val="superscript"/>
          <w:lang w:val="en-US"/>
        </w:rPr>
        <w:t>2</w:t>
      </w:r>
      <w:r w:rsidR="00C75426" w:rsidRPr="00C75426">
        <w:rPr>
          <w:b/>
          <w:bCs/>
          <w:sz w:val="20"/>
          <w:szCs w:val="20"/>
          <w:lang w:val="en-US"/>
        </w:rPr>
        <w:t>=oh</w:t>
      </w:r>
      <w:r w:rsidR="00C75426">
        <w:rPr>
          <w:b/>
          <w:bCs/>
          <w:sz w:val="20"/>
          <w:szCs w:val="20"/>
          <w:lang w:val="en-US"/>
        </w:rPr>
        <w:t>m</w:t>
      </w:r>
    </w:p>
    <w:p w14:paraId="73EE7A08" w14:textId="36069E3B" w:rsidR="00C75426" w:rsidRPr="00477ADF" w:rsidRDefault="00E60554">
      <w:pPr>
        <w:rPr>
          <w:b/>
          <w:bCs/>
          <w:sz w:val="20"/>
          <w:szCs w:val="20"/>
          <w:u w:val="single"/>
        </w:rPr>
      </w:pPr>
      <w:r w:rsidRPr="008E3EDA">
        <w:rPr>
          <w:b/>
          <w:bCs/>
          <w:sz w:val="20"/>
          <w:szCs w:val="20"/>
          <w:u w:val="single"/>
        </w:rPr>
        <w:t>Ley de ohm</w:t>
      </w:r>
      <w:r w:rsidR="008E3EDA">
        <w:rPr>
          <w:b/>
          <w:bCs/>
          <w:sz w:val="20"/>
          <w:szCs w:val="20"/>
          <w:u w:val="single"/>
        </w:rPr>
        <w:t xml:space="preserve">: </w:t>
      </w:r>
      <w:r w:rsidR="00C75426">
        <w:rPr>
          <w:sz w:val="20"/>
          <w:szCs w:val="20"/>
        </w:rPr>
        <w:t xml:space="preserve">Al variar la tensión varia la intensidad </w:t>
      </w:r>
      <w:r w:rsidR="00477ADF">
        <w:rPr>
          <w:b/>
          <w:bCs/>
          <w:sz w:val="20"/>
          <w:szCs w:val="20"/>
          <w:u w:val="single"/>
        </w:rPr>
        <w:t>(</w:t>
      </w:r>
      <w:r w:rsidR="00C75426">
        <w:rPr>
          <w:sz w:val="20"/>
          <w:szCs w:val="20"/>
        </w:rPr>
        <w:t>V</w:t>
      </w:r>
      <w:r w:rsidR="00C75426">
        <w:rPr>
          <w:sz w:val="20"/>
          <w:szCs w:val="20"/>
          <w:vertAlign w:val="subscript"/>
        </w:rPr>
        <w:t>1</w:t>
      </w:r>
      <w:r w:rsidR="00C75426">
        <w:rPr>
          <w:sz w:val="20"/>
          <w:szCs w:val="20"/>
        </w:rPr>
        <w:t>/I</w:t>
      </w:r>
      <w:r w:rsidR="00C75426">
        <w:rPr>
          <w:sz w:val="20"/>
          <w:szCs w:val="20"/>
          <w:vertAlign w:val="subscript"/>
        </w:rPr>
        <w:t>1</w:t>
      </w:r>
      <w:r w:rsidR="00C75426">
        <w:rPr>
          <w:sz w:val="20"/>
          <w:szCs w:val="20"/>
        </w:rPr>
        <w:t>=V</w:t>
      </w:r>
      <w:r w:rsidR="00C75426">
        <w:rPr>
          <w:sz w:val="20"/>
          <w:szCs w:val="20"/>
          <w:vertAlign w:val="subscript"/>
        </w:rPr>
        <w:t>2</w:t>
      </w:r>
      <w:r w:rsidR="00C75426">
        <w:rPr>
          <w:sz w:val="20"/>
          <w:szCs w:val="20"/>
        </w:rPr>
        <w:t>/I</w:t>
      </w:r>
      <w:r w:rsidR="00C75426">
        <w:rPr>
          <w:sz w:val="20"/>
          <w:szCs w:val="20"/>
          <w:vertAlign w:val="subscript"/>
        </w:rPr>
        <w:t>2</w:t>
      </w:r>
      <w:r w:rsidR="00C75426">
        <w:rPr>
          <w:sz w:val="20"/>
          <w:szCs w:val="20"/>
        </w:rPr>
        <w:t>=R</w:t>
      </w:r>
      <w:r w:rsidR="00477ADF">
        <w:rPr>
          <w:sz w:val="20"/>
          <w:szCs w:val="20"/>
        </w:rPr>
        <w:t>).</w:t>
      </w:r>
    </w:p>
    <w:p w14:paraId="32725660" w14:textId="48A847A2" w:rsidR="008E3EDA" w:rsidRDefault="00C75426">
      <w:pPr>
        <w:rPr>
          <w:sz w:val="20"/>
          <w:szCs w:val="20"/>
        </w:rPr>
      </w:pPr>
      <w:r w:rsidRPr="008E3EDA">
        <w:rPr>
          <w:b/>
          <w:bCs/>
          <w:sz w:val="20"/>
          <w:szCs w:val="20"/>
          <w:u w:val="single"/>
        </w:rPr>
        <w:t>Resistencia:</w:t>
      </w:r>
      <w:r>
        <w:rPr>
          <w:sz w:val="20"/>
          <w:szCs w:val="20"/>
        </w:rPr>
        <w:t xml:space="preserve"> es la oposición que ofrece un conductor al paso de la carga, depende de la naturaleza, longitud y sección del mismo.</w:t>
      </w:r>
      <w:r w:rsidR="008E3EDA">
        <w:rPr>
          <w:sz w:val="20"/>
          <w:szCs w:val="20"/>
        </w:rPr>
        <w:t xml:space="preserve"> A temperatura constante la resistencia es:</w:t>
      </w:r>
      <w:r w:rsidR="000A4992" w:rsidRPr="0096133F">
        <w:rPr>
          <w:b/>
          <w:bCs/>
          <w:sz w:val="20"/>
          <w:szCs w:val="20"/>
        </w:rPr>
        <w:t xml:space="preserve"> </w:t>
      </w:r>
      <w:r w:rsidR="008E3EDA" w:rsidRPr="0096133F">
        <w:rPr>
          <w:b/>
          <w:bCs/>
          <w:sz w:val="20"/>
          <w:szCs w:val="20"/>
        </w:rPr>
        <w:t>R=</w:t>
      </w:r>
      <w:r w:rsidR="008E3EDA" w:rsidRPr="0096133F">
        <w:rPr>
          <w:rFonts w:ascii="Ink Free" w:hAnsi="Ink Free"/>
          <w:b/>
          <w:bCs/>
          <w:sz w:val="20"/>
          <w:szCs w:val="20"/>
        </w:rPr>
        <w:t xml:space="preserve"> </w:t>
      </w:r>
      <w:proofErr w:type="spellStart"/>
      <w:r w:rsidR="008E3EDA" w:rsidRPr="0096133F">
        <w:rPr>
          <w:rFonts w:ascii="Ink Free" w:hAnsi="Ink Free"/>
          <w:b/>
          <w:bCs/>
          <w:sz w:val="20"/>
          <w:szCs w:val="20"/>
        </w:rPr>
        <w:t>P</w:t>
      </w:r>
      <w:r w:rsidR="008E3EDA" w:rsidRPr="0096133F">
        <w:rPr>
          <w:b/>
          <w:bCs/>
          <w:sz w:val="20"/>
          <w:szCs w:val="20"/>
        </w:rPr>
        <w:t>.d</w:t>
      </w:r>
      <w:proofErr w:type="spellEnd"/>
      <w:r w:rsidR="008E3EDA" w:rsidRPr="0096133F">
        <w:rPr>
          <w:b/>
          <w:bCs/>
          <w:sz w:val="20"/>
          <w:szCs w:val="20"/>
        </w:rPr>
        <w:t>/</w:t>
      </w:r>
      <w:proofErr w:type="spellStart"/>
      <w:r w:rsidR="008E3EDA" w:rsidRPr="0096133F">
        <w:rPr>
          <w:b/>
          <w:bCs/>
          <w:sz w:val="20"/>
          <w:szCs w:val="20"/>
        </w:rPr>
        <w:t>sec</w:t>
      </w:r>
      <w:proofErr w:type="spellEnd"/>
    </w:p>
    <w:p w14:paraId="1BA56D21" w14:textId="3E594E3E" w:rsidR="00C75426" w:rsidRPr="000A4992" w:rsidRDefault="00C75426">
      <w:pPr>
        <w:rPr>
          <w:sz w:val="20"/>
          <w:szCs w:val="20"/>
        </w:rPr>
      </w:pPr>
      <w:r w:rsidRPr="008E3EDA">
        <w:rPr>
          <w:b/>
          <w:bCs/>
          <w:sz w:val="20"/>
          <w:szCs w:val="20"/>
          <w:u w:val="single"/>
        </w:rPr>
        <w:t xml:space="preserve">Resistencia especifica o </w:t>
      </w:r>
      <w:r w:rsidR="008E3EDA" w:rsidRPr="008E3EDA">
        <w:rPr>
          <w:b/>
          <w:bCs/>
          <w:sz w:val="20"/>
          <w:szCs w:val="20"/>
          <w:u w:val="single"/>
        </w:rPr>
        <w:t>resistividad</w:t>
      </w:r>
      <w:r w:rsidRPr="008E3EDA">
        <w:rPr>
          <w:b/>
          <w:bCs/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es una propiedad de cada material, depende de su estructura. A menor </w:t>
      </w:r>
      <w:r w:rsidR="00DD3D70">
        <w:rPr>
          <w:sz w:val="20"/>
          <w:szCs w:val="20"/>
        </w:rPr>
        <w:t>número</w:t>
      </w:r>
      <w:r>
        <w:rPr>
          <w:sz w:val="20"/>
          <w:szCs w:val="20"/>
        </w:rPr>
        <w:t xml:space="preserve"> de electrones libres menor es la resistencia</w:t>
      </w:r>
      <w:r w:rsidR="000A4992">
        <w:rPr>
          <w:sz w:val="20"/>
          <w:szCs w:val="20"/>
        </w:rPr>
        <w:t xml:space="preserve">: </w:t>
      </w:r>
      <w:r w:rsidRPr="0096133F">
        <w:rPr>
          <w:rFonts w:ascii="Ink Free" w:hAnsi="Ink Free"/>
          <w:b/>
          <w:bCs/>
          <w:sz w:val="20"/>
          <w:szCs w:val="20"/>
        </w:rPr>
        <w:t>P</w:t>
      </w:r>
      <w:r w:rsidR="008E3EDA" w:rsidRPr="0096133F">
        <w:rPr>
          <w:rFonts w:ascii="Ink Free" w:hAnsi="Ink Free"/>
          <w:b/>
          <w:bCs/>
          <w:sz w:val="20"/>
          <w:szCs w:val="20"/>
        </w:rPr>
        <w:t>=</w:t>
      </w:r>
      <w:proofErr w:type="spellStart"/>
      <w:r w:rsidR="008E3EDA" w:rsidRPr="0096133F">
        <w:rPr>
          <w:rFonts w:cstheme="minorHAnsi"/>
          <w:b/>
          <w:bCs/>
          <w:sz w:val="20"/>
          <w:szCs w:val="20"/>
        </w:rPr>
        <w:t>R.sec</w:t>
      </w:r>
      <w:proofErr w:type="spellEnd"/>
      <w:r w:rsidR="008E3EDA" w:rsidRPr="0096133F">
        <w:rPr>
          <w:rFonts w:cstheme="minorHAnsi"/>
          <w:b/>
          <w:bCs/>
          <w:sz w:val="20"/>
          <w:szCs w:val="20"/>
        </w:rPr>
        <w:t>/d</w:t>
      </w:r>
    </w:p>
    <w:p w14:paraId="2A849641" w14:textId="2128EE18" w:rsidR="008341A8" w:rsidRDefault="008341A8">
      <w:pPr>
        <w:rPr>
          <w:rFonts w:cstheme="minorHAnsi"/>
          <w:sz w:val="20"/>
          <w:szCs w:val="20"/>
        </w:rPr>
      </w:pPr>
      <w:r w:rsidRPr="00DA73A9">
        <w:rPr>
          <w:b/>
          <w:bCs/>
          <w:sz w:val="20"/>
          <w:szCs w:val="20"/>
          <w:u w:val="single"/>
        </w:rPr>
        <w:t>Potencia eléctrica:</w:t>
      </w:r>
      <w:r>
        <w:rPr>
          <w:rFonts w:cstheme="minorHAnsi"/>
          <w:sz w:val="20"/>
          <w:szCs w:val="20"/>
        </w:rPr>
        <w:t xml:space="preserve"> cociente entre el trabajo que </w:t>
      </w:r>
      <w:r w:rsidR="00DA73A9">
        <w:rPr>
          <w:rFonts w:cstheme="minorHAnsi"/>
          <w:sz w:val="20"/>
          <w:szCs w:val="20"/>
        </w:rPr>
        <w:t>efectúa</w:t>
      </w:r>
      <w:r>
        <w:rPr>
          <w:rFonts w:cstheme="minorHAnsi"/>
          <w:sz w:val="20"/>
          <w:szCs w:val="20"/>
        </w:rPr>
        <w:t xml:space="preserve"> la corriente y el tiempo que emplea.</w:t>
      </w:r>
    </w:p>
    <w:p w14:paraId="6E855F59" w14:textId="77777777" w:rsidR="003360B8" w:rsidRDefault="008341A8">
      <w:pPr>
        <w:rPr>
          <w:rFonts w:cstheme="minorHAnsi"/>
          <w:b/>
          <w:bCs/>
          <w:sz w:val="20"/>
          <w:szCs w:val="20"/>
        </w:rPr>
      </w:pPr>
      <w:r w:rsidRPr="001454BC">
        <w:rPr>
          <w:rFonts w:cstheme="minorHAnsi"/>
          <w:b/>
          <w:bCs/>
          <w:sz w:val="20"/>
          <w:szCs w:val="20"/>
        </w:rPr>
        <w:t>P=T/t=J/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seg</w:t>
      </w:r>
      <w:proofErr w:type="spellEnd"/>
      <w:r w:rsidRPr="001454BC">
        <w:rPr>
          <w:rFonts w:cstheme="minorHAnsi"/>
          <w:b/>
          <w:bCs/>
          <w:sz w:val="20"/>
          <w:szCs w:val="20"/>
        </w:rPr>
        <w:t xml:space="preserve">=w                </w:t>
      </w:r>
    </w:p>
    <w:p w14:paraId="4EB49CE6" w14:textId="08242AAA" w:rsidR="008341A8" w:rsidRPr="001454BC" w:rsidRDefault="008341A8">
      <w:pPr>
        <w:rPr>
          <w:rFonts w:cstheme="minorHAnsi"/>
          <w:b/>
          <w:bCs/>
          <w:sz w:val="20"/>
          <w:szCs w:val="20"/>
        </w:rPr>
      </w:pPr>
      <w:r w:rsidRPr="001454BC">
        <w:rPr>
          <w:rFonts w:cstheme="minorHAnsi"/>
          <w:b/>
          <w:bCs/>
          <w:sz w:val="20"/>
          <w:szCs w:val="20"/>
        </w:rPr>
        <w:t>P= E/t= J/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seg</w:t>
      </w:r>
      <w:proofErr w:type="spellEnd"/>
      <w:r w:rsidRPr="001454BC">
        <w:rPr>
          <w:rFonts w:cstheme="minorHAnsi"/>
          <w:b/>
          <w:bCs/>
          <w:sz w:val="20"/>
          <w:szCs w:val="20"/>
        </w:rPr>
        <w:t>=w</w:t>
      </w:r>
    </w:p>
    <w:p w14:paraId="414959E1" w14:textId="4E58EDB3" w:rsidR="00DA73A9" w:rsidRPr="00477ADF" w:rsidRDefault="00DA73A9">
      <w:pPr>
        <w:rPr>
          <w:rFonts w:cstheme="minorHAnsi"/>
          <w:b/>
          <w:bCs/>
          <w:sz w:val="20"/>
          <w:szCs w:val="20"/>
          <w:lang w:val="en-US"/>
        </w:rPr>
      </w:pPr>
      <w:r w:rsidRPr="00477ADF">
        <w:rPr>
          <w:rFonts w:cstheme="minorHAnsi"/>
          <w:b/>
          <w:bCs/>
          <w:sz w:val="20"/>
          <w:szCs w:val="20"/>
          <w:lang w:val="en-US"/>
        </w:rPr>
        <w:t>P=</w:t>
      </w:r>
      <w:proofErr w:type="spellStart"/>
      <w:r w:rsidRPr="00477ADF">
        <w:rPr>
          <w:rFonts w:cstheme="minorHAnsi"/>
          <w:b/>
          <w:bCs/>
          <w:sz w:val="20"/>
          <w:szCs w:val="20"/>
          <w:lang w:val="en-US"/>
        </w:rPr>
        <w:t>v.q</w:t>
      </w:r>
      <w:proofErr w:type="spellEnd"/>
      <w:r w:rsidRPr="00477ADF">
        <w:rPr>
          <w:rFonts w:cstheme="minorHAnsi"/>
          <w:b/>
          <w:bCs/>
          <w:sz w:val="20"/>
          <w:szCs w:val="20"/>
          <w:lang w:val="en-US"/>
        </w:rPr>
        <w:t>/t                              v=E/q=J/C</w:t>
      </w:r>
    </w:p>
    <w:p w14:paraId="44A3D17B" w14:textId="6ED6F8B8" w:rsidR="00DA73A9" w:rsidRPr="00477ADF" w:rsidRDefault="00DA73A9">
      <w:pPr>
        <w:rPr>
          <w:rFonts w:cstheme="minorHAnsi"/>
          <w:b/>
          <w:bCs/>
          <w:sz w:val="20"/>
          <w:szCs w:val="20"/>
          <w:lang w:val="en-US"/>
        </w:rPr>
      </w:pPr>
      <w:r w:rsidRPr="00477ADF">
        <w:rPr>
          <w:rFonts w:cstheme="minorHAnsi"/>
          <w:b/>
          <w:bCs/>
          <w:sz w:val="20"/>
          <w:szCs w:val="20"/>
          <w:lang w:val="en-US"/>
        </w:rPr>
        <w:t xml:space="preserve">P= </w:t>
      </w:r>
      <w:proofErr w:type="spellStart"/>
      <w:r w:rsidRPr="00477ADF">
        <w:rPr>
          <w:rFonts w:cstheme="minorHAnsi"/>
          <w:b/>
          <w:bCs/>
          <w:sz w:val="20"/>
          <w:szCs w:val="20"/>
          <w:lang w:val="en-US"/>
        </w:rPr>
        <w:t>I.v</w:t>
      </w:r>
      <w:proofErr w:type="spellEnd"/>
      <w:r w:rsidRPr="00477ADF">
        <w:rPr>
          <w:rFonts w:cstheme="minorHAnsi"/>
          <w:b/>
          <w:bCs/>
          <w:sz w:val="20"/>
          <w:szCs w:val="20"/>
          <w:lang w:val="en-US"/>
        </w:rPr>
        <w:t xml:space="preserve">                                 I=q/t</w:t>
      </w:r>
    </w:p>
    <w:p w14:paraId="4810A8F3" w14:textId="3CA2C0F5" w:rsidR="00DA73A9" w:rsidRPr="001454BC" w:rsidRDefault="00DA73A9">
      <w:pPr>
        <w:rPr>
          <w:rFonts w:cstheme="minorHAnsi"/>
          <w:b/>
          <w:bCs/>
          <w:sz w:val="20"/>
          <w:szCs w:val="20"/>
        </w:rPr>
      </w:pPr>
      <w:r w:rsidRPr="002A24B7">
        <w:rPr>
          <w:rFonts w:cstheme="minorHAnsi"/>
          <w:b/>
          <w:bCs/>
          <w:sz w:val="32"/>
          <w:szCs w:val="32"/>
        </w:rPr>
        <w:t>P=v</w:t>
      </w:r>
      <w:r w:rsidRPr="002A24B7">
        <w:rPr>
          <w:rFonts w:cstheme="minorHAnsi"/>
          <w:b/>
          <w:bCs/>
          <w:sz w:val="32"/>
          <w:szCs w:val="32"/>
          <w:vertAlign w:val="superscript"/>
        </w:rPr>
        <w:t>2</w:t>
      </w:r>
      <w:r w:rsidRPr="002A24B7">
        <w:rPr>
          <w:rFonts w:cstheme="minorHAnsi"/>
          <w:b/>
          <w:bCs/>
          <w:sz w:val="32"/>
          <w:szCs w:val="32"/>
        </w:rPr>
        <w:t>/r=I</w:t>
      </w:r>
      <w:r w:rsidRPr="002A24B7">
        <w:rPr>
          <w:rFonts w:cstheme="minorHAnsi"/>
          <w:b/>
          <w:bCs/>
          <w:sz w:val="32"/>
          <w:szCs w:val="32"/>
          <w:vertAlign w:val="superscript"/>
        </w:rPr>
        <w:t>2</w:t>
      </w:r>
      <w:r w:rsidRPr="002A24B7">
        <w:rPr>
          <w:rFonts w:cstheme="minorHAnsi"/>
          <w:b/>
          <w:bCs/>
          <w:sz w:val="32"/>
          <w:szCs w:val="32"/>
        </w:rPr>
        <w:t>.r</w:t>
      </w:r>
      <w:r w:rsidRPr="001454BC">
        <w:rPr>
          <w:rFonts w:cstheme="minorHAnsi"/>
          <w:b/>
          <w:bCs/>
          <w:sz w:val="20"/>
          <w:szCs w:val="20"/>
        </w:rPr>
        <w:t xml:space="preserve">             r=v/I</w:t>
      </w:r>
    </w:p>
    <w:p w14:paraId="76807AF4" w14:textId="4671D285" w:rsidR="00DA73A9" w:rsidRPr="001454BC" w:rsidRDefault="00DA73A9">
      <w:pPr>
        <w:rPr>
          <w:rFonts w:cstheme="minorHAnsi"/>
          <w:b/>
          <w:bCs/>
          <w:sz w:val="20"/>
          <w:szCs w:val="20"/>
        </w:rPr>
      </w:pPr>
      <w:r w:rsidRPr="001454BC">
        <w:rPr>
          <w:rFonts w:cstheme="minorHAnsi"/>
          <w:b/>
          <w:bCs/>
          <w:sz w:val="20"/>
          <w:szCs w:val="20"/>
        </w:rPr>
        <w:t>P=T/t=E/t entonces E=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P.t</w:t>
      </w:r>
      <w:proofErr w:type="spellEnd"/>
      <w:r w:rsidRPr="001454BC">
        <w:rPr>
          <w:rFonts w:cstheme="minorHAnsi"/>
          <w:b/>
          <w:bCs/>
          <w:sz w:val="20"/>
          <w:szCs w:val="20"/>
        </w:rPr>
        <w:t>= KWh</w:t>
      </w:r>
    </w:p>
    <w:p w14:paraId="17A62424" w14:textId="5985CFCB" w:rsidR="00DA73A9" w:rsidRDefault="00DA73A9">
      <w:pPr>
        <w:rPr>
          <w:rFonts w:cstheme="minorHAnsi"/>
          <w:sz w:val="20"/>
          <w:szCs w:val="20"/>
        </w:rPr>
      </w:pPr>
      <w:r w:rsidRPr="00DA73A9">
        <w:rPr>
          <w:b/>
          <w:bCs/>
          <w:sz w:val="20"/>
          <w:szCs w:val="20"/>
          <w:u w:val="single"/>
        </w:rPr>
        <w:t>Efecto de joule:</w:t>
      </w:r>
      <w:r>
        <w:rPr>
          <w:rFonts w:cstheme="minorHAnsi"/>
          <w:sz w:val="20"/>
          <w:szCs w:val="20"/>
        </w:rPr>
        <w:t xml:space="preserve"> es el calentamiento de un conductor cuando circula corriente eléctrica:</w:t>
      </w:r>
    </w:p>
    <w:p w14:paraId="7D81737D" w14:textId="019C194E" w:rsidR="00DA73A9" w:rsidRPr="001454BC" w:rsidRDefault="00DA73A9">
      <w:pPr>
        <w:rPr>
          <w:rFonts w:cstheme="minorHAnsi"/>
          <w:b/>
          <w:bCs/>
          <w:sz w:val="20"/>
          <w:szCs w:val="20"/>
        </w:rPr>
      </w:pPr>
      <w:r w:rsidRPr="001454BC">
        <w:rPr>
          <w:rFonts w:cstheme="minorHAnsi"/>
          <w:b/>
          <w:bCs/>
          <w:sz w:val="20"/>
          <w:szCs w:val="20"/>
        </w:rPr>
        <w:t>P=T/t= E/t entonces E=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p.t</w:t>
      </w:r>
      <w:proofErr w:type="spellEnd"/>
    </w:p>
    <w:p w14:paraId="256200FF" w14:textId="5001C18C" w:rsidR="00DA73A9" w:rsidRPr="001454BC" w:rsidRDefault="00DA73A9">
      <w:pPr>
        <w:rPr>
          <w:rFonts w:cstheme="minorHAnsi"/>
          <w:b/>
          <w:bCs/>
          <w:sz w:val="20"/>
          <w:szCs w:val="20"/>
        </w:rPr>
      </w:pPr>
      <w:r w:rsidRPr="001454BC">
        <w:rPr>
          <w:rFonts w:cstheme="minorHAnsi"/>
          <w:b/>
          <w:bCs/>
          <w:sz w:val="20"/>
          <w:szCs w:val="20"/>
        </w:rPr>
        <w:t>P=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v.I</w:t>
      </w:r>
      <w:proofErr w:type="spellEnd"/>
      <w:r w:rsidRPr="001454BC">
        <w:rPr>
          <w:rFonts w:cstheme="minorHAnsi"/>
          <w:b/>
          <w:bCs/>
          <w:sz w:val="20"/>
          <w:szCs w:val="20"/>
        </w:rPr>
        <w:t xml:space="preserve"> entonces E=</w:t>
      </w:r>
      <w:proofErr w:type="spellStart"/>
      <w:r w:rsidRPr="001454BC">
        <w:rPr>
          <w:rFonts w:cstheme="minorHAnsi"/>
          <w:b/>
          <w:bCs/>
          <w:sz w:val="20"/>
          <w:szCs w:val="20"/>
        </w:rPr>
        <w:t>v.I.t</w:t>
      </w:r>
      <w:proofErr w:type="spellEnd"/>
    </w:p>
    <w:p w14:paraId="6E6AEAE1" w14:textId="5EF495FE" w:rsidR="00DA73A9" w:rsidRPr="00C956C9" w:rsidRDefault="00DA73A9">
      <w:pPr>
        <w:rPr>
          <w:rFonts w:cstheme="minorHAnsi"/>
          <w:b/>
          <w:bCs/>
          <w:sz w:val="32"/>
          <w:szCs w:val="32"/>
        </w:rPr>
      </w:pPr>
      <w:r w:rsidRPr="001454BC">
        <w:rPr>
          <w:rFonts w:cstheme="minorHAnsi"/>
          <w:b/>
          <w:bCs/>
          <w:sz w:val="20"/>
          <w:szCs w:val="20"/>
        </w:rPr>
        <w:t>P=I</w:t>
      </w:r>
      <w:r w:rsidRPr="001454BC">
        <w:rPr>
          <w:rFonts w:cstheme="minorHAnsi"/>
          <w:b/>
          <w:bCs/>
          <w:sz w:val="20"/>
          <w:szCs w:val="20"/>
          <w:vertAlign w:val="superscript"/>
        </w:rPr>
        <w:t>2</w:t>
      </w:r>
      <w:r w:rsidRPr="001454BC">
        <w:rPr>
          <w:rFonts w:cstheme="minorHAnsi"/>
          <w:b/>
          <w:bCs/>
          <w:sz w:val="20"/>
          <w:szCs w:val="20"/>
        </w:rPr>
        <w:t xml:space="preserve">.r entonces </w:t>
      </w:r>
      <w:r w:rsidRPr="00C956C9">
        <w:rPr>
          <w:rFonts w:cstheme="minorHAnsi"/>
          <w:b/>
          <w:bCs/>
          <w:sz w:val="32"/>
          <w:szCs w:val="32"/>
        </w:rPr>
        <w:t>E=I</w:t>
      </w:r>
      <w:r w:rsidRPr="00DA37C8">
        <w:rPr>
          <w:rFonts w:cstheme="minorHAnsi"/>
          <w:b/>
          <w:bCs/>
          <w:sz w:val="32"/>
          <w:szCs w:val="32"/>
          <w:vertAlign w:val="superscript"/>
        </w:rPr>
        <w:t>2</w:t>
      </w:r>
      <w:r w:rsidRPr="00C956C9">
        <w:rPr>
          <w:rFonts w:cstheme="minorHAnsi"/>
          <w:b/>
          <w:bCs/>
          <w:sz w:val="32"/>
          <w:szCs w:val="32"/>
        </w:rPr>
        <w:t>.r.t</w:t>
      </w:r>
    </w:p>
    <w:p w14:paraId="51F80CAB" w14:textId="7F7A2976" w:rsidR="00DA73A9" w:rsidRDefault="00DA73A9">
      <w:pPr>
        <w:rPr>
          <w:rFonts w:cstheme="minorHAnsi"/>
          <w:sz w:val="20"/>
          <w:szCs w:val="20"/>
        </w:rPr>
      </w:pPr>
      <w:r w:rsidRPr="00DA73A9">
        <w:rPr>
          <w:b/>
          <w:bCs/>
          <w:sz w:val="20"/>
          <w:szCs w:val="20"/>
          <w:u w:val="single"/>
        </w:rPr>
        <w:t>Ley de joule:</w:t>
      </w:r>
      <w:r>
        <w:rPr>
          <w:rFonts w:cstheme="minorHAnsi"/>
          <w:sz w:val="20"/>
          <w:szCs w:val="20"/>
        </w:rPr>
        <w:t xml:space="preserve"> la energía térmica producida por la circulación de corriente por un conductor es directamente proporcional al cuadrado de la intensidad, la resistencia y el tiempo. </w:t>
      </w:r>
      <w:r w:rsidR="00E448CC"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>ada joule se transforma en 0.24 cal. Siendo una cal el calor necesario para que la temperatura de un ml de H</w:t>
      </w:r>
      <w:r>
        <w:rPr>
          <w:rFonts w:cstheme="minorHAnsi"/>
          <w:sz w:val="20"/>
          <w:szCs w:val="20"/>
          <w:vertAlign w:val="subscript"/>
        </w:rPr>
        <w:t>2</w:t>
      </w:r>
      <w:r>
        <w:rPr>
          <w:rFonts w:cstheme="minorHAnsi"/>
          <w:sz w:val="20"/>
          <w:szCs w:val="20"/>
        </w:rPr>
        <w:t>O aumente un grado.</w:t>
      </w:r>
    </w:p>
    <w:p w14:paraId="5CA9EEC8" w14:textId="0DDD4CB6" w:rsidR="00DA73A9" w:rsidRPr="00E60A30" w:rsidRDefault="00DA73A9">
      <w:pPr>
        <w:rPr>
          <w:rFonts w:cstheme="minorHAnsi"/>
          <w:b/>
          <w:bCs/>
          <w:sz w:val="20"/>
          <w:szCs w:val="20"/>
        </w:rPr>
      </w:pPr>
      <w:r w:rsidRPr="00E60A30">
        <w:rPr>
          <w:rFonts w:cstheme="minorHAnsi"/>
          <w:b/>
          <w:bCs/>
          <w:sz w:val="20"/>
          <w:szCs w:val="20"/>
        </w:rPr>
        <w:t>E=</w:t>
      </w:r>
      <w:proofErr w:type="gramStart"/>
      <w:r w:rsidRPr="00E60A30">
        <w:rPr>
          <w:rFonts w:cstheme="minorHAnsi"/>
          <w:b/>
          <w:bCs/>
          <w:sz w:val="20"/>
          <w:szCs w:val="20"/>
        </w:rPr>
        <w:t>0.24cal.I</w:t>
      </w:r>
      <w:proofErr w:type="gramEnd"/>
      <w:r w:rsidRPr="00E60A30">
        <w:rPr>
          <w:rFonts w:cstheme="minorHAnsi"/>
          <w:b/>
          <w:bCs/>
          <w:sz w:val="20"/>
          <w:szCs w:val="20"/>
          <w:vertAlign w:val="superscript"/>
        </w:rPr>
        <w:t>2</w:t>
      </w:r>
      <w:r w:rsidR="001454BC" w:rsidRPr="00E60A30">
        <w:rPr>
          <w:rFonts w:cstheme="minorHAnsi"/>
          <w:b/>
          <w:bCs/>
          <w:sz w:val="20"/>
          <w:szCs w:val="20"/>
        </w:rPr>
        <w:t>.r.t=0.24.v.I.t</w:t>
      </w:r>
    </w:p>
    <w:sectPr w:rsidR="00DA73A9" w:rsidRPr="00E60A30" w:rsidSect="00E90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D3"/>
    <w:rsid w:val="00051B3C"/>
    <w:rsid w:val="000A4992"/>
    <w:rsid w:val="001454BC"/>
    <w:rsid w:val="002863DA"/>
    <w:rsid w:val="002A24B7"/>
    <w:rsid w:val="003360B8"/>
    <w:rsid w:val="00477ADF"/>
    <w:rsid w:val="00625855"/>
    <w:rsid w:val="0068509D"/>
    <w:rsid w:val="008341A8"/>
    <w:rsid w:val="008B3E3F"/>
    <w:rsid w:val="008E3EDA"/>
    <w:rsid w:val="0096133F"/>
    <w:rsid w:val="009C397D"/>
    <w:rsid w:val="00A55393"/>
    <w:rsid w:val="00B7284F"/>
    <w:rsid w:val="00C40F3B"/>
    <w:rsid w:val="00C75426"/>
    <w:rsid w:val="00C956C9"/>
    <w:rsid w:val="00DA37C8"/>
    <w:rsid w:val="00DA73A9"/>
    <w:rsid w:val="00DD3D70"/>
    <w:rsid w:val="00E448CC"/>
    <w:rsid w:val="00E60554"/>
    <w:rsid w:val="00E60A30"/>
    <w:rsid w:val="00E9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955E5"/>
  <w15:chartTrackingRefBased/>
  <w15:docId w15:val="{F34B47B4-C88D-4954-BFAA-C5C2AE08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72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20</cp:revision>
  <dcterms:created xsi:type="dcterms:W3CDTF">2024-06-01T16:39:00Z</dcterms:created>
  <dcterms:modified xsi:type="dcterms:W3CDTF">2024-07-11T23:47:00Z</dcterms:modified>
</cp:coreProperties>
</file>