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69FDB" w14:textId="69C00BEE" w:rsidR="0027070E" w:rsidRPr="0003128D" w:rsidRDefault="0027070E">
      <w:pPr>
        <w:rPr>
          <w:b/>
          <w:bCs/>
          <w:i/>
          <w:iCs/>
          <w:sz w:val="40"/>
          <w:szCs w:val="40"/>
          <w:u w:val="single"/>
          <w:lang w:val="es-ES"/>
        </w:rPr>
      </w:pPr>
      <w:r w:rsidRPr="0003128D">
        <w:rPr>
          <w:b/>
          <w:bCs/>
          <w:i/>
          <w:iCs/>
          <w:sz w:val="40"/>
          <w:szCs w:val="40"/>
          <w:u w:val="single"/>
          <w:lang w:val="es-ES"/>
        </w:rPr>
        <w:t xml:space="preserve">Las </w:t>
      </w:r>
      <w:r w:rsidR="00DE2A7B" w:rsidRPr="0003128D">
        <w:rPr>
          <w:b/>
          <w:bCs/>
          <w:i/>
          <w:iCs/>
          <w:sz w:val="40"/>
          <w:szCs w:val="40"/>
          <w:u w:val="single"/>
          <w:lang w:val="es-ES"/>
        </w:rPr>
        <w:t>proteínas</w:t>
      </w:r>
      <w:r w:rsidRPr="0003128D">
        <w:rPr>
          <w:b/>
          <w:bCs/>
          <w:i/>
          <w:iCs/>
          <w:sz w:val="40"/>
          <w:szCs w:val="40"/>
          <w:u w:val="single"/>
          <w:lang w:val="es-ES"/>
        </w:rPr>
        <w:t xml:space="preserve"> en los seres vivos</w:t>
      </w:r>
    </w:p>
    <w:p w14:paraId="1FDC9054" w14:textId="42EEA087" w:rsidR="0027070E" w:rsidRPr="0003128D" w:rsidRDefault="0027070E">
      <w:pPr>
        <w:rPr>
          <w:i/>
          <w:iCs/>
          <w:sz w:val="20"/>
          <w:szCs w:val="20"/>
          <w:lang w:val="es-ES"/>
        </w:rPr>
      </w:pPr>
      <w:r w:rsidRPr="0003128D">
        <w:rPr>
          <w:i/>
          <w:iCs/>
          <w:sz w:val="20"/>
          <w:szCs w:val="20"/>
          <w:lang w:val="es-ES"/>
        </w:rPr>
        <w:t xml:space="preserve">Están formadas por largas </w:t>
      </w:r>
      <w:r w:rsidR="00DE2A7B" w:rsidRPr="0003128D">
        <w:rPr>
          <w:i/>
          <w:iCs/>
          <w:sz w:val="20"/>
          <w:szCs w:val="20"/>
          <w:lang w:val="es-ES"/>
        </w:rPr>
        <w:t>cadenas</w:t>
      </w:r>
      <w:r w:rsidRPr="0003128D">
        <w:rPr>
          <w:i/>
          <w:iCs/>
          <w:sz w:val="20"/>
          <w:szCs w:val="20"/>
          <w:lang w:val="es-ES"/>
        </w:rPr>
        <w:t xml:space="preserve"> de compuestos orgánicos denominados </w:t>
      </w:r>
      <w:r w:rsidRPr="00A8453F">
        <w:rPr>
          <w:b/>
          <w:bCs/>
          <w:i/>
          <w:iCs/>
          <w:sz w:val="20"/>
          <w:szCs w:val="20"/>
          <w:lang w:val="es-ES"/>
        </w:rPr>
        <w:t>aminoácidos</w:t>
      </w:r>
      <w:r w:rsidRPr="0003128D">
        <w:rPr>
          <w:i/>
          <w:iCs/>
          <w:sz w:val="20"/>
          <w:szCs w:val="20"/>
          <w:lang w:val="es-ES"/>
        </w:rPr>
        <w:t>. Las hormonas que regulan la actividad fisiológica y metabólica son proteínas. La insulina, las macromoléculas, las proteínas de membrana (membrana plasmática), la queratina, la actina y la miosina (</w:t>
      </w:r>
      <w:r w:rsidR="00DE2A7B" w:rsidRPr="0003128D">
        <w:rPr>
          <w:i/>
          <w:iCs/>
          <w:sz w:val="20"/>
          <w:szCs w:val="20"/>
          <w:lang w:val="es-ES"/>
        </w:rPr>
        <w:t>contracción</w:t>
      </w:r>
      <w:r w:rsidRPr="0003128D">
        <w:rPr>
          <w:i/>
          <w:iCs/>
          <w:sz w:val="20"/>
          <w:szCs w:val="20"/>
          <w:lang w:val="es-ES"/>
        </w:rPr>
        <w:t xml:space="preserve"> muscular), </w:t>
      </w:r>
      <w:r w:rsidR="00DE2A7B" w:rsidRPr="0003128D">
        <w:rPr>
          <w:i/>
          <w:iCs/>
          <w:sz w:val="20"/>
          <w:szCs w:val="20"/>
          <w:lang w:val="es-ES"/>
        </w:rPr>
        <w:t>hemoglobina (glóbulos</w:t>
      </w:r>
      <w:r w:rsidRPr="0003128D">
        <w:rPr>
          <w:i/>
          <w:iCs/>
          <w:sz w:val="20"/>
          <w:szCs w:val="20"/>
          <w:lang w:val="es-ES"/>
        </w:rPr>
        <w:t xml:space="preserve"> rojos) y la </w:t>
      </w:r>
      <w:proofErr w:type="spellStart"/>
      <w:r w:rsidRPr="0003128D">
        <w:rPr>
          <w:i/>
          <w:iCs/>
          <w:sz w:val="20"/>
          <w:szCs w:val="20"/>
          <w:lang w:val="es-ES"/>
        </w:rPr>
        <w:t>castrina</w:t>
      </w:r>
      <w:proofErr w:type="spellEnd"/>
      <w:r w:rsidRPr="0003128D">
        <w:rPr>
          <w:i/>
          <w:iCs/>
          <w:sz w:val="20"/>
          <w:szCs w:val="20"/>
          <w:lang w:val="es-ES"/>
        </w:rPr>
        <w:t xml:space="preserve"> (coagulo) son ejemplos.</w:t>
      </w:r>
    </w:p>
    <w:p w14:paraId="06ABCE17" w14:textId="2618A649" w:rsidR="0027070E" w:rsidRPr="0003128D" w:rsidRDefault="0027070E">
      <w:pPr>
        <w:rPr>
          <w:b/>
          <w:bCs/>
          <w:i/>
          <w:iCs/>
          <w:sz w:val="28"/>
          <w:szCs w:val="28"/>
          <w:u w:val="single"/>
          <w:lang w:val="es-ES"/>
        </w:rPr>
      </w:pPr>
      <w:r w:rsidRPr="0003128D">
        <w:rPr>
          <w:b/>
          <w:bCs/>
          <w:i/>
          <w:iCs/>
          <w:sz w:val="28"/>
          <w:szCs w:val="28"/>
          <w:u w:val="single"/>
          <w:lang w:val="es-ES"/>
        </w:rPr>
        <w:t xml:space="preserve">La </w:t>
      </w:r>
      <w:r w:rsidR="00DE2A7B" w:rsidRPr="0003128D">
        <w:rPr>
          <w:b/>
          <w:bCs/>
          <w:i/>
          <w:iCs/>
          <w:sz w:val="28"/>
          <w:szCs w:val="28"/>
          <w:u w:val="single"/>
          <w:lang w:val="es-ES"/>
        </w:rPr>
        <w:t>diversidad</w:t>
      </w:r>
      <w:r w:rsidRPr="0003128D">
        <w:rPr>
          <w:b/>
          <w:bCs/>
          <w:i/>
          <w:iCs/>
          <w:sz w:val="28"/>
          <w:szCs w:val="28"/>
          <w:u w:val="single"/>
          <w:lang w:val="es-ES"/>
        </w:rPr>
        <w:t xml:space="preserve"> y las proteínas</w:t>
      </w:r>
    </w:p>
    <w:p w14:paraId="0D516F63" w14:textId="0F9586DE" w:rsidR="0027070E" w:rsidRPr="0003128D" w:rsidRDefault="0027070E">
      <w:pPr>
        <w:rPr>
          <w:i/>
          <w:iCs/>
          <w:sz w:val="20"/>
          <w:szCs w:val="20"/>
          <w:lang w:val="es-ES"/>
        </w:rPr>
      </w:pPr>
      <w:r w:rsidRPr="0003128D">
        <w:rPr>
          <w:i/>
          <w:iCs/>
          <w:sz w:val="20"/>
          <w:szCs w:val="20"/>
          <w:lang w:val="es-ES"/>
        </w:rPr>
        <w:t xml:space="preserve">Al conjunto de propiedades físicas, química y bilógicas del organismo se lo denomina fenotipo. Este </w:t>
      </w:r>
      <w:r w:rsidR="00D01F74" w:rsidRPr="0003128D">
        <w:rPr>
          <w:i/>
          <w:iCs/>
          <w:sz w:val="20"/>
          <w:szCs w:val="20"/>
          <w:lang w:val="es-ES"/>
        </w:rPr>
        <w:t>está</w:t>
      </w:r>
      <w:r w:rsidRPr="0003128D">
        <w:rPr>
          <w:i/>
          <w:iCs/>
          <w:sz w:val="20"/>
          <w:szCs w:val="20"/>
          <w:lang w:val="es-ES"/>
        </w:rPr>
        <w:t xml:space="preserve"> determinado por el material genético y el ambiente. Sabemos que las proteínas son la expresión del genotipo, por </w:t>
      </w:r>
      <w:r w:rsidR="00DE2A7B" w:rsidRPr="0003128D">
        <w:rPr>
          <w:i/>
          <w:iCs/>
          <w:sz w:val="20"/>
          <w:szCs w:val="20"/>
          <w:lang w:val="es-ES"/>
        </w:rPr>
        <w:t>ende,</w:t>
      </w:r>
      <w:r w:rsidRPr="0003128D">
        <w:rPr>
          <w:i/>
          <w:iCs/>
          <w:sz w:val="20"/>
          <w:szCs w:val="20"/>
          <w:lang w:val="es-ES"/>
        </w:rPr>
        <w:t xml:space="preserve"> cumplen un rol fundamental en la determinación del fenotipo, pero pueden sufrir alteraciones, por ejemplo:</w:t>
      </w:r>
    </w:p>
    <w:p w14:paraId="18EF967A" w14:textId="53DB7666" w:rsidR="0027070E" w:rsidRPr="0003128D" w:rsidRDefault="0027070E" w:rsidP="008B3CB0">
      <w:pPr>
        <w:pStyle w:val="Prrafodelista"/>
        <w:numPr>
          <w:ilvl w:val="0"/>
          <w:numId w:val="1"/>
        </w:numPr>
        <w:rPr>
          <w:i/>
          <w:iCs/>
          <w:sz w:val="20"/>
          <w:szCs w:val="20"/>
          <w:lang w:val="es-ES"/>
        </w:rPr>
      </w:pPr>
      <w:r w:rsidRPr="0003128D">
        <w:rPr>
          <w:i/>
          <w:iCs/>
          <w:sz w:val="20"/>
          <w:szCs w:val="20"/>
          <w:lang w:val="es-ES"/>
        </w:rPr>
        <w:t xml:space="preserve">La insulina: Regula la cantidad de </w:t>
      </w:r>
      <w:r w:rsidR="00DE2A7B" w:rsidRPr="0003128D">
        <w:rPr>
          <w:i/>
          <w:iCs/>
          <w:sz w:val="20"/>
          <w:szCs w:val="20"/>
          <w:lang w:val="es-ES"/>
        </w:rPr>
        <w:t>glucosa</w:t>
      </w:r>
      <w:r w:rsidRPr="0003128D">
        <w:rPr>
          <w:i/>
          <w:iCs/>
          <w:sz w:val="20"/>
          <w:szCs w:val="20"/>
          <w:lang w:val="es-ES"/>
        </w:rPr>
        <w:t xml:space="preserve"> en </w:t>
      </w:r>
      <w:r w:rsidR="00DE2A7B" w:rsidRPr="0003128D">
        <w:rPr>
          <w:i/>
          <w:iCs/>
          <w:sz w:val="20"/>
          <w:szCs w:val="20"/>
          <w:lang w:val="es-ES"/>
        </w:rPr>
        <w:t>sangré</w:t>
      </w:r>
      <w:r w:rsidRPr="0003128D">
        <w:rPr>
          <w:i/>
          <w:iCs/>
          <w:sz w:val="20"/>
          <w:szCs w:val="20"/>
          <w:lang w:val="es-ES"/>
        </w:rPr>
        <w:t>, si no se produce se dice que hay una diabetes mellitus.</w:t>
      </w:r>
    </w:p>
    <w:p w14:paraId="33F078AF" w14:textId="662E3F36" w:rsidR="0027070E" w:rsidRPr="0003128D" w:rsidRDefault="0027070E" w:rsidP="008B3CB0">
      <w:pPr>
        <w:pStyle w:val="Prrafodelista"/>
        <w:numPr>
          <w:ilvl w:val="0"/>
          <w:numId w:val="1"/>
        </w:numPr>
        <w:rPr>
          <w:i/>
          <w:iCs/>
          <w:sz w:val="20"/>
          <w:szCs w:val="20"/>
          <w:lang w:val="es-ES"/>
        </w:rPr>
      </w:pPr>
      <w:r w:rsidRPr="0003128D">
        <w:rPr>
          <w:i/>
          <w:iCs/>
          <w:sz w:val="20"/>
          <w:szCs w:val="20"/>
          <w:lang w:val="es-ES"/>
        </w:rPr>
        <w:t xml:space="preserve">La hemoglobina: Transporta el </w:t>
      </w:r>
      <w:r w:rsidR="00D01F74" w:rsidRPr="0003128D">
        <w:rPr>
          <w:i/>
          <w:iCs/>
          <w:sz w:val="20"/>
          <w:szCs w:val="20"/>
          <w:lang w:val="es-ES"/>
        </w:rPr>
        <w:t>oxígeno</w:t>
      </w:r>
      <w:r w:rsidRPr="0003128D">
        <w:rPr>
          <w:i/>
          <w:iCs/>
          <w:sz w:val="20"/>
          <w:szCs w:val="20"/>
          <w:lang w:val="es-ES"/>
        </w:rPr>
        <w:t xml:space="preserve"> y se puede sufrir talasemia que es cuando la síntesis de esta se ve afectada.</w:t>
      </w:r>
    </w:p>
    <w:p w14:paraId="4DFF9AA9" w14:textId="600C286F" w:rsidR="008B3CB0" w:rsidRPr="0003128D" w:rsidRDefault="008B3CB0" w:rsidP="008B3CB0">
      <w:pPr>
        <w:pStyle w:val="Prrafodelista"/>
        <w:numPr>
          <w:ilvl w:val="0"/>
          <w:numId w:val="1"/>
        </w:numPr>
        <w:rPr>
          <w:i/>
          <w:iCs/>
          <w:sz w:val="20"/>
          <w:szCs w:val="20"/>
          <w:lang w:val="es-ES"/>
        </w:rPr>
      </w:pPr>
      <w:r w:rsidRPr="0003128D">
        <w:rPr>
          <w:i/>
          <w:iCs/>
          <w:sz w:val="20"/>
          <w:szCs w:val="20"/>
          <w:lang w:val="es-ES"/>
        </w:rPr>
        <w:t xml:space="preserve">Otras veces la proteína directamente no se fabrica por un gen defectuoso, se lo llama </w:t>
      </w:r>
      <w:proofErr w:type="spellStart"/>
      <w:r w:rsidRPr="0003128D">
        <w:rPr>
          <w:i/>
          <w:iCs/>
          <w:sz w:val="20"/>
          <w:szCs w:val="20"/>
          <w:lang w:val="es-ES"/>
        </w:rPr>
        <w:t>fenicetonuria</w:t>
      </w:r>
      <w:proofErr w:type="spellEnd"/>
      <w:r w:rsidRPr="0003128D">
        <w:rPr>
          <w:i/>
          <w:iCs/>
          <w:sz w:val="20"/>
          <w:szCs w:val="20"/>
          <w:lang w:val="es-ES"/>
        </w:rPr>
        <w:t>.</w:t>
      </w:r>
    </w:p>
    <w:p w14:paraId="13D987AD" w14:textId="4B45A2DB" w:rsidR="008B3CB0" w:rsidRPr="0003128D" w:rsidRDefault="008B3CB0">
      <w:pPr>
        <w:rPr>
          <w:i/>
          <w:iCs/>
          <w:sz w:val="20"/>
          <w:szCs w:val="20"/>
          <w:lang w:val="es-ES"/>
        </w:rPr>
      </w:pPr>
      <w:r w:rsidRPr="0003128D">
        <w:rPr>
          <w:i/>
          <w:iCs/>
          <w:sz w:val="20"/>
          <w:szCs w:val="20"/>
          <w:lang w:val="es-ES"/>
        </w:rPr>
        <w:t>Existen individuos con fenotipos visibles diferentes que pueden fabricas proteínas similares.</w:t>
      </w:r>
    </w:p>
    <w:p w14:paraId="202AE4F3" w14:textId="46B10FC5" w:rsidR="008B3CB0" w:rsidRPr="0003128D" w:rsidRDefault="008B3CB0">
      <w:pPr>
        <w:rPr>
          <w:b/>
          <w:bCs/>
          <w:sz w:val="28"/>
          <w:szCs w:val="28"/>
          <w:u w:val="single"/>
          <w:lang w:val="es-ES"/>
        </w:rPr>
      </w:pPr>
      <w:r w:rsidRPr="0003128D">
        <w:rPr>
          <w:b/>
          <w:bCs/>
          <w:sz w:val="28"/>
          <w:szCs w:val="28"/>
          <w:u w:val="single"/>
          <w:lang w:val="es-ES"/>
        </w:rPr>
        <w:t>Clasificación de las proteínas según su función:</w:t>
      </w:r>
    </w:p>
    <w:p w14:paraId="3089F0BC" w14:textId="7DD1EA30" w:rsidR="008B3CB0" w:rsidRPr="00A84B33" w:rsidRDefault="008B3CB0" w:rsidP="00A84B33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A84B33">
        <w:rPr>
          <w:sz w:val="20"/>
          <w:szCs w:val="20"/>
          <w:lang w:val="es-ES"/>
        </w:rPr>
        <w:t>Función estructural: Son filamentos que forman tejidos tanto de sostén como de protección.</w:t>
      </w:r>
    </w:p>
    <w:p w14:paraId="4B763F30" w14:textId="62F6B600" w:rsidR="008B3CB0" w:rsidRPr="00A84B33" w:rsidRDefault="008B3CB0" w:rsidP="00A84B33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A84B33">
        <w:rPr>
          <w:sz w:val="20"/>
          <w:szCs w:val="20"/>
          <w:lang w:val="es-ES"/>
        </w:rPr>
        <w:t>Función contráctil o de movimiento: Permiten el movimiento del citoesqueleto</w:t>
      </w:r>
    </w:p>
    <w:p w14:paraId="7AF54FB2" w14:textId="70603AFF" w:rsidR="008B3CB0" w:rsidRPr="00A84B33" w:rsidRDefault="008B3CB0" w:rsidP="00A84B33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A84B33">
        <w:rPr>
          <w:sz w:val="20"/>
          <w:szCs w:val="20"/>
          <w:lang w:val="es-ES"/>
        </w:rPr>
        <w:t xml:space="preserve">Función de transporte: Mueven sustancias como el </w:t>
      </w:r>
      <w:r w:rsidR="00D01F74" w:rsidRPr="00A84B33">
        <w:rPr>
          <w:sz w:val="20"/>
          <w:szCs w:val="20"/>
          <w:lang w:val="es-ES"/>
        </w:rPr>
        <w:t>oxígeno</w:t>
      </w:r>
      <w:r w:rsidRPr="00A84B33">
        <w:rPr>
          <w:sz w:val="20"/>
          <w:szCs w:val="20"/>
          <w:lang w:val="es-ES"/>
        </w:rPr>
        <w:t xml:space="preserve"> de una punta a la otra, un ejemplo es la hemoglobina.</w:t>
      </w:r>
    </w:p>
    <w:p w14:paraId="1DEA253B" w14:textId="426B0F5A" w:rsidR="008B3CB0" w:rsidRPr="00A84B33" w:rsidRDefault="008B3CB0" w:rsidP="00A84B33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A84B33">
        <w:rPr>
          <w:sz w:val="20"/>
          <w:szCs w:val="20"/>
          <w:lang w:val="es-ES"/>
        </w:rPr>
        <w:t xml:space="preserve">Función de reserva y </w:t>
      </w:r>
      <w:r w:rsidR="00A84B33" w:rsidRPr="00A84B33">
        <w:rPr>
          <w:sz w:val="20"/>
          <w:szCs w:val="20"/>
          <w:lang w:val="es-ES"/>
        </w:rPr>
        <w:t xml:space="preserve">nutrición: </w:t>
      </w:r>
      <w:r w:rsidR="009D5C0B">
        <w:rPr>
          <w:sz w:val="20"/>
          <w:szCs w:val="20"/>
          <w:lang w:val="es-ES"/>
        </w:rPr>
        <w:t>S</w:t>
      </w:r>
      <w:r w:rsidR="00A84B33" w:rsidRPr="00A84B33">
        <w:rPr>
          <w:sz w:val="20"/>
          <w:szCs w:val="20"/>
          <w:lang w:val="es-ES"/>
        </w:rPr>
        <w:t>on una reserva de aminoácidos</w:t>
      </w:r>
      <w:r w:rsidR="00727675">
        <w:rPr>
          <w:sz w:val="20"/>
          <w:szCs w:val="20"/>
          <w:lang w:val="es-ES"/>
        </w:rPr>
        <w:t xml:space="preserve"> (</w:t>
      </w:r>
      <w:r w:rsidR="00A84B33" w:rsidRPr="00A84B33">
        <w:rPr>
          <w:sz w:val="20"/>
          <w:szCs w:val="20"/>
          <w:lang w:val="es-ES"/>
        </w:rPr>
        <w:t xml:space="preserve">proteínas del </w:t>
      </w:r>
      <w:r w:rsidR="00C018C1" w:rsidRPr="00A84B33">
        <w:rPr>
          <w:sz w:val="20"/>
          <w:szCs w:val="20"/>
          <w:lang w:val="es-ES"/>
        </w:rPr>
        <w:t>endospermo</w:t>
      </w:r>
      <w:r w:rsidR="00A84B33" w:rsidRPr="00A84B33">
        <w:rPr>
          <w:sz w:val="20"/>
          <w:szCs w:val="20"/>
          <w:lang w:val="es-ES"/>
        </w:rPr>
        <w:t xml:space="preserve"> de </w:t>
      </w:r>
      <w:r w:rsidR="00C018C1" w:rsidRPr="00A84B33">
        <w:rPr>
          <w:sz w:val="20"/>
          <w:szCs w:val="20"/>
          <w:lang w:val="es-ES"/>
        </w:rPr>
        <w:t>las</w:t>
      </w:r>
      <w:r w:rsidR="00A84B33" w:rsidRPr="00A84B33">
        <w:rPr>
          <w:sz w:val="20"/>
          <w:szCs w:val="20"/>
          <w:lang w:val="es-ES"/>
        </w:rPr>
        <w:t xml:space="preserve"> semill</w:t>
      </w:r>
      <w:r w:rsidR="009D5C0B">
        <w:rPr>
          <w:sz w:val="20"/>
          <w:szCs w:val="20"/>
          <w:lang w:val="es-ES"/>
        </w:rPr>
        <w:t>as).</w:t>
      </w:r>
    </w:p>
    <w:p w14:paraId="7C78624F" w14:textId="1FA59735" w:rsidR="00A84B33" w:rsidRPr="00A84B33" w:rsidRDefault="00A84B33" w:rsidP="00A84B33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A84B33">
        <w:rPr>
          <w:sz w:val="20"/>
          <w:szCs w:val="20"/>
          <w:lang w:val="es-ES"/>
        </w:rPr>
        <w:t xml:space="preserve">Función enzimática: Aceleran reacciones químicas. Por </w:t>
      </w:r>
      <w:r w:rsidR="00C018C1" w:rsidRPr="00A84B33">
        <w:rPr>
          <w:sz w:val="20"/>
          <w:szCs w:val="20"/>
          <w:lang w:val="es-ES"/>
        </w:rPr>
        <w:t>ejemplo,</w:t>
      </w:r>
      <w:r w:rsidRPr="00A84B33">
        <w:rPr>
          <w:sz w:val="20"/>
          <w:szCs w:val="20"/>
          <w:lang w:val="es-ES"/>
        </w:rPr>
        <w:t xml:space="preserve"> </w:t>
      </w:r>
      <w:r w:rsidR="00CF76CC" w:rsidRPr="00A84B33">
        <w:rPr>
          <w:sz w:val="20"/>
          <w:szCs w:val="20"/>
          <w:lang w:val="es-ES"/>
        </w:rPr>
        <w:t>las catalasas</w:t>
      </w:r>
      <w:r w:rsidRPr="00A84B33">
        <w:rPr>
          <w:sz w:val="20"/>
          <w:szCs w:val="20"/>
          <w:lang w:val="es-ES"/>
        </w:rPr>
        <w:t xml:space="preserve"> y las peroxidasas.</w:t>
      </w:r>
    </w:p>
    <w:p w14:paraId="2957A4B8" w14:textId="58FD5DD0" w:rsidR="00A84B33" w:rsidRPr="00A84B33" w:rsidRDefault="00A84B33" w:rsidP="00A84B33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A84B33">
        <w:rPr>
          <w:sz w:val="20"/>
          <w:szCs w:val="20"/>
          <w:lang w:val="es-ES"/>
        </w:rPr>
        <w:t xml:space="preserve">Función hormonal: Que son capaces de actuar como mensajeros químicos. Por </w:t>
      </w:r>
      <w:r w:rsidR="00C018C1" w:rsidRPr="00A84B33">
        <w:rPr>
          <w:sz w:val="20"/>
          <w:szCs w:val="20"/>
          <w:lang w:val="es-ES"/>
        </w:rPr>
        <w:t>ejemplo,</w:t>
      </w:r>
      <w:r w:rsidRPr="00A84B33">
        <w:rPr>
          <w:sz w:val="20"/>
          <w:szCs w:val="20"/>
          <w:lang w:val="es-ES"/>
        </w:rPr>
        <w:t xml:space="preserve"> la insulina y la glucosa.</w:t>
      </w:r>
    </w:p>
    <w:p w14:paraId="183B89C7" w14:textId="7F854358" w:rsidR="00A84B33" w:rsidRPr="00A84B33" w:rsidRDefault="00A84B33" w:rsidP="00A84B33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A84B33">
        <w:rPr>
          <w:sz w:val="20"/>
          <w:szCs w:val="20"/>
          <w:lang w:val="es-ES"/>
        </w:rPr>
        <w:t>Función inmunológica o de defensa: Son anticuerpos y son producidas por glóbulos blancos.</w:t>
      </w:r>
    </w:p>
    <w:p w14:paraId="54E3BF56" w14:textId="35DBD816" w:rsidR="00A84B33" w:rsidRDefault="00A84B33" w:rsidP="00A84B33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A84B33">
        <w:rPr>
          <w:sz w:val="20"/>
          <w:szCs w:val="20"/>
          <w:lang w:val="es-ES"/>
        </w:rPr>
        <w:t>Función homeostática: Regulan el PH y el nivel de agua en sangre.</w:t>
      </w:r>
    </w:p>
    <w:p w14:paraId="5E6AED51" w14:textId="25645F5A" w:rsidR="00A84B33" w:rsidRPr="00474D7D" w:rsidRDefault="00A84B33" w:rsidP="00A84B33">
      <w:pPr>
        <w:rPr>
          <w:b/>
          <w:bCs/>
          <w:sz w:val="28"/>
          <w:szCs w:val="28"/>
          <w:u w:val="single"/>
          <w:lang w:val="es-ES"/>
        </w:rPr>
      </w:pPr>
      <w:r w:rsidRPr="00474D7D">
        <w:rPr>
          <w:b/>
          <w:bCs/>
          <w:sz w:val="28"/>
          <w:szCs w:val="28"/>
          <w:u w:val="single"/>
          <w:lang w:val="es-ES"/>
        </w:rPr>
        <w:t>Las enzimas</w:t>
      </w:r>
    </w:p>
    <w:p w14:paraId="2FFB75E3" w14:textId="5C1ACC96" w:rsidR="00A84B33" w:rsidRDefault="00A84B33" w:rsidP="00A84B33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Son un grupo de proteínas que actúan como catalizadores es decir aceleran procesos químicos y biológicos. Estas tienen una estructura característica que determina su acción biológica especifica.</w:t>
      </w:r>
    </w:p>
    <w:p w14:paraId="463639D6" w14:textId="133A3EBD" w:rsidR="00A84B33" w:rsidRDefault="00A84B33" w:rsidP="00A84B33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Primero reconocen una determinada sustancia (sustrato, molécula o ion sobre la cual actúa la enzima, es necesario un receptor llamado </w:t>
      </w:r>
      <w:r w:rsidR="00C018C1">
        <w:rPr>
          <w:sz w:val="20"/>
          <w:szCs w:val="20"/>
          <w:lang w:val="es-ES"/>
        </w:rPr>
        <w:t>sitio</w:t>
      </w:r>
      <w:r>
        <w:rPr>
          <w:sz w:val="20"/>
          <w:szCs w:val="20"/>
          <w:lang w:val="es-ES"/>
        </w:rPr>
        <w:t xml:space="preserve"> activo), se une a </w:t>
      </w:r>
      <w:r w:rsidR="00C018C1">
        <w:rPr>
          <w:sz w:val="20"/>
          <w:szCs w:val="20"/>
          <w:lang w:val="es-ES"/>
        </w:rPr>
        <w:t>él</w:t>
      </w:r>
      <w:r>
        <w:rPr>
          <w:sz w:val="20"/>
          <w:szCs w:val="20"/>
          <w:lang w:val="es-ES"/>
        </w:rPr>
        <w:t xml:space="preserve"> y provoca la aceleración, estos </w:t>
      </w:r>
      <w:r w:rsidR="00337FC6">
        <w:rPr>
          <w:sz w:val="20"/>
          <w:szCs w:val="20"/>
          <w:lang w:val="es-ES"/>
        </w:rPr>
        <w:t>“</w:t>
      </w:r>
      <w:r>
        <w:rPr>
          <w:sz w:val="20"/>
          <w:szCs w:val="20"/>
          <w:lang w:val="es-ES"/>
        </w:rPr>
        <w:t>encajan”</w:t>
      </w:r>
      <w:r w:rsidR="00337FC6">
        <w:rPr>
          <w:sz w:val="20"/>
          <w:szCs w:val="20"/>
          <w:lang w:val="es-ES"/>
        </w:rPr>
        <w:t xml:space="preserve"> dando lugar al complejo enzima sustrato, luego se libera del </w:t>
      </w:r>
      <w:r w:rsidR="00C018C1">
        <w:rPr>
          <w:sz w:val="20"/>
          <w:szCs w:val="20"/>
          <w:lang w:val="es-ES"/>
        </w:rPr>
        <w:t>sitio</w:t>
      </w:r>
      <w:r w:rsidR="00337FC6">
        <w:rPr>
          <w:sz w:val="20"/>
          <w:szCs w:val="20"/>
          <w:lang w:val="es-ES"/>
        </w:rPr>
        <w:t xml:space="preserve"> activo recuperándola.</w:t>
      </w:r>
    </w:p>
    <w:p w14:paraId="46D7E7B3" w14:textId="21B5F0E8" w:rsidR="00337FC6" w:rsidRPr="00474D7D" w:rsidRDefault="00337FC6" w:rsidP="00A84B33">
      <w:pPr>
        <w:rPr>
          <w:b/>
          <w:bCs/>
          <w:i/>
          <w:iCs/>
          <w:sz w:val="20"/>
          <w:szCs w:val="20"/>
          <w:u w:val="single"/>
          <w:lang w:val="es-ES"/>
        </w:rPr>
      </w:pPr>
      <w:r w:rsidRPr="00474D7D">
        <w:rPr>
          <w:b/>
          <w:bCs/>
          <w:i/>
          <w:iCs/>
          <w:sz w:val="20"/>
          <w:szCs w:val="20"/>
          <w:u w:val="single"/>
          <w:lang w:val="es-ES"/>
        </w:rPr>
        <w:t>Las enzimas del hígado:</w:t>
      </w:r>
    </w:p>
    <w:p w14:paraId="6437CB53" w14:textId="25483F08" w:rsidR="00337FC6" w:rsidRPr="00474D7D" w:rsidRDefault="00B57927" w:rsidP="00A84B33">
      <w:pPr>
        <w:rPr>
          <w:i/>
          <w:iCs/>
          <w:sz w:val="20"/>
          <w:szCs w:val="20"/>
          <w:lang w:val="es-ES"/>
        </w:rPr>
      </w:pPr>
      <w:r w:rsidRPr="00474D7D">
        <w:rPr>
          <w:i/>
          <w:iCs/>
          <w:sz w:val="20"/>
          <w:szCs w:val="20"/>
          <w:lang w:val="es-ES"/>
        </w:rPr>
        <w:t xml:space="preserve">El glucógeno </w:t>
      </w:r>
      <w:r w:rsidR="00084C54" w:rsidRPr="00474D7D">
        <w:rPr>
          <w:i/>
          <w:iCs/>
          <w:sz w:val="20"/>
          <w:szCs w:val="20"/>
          <w:lang w:val="es-ES"/>
        </w:rPr>
        <w:t xml:space="preserve">(reserva energética) </w:t>
      </w:r>
      <w:r w:rsidRPr="00474D7D">
        <w:rPr>
          <w:i/>
          <w:iCs/>
          <w:sz w:val="20"/>
          <w:szCs w:val="20"/>
          <w:lang w:val="es-ES"/>
        </w:rPr>
        <w:t xml:space="preserve">formado por muchas </w:t>
      </w:r>
      <w:r w:rsidR="00084C54" w:rsidRPr="00474D7D">
        <w:rPr>
          <w:i/>
          <w:iCs/>
          <w:sz w:val="20"/>
          <w:szCs w:val="20"/>
          <w:lang w:val="es-ES"/>
        </w:rPr>
        <w:t>unidades de glucosa</w:t>
      </w:r>
      <w:r w:rsidR="00D05917" w:rsidRPr="00474D7D">
        <w:rPr>
          <w:i/>
          <w:iCs/>
          <w:sz w:val="20"/>
          <w:szCs w:val="20"/>
          <w:lang w:val="es-ES"/>
        </w:rPr>
        <w:t xml:space="preserve">. La insulina y el glucagón actúan en el </w:t>
      </w:r>
      <w:r w:rsidR="002270BA" w:rsidRPr="00474D7D">
        <w:rPr>
          <w:i/>
          <w:iCs/>
          <w:sz w:val="20"/>
          <w:szCs w:val="20"/>
          <w:lang w:val="es-ES"/>
        </w:rPr>
        <w:t xml:space="preserve">hígado. La insulina estimula la síntesis de glucosa </w:t>
      </w:r>
      <w:r w:rsidR="005F5460" w:rsidRPr="00474D7D">
        <w:rPr>
          <w:i/>
          <w:iCs/>
          <w:sz w:val="20"/>
          <w:szCs w:val="20"/>
          <w:lang w:val="es-ES"/>
        </w:rPr>
        <w:t>mientras que</w:t>
      </w:r>
      <w:r w:rsidR="002270BA" w:rsidRPr="00474D7D">
        <w:rPr>
          <w:i/>
          <w:iCs/>
          <w:sz w:val="20"/>
          <w:szCs w:val="20"/>
          <w:lang w:val="es-ES"/>
        </w:rPr>
        <w:t xml:space="preserve"> </w:t>
      </w:r>
      <w:r w:rsidR="00107E24" w:rsidRPr="00474D7D">
        <w:rPr>
          <w:i/>
          <w:iCs/>
          <w:sz w:val="20"/>
          <w:szCs w:val="20"/>
          <w:lang w:val="es-ES"/>
        </w:rPr>
        <w:t>el glucagón</w:t>
      </w:r>
      <w:r w:rsidR="005F5460" w:rsidRPr="00474D7D">
        <w:rPr>
          <w:i/>
          <w:iCs/>
          <w:sz w:val="20"/>
          <w:szCs w:val="20"/>
          <w:lang w:val="es-ES"/>
        </w:rPr>
        <w:t xml:space="preserve"> </w:t>
      </w:r>
      <w:r w:rsidR="00131A6F" w:rsidRPr="00474D7D">
        <w:rPr>
          <w:i/>
          <w:iCs/>
          <w:sz w:val="20"/>
          <w:szCs w:val="20"/>
          <w:lang w:val="es-ES"/>
        </w:rPr>
        <w:t>favorece el uso de glucosa</w:t>
      </w:r>
      <w:r w:rsidR="002A612C" w:rsidRPr="00474D7D">
        <w:rPr>
          <w:i/>
          <w:iCs/>
          <w:sz w:val="20"/>
          <w:szCs w:val="20"/>
          <w:lang w:val="es-ES"/>
        </w:rPr>
        <w:t xml:space="preserve">. Ahora la síntesis de </w:t>
      </w:r>
      <w:r w:rsidR="004675C1" w:rsidRPr="00474D7D">
        <w:rPr>
          <w:i/>
          <w:iCs/>
          <w:sz w:val="20"/>
          <w:szCs w:val="20"/>
          <w:lang w:val="es-ES"/>
        </w:rPr>
        <w:t xml:space="preserve">glucógeno </w:t>
      </w:r>
      <w:r w:rsidR="002A612C" w:rsidRPr="00474D7D">
        <w:rPr>
          <w:i/>
          <w:iCs/>
          <w:sz w:val="20"/>
          <w:szCs w:val="20"/>
          <w:lang w:val="es-ES"/>
        </w:rPr>
        <w:t xml:space="preserve">se la llama </w:t>
      </w:r>
      <w:proofErr w:type="spellStart"/>
      <w:r w:rsidR="002A612C" w:rsidRPr="00474D7D">
        <w:rPr>
          <w:i/>
          <w:iCs/>
          <w:sz w:val="20"/>
          <w:szCs w:val="20"/>
          <w:lang w:val="es-ES"/>
        </w:rPr>
        <w:t>glucogenosistesis</w:t>
      </w:r>
      <w:proofErr w:type="spellEnd"/>
      <w:r w:rsidR="002A612C" w:rsidRPr="00474D7D">
        <w:rPr>
          <w:i/>
          <w:iCs/>
          <w:sz w:val="20"/>
          <w:szCs w:val="20"/>
          <w:lang w:val="es-ES"/>
        </w:rPr>
        <w:t xml:space="preserve"> y requiere </w:t>
      </w:r>
      <w:r w:rsidR="00CF76CC" w:rsidRPr="00474D7D">
        <w:rPr>
          <w:i/>
          <w:iCs/>
          <w:sz w:val="20"/>
          <w:szCs w:val="20"/>
          <w:lang w:val="es-ES"/>
        </w:rPr>
        <w:t>el enzima glucógeno</w:t>
      </w:r>
      <w:r w:rsidR="002A612C" w:rsidRPr="00474D7D">
        <w:rPr>
          <w:i/>
          <w:iCs/>
          <w:sz w:val="20"/>
          <w:szCs w:val="20"/>
          <w:lang w:val="es-ES"/>
        </w:rPr>
        <w:t xml:space="preserve"> sintetasa</w:t>
      </w:r>
      <w:r w:rsidR="00DE006F" w:rsidRPr="00474D7D">
        <w:rPr>
          <w:i/>
          <w:iCs/>
          <w:sz w:val="20"/>
          <w:szCs w:val="20"/>
          <w:lang w:val="es-ES"/>
        </w:rPr>
        <w:t>; y la acción inversa</w:t>
      </w:r>
      <w:r w:rsidR="003577AD" w:rsidRPr="00474D7D">
        <w:rPr>
          <w:i/>
          <w:iCs/>
          <w:sz w:val="20"/>
          <w:szCs w:val="20"/>
          <w:lang w:val="es-ES"/>
        </w:rPr>
        <w:t xml:space="preserve"> el uso del glucógeno llamado </w:t>
      </w:r>
      <w:r w:rsidR="006B2ADD" w:rsidRPr="00474D7D">
        <w:rPr>
          <w:i/>
          <w:iCs/>
          <w:sz w:val="20"/>
          <w:szCs w:val="20"/>
          <w:lang w:val="es-ES"/>
        </w:rPr>
        <w:t>glucogenólisis</w:t>
      </w:r>
      <w:r w:rsidR="00701048" w:rsidRPr="00474D7D">
        <w:rPr>
          <w:i/>
          <w:iCs/>
          <w:sz w:val="20"/>
          <w:szCs w:val="20"/>
          <w:lang w:val="es-ES"/>
        </w:rPr>
        <w:t xml:space="preserve"> necesita </w:t>
      </w:r>
      <w:r w:rsidR="00BF4FF6" w:rsidRPr="00474D7D">
        <w:rPr>
          <w:i/>
          <w:iCs/>
          <w:sz w:val="20"/>
          <w:szCs w:val="20"/>
          <w:lang w:val="es-ES"/>
        </w:rPr>
        <w:t>glucógeno fosforilasa. El proceso es el siguiente:</w:t>
      </w:r>
    </w:p>
    <w:p w14:paraId="26E9B4B1" w14:textId="476C0A51" w:rsidR="00BF4FF6" w:rsidRPr="00474D7D" w:rsidRDefault="0033087B" w:rsidP="006F76A8">
      <w:pPr>
        <w:pStyle w:val="Prrafodelista"/>
        <w:numPr>
          <w:ilvl w:val="0"/>
          <w:numId w:val="3"/>
        </w:numPr>
        <w:rPr>
          <w:i/>
          <w:iCs/>
          <w:sz w:val="20"/>
          <w:szCs w:val="20"/>
          <w:lang w:val="es-ES"/>
        </w:rPr>
      </w:pPr>
      <w:r w:rsidRPr="00474D7D">
        <w:rPr>
          <w:i/>
          <w:iCs/>
          <w:sz w:val="20"/>
          <w:szCs w:val="20"/>
          <w:lang w:val="es-ES"/>
        </w:rPr>
        <w:t xml:space="preserve">La insulina y </w:t>
      </w:r>
      <w:r w:rsidR="006E4191" w:rsidRPr="00474D7D">
        <w:rPr>
          <w:i/>
          <w:iCs/>
          <w:sz w:val="20"/>
          <w:szCs w:val="20"/>
          <w:lang w:val="es-ES"/>
        </w:rPr>
        <w:t>glucagón se unen a receptores específicos en la membrana celular</w:t>
      </w:r>
      <w:r w:rsidR="00994561" w:rsidRPr="00474D7D">
        <w:rPr>
          <w:i/>
          <w:iCs/>
          <w:sz w:val="20"/>
          <w:szCs w:val="20"/>
          <w:lang w:val="es-ES"/>
        </w:rPr>
        <w:t xml:space="preserve"> (se las </w:t>
      </w:r>
      <w:r w:rsidR="00CF76CC" w:rsidRPr="00474D7D">
        <w:rPr>
          <w:i/>
          <w:iCs/>
          <w:sz w:val="20"/>
          <w:szCs w:val="20"/>
          <w:lang w:val="es-ES"/>
        </w:rPr>
        <w:t>llama</w:t>
      </w:r>
      <w:r w:rsidR="00994561" w:rsidRPr="00474D7D">
        <w:rPr>
          <w:i/>
          <w:iCs/>
          <w:sz w:val="20"/>
          <w:szCs w:val="20"/>
          <w:lang w:val="es-ES"/>
        </w:rPr>
        <w:t xml:space="preserve"> primer mensajero).</w:t>
      </w:r>
    </w:p>
    <w:p w14:paraId="46C83D0C" w14:textId="4F7C42F4" w:rsidR="00994561" w:rsidRPr="00474D7D" w:rsidRDefault="00994561" w:rsidP="006F76A8">
      <w:pPr>
        <w:pStyle w:val="Prrafodelista"/>
        <w:numPr>
          <w:ilvl w:val="0"/>
          <w:numId w:val="3"/>
        </w:numPr>
        <w:rPr>
          <w:i/>
          <w:iCs/>
          <w:sz w:val="20"/>
          <w:szCs w:val="20"/>
          <w:lang w:val="es-ES"/>
        </w:rPr>
      </w:pPr>
      <w:r w:rsidRPr="00474D7D">
        <w:rPr>
          <w:i/>
          <w:iCs/>
          <w:sz w:val="20"/>
          <w:szCs w:val="20"/>
          <w:lang w:val="es-ES"/>
        </w:rPr>
        <w:t xml:space="preserve">Estas activan </w:t>
      </w:r>
      <w:r w:rsidR="00CF76CC" w:rsidRPr="00474D7D">
        <w:rPr>
          <w:i/>
          <w:iCs/>
          <w:sz w:val="20"/>
          <w:szCs w:val="20"/>
          <w:lang w:val="es-ES"/>
        </w:rPr>
        <w:t>a la</w:t>
      </w:r>
      <w:r w:rsidRPr="00474D7D">
        <w:rPr>
          <w:i/>
          <w:iCs/>
          <w:sz w:val="20"/>
          <w:szCs w:val="20"/>
          <w:lang w:val="es-ES"/>
        </w:rPr>
        <w:t xml:space="preserve"> proteína g</w:t>
      </w:r>
      <w:r w:rsidR="00A2576A" w:rsidRPr="00474D7D">
        <w:rPr>
          <w:i/>
          <w:iCs/>
          <w:sz w:val="20"/>
          <w:szCs w:val="20"/>
          <w:lang w:val="es-ES"/>
        </w:rPr>
        <w:t xml:space="preserve"> que traduce la señal e induce la activación de la enzima </w:t>
      </w:r>
      <w:proofErr w:type="spellStart"/>
      <w:r w:rsidR="00A2576A" w:rsidRPr="00474D7D">
        <w:rPr>
          <w:i/>
          <w:iCs/>
          <w:sz w:val="20"/>
          <w:szCs w:val="20"/>
          <w:lang w:val="es-ES"/>
        </w:rPr>
        <w:t>adenilatoci</w:t>
      </w:r>
      <w:r w:rsidR="00991064" w:rsidRPr="00474D7D">
        <w:rPr>
          <w:i/>
          <w:iCs/>
          <w:sz w:val="20"/>
          <w:szCs w:val="20"/>
          <w:lang w:val="es-ES"/>
        </w:rPr>
        <w:t>clasa</w:t>
      </w:r>
      <w:proofErr w:type="spellEnd"/>
      <w:r w:rsidR="00991064" w:rsidRPr="00474D7D">
        <w:rPr>
          <w:i/>
          <w:iCs/>
          <w:sz w:val="20"/>
          <w:szCs w:val="20"/>
          <w:lang w:val="es-ES"/>
        </w:rPr>
        <w:t>.</w:t>
      </w:r>
    </w:p>
    <w:p w14:paraId="1AE11AA1" w14:textId="5D3A0814" w:rsidR="00991064" w:rsidRPr="00474D7D" w:rsidRDefault="00991064" w:rsidP="006F76A8">
      <w:pPr>
        <w:pStyle w:val="Prrafodelista"/>
        <w:numPr>
          <w:ilvl w:val="0"/>
          <w:numId w:val="3"/>
        </w:numPr>
        <w:rPr>
          <w:i/>
          <w:iCs/>
          <w:sz w:val="20"/>
          <w:szCs w:val="20"/>
          <w:lang w:val="es-ES"/>
        </w:rPr>
      </w:pPr>
      <w:r w:rsidRPr="00474D7D">
        <w:rPr>
          <w:i/>
          <w:iCs/>
          <w:sz w:val="20"/>
          <w:szCs w:val="20"/>
          <w:lang w:val="es-ES"/>
        </w:rPr>
        <w:t xml:space="preserve">Esta </w:t>
      </w:r>
      <w:r w:rsidR="00CF76CC" w:rsidRPr="00474D7D">
        <w:rPr>
          <w:i/>
          <w:iCs/>
          <w:sz w:val="20"/>
          <w:szCs w:val="20"/>
          <w:lang w:val="es-ES"/>
        </w:rPr>
        <w:t>última</w:t>
      </w:r>
      <w:r w:rsidRPr="00474D7D">
        <w:rPr>
          <w:i/>
          <w:iCs/>
          <w:sz w:val="20"/>
          <w:szCs w:val="20"/>
          <w:lang w:val="es-ES"/>
        </w:rPr>
        <w:t xml:space="preserve"> cataliza la obtención de AMP </w:t>
      </w:r>
      <w:r w:rsidR="00981FC3" w:rsidRPr="00474D7D">
        <w:rPr>
          <w:i/>
          <w:iCs/>
          <w:sz w:val="20"/>
          <w:szCs w:val="20"/>
          <w:lang w:val="es-ES"/>
        </w:rPr>
        <w:t>cíclico (</w:t>
      </w:r>
      <w:r w:rsidR="00CF76CC" w:rsidRPr="00474D7D">
        <w:rPr>
          <w:i/>
          <w:iCs/>
          <w:sz w:val="20"/>
          <w:szCs w:val="20"/>
          <w:lang w:val="es-ES"/>
        </w:rPr>
        <w:t>AMPc</w:t>
      </w:r>
      <w:r w:rsidR="00E85CF3" w:rsidRPr="00474D7D">
        <w:rPr>
          <w:i/>
          <w:iCs/>
          <w:sz w:val="20"/>
          <w:szCs w:val="20"/>
          <w:lang w:val="es-ES"/>
        </w:rPr>
        <w:t xml:space="preserve"> es un segundo mensajero</w:t>
      </w:r>
      <w:r w:rsidR="00D61B7C" w:rsidRPr="00474D7D">
        <w:rPr>
          <w:i/>
          <w:iCs/>
          <w:sz w:val="20"/>
          <w:szCs w:val="20"/>
          <w:lang w:val="es-ES"/>
        </w:rPr>
        <w:t>) a partir de la degradación de AT</w:t>
      </w:r>
      <w:r w:rsidR="00E85CF3" w:rsidRPr="00474D7D">
        <w:rPr>
          <w:i/>
          <w:iCs/>
          <w:sz w:val="20"/>
          <w:szCs w:val="20"/>
          <w:lang w:val="es-ES"/>
        </w:rPr>
        <w:t>P.</w:t>
      </w:r>
    </w:p>
    <w:p w14:paraId="4409B548" w14:textId="3C0BB04A" w:rsidR="00E85CF3" w:rsidRPr="00474D7D" w:rsidRDefault="00E85CF3" w:rsidP="006F76A8">
      <w:pPr>
        <w:pStyle w:val="Prrafodelista"/>
        <w:numPr>
          <w:ilvl w:val="0"/>
          <w:numId w:val="3"/>
        </w:numPr>
        <w:rPr>
          <w:i/>
          <w:iCs/>
          <w:sz w:val="20"/>
          <w:szCs w:val="20"/>
          <w:lang w:val="es-ES"/>
        </w:rPr>
      </w:pPr>
      <w:r w:rsidRPr="00474D7D">
        <w:rPr>
          <w:i/>
          <w:iCs/>
          <w:sz w:val="20"/>
          <w:szCs w:val="20"/>
          <w:lang w:val="es-ES"/>
        </w:rPr>
        <w:t xml:space="preserve">La difusión </w:t>
      </w:r>
      <w:r w:rsidR="00211CF6" w:rsidRPr="00474D7D">
        <w:rPr>
          <w:i/>
          <w:iCs/>
          <w:sz w:val="20"/>
          <w:szCs w:val="20"/>
          <w:lang w:val="es-ES"/>
        </w:rPr>
        <w:t xml:space="preserve">de los segundos mensajeros es </w:t>
      </w:r>
      <w:r w:rsidR="00CF76CC" w:rsidRPr="00474D7D">
        <w:rPr>
          <w:i/>
          <w:iCs/>
          <w:sz w:val="20"/>
          <w:szCs w:val="20"/>
          <w:lang w:val="es-ES"/>
        </w:rPr>
        <w:t>inmediata.</w:t>
      </w:r>
      <w:r w:rsidR="00211CF6" w:rsidRPr="00474D7D">
        <w:rPr>
          <w:i/>
          <w:iCs/>
          <w:sz w:val="20"/>
          <w:szCs w:val="20"/>
          <w:lang w:val="es-ES"/>
        </w:rPr>
        <w:t xml:space="preserve"> </w:t>
      </w:r>
      <w:r w:rsidR="009D5C0B">
        <w:rPr>
          <w:i/>
          <w:iCs/>
          <w:sz w:val="20"/>
          <w:szCs w:val="20"/>
          <w:lang w:val="es-ES"/>
        </w:rPr>
        <w:t>E</w:t>
      </w:r>
      <w:r w:rsidR="00211CF6" w:rsidRPr="00474D7D">
        <w:rPr>
          <w:i/>
          <w:iCs/>
          <w:sz w:val="20"/>
          <w:szCs w:val="20"/>
          <w:lang w:val="es-ES"/>
        </w:rPr>
        <w:t xml:space="preserve">l AMPc activa a la enzima </w:t>
      </w:r>
      <w:proofErr w:type="spellStart"/>
      <w:r w:rsidR="00211CF6" w:rsidRPr="00474D7D">
        <w:rPr>
          <w:i/>
          <w:iCs/>
          <w:sz w:val="20"/>
          <w:szCs w:val="20"/>
          <w:lang w:val="es-ES"/>
        </w:rPr>
        <w:t>protei</w:t>
      </w:r>
      <w:r w:rsidR="00857DF9" w:rsidRPr="00474D7D">
        <w:rPr>
          <w:i/>
          <w:iCs/>
          <w:sz w:val="20"/>
          <w:szCs w:val="20"/>
          <w:lang w:val="es-ES"/>
        </w:rPr>
        <w:t>nquinasa</w:t>
      </w:r>
      <w:proofErr w:type="spellEnd"/>
      <w:r w:rsidR="00857DF9" w:rsidRPr="00474D7D">
        <w:rPr>
          <w:i/>
          <w:iCs/>
          <w:sz w:val="20"/>
          <w:szCs w:val="20"/>
          <w:lang w:val="es-ES"/>
        </w:rPr>
        <w:t xml:space="preserve"> e inicia una cascada de </w:t>
      </w:r>
      <w:r w:rsidR="00981FC3" w:rsidRPr="00474D7D">
        <w:rPr>
          <w:i/>
          <w:iCs/>
          <w:sz w:val="20"/>
          <w:szCs w:val="20"/>
          <w:lang w:val="es-ES"/>
        </w:rPr>
        <w:t>reacciones</w:t>
      </w:r>
      <w:r w:rsidR="00857DF9" w:rsidRPr="00474D7D">
        <w:rPr>
          <w:i/>
          <w:iCs/>
          <w:sz w:val="20"/>
          <w:szCs w:val="20"/>
          <w:lang w:val="es-ES"/>
        </w:rPr>
        <w:t xml:space="preserve"> químicas que </w:t>
      </w:r>
      <w:r w:rsidR="00981FC3" w:rsidRPr="00474D7D">
        <w:rPr>
          <w:i/>
          <w:iCs/>
          <w:sz w:val="20"/>
          <w:szCs w:val="20"/>
          <w:lang w:val="es-ES"/>
        </w:rPr>
        <w:t>culmina</w:t>
      </w:r>
      <w:r w:rsidR="00857DF9" w:rsidRPr="00474D7D">
        <w:rPr>
          <w:i/>
          <w:iCs/>
          <w:sz w:val="20"/>
          <w:szCs w:val="20"/>
          <w:lang w:val="es-ES"/>
        </w:rPr>
        <w:t xml:space="preserve"> en una respuesta especifica</w:t>
      </w:r>
      <w:r w:rsidR="006F76A8" w:rsidRPr="00474D7D">
        <w:rPr>
          <w:i/>
          <w:iCs/>
          <w:sz w:val="20"/>
          <w:szCs w:val="20"/>
          <w:lang w:val="es-ES"/>
        </w:rPr>
        <w:t>, la síntesis de glucógeno restableciendo el nivel de glucosa en sangre.</w:t>
      </w:r>
    </w:p>
    <w:p w14:paraId="069CE226" w14:textId="33A5D3F3" w:rsidR="006F76A8" w:rsidRPr="00D05B8F" w:rsidRDefault="00EC1BE9" w:rsidP="006F76A8">
      <w:pPr>
        <w:rPr>
          <w:b/>
          <w:bCs/>
          <w:i/>
          <w:iCs/>
          <w:sz w:val="28"/>
          <w:szCs w:val="28"/>
          <w:u w:val="single"/>
          <w:lang w:val="es-ES"/>
        </w:rPr>
      </w:pPr>
      <w:r w:rsidRPr="00D05B8F">
        <w:rPr>
          <w:b/>
          <w:bCs/>
          <w:i/>
          <w:iCs/>
          <w:sz w:val="28"/>
          <w:szCs w:val="28"/>
          <w:u w:val="single"/>
          <w:lang w:val="es-ES"/>
        </w:rPr>
        <w:t>Los aminoácidos y las proteínas</w:t>
      </w:r>
    </w:p>
    <w:p w14:paraId="6A822D17" w14:textId="77777777" w:rsidR="009D5C0B" w:rsidRDefault="008E0FDD" w:rsidP="006F76A8">
      <w:pPr>
        <w:rPr>
          <w:i/>
          <w:iCs/>
          <w:sz w:val="20"/>
          <w:szCs w:val="20"/>
          <w:lang w:val="es-ES"/>
        </w:rPr>
      </w:pPr>
      <w:r w:rsidRPr="00D05B8F">
        <w:rPr>
          <w:i/>
          <w:iCs/>
          <w:sz w:val="20"/>
          <w:szCs w:val="20"/>
          <w:lang w:val="es-ES"/>
        </w:rPr>
        <w:t xml:space="preserve">Las proteínas son macromoléculas formadas por cadenas de </w:t>
      </w:r>
      <w:r w:rsidR="001062D8" w:rsidRPr="00D05B8F">
        <w:rPr>
          <w:i/>
          <w:iCs/>
          <w:sz w:val="20"/>
          <w:szCs w:val="20"/>
          <w:lang w:val="es-ES"/>
        </w:rPr>
        <w:t xml:space="preserve">aminoácidos, a este tipo de compuesto se lo denomina polímeros formados por la repetición de </w:t>
      </w:r>
      <w:r w:rsidR="00D008C0" w:rsidRPr="00D05B8F">
        <w:rPr>
          <w:i/>
          <w:iCs/>
          <w:sz w:val="20"/>
          <w:szCs w:val="20"/>
          <w:lang w:val="es-ES"/>
        </w:rPr>
        <w:t>unidades similares, o monómeros.</w:t>
      </w:r>
    </w:p>
    <w:p w14:paraId="79EAA948" w14:textId="59109A1F" w:rsidR="00641F9F" w:rsidRPr="009D5C0B" w:rsidRDefault="00D008C0" w:rsidP="006F76A8">
      <w:pPr>
        <w:rPr>
          <w:i/>
          <w:iCs/>
          <w:sz w:val="20"/>
          <w:szCs w:val="20"/>
          <w:lang w:val="es-ES"/>
        </w:rPr>
      </w:pPr>
      <w:r w:rsidRPr="00D05B8F">
        <w:rPr>
          <w:b/>
          <w:bCs/>
          <w:i/>
          <w:iCs/>
          <w:sz w:val="20"/>
          <w:szCs w:val="20"/>
          <w:u w:val="single"/>
          <w:lang w:val="es-ES"/>
        </w:rPr>
        <w:t xml:space="preserve">Los </w:t>
      </w:r>
      <w:r w:rsidR="00622F80" w:rsidRPr="00D05B8F">
        <w:rPr>
          <w:b/>
          <w:bCs/>
          <w:i/>
          <w:iCs/>
          <w:sz w:val="20"/>
          <w:szCs w:val="20"/>
          <w:u w:val="single"/>
          <w:lang w:val="es-ES"/>
        </w:rPr>
        <w:t>aminoácid</w:t>
      </w:r>
      <w:r w:rsidR="00641F9F" w:rsidRPr="00D05B8F">
        <w:rPr>
          <w:b/>
          <w:bCs/>
          <w:i/>
          <w:iCs/>
          <w:sz w:val="20"/>
          <w:szCs w:val="20"/>
          <w:u w:val="single"/>
          <w:lang w:val="es-ES"/>
        </w:rPr>
        <w:t>os</w:t>
      </w:r>
    </w:p>
    <w:p w14:paraId="2E7C2090" w14:textId="4E93A240" w:rsidR="00DB75AE" w:rsidRPr="00D05B8F" w:rsidRDefault="009D5C0B" w:rsidP="006F76A8">
      <w:pPr>
        <w:rPr>
          <w:i/>
          <w:iCs/>
          <w:sz w:val="20"/>
          <w:szCs w:val="20"/>
          <w:lang w:val="es-ES"/>
        </w:rPr>
      </w:pPr>
      <w:r w:rsidRPr="00D05B8F">
        <w:rPr>
          <w:b/>
          <w:bCs/>
          <w:i/>
          <w:iCs/>
          <w:noProof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70E65D90" wp14:editId="2153C959">
            <wp:simplePos x="0" y="0"/>
            <wp:positionH relativeFrom="margin">
              <wp:align>right</wp:align>
            </wp:positionH>
            <wp:positionV relativeFrom="paragraph">
              <wp:posOffset>3672</wp:posOffset>
            </wp:positionV>
            <wp:extent cx="2819400" cy="3002033"/>
            <wp:effectExtent l="0" t="0" r="0" b="8255"/>
            <wp:wrapThrough wrapText="bothSides">
              <wp:wrapPolygon edited="0">
                <wp:start x="0" y="0"/>
                <wp:lineTo x="0" y="21522"/>
                <wp:lineTo x="21454" y="21522"/>
                <wp:lineTo x="21454" y="0"/>
                <wp:lineTo x="0" y="0"/>
              </wp:wrapPolygon>
            </wp:wrapThrough>
            <wp:docPr id="1137132953" name="Imagen 1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32953" name="Imagen 1" descr="Interfaz de usuario gráfica, Tabla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63" t="28589" r="58437" b="31203"/>
                    <a:stretch/>
                  </pic:blipFill>
                  <pic:spPr bwMode="auto">
                    <a:xfrm>
                      <a:off x="0" y="0"/>
                      <a:ext cx="2819400" cy="3002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22F80" w:rsidRPr="00D05B8F">
        <w:rPr>
          <w:i/>
          <w:iCs/>
          <w:sz w:val="20"/>
          <w:szCs w:val="20"/>
          <w:lang w:val="es-ES"/>
        </w:rPr>
        <w:t xml:space="preserve">Son compuestos orgánicos integrados por </w:t>
      </w:r>
      <w:r w:rsidR="00674F8F" w:rsidRPr="00D05B8F">
        <w:rPr>
          <w:i/>
          <w:iCs/>
          <w:sz w:val="20"/>
          <w:szCs w:val="20"/>
          <w:lang w:val="es-ES"/>
        </w:rPr>
        <w:t>un átomo de carbono, un grupo de carboxilo (COOH)</w:t>
      </w:r>
      <w:r w:rsidR="003D4F3E" w:rsidRPr="00D05B8F">
        <w:rPr>
          <w:i/>
          <w:iCs/>
          <w:sz w:val="20"/>
          <w:szCs w:val="20"/>
          <w:lang w:val="es-ES"/>
        </w:rPr>
        <w:t>, un grupo amino (NH</w:t>
      </w:r>
      <w:r w:rsidR="003D4F3E" w:rsidRPr="00D05B8F">
        <w:rPr>
          <w:i/>
          <w:iCs/>
          <w:sz w:val="20"/>
          <w:szCs w:val="20"/>
          <w:vertAlign w:val="subscript"/>
          <w:lang w:val="es-ES"/>
        </w:rPr>
        <w:t>2</w:t>
      </w:r>
      <w:r w:rsidR="003D4F3E" w:rsidRPr="00D05B8F">
        <w:rPr>
          <w:i/>
          <w:iCs/>
          <w:sz w:val="20"/>
          <w:szCs w:val="20"/>
          <w:lang w:val="es-ES"/>
        </w:rPr>
        <w:t>), un hidrogeno</w:t>
      </w:r>
      <w:r w:rsidR="00DD6D4F" w:rsidRPr="00D05B8F">
        <w:rPr>
          <w:i/>
          <w:iCs/>
          <w:sz w:val="20"/>
          <w:szCs w:val="20"/>
          <w:lang w:val="es-ES"/>
        </w:rPr>
        <w:t xml:space="preserve"> y un grupo radical (R). </w:t>
      </w:r>
      <w:r w:rsidR="004E7844">
        <w:rPr>
          <w:i/>
          <w:iCs/>
          <w:sz w:val="20"/>
          <w:szCs w:val="20"/>
          <w:lang w:val="es-ES"/>
        </w:rPr>
        <w:t>E</w:t>
      </w:r>
      <w:r w:rsidR="00DD6D4F" w:rsidRPr="00D05B8F">
        <w:rPr>
          <w:i/>
          <w:iCs/>
          <w:sz w:val="20"/>
          <w:szCs w:val="20"/>
          <w:lang w:val="es-ES"/>
        </w:rPr>
        <w:t xml:space="preserve">l </w:t>
      </w:r>
      <w:r w:rsidR="00AB0DF9" w:rsidRPr="00D05B8F">
        <w:rPr>
          <w:i/>
          <w:iCs/>
          <w:sz w:val="20"/>
          <w:szCs w:val="20"/>
          <w:lang w:val="es-ES"/>
        </w:rPr>
        <w:t xml:space="preserve">grupo </w:t>
      </w:r>
      <w:r w:rsidR="006B2ADD" w:rsidRPr="00D05B8F">
        <w:rPr>
          <w:i/>
          <w:iCs/>
          <w:sz w:val="20"/>
          <w:szCs w:val="20"/>
          <w:lang w:val="es-ES"/>
        </w:rPr>
        <w:t>ánimo</w:t>
      </w:r>
      <w:r w:rsidR="00AB0DF9" w:rsidRPr="00D05B8F">
        <w:rPr>
          <w:i/>
          <w:iCs/>
          <w:sz w:val="20"/>
          <w:szCs w:val="20"/>
          <w:lang w:val="es-ES"/>
        </w:rPr>
        <w:t xml:space="preserve"> y el </w:t>
      </w:r>
      <w:r w:rsidR="006B2ADD" w:rsidRPr="00D05B8F">
        <w:rPr>
          <w:i/>
          <w:iCs/>
          <w:sz w:val="20"/>
          <w:szCs w:val="20"/>
          <w:lang w:val="es-ES"/>
        </w:rPr>
        <w:t>carboxilo unido</w:t>
      </w:r>
      <w:r w:rsidR="00AB0DF9" w:rsidRPr="00D05B8F">
        <w:rPr>
          <w:i/>
          <w:iCs/>
          <w:sz w:val="20"/>
          <w:szCs w:val="20"/>
          <w:lang w:val="es-ES"/>
        </w:rPr>
        <w:t xml:space="preserve"> a un </w:t>
      </w:r>
      <w:r w:rsidR="006B2ADD" w:rsidRPr="00D05B8F">
        <w:rPr>
          <w:i/>
          <w:iCs/>
          <w:sz w:val="20"/>
          <w:szCs w:val="20"/>
          <w:lang w:val="es-ES"/>
        </w:rPr>
        <w:t>único átomo</w:t>
      </w:r>
      <w:r w:rsidR="00AB0DF9" w:rsidRPr="00D05B8F">
        <w:rPr>
          <w:i/>
          <w:iCs/>
          <w:sz w:val="20"/>
          <w:szCs w:val="20"/>
          <w:lang w:val="es-ES"/>
        </w:rPr>
        <w:t xml:space="preserve"> de carbono están siempre presentes</w:t>
      </w:r>
      <w:r w:rsidR="001E314C" w:rsidRPr="00D05B8F">
        <w:rPr>
          <w:i/>
          <w:iCs/>
          <w:sz w:val="20"/>
          <w:szCs w:val="20"/>
          <w:lang w:val="es-ES"/>
        </w:rPr>
        <w:t xml:space="preserve">. Existen cientos de estructuras R, por lo que se conocen </w:t>
      </w:r>
      <w:r w:rsidR="006B2ADD" w:rsidRPr="00D05B8F">
        <w:rPr>
          <w:i/>
          <w:iCs/>
          <w:sz w:val="20"/>
          <w:szCs w:val="20"/>
          <w:lang w:val="es-ES"/>
        </w:rPr>
        <w:t>más</w:t>
      </w:r>
      <w:r w:rsidR="001E314C" w:rsidRPr="00D05B8F">
        <w:rPr>
          <w:i/>
          <w:iCs/>
          <w:sz w:val="20"/>
          <w:szCs w:val="20"/>
          <w:lang w:val="es-ES"/>
        </w:rPr>
        <w:t xml:space="preserve"> de 150 </w:t>
      </w:r>
      <w:r w:rsidR="006B2ADD" w:rsidRPr="00D05B8F">
        <w:rPr>
          <w:i/>
          <w:iCs/>
          <w:sz w:val="20"/>
          <w:szCs w:val="20"/>
          <w:lang w:val="es-ES"/>
        </w:rPr>
        <w:t>aminoácidos</w:t>
      </w:r>
      <w:r w:rsidR="001E314C" w:rsidRPr="00D05B8F">
        <w:rPr>
          <w:i/>
          <w:iCs/>
          <w:sz w:val="20"/>
          <w:szCs w:val="20"/>
          <w:lang w:val="es-ES"/>
        </w:rPr>
        <w:t xml:space="preserve"> diferentes</w:t>
      </w:r>
      <w:r w:rsidR="00046F2D" w:rsidRPr="00D05B8F">
        <w:rPr>
          <w:i/>
          <w:iCs/>
          <w:sz w:val="20"/>
          <w:szCs w:val="20"/>
          <w:lang w:val="es-ES"/>
        </w:rPr>
        <w:t>, solo veinte forman todas las proteínas de cualquier ser vivo</w:t>
      </w:r>
      <w:r w:rsidR="00070CBC" w:rsidRPr="00D05B8F">
        <w:rPr>
          <w:i/>
          <w:iCs/>
          <w:sz w:val="20"/>
          <w:szCs w:val="20"/>
          <w:lang w:val="es-ES"/>
        </w:rPr>
        <w:t>. Los que no se pueden obtener de la dieta se los llama aminoácidos esenciales</w:t>
      </w:r>
      <w:r w:rsidR="00DB75AE" w:rsidRPr="00D05B8F">
        <w:rPr>
          <w:i/>
          <w:iCs/>
          <w:sz w:val="20"/>
          <w:szCs w:val="20"/>
          <w:lang w:val="es-ES"/>
        </w:rPr>
        <w:t>:</w:t>
      </w:r>
    </w:p>
    <w:p w14:paraId="6AA3B4ED" w14:textId="7986A8DF" w:rsidR="00164BD4" w:rsidRPr="00D05B8F" w:rsidRDefault="007E3D28" w:rsidP="006F76A8">
      <w:pPr>
        <w:rPr>
          <w:i/>
          <w:iCs/>
          <w:sz w:val="20"/>
          <w:szCs w:val="20"/>
          <w:lang w:val="es-ES"/>
        </w:rPr>
      </w:pPr>
      <w:r w:rsidRPr="00D05B8F">
        <w:rPr>
          <w:i/>
          <w:i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FE5F6BE" wp14:editId="4D947469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2438400" cy="1946275"/>
            <wp:effectExtent l="0" t="0" r="0" b="0"/>
            <wp:wrapThrough wrapText="bothSides">
              <wp:wrapPolygon edited="0">
                <wp:start x="0" y="0"/>
                <wp:lineTo x="0" y="21353"/>
                <wp:lineTo x="21431" y="21353"/>
                <wp:lineTo x="21431" y="0"/>
                <wp:lineTo x="0" y="0"/>
              </wp:wrapPolygon>
            </wp:wrapThrough>
            <wp:docPr id="139683312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3312" name="Imagen 1" descr="Interfaz de usuario gráfica&#10;&#10;Descripción generada automáticamente con confianza media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67" t="42195" r="60348" b="29980"/>
                    <a:stretch/>
                  </pic:blipFill>
                  <pic:spPr bwMode="auto">
                    <a:xfrm>
                      <a:off x="0" y="0"/>
                      <a:ext cx="2438400" cy="194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95F3936" w14:textId="7F44BEE1" w:rsidR="00CB58AF" w:rsidRPr="00D05B8F" w:rsidRDefault="00CB58AF" w:rsidP="006F76A8">
      <w:pPr>
        <w:rPr>
          <w:i/>
          <w:iCs/>
          <w:sz w:val="20"/>
          <w:szCs w:val="20"/>
          <w:lang w:val="es-ES"/>
        </w:rPr>
      </w:pPr>
    </w:p>
    <w:p w14:paraId="3F69FDFF" w14:textId="77777777" w:rsidR="007E3D28" w:rsidRPr="00D05B8F" w:rsidRDefault="007E3D28" w:rsidP="006F76A8">
      <w:pPr>
        <w:rPr>
          <w:i/>
          <w:iCs/>
          <w:sz w:val="20"/>
          <w:szCs w:val="20"/>
          <w:lang w:val="es-ES"/>
        </w:rPr>
      </w:pPr>
    </w:p>
    <w:p w14:paraId="5C7A2119" w14:textId="77777777" w:rsidR="007E3D28" w:rsidRPr="00D05B8F" w:rsidRDefault="007E3D28" w:rsidP="006F76A8">
      <w:pPr>
        <w:rPr>
          <w:i/>
          <w:iCs/>
          <w:sz w:val="20"/>
          <w:szCs w:val="20"/>
          <w:lang w:val="es-ES"/>
        </w:rPr>
      </w:pPr>
    </w:p>
    <w:p w14:paraId="4C308E98" w14:textId="77777777" w:rsidR="007E3D28" w:rsidRPr="00D05B8F" w:rsidRDefault="007E3D28" w:rsidP="006F76A8">
      <w:pPr>
        <w:rPr>
          <w:i/>
          <w:iCs/>
          <w:sz w:val="20"/>
          <w:szCs w:val="20"/>
          <w:lang w:val="es-ES"/>
        </w:rPr>
      </w:pPr>
    </w:p>
    <w:p w14:paraId="60A4EC0C" w14:textId="77777777" w:rsidR="007E3D28" w:rsidRPr="00D05B8F" w:rsidRDefault="007E3D28" w:rsidP="006F76A8">
      <w:pPr>
        <w:rPr>
          <w:i/>
          <w:iCs/>
          <w:sz w:val="20"/>
          <w:szCs w:val="20"/>
          <w:lang w:val="es-ES"/>
        </w:rPr>
      </w:pPr>
    </w:p>
    <w:p w14:paraId="55C978EB" w14:textId="77777777" w:rsidR="007E3D28" w:rsidRPr="00D05B8F" w:rsidRDefault="007E3D28" w:rsidP="006F76A8">
      <w:pPr>
        <w:rPr>
          <w:i/>
          <w:iCs/>
          <w:sz w:val="20"/>
          <w:szCs w:val="20"/>
          <w:lang w:val="es-ES"/>
        </w:rPr>
      </w:pPr>
    </w:p>
    <w:p w14:paraId="42986318" w14:textId="77777777" w:rsidR="007E3D28" w:rsidRPr="00D05B8F" w:rsidRDefault="007E3D28" w:rsidP="006F76A8">
      <w:pPr>
        <w:rPr>
          <w:i/>
          <w:iCs/>
          <w:sz w:val="20"/>
          <w:szCs w:val="20"/>
          <w:lang w:val="es-ES"/>
        </w:rPr>
      </w:pPr>
    </w:p>
    <w:p w14:paraId="4FBD174E" w14:textId="6614B5E8" w:rsidR="00035F40" w:rsidRPr="00D05B8F" w:rsidRDefault="00641F9F" w:rsidP="006F76A8">
      <w:pPr>
        <w:rPr>
          <w:i/>
          <w:iCs/>
          <w:sz w:val="20"/>
          <w:szCs w:val="20"/>
          <w:lang w:val="es-ES"/>
        </w:rPr>
      </w:pPr>
      <w:r w:rsidRPr="00D05B8F">
        <w:rPr>
          <w:i/>
          <w:iCs/>
          <w:sz w:val="20"/>
          <w:szCs w:val="20"/>
          <w:lang w:val="es-ES"/>
        </w:rPr>
        <w:t xml:space="preserve">El grupo radical confiere a cada </w:t>
      </w:r>
      <w:r w:rsidR="00435A3B" w:rsidRPr="00D05B8F">
        <w:rPr>
          <w:i/>
          <w:iCs/>
          <w:sz w:val="20"/>
          <w:szCs w:val="20"/>
          <w:lang w:val="es-ES"/>
        </w:rPr>
        <w:t>aminoácido</w:t>
      </w:r>
      <w:r w:rsidRPr="00D05B8F">
        <w:rPr>
          <w:i/>
          <w:iCs/>
          <w:sz w:val="20"/>
          <w:szCs w:val="20"/>
          <w:lang w:val="es-ES"/>
        </w:rPr>
        <w:t xml:space="preserve"> distintas propiedades que hacen a la identidad de cada uno</w:t>
      </w:r>
      <w:r w:rsidR="00035F40" w:rsidRPr="00D05B8F">
        <w:rPr>
          <w:i/>
          <w:iCs/>
          <w:sz w:val="20"/>
          <w:szCs w:val="20"/>
          <w:lang w:val="es-ES"/>
        </w:rPr>
        <w:t>, existen diferentes tipos:</w:t>
      </w:r>
    </w:p>
    <w:p w14:paraId="4B32438E" w14:textId="437970D3" w:rsidR="00035F40" w:rsidRPr="00D05B8F" w:rsidRDefault="007F6FA7" w:rsidP="00425979">
      <w:pPr>
        <w:pStyle w:val="Prrafodelista"/>
        <w:numPr>
          <w:ilvl w:val="0"/>
          <w:numId w:val="4"/>
        </w:numPr>
        <w:rPr>
          <w:i/>
          <w:iCs/>
          <w:sz w:val="20"/>
          <w:szCs w:val="20"/>
          <w:lang w:val="es-ES"/>
        </w:rPr>
      </w:pPr>
      <w:r w:rsidRPr="00D05B8F">
        <w:rPr>
          <w:b/>
          <w:bCs/>
          <w:i/>
          <w:iCs/>
          <w:sz w:val="20"/>
          <w:szCs w:val="20"/>
          <w:u w:val="single"/>
          <w:lang w:val="es-ES"/>
        </w:rPr>
        <w:t>Grupo R polar:</w:t>
      </w:r>
      <w:r w:rsidRPr="00D05B8F">
        <w:rPr>
          <w:i/>
          <w:iCs/>
          <w:sz w:val="20"/>
          <w:szCs w:val="20"/>
          <w:lang w:val="es-ES"/>
        </w:rPr>
        <w:t xml:space="preserve"> son hidrofílicos (se disuelven en agua).</w:t>
      </w:r>
    </w:p>
    <w:p w14:paraId="47764C0E" w14:textId="65D32B9A" w:rsidR="007F6FA7" w:rsidRPr="00D05B8F" w:rsidRDefault="00195CB1" w:rsidP="00425979">
      <w:pPr>
        <w:pStyle w:val="Prrafodelista"/>
        <w:numPr>
          <w:ilvl w:val="0"/>
          <w:numId w:val="4"/>
        </w:numPr>
        <w:rPr>
          <w:i/>
          <w:iCs/>
          <w:sz w:val="20"/>
          <w:szCs w:val="20"/>
          <w:lang w:val="es-ES"/>
        </w:rPr>
      </w:pPr>
      <w:r w:rsidRPr="00D05B8F">
        <w:rPr>
          <w:b/>
          <w:bCs/>
          <w:i/>
          <w:iCs/>
          <w:sz w:val="20"/>
          <w:szCs w:val="20"/>
          <w:u w:val="single"/>
          <w:lang w:val="es-ES"/>
        </w:rPr>
        <w:t>Grupo R no polar y voluminoso:</w:t>
      </w:r>
      <w:r w:rsidRPr="00D05B8F">
        <w:rPr>
          <w:i/>
          <w:iCs/>
          <w:sz w:val="20"/>
          <w:szCs w:val="20"/>
          <w:lang w:val="es-ES"/>
        </w:rPr>
        <w:t xml:space="preserve"> no es soluble en agua.</w:t>
      </w:r>
    </w:p>
    <w:p w14:paraId="537BA336" w14:textId="5DF8C503" w:rsidR="000D4B04" w:rsidRPr="00D05B8F" w:rsidRDefault="000D4B04" w:rsidP="00425979">
      <w:pPr>
        <w:pStyle w:val="Prrafodelista"/>
        <w:numPr>
          <w:ilvl w:val="0"/>
          <w:numId w:val="4"/>
        </w:numPr>
        <w:rPr>
          <w:i/>
          <w:iCs/>
          <w:sz w:val="20"/>
          <w:szCs w:val="20"/>
          <w:lang w:val="es-ES"/>
        </w:rPr>
      </w:pPr>
      <w:r w:rsidRPr="00D05B8F">
        <w:rPr>
          <w:b/>
          <w:bCs/>
          <w:i/>
          <w:iCs/>
          <w:sz w:val="20"/>
          <w:szCs w:val="20"/>
          <w:u w:val="single"/>
          <w:lang w:val="es-ES"/>
        </w:rPr>
        <w:t>Grupo R cargado negativamente:</w:t>
      </w:r>
      <w:r w:rsidRPr="00D05B8F">
        <w:rPr>
          <w:i/>
          <w:iCs/>
          <w:sz w:val="20"/>
          <w:szCs w:val="20"/>
          <w:lang w:val="es-ES"/>
        </w:rPr>
        <w:t xml:space="preserve"> es acido.</w:t>
      </w:r>
    </w:p>
    <w:p w14:paraId="573B8C2C" w14:textId="14E7C005" w:rsidR="000D4B04" w:rsidRPr="00D05B8F" w:rsidRDefault="00CC685D" w:rsidP="00425979">
      <w:pPr>
        <w:pStyle w:val="Prrafodelista"/>
        <w:numPr>
          <w:ilvl w:val="0"/>
          <w:numId w:val="4"/>
        </w:numPr>
        <w:rPr>
          <w:i/>
          <w:iCs/>
          <w:sz w:val="20"/>
          <w:szCs w:val="20"/>
          <w:lang w:val="es-ES"/>
        </w:rPr>
      </w:pPr>
      <w:r w:rsidRPr="00D05B8F">
        <w:rPr>
          <w:b/>
          <w:bCs/>
          <w:i/>
          <w:iCs/>
          <w:sz w:val="20"/>
          <w:szCs w:val="20"/>
          <w:u w:val="single"/>
          <w:lang w:val="es-ES"/>
        </w:rPr>
        <w:t>Grupo R cargado positivamente:</w:t>
      </w:r>
      <w:r w:rsidRPr="00D05B8F">
        <w:rPr>
          <w:i/>
          <w:iCs/>
          <w:sz w:val="20"/>
          <w:szCs w:val="20"/>
          <w:lang w:val="es-ES"/>
        </w:rPr>
        <w:t xml:space="preserve"> es básico o alcalino.</w:t>
      </w:r>
    </w:p>
    <w:p w14:paraId="7F1EE23E" w14:textId="10B928BC" w:rsidR="00AA2151" w:rsidRPr="00D05B8F" w:rsidRDefault="00AA2151" w:rsidP="00425979">
      <w:pPr>
        <w:pStyle w:val="Prrafodelista"/>
        <w:numPr>
          <w:ilvl w:val="0"/>
          <w:numId w:val="4"/>
        </w:numPr>
        <w:rPr>
          <w:i/>
          <w:iCs/>
          <w:sz w:val="20"/>
          <w:szCs w:val="20"/>
          <w:lang w:val="es-ES"/>
        </w:rPr>
      </w:pPr>
      <w:r w:rsidRPr="00D05B8F">
        <w:rPr>
          <w:b/>
          <w:bCs/>
          <w:i/>
          <w:iCs/>
          <w:sz w:val="20"/>
          <w:szCs w:val="20"/>
          <w:u w:val="single"/>
          <w:lang w:val="es-ES"/>
        </w:rPr>
        <w:t>Grupo R aromático:</w:t>
      </w:r>
      <w:r w:rsidRPr="00D05B8F">
        <w:rPr>
          <w:i/>
          <w:iCs/>
          <w:sz w:val="20"/>
          <w:szCs w:val="20"/>
          <w:lang w:val="es-ES"/>
        </w:rPr>
        <w:t xml:space="preserve"> tiene </w:t>
      </w:r>
      <w:r w:rsidR="00425979" w:rsidRPr="00D05B8F">
        <w:rPr>
          <w:i/>
          <w:iCs/>
          <w:sz w:val="20"/>
          <w:szCs w:val="20"/>
          <w:lang w:val="es-ES"/>
        </w:rPr>
        <w:t>un anillo carbonado con dobles enlaces.</w:t>
      </w:r>
    </w:p>
    <w:p w14:paraId="13AB9BC9" w14:textId="34B3348F" w:rsidR="00425979" w:rsidRPr="001B113B" w:rsidRDefault="001224FC" w:rsidP="00425979">
      <w:pPr>
        <w:rPr>
          <w:b/>
          <w:bCs/>
          <w:i/>
          <w:iCs/>
          <w:sz w:val="20"/>
          <w:szCs w:val="20"/>
          <w:u w:val="single"/>
          <w:lang w:val="es-ES"/>
        </w:rPr>
      </w:pPr>
      <w:r w:rsidRPr="001B113B">
        <w:rPr>
          <w:b/>
          <w:bCs/>
          <w:i/>
          <w:iCs/>
          <w:sz w:val="20"/>
          <w:szCs w:val="20"/>
          <w:u w:val="single"/>
          <w:lang w:val="es-ES"/>
        </w:rPr>
        <w:t xml:space="preserve">De aminoácidos a </w:t>
      </w:r>
      <w:r w:rsidR="008337B0" w:rsidRPr="001B113B">
        <w:rPr>
          <w:b/>
          <w:bCs/>
          <w:i/>
          <w:iCs/>
          <w:sz w:val="20"/>
          <w:szCs w:val="20"/>
          <w:u w:val="single"/>
          <w:lang w:val="es-ES"/>
        </w:rPr>
        <w:t>proteínas</w:t>
      </w:r>
    </w:p>
    <w:p w14:paraId="601917BC" w14:textId="38D2BCEF" w:rsidR="008337B0" w:rsidRPr="00D05B8F" w:rsidRDefault="008337B0" w:rsidP="00425979">
      <w:pPr>
        <w:rPr>
          <w:i/>
          <w:iCs/>
          <w:sz w:val="20"/>
          <w:szCs w:val="20"/>
          <w:lang w:val="es-ES"/>
        </w:rPr>
      </w:pPr>
      <w:r w:rsidRPr="00D05B8F">
        <w:rPr>
          <w:i/>
          <w:iCs/>
          <w:sz w:val="20"/>
          <w:szCs w:val="20"/>
          <w:lang w:val="es-ES"/>
        </w:rPr>
        <w:t xml:space="preserve">Los aminoácidos se unen entre si formando enlaces </w:t>
      </w:r>
      <w:r w:rsidR="0065444A" w:rsidRPr="00D05B8F">
        <w:rPr>
          <w:i/>
          <w:iCs/>
          <w:sz w:val="20"/>
          <w:szCs w:val="20"/>
          <w:lang w:val="es-ES"/>
        </w:rPr>
        <w:t>peptídicos, que resulta de la unión del grupo amino y el grupo carbo</w:t>
      </w:r>
      <w:r w:rsidR="00175B76" w:rsidRPr="00D05B8F">
        <w:rPr>
          <w:i/>
          <w:iCs/>
          <w:sz w:val="20"/>
          <w:szCs w:val="20"/>
          <w:lang w:val="es-ES"/>
        </w:rPr>
        <w:t xml:space="preserve">xilo y el producto </w:t>
      </w:r>
      <w:r w:rsidR="004070F1" w:rsidRPr="00D05B8F">
        <w:rPr>
          <w:i/>
          <w:iCs/>
          <w:sz w:val="20"/>
          <w:szCs w:val="20"/>
          <w:lang w:val="es-ES"/>
        </w:rPr>
        <w:t>será</w:t>
      </w:r>
      <w:r w:rsidR="00175B76" w:rsidRPr="00D05B8F">
        <w:rPr>
          <w:i/>
          <w:iCs/>
          <w:sz w:val="20"/>
          <w:szCs w:val="20"/>
          <w:lang w:val="es-ES"/>
        </w:rPr>
        <w:t xml:space="preserve"> dip</w:t>
      </w:r>
      <w:r w:rsidR="004070F1" w:rsidRPr="00D05B8F">
        <w:rPr>
          <w:i/>
          <w:iCs/>
          <w:sz w:val="20"/>
          <w:szCs w:val="20"/>
          <w:lang w:val="es-ES"/>
        </w:rPr>
        <w:t>é</w:t>
      </w:r>
      <w:r w:rsidR="00175B76" w:rsidRPr="00D05B8F">
        <w:rPr>
          <w:i/>
          <w:iCs/>
          <w:sz w:val="20"/>
          <w:szCs w:val="20"/>
          <w:lang w:val="es-ES"/>
        </w:rPr>
        <w:t>ptico y una molécula de agua</w:t>
      </w:r>
      <w:r w:rsidR="00304423" w:rsidRPr="00D05B8F">
        <w:rPr>
          <w:i/>
          <w:iCs/>
          <w:sz w:val="20"/>
          <w:szCs w:val="20"/>
          <w:lang w:val="es-ES"/>
        </w:rPr>
        <w:t xml:space="preserve">. </w:t>
      </w:r>
    </w:p>
    <w:p w14:paraId="2A42FE0E" w14:textId="49B8D66F" w:rsidR="00304423" w:rsidRPr="00D05B8F" w:rsidRDefault="00304423" w:rsidP="00425979">
      <w:pPr>
        <w:rPr>
          <w:i/>
          <w:iCs/>
          <w:sz w:val="20"/>
          <w:szCs w:val="20"/>
          <w:lang w:val="es-ES"/>
        </w:rPr>
      </w:pPr>
      <w:r w:rsidRPr="00D05B8F">
        <w:rPr>
          <w:i/>
          <w:iCs/>
          <w:sz w:val="20"/>
          <w:szCs w:val="20"/>
          <w:lang w:val="es-ES"/>
        </w:rPr>
        <w:t xml:space="preserve">2 </w:t>
      </w:r>
      <w:r w:rsidR="004070F1" w:rsidRPr="00D05B8F">
        <w:rPr>
          <w:i/>
          <w:iCs/>
          <w:sz w:val="20"/>
          <w:szCs w:val="20"/>
          <w:lang w:val="es-ES"/>
        </w:rPr>
        <w:t>aminoácidos</w:t>
      </w:r>
      <w:r w:rsidRPr="00D05B8F">
        <w:rPr>
          <w:i/>
          <w:iCs/>
          <w:sz w:val="20"/>
          <w:szCs w:val="20"/>
          <w:lang w:val="es-ES"/>
        </w:rPr>
        <w:t xml:space="preserve">= </w:t>
      </w:r>
      <w:r w:rsidR="004070F1" w:rsidRPr="00D05B8F">
        <w:rPr>
          <w:i/>
          <w:iCs/>
          <w:sz w:val="20"/>
          <w:szCs w:val="20"/>
          <w:lang w:val="es-ES"/>
        </w:rPr>
        <w:t>dipéptico</w:t>
      </w:r>
    </w:p>
    <w:p w14:paraId="253C6ED3" w14:textId="00939ECB" w:rsidR="00353EFB" w:rsidRPr="00D05B8F" w:rsidRDefault="00353EFB" w:rsidP="00425979">
      <w:pPr>
        <w:rPr>
          <w:i/>
          <w:iCs/>
          <w:sz w:val="20"/>
          <w:szCs w:val="20"/>
          <w:lang w:val="es-ES"/>
        </w:rPr>
      </w:pPr>
      <w:r w:rsidRPr="00D05B8F">
        <w:rPr>
          <w:i/>
          <w:iCs/>
          <w:sz w:val="20"/>
          <w:szCs w:val="20"/>
          <w:lang w:val="es-ES"/>
        </w:rPr>
        <w:t>Menos de 20= oligopéptido</w:t>
      </w:r>
    </w:p>
    <w:p w14:paraId="0D5D38CC" w14:textId="0656AF73" w:rsidR="00353EFB" w:rsidRPr="00D05B8F" w:rsidRDefault="009E7D8C" w:rsidP="00425979">
      <w:pPr>
        <w:rPr>
          <w:i/>
          <w:iCs/>
          <w:sz w:val="20"/>
          <w:szCs w:val="20"/>
          <w:lang w:val="es-ES"/>
        </w:rPr>
      </w:pPr>
      <w:r w:rsidRPr="00D05B8F">
        <w:rPr>
          <w:i/>
          <w:iCs/>
          <w:sz w:val="20"/>
          <w:szCs w:val="20"/>
          <w:lang w:val="es-ES"/>
        </w:rPr>
        <w:t xml:space="preserve">Mas de 20= </w:t>
      </w:r>
      <w:r w:rsidR="00133B47" w:rsidRPr="00D05B8F">
        <w:rPr>
          <w:i/>
          <w:iCs/>
          <w:sz w:val="20"/>
          <w:szCs w:val="20"/>
          <w:lang w:val="es-ES"/>
        </w:rPr>
        <w:t>polipéptido</w:t>
      </w:r>
    </w:p>
    <w:p w14:paraId="47C324DB" w14:textId="54D6CB61" w:rsidR="00133B47" w:rsidRPr="00D05B8F" w:rsidRDefault="00133B47" w:rsidP="00425979">
      <w:pPr>
        <w:rPr>
          <w:i/>
          <w:iCs/>
          <w:sz w:val="20"/>
          <w:szCs w:val="20"/>
          <w:lang w:val="es-ES"/>
        </w:rPr>
      </w:pPr>
      <w:r w:rsidRPr="00D05B8F">
        <w:rPr>
          <w:i/>
          <w:iCs/>
          <w:sz w:val="20"/>
          <w:szCs w:val="20"/>
          <w:lang w:val="es-ES"/>
        </w:rPr>
        <w:t xml:space="preserve">50 o </w:t>
      </w:r>
      <w:r w:rsidR="004070F1" w:rsidRPr="00D05B8F">
        <w:rPr>
          <w:i/>
          <w:iCs/>
          <w:sz w:val="20"/>
          <w:szCs w:val="20"/>
          <w:lang w:val="es-ES"/>
        </w:rPr>
        <w:t>más</w:t>
      </w:r>
      <w:r w:rsidRPr="00D05B8F">
        <w:rPr>
          <w:i/>
          <w:iCs/>
          <w:sz w:val="20"/>
          <w:szCs w:val="20"/>
          <w:lang w:val="es-ES"/>
        </w:rPr>
        <w:t xml:space="preserve">= </w:t>
      </w:r>
      <w:r w:rsidR="00D779C8" w:rsidRPr="00D05B8F">
        <w:rPr>
          <w:i/>
          <w:iCs/>
          <w:sz w:val="20"/>
          <w:szCs w:val="20"/>
          <w:lang w:val="es-ES"/>
        </w:rPr>
        <w:t>proteína</w:t>
      </w:r>
    </w:p>
    <w:p w14:paraId="7B999B0A" w14:textId="69A89BCE" w:rsidR="00D779C8" w:rsidRPr="00D05B8F" w:rsidRDefault="00D779C8" w:rsidP="00425979">
      <w:pPr>
        <w:rPr>
          <w:i/>
          <w:iCs/>
          <w:sz w:val="20"/>
          <w:szCs w:val="20"/>
          <w:lang w:val="es-ES"/>
        </w:rPr>
      </w:pPr>
      <w:r w:rsidRPr="00D05B8F">
        <w:rPr>
          <w:i/>
          <w:iCs/>
          <w:sz w:val="20"/>
          <w:szCs w:val="20"/>
          <w:lang w:val="es-ES"/>
        </w:rPr>
        <w:t xml:space="preserve">Los </w:t>
      </w:r>
      <w:r w:rsidR="004070F1" w:rsidRPr="00D05B8F">
        <w:rPr>
          <w:i/>
          <w:iCs/>
          <w:sz w:val="20"/>
          <w:szCs w:val="20"/>
          <w:lang w:val="es-ES"/>
        </w:rPr>
        <w:t>polipéptidos</w:t>
      </w:r>
      <w:r w:rsidRPr="00D05B8F">
        <w:rPr>
          <w:i/>
          <w:iCs/>
          <w:sz w:val="20"/>
          <w:szCs w:val="20"/>
          <w:lang w:val="es-ES"/>
        </w:rPr>
        <w:t xml:space="preserve"> pueden variar.</w:t>
      </w:r>
    </w:p>
    <w:p w14:paraId="034AD767" w14:textId="63ECD4B3" w:rsidR="00D779C8" w:rsidRPr="00D05B8F" w:rsidRDefault="00D779C8" w:rsidP="002D2668">
      <w:pPr>
        <w:pStyle w:val="Prrafodelista"/>
        <w:numPr>
          <w:ilvl w:val="0"/>
          <w:numId w:val="5"/>
        </w:numPr>
        <w:rPr>
          <w:i/>
          <w:iCs/>
          <w:sz w:val="20"/>
          <w:szCs w:val="20"/>
          <w:lang w:val="es-ES"/>
        </w:rPr>
      </w:pPr>
      <w:r w:rsidRPr="00D05B8F">
        <w:rPr>
          <w:i/>
          <w:iCs/>
          <w:sz w:val="20"/>
          <w:szCs w:val="20"/>
          <w:lang w:val="es-ES"/>
        </w:rPr>
        <w:t>Pueden con</w:t>
      </w:r>
      <w:r w:rsidR="005F3019" w:rsidRPr="00D05B8F">
        <w:rPr>
          <w:i/>
          <w:iCs/>
          <w:sz w:val="20"/>
          <w:szCs w:val="20"/>
          <w:lang w:val="es-ES"/>
        </w:rPr>
        <w:t>tar con algunos o todos los aminoácidos</w:t>
      </w:r>
    </w:p>
    <w:p w14:paraId="5F47F203" w14:textId="039614E0" w:rsidR="005F3019" w:rsidRPr="00D05B8F" w:rsidRDefault="005F3019" w:rsidP="002D2668">
      <w:pPr>
        <w:pStyle w:val="Prrafodelista"/>
        <w:numPr>
          <w:ilvl w:val="0"/>
          <w:numId w:val="5"/>
        </w:numPr>
        <w:rPr>
          <w:i/>
          <w:iCs/>
          <w:sz w:val="20"/>
          <w:szCs w:val="20"/>
          <w:lang w:val="es-ES"/>
        </w:rPr>
      </w:pPr>
      <w:r w:rsidRPr="00D05B8F">
        <w:rPr>
          <w:i/>
          <w:iCs/>
          <w:sz w:val="20"/>
          <w:szCs w:val="20"/>
          <w:lang w:val="es-ES"/>
        </w:rPr>
        <w:t>Pueden tener representado cual</w:t>
      </w:r>
      <w:r w:rsidR="002D2668" w:rsidRPr="00D05B8F">
        <w:rPr>
          <w:i/>
          <w:iCs/>
          <w:sz w:val="20"/>
          <w:szCs w:val="20"/>
          <w:lang w:val="es-ES"/>
        </w:rPr>
        <w:t>quier número de aminoácidos.</w:t>
      </w:r>
    </w:p>
    <w:p w14:paraId="11DFBE5D" w14:textId="0D31F26E" w:rsidR="003855E4" w:rsidRPr="00D05B8F" w:rsidRDefault="0081382F" w:rsidP="003855E4">
      <w:pPr>
        <w:rPr>
          <w:i/>
          <w:iCs/>
          <w:sz w:val="20"/>
          <w:szCs w:val="20"/>
          <w:lang w:val="es-ES"/>
        </w:rPr>
      </w:pPr>
      <w:r w:rsidRPr="00D05B8F">
        <w:rPr>
          <w:i/>
          <w:iCs/>
          <w:sz w:val="20"/>
          <w:szCs w:val="20"/>
          <w:lang w:val="es-ES"/>
        </w:rPr>
        <w:t xml:space="preserve">Se unen en diferente orden según </w:t>
      </w:r>
      <w:r w:rsidR="00A56C0A" w:rsidRPr="00D05B8F">
        <w:rPr>
          <w:i/>
          <w:iCs/>
          <w:sz w:val="20"/>
          <w:szCs w:val="20"/>
          <w:lang w:val="es-ES"/>
        </w:rPr>
        <w:t xml:space="preserve">la proteína. La </w:t>
      </w:r>
      <w:r w:rsidR="002C7D24" w:rsidRPr="00D05B8F">
        <w:rPr>
          <w:i/>
          <w:iCs/>
          <w:sz w:val="20"/>
          <w:szCs w:val="20"/>
          <w:lang w:val="es-ES"/>
        </w:rPr>
        <w:t>combinación</w:t>
      </w:r>
      <w:r w:rsidR="00A56C0A" w:rsidRPr="00D05B8F">
        <w:rPr>
          <w:i/>
          <w:iCs/>
          <w:sz w:val="20"/>
          <w:szCs w:val="20"/>
          <w:lang w:val="es-ES"/>
        </w:rPr>
        <w:t xml:space="preserve"> se denomina secuencia de </w:t>
      </w:r>
      <w:r w:rsidR="008678F1" w:rsidRPr="00D05B8F">
        <w:rPr>
          <w:i/>
          <w:iCs/>
          <w:sz w:val="20"/>
          <w:szCs w:val="20"/>
          <w:lang w:val="es-ES"/>
        </w:rPr>
        <w:t xml:space="preserve">aminoácidos y define la identidad de la proteína, su conformación en el espacio y </w:t>
      </w:r>
      <w:r w:rsidR="002C7D24" w:rsidRPr="00D05B8F">
        <w:rPr>
          <w:i/>
          <w:iCs/>
          <w:sz w:val="20"/>
          <w:szCs w:val="20"/>
          <w:lang w:val="es-ES"/>
        </w:rPr>
        <w:t>su función</w:t>
      </w:r>
      <w:r w:rsidR="000D38B7" w:rsidRPr="00D05B8F">
        <w:rPr>
          <w:i/>
          <w:iCs/>
          <w:sz w:val="20"/>
          <w:szCs w:val="20"/>
          <w:lang w:val="es-ES"/>
        </w:rPr>
        <w:t>. Algunas tienen un grupo químico no proteico</w:t>
      </w:r>
      <w:r w:rsidR="00C95B84" w:rsidRPr="00D05B8F">
        <w:rPr>
          <w:i/>
          <w:iCs/>
          <w:sz w:val="20"/>
          <w:szCs w:val="20"/>
          <w:lang w:val="es-ES"/>
        </w:rPr>
        <w:t xml:space="preserve"> llamado grupo prostético que le da propiedades especiales</w:t>
      </w:r>
      <w:r w:rsidR="00F07FAD" w:rsidRPr="00D05B8F">
        <w:rPr>
          <w:i/>
          <w:iCs/>
          <w:sz w:val="20"/>
          <w:szCs w:val="20"/>
          <w:lang w:val="es-ES"/>
        </w:rPr>
        <w:t xml:space="preserve">. </w:t>
      </w:r>
    </w:p>
    <w:p w14:paraId="4EA2A5DE" w14:textId="77777777" w:rsidR="006E61C7" w:rsidRPr="001B113B" w:rsidRDefault="00E10859" w:rsidP="003855E4">
      <w:pPr>
        <w:rPr>
          <w:b/>
          <w:bCs/>
          <w:i/>
          <w:iCs/>
          <w:sz w:val="20"/>
          <w:szCs w:val="20"/>
          <w:u w:val="single"/>
          <w:lang w:val="es-ES"/>
        </w:rPr>
      </w:pPr>
      <w:r w:rsidRPr="001B113B">
        <w:rPr>
          <w:b/>
          <w:bCs/>
          <w:i/>
          <w:iCs/>
          <w:sz w:val="20"/>
          <w:szCs w:val="20"/>
          <w:u w:val="single"/>
          <w:lang w:val="es-ES"/>
        </w:rPr>
        <w:t xml:space="preserve">Clasificación de las proteínas según su naturaleza </w:t>
      </w:r>
      <w:r w:rsidR="006E61C7" w:rsidRPr="001B113B">
        <w:rPr>
          <w:b/>
          <w:bCs/>
          <w:i/>
          <w:iCs/>
          <w:sz w:val="20"/>
          <w:szCs w:val="20"/>
          <w:u w:val="single"/>
          <w:lang w:val="es-ES"/>
        </w:rPr>
        <w:t>química:</w:t>
      </w:r>
    </w:p>
    <w:p w14:paraId="3FCD0F0D" w14:textId="3F80E374" w:rsidR="007260B0" w:rsidRPr="00D05B8F" w:rsidRDefault="007260B0" w:rsidP="006E61C7">
      <w:pPr>
        <w:pStyle w:val="Prrafodelista"/>
        <w:numPr>
          <w:ilvl w:val="0"/>
          <w:numId w:val="8"/>
        </w:numPr>
        <w:rPr>
          <w:i/>
          <w:iCs/>
          <w:sz w:val="20"/>
          <w:szCs w:val="20"/>
          <w:lang w:val="es-ES"/>
        </w:rPr>
      </w:pPr>
      <w:r w:rsidRPr="00D05B8F">
        <w:rPr>
          <w:i/>
          <w:iCs/>
          <w:sz w:val="20"/>
          <w:szCs w:val="20"/>
          <w:lang w:val="es-ES"/>
        </w:rPr>
        <w:t>Lipoproteínas: contiene lípidos.</w:t>
      </w:r>
    </w:p>
    <w:p w14:paraId="4BD19DCF" w14:textId="2DE78E8E" w:rsidR="007260B0" w:rsidRPr="00D05B8F" w:rsidRDefault="007260B0" w:rsidP="00A103EC">
      <w:pPr>
        <w:pStyle w:val="Prrafodelista"/>
        <w:numPr>
          <w:ilvl w:val="0"/>
          <w:numId w:val="6"/>
        </w:numPr>
        <w:rPr>
          <w:i/>
          <w:iCs/>
          <w:sz w:val="20"/>
          <w:szCs w:val="20"/>
          <w:lang w:val="es-ES"/>
        </w:rPr>
      </w:pPr>
      <w:r w:rsidRPr="00D05B8F">
        <w:rPr>
          <w:i/>
          <w:iCs/>
          <w:sz w:val="20"/>
          <w:szCs w:val="20"/>
          <w:lang w:val="es-ES"/>
        </w:rPr>
        <w:t>Glicoproteínas: contiene carbohidratos</w:t>
      </w:r>
      <w:r w:rsidR="006D31CC" w:rsidRPr="00D05B8F">
        <w:rPr>
          <w:i/>
          <w:iCs/>
          <w:sz w:val="20"/>
          <w:szCs w:val="20"/>
          <w:lang w:val="es-ES"/>
        </w:rPr>
        <w:t>.</w:t>
      </w:r>
    </w:p>
    <w:p w14:paraId="7444EDD9" w14:textId="01B640CA" w:rsidR="006D31CC" w:rsidRPr="00D05B8F" w:rsidRDefault="002C7D24" w:rsidP="00A103EC">
      <w:pPr>
        <w:pStyle w:val="Prrafodelista"/>
        <w:numPr>
          <w:ilvl w:val="0"/>
          <w:numId w:val="6"/>
        </w:numPr>
        <w:rPr>
          <w:i/>
          <w:iCs/>
          <w:sz w:val="20"/>
          <w:szCs w:val="20"/>
          <w:lang w:val="es-ES"/>
        </w:rPr>
      </w:pPr>
      <w:r w:rsidRPr="00D05B8F">
        <w:rPr>
          <w:i/>
          <w:iCs/>
          <w:sz w:val="20"/>
          <w:szCs w:val="20"/>
          <w:lang w:val="es-ES"/>
        </w:rPr>
        <w:t>Metaloproteinasa</w:t>
      </w:r>
      <w:r w:rsidR="006D31CC" w:rsidRPr="00D05B8F">
        <w:rPr>
          <w:i/>
          <w:iCs/>
          <w:sz w:val="20"/>
          <w:szCs w:val="20"/>
          <w:lang w:val="es-ES"/>
        </w:rPr>
        <w:t xml:space="preserve"> o cromoproteínas: contiene </w:t>
      </w:r>
      <w:r w:rsidRPr="00D05B8F">
        <w:rPr>
          <w:i/>
          <w:iCs/>
          <w:sz w:val="20"/>
          <w:szCs w:val="20"/>
          <w:lang w:val="es-ES"/>
        </w:rPr>
        <w:t>un</w:t>
      </w:r>
      <w:r w:rsidR="006D31CC" w:rsidRPr="00D05B8F">
        <w:rPr>
          <w:i/>
          <w:iCs/>
          <w:sz w:val="20"/>
          <w:szCs w:val="20"/>
          <w:lang w:val="es-ES"/>
        </w:rPr>
        <w:t xml:space="preserve"> metal.</w:t>
      </w:r>
    </w:p>
    <w:p w14:paraId="30BC67A6" w14:textId="50401D63" w:rsidR="007E3D28" w:rsidRPr="001B113B" w:rsidRDefault="00A103EC" w:rsidP="006F76A8">
      <w:pPr>
        <w:pStyle w:val="Prrafodelista"/>
        <w:numPr>
          <w:ilvl w:val="0"/>
          <w:numId w:val="6"/>
        </w:numPr>
        <w:rPr>
          <w:i/>
          <w:iCs/>
          <w:sz w:val="20"/>
          <w:szCs w:val="20"/>
          <w:lang w:val="es-ES"/>
        </w:rPr>
      </w:pPr>
      <w:r w:rsidRPr="001B113B">
        <w:rPr>
          <w:i/>
          <w:iCs/>
          <w:sz w:val="20"/>
          <w:szCs w:val="20"/>
          <w:lang w:val="es-ES"/>
        </w:rPr>
        <w:t>Fosfoproteínas: contienen fosforo</w:t>
      </w:r>
    </w:p>
    <w:p w14:paraId="05B91A67" w14:textId="727E0FB0" w:rsidR="00257036" w:rsidRPr="001B113B" w:rsidRDefault="00257036" w:rsidP="00257036">
      <w:pPr>
        <w:rPr>
          <w:b/>
          <w:bCs/>
          <w:i/>
          <w:iCs/>
          <w:sz w:val="28"/>
          <w:szCs w:val="28"/>
          <w:u w:val="single"/>
          <w:lang w:val="es-ES"/>
        </w:rPr>
      </w:pPr>
      <w:r w:rsidRPr="001B113B">
        <w:rPr>
          <w:b/>
          <w:bCs/>
          <w:i/>
          <w:iCs/>
          <w:sz w:val="28"/>
          <w:szCs w:val="28"/>
          <w:u w:val="single"/>
          <w:lang w:val="es-ES"/>
        </w:rPr>
        <w:t>La estructura de las proteínas</w:t>
      </w:r>
    </w:p>
    <w:p w14:paraId="170B2F3C" w14:textId="3D02BA90" w:rsidR="00257036" w:rsidRPr="001B113B" w:rsidRDefault="00371843" w:rsidP="00257036">
      <w:pPr>
        <w:rPr>
          <w:i/>
          <w:iCs/>
          <w:sz w:val="20"/>
          <w:szCs w:val="20"/>
          <w:lang w:val="es-ES"/>
        </w:rPr>
      </w:pPr>
      <w:r w:rsidRPr="001B113B">
        <w:rPr>
          <w:i/>
          <w:iCs/>
          <w:sz w:val="20"/>
          <w:szCs w:val="20"/>
          <w:lang w:val="es-ES"/>
        </w:rPr>
        <w:t xml:space="preserve">Los aminoácidos adoptan diferentes conformaciones que van a depender de las características de los </w:t>
      </w:r>
      <w:r w:rsidR="003B2534" w:rsidRPr="001B113B">
        <w:rPr>
          <w:i/>
          <w:iCs/>
          <w:sz w:val="20"/>
          <w:szCs w:val="20"/>
          <w:lang w:val="es-ES"/>
        </w:rPr>
        <w:t xml:space="preserve">aminoácidos que las </w:t>
      </w:r>
      <w:r w:rsidR="002C7D24" w:rsidRPr="001B113B">
        <w:rPr>
          <w:i/>
          <w:iCs/>
          <w:sz w:val="20"/>
          <w:szCs w:val="20"/>
          <w:lang w:val="es-ES"/>
        </w:rPr>
        <w:t>constituyen</w:t>
      </w:r>
      <w:r w:rsidR="00730E59" w:rsidRPr="001B113B">
        <w:rPr>
          <w:i/>
          <w:iCs/>
          <w:sz w:val="20"/>
          <w:szCs w:val="20"/>
          <w:lang w:val="es-ES"/>
        </w:rPr>
        <w:t xml:space="preserve">. A partir del polipéptido se pliega hasta adquirir su </w:t>
      </w:r>
      <w:r w:rsidR="00122323" w:rsidRPr="001B113B">
        <w:rPr>
          <w:i/>
          <w:iCs/>
          <w:sz w:val="20"/>
          <w:szCs w:val="20"/>
          <w:lang w:val="es-ES"/>
        </w:rPr>
        <w:t>conformación espacial definitiva</w:t>
      </w:r>
      <w:r w:rsidR="00A02B8A" w:rsidRPr="001B113B">
        <w:rPr>
          <w:i/>
          <w:iCs/>
          <w:sz w:val="20"/>
          <w:szCs w:val="20"/>
          <w:lang w:val="es-ES"/>
        </w:rPr>
        <w:t xml:space="preserve"> gracias a esta interacciona y cumple </w:t>
      </w:r>
      <w:r w:rsidR="00DB7D3C" w:rsidRPr="001B113B">
        <w:rPr>
          <w:i/>
          <w:iCs/>
          <w:sz w:val="20"/>
          <w:szCs w:val="20"/>
          <w:lang w:val="es-ES"/>
        </w:rPr>
        <w:t xml:space="preserve">con su función </w:t>
      </w:r>
      <w:r w:rsidR="002C7D24" w:rsidRPr="001B113B">
        <w:rPr>
          <w:i/>
          <w:iCs/>
          <w:sz w:val="20"/>
          <w:szCs w:val="20"/>
          <w:lang w:val="es-ES"/>
        </w:rPr>
        <w:t>específica</w:t>
      </w:r>
      <w:r w:rsidR="00DB7D3C" w:rsidRPr="001B113B">
        <w:rPr>
          <w:i/>
          <w:iCs/>
          <w:sz w:val="20"/>
          <w:szCs w:val="20"/>
          <w:lang w:val="es-ES"/>
        </w:rPr>
        <w:t xml:space="preserve">. La estructura de una proteína pasa por cuatro niveles de </w:t>
      </w:r>
      <w:r w:rsidR="00A2387A" w:rsidRPr="001B113B">
        <w:rPr>
          <w:i/>
          <w:iCs/>
          <w:sz w:val="20"/>
          <w:szCs w:val="20"/>
          <w:lang w:val="es-ES"/>
        </w:rPr>
        <w:t>organización consecutivos:</w:t>
      </w:r>
    </w:p>
    <w:p w14:paraId="3A858AD1" w14:textId="2082A3A9" w:rsidR="00A2387A" w:rsidRPr="001B113B" w:rsidRDefault="00A2387A" w:rsidP="001D7E85">
      <w:pPr>
        <w:pStyle w:val="Prrafodelista"/>
        <w:numPr>
          <w:ilvl w:val="0"/>
          <w:numId w:val="7"/>
        </w:numPr>
        <w:rPr>
          <w:i/>
          <w:iCs/>
          <w:sz w:val="20"/>
          <w:szCs w:val="20"/>
          <w:lang w:val="es-ES"/>
        </w:rPr>
      </w:pPr>
      <w:r w:rsidRPr="001B113B">
        <w:rPr>
          <w:b/>
          <w:bCs/>
          <w:i/>
          <w:iCs/>
          <w:sz w:val="20"/>
          <w:szCs w:val="20"/>
          <w:u w:val="single"/>
          <w:lang w:val="es-ES"/>
        </w:rPr>
        <w:lastRenderedPageBreak/>
        <w:t>Estructura primaria:</w:t>
      </w:r>
      <w:r w:rsidRPr="001B113B">
        <w:rPr>
          <w:i/>
          <w:iCs/>
          <w:sz w:val="20"/>
          <w:szCs w:val="20"/>
          <w:lang w:val="es-ES"/>
        </w:rPr>
        <w:t xml:space="preserve"> secuencia </w:t>
      </w:r>
      <w:r w:rsidR="002C7D24" w:rsidRPr="001B113B">
        <w:rPr>
          <w:i/>
          <w:iCs/>
          <w:sz w:val="20"/>
          <w:szCs w:val="20"/>
          <w:lang w:val="es-ES"/>
        </w:rPr>
        <w:t>lineal</w:t>
      </w:r>
      <w:r w:rsidRPr="001B113B">
        <w:rPr>
          <w:i/>
          <w:iCs/>
          <w:sz w:val="20"/>
          <w:szCs w:val="20"/>
          <w:lang w:val="es-ES"/>
        </w:rPr>
        <w:t xml:space="preserve"> de aminoácidos </w:t>
      </w:r>
      <w:r w:rsidR="00AD1F7E" w:rsidRPr="001B113B">
        <w:rPr>
          <w:i/>
          <w:iCs/>
          <w:sz w:val="20"/>
          <w:szCs w:val="20"/>
          <w:lang w:val="es-ES"/>
        </w:rPr>
        <w:t xml:space="preserve">que forman una proteína, </w:t>
      </w:r>
      <w:r w:rsidR="002C7D24" w:rsidRPr="001B113B">
        <w:rPr>
          <w:i/>
          <w:iCs/>
          <w:sz w:val="20"/>
          <w:szCs w:val="20"/>
          <w:lang w:val="es-ES"/>
        </w:rPr>
        <w:t>está</w:t>
      </w:r>
      <w:r w:rsidR="00AD1F7E" w:rsidRPr="001B113B">
        <w:rPr>
          <w:i/>
          <w:iCs/>
          <w:sz w:val="20"/>
          <w:szCs w:val="20"/>
          <w:lang w:val="es-ES"/>
        </w:rPr>
        <w:t xml:space="preserve"> determinada genéticamente e indica que aminoácidos integran la cadena</w:t>
      </w:r>
      <w:r w:rsidR="00F7517F" w:rsidRPr="001B113B">
        <w:rPr>
          <w:i/>
          <w:iCs/>
          <w:sz w:val="20"/>
          <w:szCs w:val="20"/>
          <w:lang w:val="es-ES"/>
        </w:rPr>
        <w:t>, el orden y las propiedades y la estructura que adoptara.</w:t>
      </w:r>
      <w:r w:rsidR="001D7E85" w:rsidRPr="001B113B">
        <w:rPr>
          <w:i/>
          <w:iCs/>
          <w:sz w:val="20"/>
          <w:szCs w:val="20"/>
          <w:lang w:val="es-ES"/>
        </w:rPr>
        <w:t xml:space="preserve"> Esta no tiene función por si sola.</w:t>
      </w:r>
    </w:p>
    <w:p w14:paraId="094B927F" w14:textId="2257B6D7" w:rsidR="00F7517F" w:rsidRPr="001B113B" w:rsidRDefault="002C7D24" w:rsidP="001D7E85">
      <w:pPr>
        <w:pStyle w:val="Prrafodelista"/>
        <w:numPr>
          <w:ilvl w:val="0"/>
          <w:numId w:val="7"/>
        </w:numPr>
        <w:rPr>
          <w:i/>
          <w:iCs/>
          <w:sz w:val="20"/>
          <w:szCs w:val="20"/>
          <w:lang w:val="es-ES"/>
        </w:rPr>
      </w:pPr>
      <w:r w:rsidRPr="001B113B">
        <w:rPr>
          <w:b/>
          <w:bCs/>
          <w:i/>
          <w:iCs/>
          <w:sz w:val="20"/>
          <w:szCs w:val="20"/>
          <w:u w:val="single"/>
          <w:lang w:val="es-ES"/>
        </w:rPr>
        <w:t>Estructura</w:t>
      </w:r>
      <w:r w:rsidR="00486AB0" w:rsidRPr="001B113B">
        <w:rPr>
          <w:b/>
          <w:bCs/>
          <w:i/>
          <w:iCs/>
          <w:sz w:val="20"/>
          <w:szCs w:val="20"/>
          <w:u w:val="single"/>
          <w:lang w:val="es-ES"/>
        </w:rPr>
        <w:t xml:space="preserve"> secundaria</w:t>
      </w:r>
      <w:r w:rsidR="00B66276" w:rsidRPr="001B113B">
        <w:rPr>
          <w:b/>
          <w:bCs/>
          <w:i/>
          <w:iCs/>
          <w:sz w:val="20"/>
          <w:szCs w:val="20"/>
          <w:u w:val="single"/>
          <w:lang w:val="es-ES"/>
        </w:rPr>
        <w:t>:</w:t>
      </w:r>
      <w:r w:rsidR="00B66276" w:rsidRPr="001B113B">
        <w:rPr>
          <w:i/>
          <w:iCs/>
          <w:sz w:val="20"/>
          <w:szCs w:val="20"/>
          <w:lang w:val="es-ES"/>
        </w:rPr>
        <w:t xml:space="preserve"> resultado de las interacciones que se producen entre los aminoácidos de la cadena</w:t>
      </w:r>
      <w:r w:rsidR="00CD4E92" w:rsidRPr="001B113B">
        <w:rPr>
          <w:i/>
          <w:iCs/>
          <w:sz w:val="20"/>
          <w:szCs w:val="20"/>
          <w:lang w:val="es-ES"/>
        </w:rPr>
        <w:t xml:space="preserve">. Se forman cadenas polipeptídicas unidas por enlaces </w:t>
      </w:r>
      <w:r w:rsidR="0009347E" w:rsidRPr="001B113B">
        <w:rPr>
          <w:i/>
          <w:iCs/>
          <w:sz w:val="20"/>
          <w:szCs w:val="20"/>
          <w:lang w:val="es-ES"/>
        </w:rPr>
        <w:t xml:space="preserve">químicos, que se </w:t>
      </w:r>
      <w:r w:rsidRPr="001B113B">
        <w:rPr>
          <w:i/>
          <w:iCs/>
          <w:sz w:val="20"/>
          <w:szCs w:val="20"/>
          <w:lang w:val="es-ES"/>
        </w:rPr>
        <w:t>pliegan hasta</w:t>
      </w:r>
      <w:r w:rsidR="001F0772" w:rsidRPr="001B113B">
        <w:rPr>
          <w:i/>
          <w:iCs/>
          <w:sz w:val="20"/>
          <w:szCs w:val="20"/>
          <w:lang w:val="es-ES"/>
        </w:rPr>
        <w:t xml:space="preserve"> lograr una conformación espacial de mayor estabilidad: se pueden distinguir la </w:t>
      </w:r>
      <w:r w:rsidRPr="001B113B">
        <w:rPr>
          <w:i/>
          <w:iCs/>
          <w:sz w:val="20"/>
          <w:szCs w:val="20"/>
          <w:lang w:val="es-ES"/>
        </w:rPr>
        <w:t>hélice</w:t>
      </w:r>
      <w:r w:rsidR="00B57A25" w:rsidRPr="001B113B">
        <w:rPr>
          <w:i/>
          <w:iCs/>
          <w:sz w:val="20"/>
          <w:szCs w:val="20"/>
          <w:lang w:val="es-ES"/>
        </w:rPr>
        <w:t xml:space="preserve"> y la hoja plegada.</w:t>
      </w:r>
    </w:p>
    <w:p w14:paraId="6E7BE319" w14:textId="2A319B4B" w:rsidR="00B57A25" w:rsidRPr="001B113B" w:rsidRDefault="00B57A25" w:rsidP="001D7E85">
      <w:pPr>
        <w:pStyle w:val="Prrafodelista"/>
        <w:numPr>
          <w:ilvl w:val="0"/>
          <w:numId w:val="7"/>
        </w:numPr>
        <w:rPr>
          <w:i/>
          <w:iCs/>
          <w:sz w:val="20"/>
          <w:szCs w:val="20"/>
          <w:lang w:val="es-ES"/>
        </w:rPr>
      </w:pPr>
      <w:r w:rsidRPr="001B113B">
        <w:rPr>
          <w:b/>
          <w:bCs/>
          <w:i/>
          <w:iCs/>
          <w:sz w:val="20"/>
          <w:szCs w:val="20"/>
          <w:u w:val="single"/>
          <w:lang w:val="es-ES"/>
        </w:rPr>
        <w:t>Estructura terciaria</w:t>
      </w:r>
      <w:r w:rsidR="00E55885" w:rsidRPr="001B113B">
        <w:rPr>
          <w:b/>
          <w:bCs/>
          <w:i/>
          <w:iCs/>
          <w:sz w:val="20"/>
          <w:szCs w:val="20"/>
          <w:u w:val="single"/>
          <w:lang w:val="es-ES"/>
        </w:rPr>
        <w:t>:</w:t>
      </w:r>
      <w:r w:rsidR="00E55885" w:rsidRPr="001B113B">
        <w:rPr>
          <w:i/>
          <w:iCs/>
          <w:sz w:val="20"/>
          <w:szCs w:val="20"/>
          <w:lang w:val="es-ES"/>
        </w:rPr>
        <w:t xml:space="preserve"> es </w:t>
      </w:r>
      <w:r w:rsidR="00D01F74" w:rsidRPr="001B113B">
        <w:rPr>
          <w:i/>
          <w:iCs/>
          <w:sz w:val="20"/>
          <w:szCs w:val="20"/>
          <w:lang w:val="es-ES"/>
        </w:rPr>
        <w:t>más</w:t>
      </w:r>
      <w:r w:rsidR="00E55885" w:rsidRPr="001B113B">
        <w:rPr>
          <w:i/>
          <w:iCs/>
          <w:sz w:val="20"/>
          <w:szCs w:val="20"/>
          <w:lang w:val="es-ES"/>
        </w:rPr>
        <w:t xml:space="preserve"> compleja y resulta del plegamiento de las estructuras secundarias</w:t>
      </w:r>
      <w:r w:rsidR="00D0101B" w:rsidRPr="001B113B">
        <w:rPr>
          <w:i/>
          <w:iCs/>
          <w:sz w:val="20"/>
          <w:szCs w:val="20"/>
          <w:lang w:val="es-ES"/>
        </w:rPr>
        <w:t xml:space="preserve"> debido a la interacción de los grupos R</w:t>
      </w:r>
      <w:r w:rsidR="0012524E" w:rsidRPr="001B113B">
        <w:rPr>
          <w:i/>
          <w:iCs/>
          <w:sz w:val="20"/>
          <w:szCs w:val="20"/>
          <w:lang w:val="es-ES"/>
        </w:rPr>
        <w:t>, la mayoría de las funciones las llevan a cabo estas.</w:t>
      </w:r>
    </w:p>
    <w:p w14:paraId="64EFD01D" w14:textId="2A7FC91B" w:rsidR="0012524E" w:rsidRPr="001B113B" w:rsidRDefault="0012524E" w:rsidP="001D7E85">
      <w:pPr>
        <w:pStyle w:val="Prrafodelista"/>
        <w:numPr>
          <w:ilvl w:val="0"/>
          <w:numId w:val="7"/>
        </w:numPr>
        <w:rPr>
          <w:i/>
          <w:iCs/>
          <w:sz w:val="20"/>
          <w:szCs w:val="20"/>
          <w:lang w:val="es-ES"/>
        </w:rPr>
      </w:pPr>
      <w:r w:rsidRPr="001B113B">
        <w:rPr>
          <w:b/>
          <w:bCs/>
          <w:i/>
          <w:iCs/>
          <w:sz w:val="20"/>
          <w:szCs w:val="20"/>
          <w:u w:val="single"/>
          <w:lang w:val="es-ES"/>
        </w:rPr>
        <w:t>Estructura cuaternaria</w:t>
      </w:r>
      <w:r w:rsidR="00EF697F" w:rsidRPr="001B113B">
        <w:rPr>
          <w:b/>
          <w:bCs/>
          <w:i/>
          <w:iCs/>
          <w:sz w:val="20"/>
          <w:szCs w:val="20"/>
          <w:u w:val="single"/>
          <w:lang w:val="es-ES"/>
        </w:rPr>
        <w:t>:</w:t>
      </w:r>
      <w:r w:rsidR="00EF697F" w:rsidRPr="001B113B">
        <w:rPr>
          <w:i/>
          <w:iCs/>
          <w:sz w:val="20"/>
          <w:szCs w:val="20"/>
          <w:lang w:val="es-ES"/>
        </w:rPr>
        <w:t xml:space="preserve"> </w:t>
      </w:r>
      <w:r w:rsidR="00AA3673" w:rsidRPr="001B113B">
        <w:rPr>
          <w:i/>
          <w:iCs/>
          <w:sz w:val="20"/>
          <w:szCs w:val="20"/>
          <w:lang w:val="es-ES"/>
        </w:rPr>
        <w:t>combina</w:t>
      </w:r>
      <w:r w:rsidR="00EF697F" w:rsidRPr="001B113B">
        <w:rPr>
          <w:i/>
          <w:iCs/>
          <w:sz w:val="20"/>
          <w:szCs w:val="20"/>
          <w:lang w:val="es-ES"/>
        </w:rPr>
        <w:t xml:space="preserve"> varias cadenas polipeptídicas de estructura</w:t>
      </w:r>
      <w:r w:rsidR="00F90175" w:rsidRPr="001B113B">
        <w:rPr>
          <w:i/>
          <w:iCs/>
          <w:sz w:val="20"/>
          <w:szCs w:val="20"/>
          <w:lang w:val="es-ES"/>
        </w:rPr>
        <w:t xml:space="preserve"> terciaria, su denominación depende de la cantidad de cadenas que la formen</w:t>
      </w:r>
      <w:r w:rsidR="001D7E85" w:rsidRPr="001B113B">
        <w:rPr>
          <w:i/>
          <w:iCs/>
          <w:sz w:val="20"/>
          <w:szCs w:val="20"/>
          <w:lang w:val="es-ES"/>
        </w:rPr>
        <w:t>.</w:t>
      </w:r>
    </w:p>
    <w:p w14:paraId="4E27039D" w14:textId="1CAADD6E" w:rsidR="001D7E85" w:rsidRPr="001B113B" w:rsidRDefault="00332CFA" w:rsidP="00E35E77">
      <w:pPr>
        <w:rPr>
          <w:b/>
          <w:bCs/>
          <w:i/>
          <w:iCs/>
          <w:sz w:val="20"/>
          <w:szCs w:val="20"/>
          <w:u w:val="single"/>
          <w:lang w:val="es-ES"/>
        </w:rPr>
      </w:pPr>
      <w:r w:rsidRPr="001B113B">
        <w:rPr>
          <w:b/>
          <w:bCs/>
          <w:i/>
          <w:iCs/>
          <w:sz w:val="20"/>
          <w:szCs w:val="20"/>
          <w:u w:val="single"/>
          <w:lang w:val="es-ES"/>
        </w:rPr>
        <w:t>Clasificación de las proteínas según su estructura terciaria:</w:t>
      </w:r>
    </w:p>
    <w:p w14:paraId="53EB3365" w14:textId="5641476C" w:rsidR="00332CFA" w:rsidRPr="001B113B" w:rsidRDefault="001D6FE5" w:rsidP="001B113B">
      <w:pPr>
        <w:pStyle w:val="Prrafodelista"/>
        <w:numPr>
          <w:ilvl w:val="0"/>
          <w:numId w:val="9"/>
        </w:numPr>
        <w:rPr>
          <w:i/>
          <w:iCs/>
          <w:sz w:val="20"/>
          <w:szCs w:val="20"/>
          <w:lang w:val="es-ES"/>
        </w:rPr>
      </w:pPr>
      <w:r w:rsidRPr="001B113B">
        <w:rPr>
          <w:b/>
          <w:bCs/>
          <w:i/>
          <w:iCs/>
          <w:sz w:val="20"/>
          <w:szCs w:val="20"/>
          <w:u w:val="single"/>
          <w:lang w:val="es-ES"/>
        </w:rPr>
        <w:t>F</w:t>
      </w:r>
      <w:r w:rsidR="00332CFA" w:rsidRPr="001B113B">
        <w:rPr>
          <w:b/>
          <w:bCs/>
          <w:i/>
          <w:iCs/>
          <w:sz w:val="20"/>
          <w:szCs w:val="20"/>
          <w:u w:val="single"/>
          <w:lang w:val="es-ES"/>
        </w:rPr>
        <w:t>ibrosas</w:t>
      </w:r>
      <w:r w:rsidRPr="001B113B">
        <w:rPr>
          <w:b/>
          <w:bCs/>
          <w:i/>
          <w:iCs/>
          <w:sz w:val="20"/>
          <w:szCs w:val="20"/>
          <w:u w:val="single"/>
          <w:lang w:val="es-ES"/>
        </w:rPr>
        <w:t>:</w:t>
      </w:r>
      <w:r w:rsidRPr="001B113B">
        <w:rPr>
          <w:i/>
          <w:iCs/>
          <w:sz w:val="20"/>
          <w:szCs w:val="20"/>
          <w:lang w:val="es-ES"/>
        </w:rPr>
        <w:t xml:space="preserve"> son filamentos muy extensos y generalmente formados un único tipo de </w:t>
      </w:r>
      <w:r w:rsidR="00685D3E" w:rsidRPr="001B113B">
        <w:rPr>
          <w:i/>
          <w:iCs/>
          <w:sz w:val="20"/>
          <w:szCs w:val="20"/>
          <w:lang w:val="es-ES"/>
        </w:rPr>
        <w:t xml:space="preserve">estructura secundaria, además </w:t>
      </w:r>
      <w:r w:rsidR="0065380A">
        <w:rPr>
          <w:i/>
          <w:iCs/>
          <w:sz w:val="20"/>
          <w:szCs w:val="20"/>
          <w:lang w:val="es-ES"/>
        </w:rPr>
        <w:t xml:space="preserve">no </w:t>
      </w:r>
      <w:r w:rsidR="00685D3E" w:rsidRPr="001B113B">
        <w:rPr>
          <w:i/>
          <w:iCs/>
          <w:sz w:val="20"/>
          <w:szCs w:val="20"/>
          <w:lang w:val="es-ES"/>
        </w:rPr>
        <w:t>son solubles en agua.</w:t>
      </w:r>
    </w:p>
    <w:p w14:paraId="3F0956E8" w14:textId="77342853" w:rsidR="00685D3E" w:rsidRPr="001B113B" w:rsidRDefault="00A2748E" w:rsidP="001B113B">
      <w:pPr>
        <w:pStyle w:val="Prrafodelista"/>
        <w:numPr>
          <w:ilvl w:val="0"/>
          <w:numId w:val="9"/>
        </w:numPr>
        <w:rPr>
          <w:i/>
          <w:iCs/>
          <w:sz w:val="20"/>
          <w:szCs w:val="20"/>
          <w:lang w:val="es-ES"/>
        </w:rPr>
      </w:pPr>
      <w:r w:rsidRPr="001B113B">
        <w:rPr>
          <w:b/>
          <w:bCs/>
          <w:i/>
          <w:iCs/>
          <w:sz w:val="20"/>
          <w:szCs w:val="20"/>
          <w:u w:val="single"/>
          <w:lang w:val="es-ES"/>
        </w:rPr>
        <w:t>Proteínas globulares:</w:t>
      </w:r>
      <w:r w:rsidRPr="001B113B">
        <w:rPr>
          <w:i/>
          <w:iCs/>
          <w:sz w:val="20"/>
          <w:szCs w:val="20"/>
          <w:lang w:val="es-ES"/>
        </w:rPr>
        <w:t xml:space="preserve"> presentan plegamientos esféricos de las cadenas </w:t>
      </w:r>
      <w:r w:rsidR="00307D9B" w:rsidRPr="001B113B">
        <w:rPr>
          <w:i/>
          <w:iCs/>
          <w:sz w:val="20"/>
          <w:szCs w:val="20"/>
          <w:lang w:val="es-ES"/>
        </w:rPr>
        <w:t xml:space="preserve">peptídicas, también están formados por </w:t>
      </w:r>
      <w:r w:rsidR="00D01F74" w:rsidRPr="001B113B">
        <w:rPr>
          <w:i/>
          <w:iCs/>
          <w:sz w:val="20"/>
          <w:szCs w:val="20"/>
          <w:lang w:val="es-ES"/>
        </w:rPr>
        <w:t>más</w:t>
      </w:r>
      <w:r w:rsidR="00307D9B" w:rsidRPr="001B113B">
        <w:rPr>
          <w:i/>
          <w:iCs/>
          <w:sz w:val="20"/>
          <w:szCs w:val="20"/>
          <w:lang w:val="es-ES"/>
        </w:rPr>
        <w:t xml:space="preserve"> de una estructura secundaria</w:t>
      </w:r>
      <w:r w:rsidR="001D2FD0" w:rsidRPr="001B113B">
        <w:rPr>
          <w:i/>
          <w:iCs/>
          <w:sz w:val="20"/>
          <w:szCs w:val="20"/>
          <w:lang w:val="es-ES"/>
        </w:rPr>
        <w:t xml:space="preserve">; son </w:t>
      </w:r>
      <w:r w:rsidR="00D01F74" w:rsidRPr="001B113B">
        <w:rPr>
          <w:i/>
          <w:iCs/>
          <w:sz w:val="20"/>
          <w:szCs w:val="20"/>
          <w:lang w:val="es-ES"/>
        </w:rPr>
        <w:t>más</w:t>
      </w:r>
      <w:r w:rsidR="001D2FD0" w:rsidRPr="001B113B">
        <w:rPr>
          <w:i/>
          <w:iCs/>
          <w:sz w:val="20"/>
          <w:szCs w:val="20"/>
          <w:lang w:val="es-ES"/>
        </w:rPr>
        <w:t xml:space="preserve"> complejas y solubles en agua y su </w:t>
      </w:r>
      <w:r w:rsidR="00B717CC" w:rsidRPr="001B113B">
        <w:rPr>
          <w:i/>
          <w:iCs/>
          <w:sz w:val="20"/>
          <w:szCs w:val="20"/>
          <w:lang w:val="es-ES"/>
        </w:rPr>
        <w:t xml:space="preserve">función </w:t>
      </w:r>
      <w:r w:rsidR="00D01F74" w:rsidRPr="001B113B">
        <w:rPr>
          <w:i/>
          <w:iCs/>
          <w:sz w:val="20"/>
          <w:szCs w:val="20"/>
          <w:lang w:val="es-ES"/>
        </w:rPr>
        <w:t>está</w:t>
      </w:r>
      <w:r w:rsidR="00B717CC" w:rsidRPr="001B113B">
        <w:rPr>
          <w:i/>
          <w:iCs/>
          <w:sz w:val="20"/>
          <w:szCs w:val="20"/>
          <w:lang w:val="es-ES"/>
        </w:rPr>
        <w:t xml:space="preserve"> relacionado con la forma.</w:t>
      </w:r>
    </w:p>
    <w:p w14:paraId="0DC84062" w14:textId="5F6E6BD9" w:rsidR="00B717CC" w:rsidRPr="001B113B" w:rsidRDefault="00B717CC" w:rsidP="00E35E77">
      <w:pPr>
        <w:rPr>
          <w:b/>
          <w:bCs/>
          <w:i/>
          <w:iCs/>
          <w:sz w:val="20"/>
          <w:szCs w:val="20"/>
          <w:u w:val="single"/>
          <w:lang w:val="es-ES"/>
        </w:rPr>
      </w:pPr>
      <w:r w:rsidRPr="001B113B">
        <w:rPr>
          <w:b/>
          <w:bCs/>
          <w:i/>
          <w:iCs/>
          <w:sz w:val="20"/>
          <w:szCs w:val="20"/>
          <w:u w:val="single"/>
          <w:lang w:val="es-ES"/>
        </w:rPr>
        <w:t xml:space="preserve">Clasificación según su composición </w:t>
      </w:r>
      <w:r w:rsidR="006E61C7" w:rsidRPr="001B113B">
        <w:rPr>
          <w:b/>
          <w:bCs/>
          <w:i/>
          <w:iCs/>
          <w:sz w:val="20"/>
          <w:szCs w:val="20"/>
          <w:u w:val="single"/>
          <w:lang w:val="es-ES"/>
        </w:rPr>
        <w:t>química</w:t>
      </w:r>
    </w:p>
    <w:p w14:paraId="7BF5ABBC" w14:textId="24EEB618" w:rsidR="006E61C7" w:rsidRPr="001B113B" w:rsidRDefault="006E61C7" w:rsidP="001B113B">
      <w:pPr>
        <w:pStyle w:val="Prrafodelista"/>
        <w:numPr>
          <w:ilvl w:val="0"/>
          <w:numId w:val="10"/>
        </w:numPr>
        <w:rPr>
          <w:i/>
          <w:iCs/>
          <w:sz w:val="20"/>
          <w:szCs w:val="20"/>
          <w:lang w:val="es-ES"/>
        </w:rPr>
      </w:pPr>
      <w:r w:rsidRPr="001B113B">
        <w:rPr>
          <w:b/>
          <w:bCs/>
          <w:i/>
          <w:iCs/>
          <w:sz w:val="20"/>
          <w:szCs w:val="20"/>
          <w:u w:val="single"/>
          <w:lang w:val="es-ES"/>
        </w:rPr>
        <w:t xml:space="preserve">Proteínas </w:t>
      </w:r>
      <w:r w:rsidR="00AA3673" w:rsidRPr="001B113B">
        <w:rPr>
          <w:b/>
          <w:bCs/>
          <w:i/>
          <w:iCs/>
          <w:sz w:val="20"/>
          <w:szCs w:val="20"/>
          <w:u w:val="single"/>
          <w:lang w:val="es-ES"/>
        </w:rPr>
        <w:t>simples:</w:t>
      </w:r>
      <w:r w:rsidR="00AA3673" w:rsidRPr="001B113B">
        <w:rPr>
          <w:i/>
          <w:iCs/>
          <w:sz w:val="20"/>
          <w:szCs w:val="20"/>
          <w:lang w:val="es-ES"/>
        </w:rPr>
        <w:t xml:space="preserve"> compuestas</w:t>
      </w:r>
      <w:r w:rsidR="00F6461B" w:rsidRPr="001B113B">
        <w:rPr>
          <w:i/>
          <w:iCs/>
          <w:sz w:val="20"/>
          <w:szCs w:val="20"/>
          <w:lang w:val="es-ES"/>
        </w:rPr>
        <w:t xml:space="preserve"> exclusivamente por </w:t>
      </w:r>
      <w:r w:rsidR="00B83B49" w:rsidRPr="001B113B">
        <w:rPr>
          <w:i/>
          <w:iCs/>
          <w:sz w:val="20"/>
          <w:szCs w:val="20"/>
          <w:lang w:val="es-ES"/>
        </w:rPr>
        <w:t>aminoácidos (</w:t>
      </w:r>
      <w:r w:rsidR="00AA3673" w:rsidRPr="001B113B">
        <w:rPr>
          <w:i/>
          <w:iCs/>
          <w:sz w:val="20"/>
          <w:szCs w:val="20"/>
          <w:lang w:val="es-ES"/>
        </w:rPr>
        <w:t>colágeno</w:t>
      </w:r>
      <w:r w:rsidR="00B83B49" w:rsidRPr="001B113B">
        <w:rPr>
          <w:i/>
          <w:iCs/>
          <w:sz w:val="20"/>
          <w:szCs w:val="20"/>
          <w:lang w:val="es-ES"/>
        </w:rPr>
        <w:t>).</w:t>
      </w:r>
    </w:p>
    <w:p w14:paraId="0318F808" w14:textId="13C2082E" w:rsidR="00B83B49" w:rsidRPr="001B113B" w:rsidRDefault="00B83B49" w:rsidP="001B113B">
      <w:pPr>
        <w:pStyle w:val="Prrafodelista"/>
        <w:numPr>
          <w:ilvl w:val="0"/>
          <w:numId w:val="10"/>
        </w:numPr>
        <w:rPr>
          <w:i/>
          <w:iCs/>
          <w:sz w:val="20"/>
          <w:szCs w:val="20"/>
          <w:lang w:val="es-ES"/>
        </w:rPr>
      </w:pPr>
      <w:r w:rsidRPr="001B113B">
        <w:rPr>
          <w:b/>
          <w:bCs/>
          <w:i/>
          <w:iCs/>
          <w:sz w:val="20"/>
          <w:szCs w:val="20"/>
          <w:u w:val="single"/>
          <w:lang w:val="es-ES"/>
        </w:rPr>
        <w:t>Proteínas conjugadas</w:t>
      </w:r>
      <w:r w:rsidR="00632456" w:rsidRPr="001B113B">
        <w:rPr>
          <w:b/>
          <w:bCs/>
          <w:i/>
          <w:iCs/>
          <w:sz w:val="20"/>
          <w:szCs w:val="20"/>
          <w:u w:val="single"/>
          <w:lang w:val="es-ES"/>
        </w:rPr>
        <w:t>:</w:t>
      </w:r>
      <w:r w:rsidR="00632456" w:rsidRPr="001B113B">
        <w:rPr>
          <w:i/>
          <w:iCs/>
          <w:sz w:val="20"/>
          <w:szCs w:val="20"/>
          <w:lang w:val="es-ES"/>
        </w:rPr>
        <w:t xml:space="preserve"> resultan de la combinación de </w:t>
      </w:r>
      <w:r w:rsidR="00AA3673" w:rsidRPr="001B113B">
        <w:rPr>
          <w:i/>
          <w:iCs/>
          <w:sz w:val="20"/>
          <w:szCs w:val="20"/>
          <w:lang w:val="es-ES"/>
        </w:rPr>
        <w:t>aminoácidos</w:t>
      </w:r>
      <w:r w:rsidR="00632456" w:rsidRPr="001B113B">
        <w:rPr>
          <w:i/>
          <w:iCs/>
          <w:sz w:val="20"/>
          <w:szCs w:val="20"/>
          <w:lang w:val="es-ES"/>
        </w:rPr>
        <w:t xml:space="preserve"> </w:t>
      </w:r>
      <w:r w:rsidR="00AA3673" w:rsidRPr="001B113B">
        <w:rPr>
          <w:i/>
          <w:iCs/>
          <w:sz w:val="20"/>
          <w:szCs w:val="20"/>
          <w:lang w:val="es-ES"/>
        </w:rPr>
        <w:t>más</w:t>
      </w:r>
      <w:r w:rsidR="00632456" w:rsidRPr="001B113B">
        <w:rPr>
          <w:i/>
          <w:iCs/>
          <w:sz w:val="20"/>
          <w:szCs w:val="20"/>
          <w:lang w:val="es-ES"/>
        </w:rPr>
        <w:t xml:space="preserve"> grupos </w:t>
      </w:r>
      <w:r w:rsidR="00974AB3" w:rsidRPr="001B113B">
        <w:rPr>
          <w:i/>
          <w:iCs/>
          <w:sz w:val="20"/>
          <w:szCs w:val="20"/>
          <w:lang w:val="es-ES"/>
        </w:rPr>
        <w:t xml:space="preserve">prostéticos. Por </w:t>
      </w:r>
      <w:r w:rsidR="00E12BEE" w:rsidRPr="001B113B">
        <w:rPr>
          <w:i/>
          <w:iCs/>
          <w:sz w:val="20"/>
          <w:szCs w:val="20"/>
          <w:lang w:val="es-ES"/>
        </w:rPr>
        <w:t>ejemplo,</w:t>
      </w:r>
      <w:r w:rsidR="00974AB3" w:rsidRPr="001B113B">
        <w:rPr>
          <w:i/>
          <w:iCs/>
          <w:sz w:val="20"/>
          <w:szCs w:val="20"/>
          <w:lang w:val="es-ES"/>
        </w:rPr>
        <w:t xml:space="preserve"> la hemoglobina (“</w:t>
      </w:r>
      <w:r w:rsidR="00AA3673" w:rsidRPr="001B113B">
        <w:rPr>
          <w:i/>
          <w:iCs/>
          <w:sz w:val="20"/>
          <w:szCs w:val="20"/>
          <w:lang w:val="es-ES"/>
        </w:rPr>
        <w:t>hemo” =</w:t>
      </w:r>
      <w:r w:rsidR="00974AB3" w:rsidRPr="001B113B">
        <w:rPr>
          <w:i/>
          <w:iCs/>
          <w:sz w:val="20"/>
          <w:szCs w:val="20"/>
          <w:lang w:val="es-ES"/>
        </w:rPr>
        <w:t xml:space="preserve"> hierro)</w:t>
      </w:r>
      <w:r w:rsidR="00A83121" w:rsidRPr="001B113B">
        <w:rPr>
          <w:i/>
          <w:iCs/>
          <w:sz w:val="20"/>
          <w:szCs w:val="20"/>
          <w:lang w:val="es-ES"/>
        </w:rPr>
        <w:t xml:space="preserve">, o los pigmentos respiratorios son </w:t>
      </w:r>
      <w:r w:rsidR="00CD5C3D" w:rsidRPr="001B113B">
        <w:rPr>
          <w:i/>
          <w:iCs/>
          <w:sz w:val="20"/>
          <w:szCs w:val="20"/>
          <w:lang w:val="es-ES"/>
        </w:rPr>
        <w:t xml:space="preserve">cromoproteína, un ejemplo de </w:t>
      </w:r>
      <w:r w:rsidR="00AA3673" w:rsidRPr="001B113B">
        <w:rPr>
          <w:i/>
          <w:iCs/>
          <w:sz w:val="20"/>
          <w:szCs w:val="20"/>
          <w:lang w:val="es-ES"/>
        </w:rPr>
        <w:t>este</w:t>
      </w:r>
      <w:r w:rsidR="00CD5C3D" w:rsidRPr="001B113B">
        <w:rPr>
          <w:i/>
          <w:iCs/>
          <w:sz w:val="20"/>
          <w:szCs w:val="20"/>
          <w:lang w:val="es-ES"/>
        </w:rPr>
        <w:t xml:space="preserve"> grupo en particular es la </w:t>
      </w:r>
      <w:r w:rsidR="00DF063A" w:rsidRPr="001B113B">
        <w:rPr>
          <w:i/>
          <w:iCs/>
          <w:sz w:val="20"/>
          <w:szCs w:val="20"/>
          <w:lang w:val="es-ES"/>
        </w:rPr>
        <w:t>hemocianina</w:t>
      </w:r>
      <w:r w:rsidR="00BE3DC4" w:rsidRPr="001B113B">
        <w:rPr>
          <w:i/>
          <w:iCs/>
          <w:sz w:val="20"/>
          <w:szCs w:val="20"/>
          <w:lang w:val="es-ES"/>
        </w:rPr>
        <w:t xml:space="preserve"> (cobre= color verde azulado)</w:t>
      </w:r>
    </w:p>
    <w:p w14:paraId="47CD1E98" w14:textId="6F286284" w:rsidR="001A2F49" w:rsidRPr="001B113B" w:rsidRDefault="001A2F49" w:rsidP="00E35E77">
      <w:pPr>
        <w:rPr>
          <w:b/>
          <w:bCs/>
          <w:sz w:val="28"/>
          <w:szCs w:val="28"/>
          <w:u w:val="single"/>
          <w:lang w:val="es-ES"/>
        </w:rPr>
      </w:pPr>
      <w:r w:rsidRPr="001B113B">
        <w:rPr>
          <w:b/>
          <w:bCs/>
          <w:sz w:val="28"/>
          <w:szCs w:val="28"/>
          <w:u w:val="single"/>
          <w:lang w:val="es-ES"/>
        </w:rPr>
        <w:t xml:space="preserve">Propiedades de las </w:t>
      </w:r>
      <w:r w:rsidR="00E0334F" w:rsidRPr="001B113B">
        <w:rPr>
          <w:b/>
          <w:bCs/>
          <w:sz w:val="28"/>
          <w:szCs w:val="28"/>
          <w:u w:val="single"/>
          <w:lang w:val="es-ES"/>
        </w:rPr>
        <w:t>proteínas</w:t>
      </w:r>
    </w:p>
    <w:p w14:paraId="22F95C68" w14:textId="2A91765D" w:rsidR="008D53EA" w:rsidRPr="001B113B" w:rsidRDefault="008D53EA" w:rsidP="001B113B">
      <w:pPr>
        <w:pStyle w:val="Prrafodelista"/>
        <w:numPr>
          <w:ilvl w:val="0"/>
          <w:numId w:val="11"/>
        </w:numPr>
        <w:rPr>
          <w:sz w:val="20"/>
          <w:szCs w:val="20"/>
          <w:lang w:val="es-ES"/>
        </w:rPr>
      </w:pPr>
      <w:r w:rsidRPr="001B113B">
        <w:rPr>
          <w:b/>
          <w:bCs/>
          <w:sz w:val="20"/>
          <w:szCs w:val="20"/>
          <w:u w:val="single"/>
          <w:lang w:val="es-ES"/>
        </w:rPr>
        <w:t>E</w:t>
      </w:r>
      <w:r w:rsidR="00484B00" w:rsidRPr="001B113B">
        <w:rPr>
          <w:b/>
          <w:bCs/>
          <w:sz w:val="20"/>
          <w:szCs w:val="20"/>
          <w:u w:val="single"/>
          <w:lang w:val="es-ES"/>
        </w:rPr>
        <w:t>specificidad</w:t>
      </w:r>
      <w:r w:rsidRPr="001B113B">
        <w:rPr>
          <w:b/>
          <w:bCs/>
          <w:sz w:val="20"/>
          <w:szCs w:val="20"/>
          <w:u w:val="single"/>
          <w:lang w:val="es-ES"/>
        </w:rPr>
        <w:t>:</w:t>
      </w:r>
      <w:r w:rsidRPr="001B113B">
        <w:rPr>
          <w:sz w:val="20"/>
          <w:szCs w:val="20"/>
          <w:lang w:val="es-ES"/>
        </w:rPr>
        <w:t xml:space="preserve"> existen dos tipos:</w:t>
      </w:r>
    </w:p>
    <w:p w14:paraId="4690E7BD" w14:textId="1FAB2CC0" w:rsidR="008D53EA" w:rsidRPr="001B113B" w:rsidRDefault="004228CB" w:rsidP="001B113B">
      <w:pPr>
        <w:pStyle w:val="Prrafodelista"/>
        <w:numPr>
          <w:ilvl w:val="0"/>
          <w:numId w:val="15"/>
        </w:numPr>
        <w:rPr>
          <w:sz w:val="20"/>
          <w:szCs w:val="20"/>
          <w:lang w:val="es-ES"/>
        </w:rPr>
      </w:pPr>
      <w:r w:rsidRPr="001B113B">
        <w:rPr>
          <w:b/>
          <w:bCs/>
          <w:sz w:val="20"/>
          <w:szCs w:val="20"/>
          <w:lang w:val="es-ES"/>
        </w:rPr>
        <w:t>Especificidad de función:</w:t>
      </w:r>
      <w:r w:rsidRPr="001B113B">
        <w:rPr>
          <w:sz w:val="20"/>
          <w:szCs w:val="20"/>
          <w:lang w:val="es-ES"/>
        </w:rPr>
        <w:t xml:space="preserve"> exclusiva para una función determinada.</w:t>
      </w:r>
    </w:p>
    <w:p w14:paraId="330C3796" w14:textId="5333CF71" w:rsidR="004228CB" w:rsidRPr="001B113B" w:rsidRDefault="009D4CB9" w:rsidP="001B113B">
      <w:pPr>
        <w:pStyle w:val="Prrafodelista"/>
        <w:numPr>
          <w:ilvl w:val="0"/>
          <w:numId w:val="15"/>
        </w:numPr>
        <w:rPr>
          <w:sz w:val="20"/>
          <w:szCs w:val="20"/>
          <w:lang w:val="es-ES"/>
        </w:rPr>
      </w:pPr>
      <w:r w:rsidRPr="001B113B">
        <w:rPr>
          <w:b/>
          <w:bCs/>
          <w:sz w:val="20"/>
          <w:szCs w:val="20"/>
          <w:lang w:val="es-ES"/>
        </w:rPr>
        <w:t>Especificidad de especie:</w:t>
      </w:r>
      <w:r w:rsidRPr="001B113B">
        <w:rPr>
          <w:sz w:val="20"/>
          <w:szCs w:val="20"/>
          <w:lang w:val="es-ES"/>
        </w:rPr>
        <w:t xml:space="preserve"> posibilidad de relacionar una proteína con una especie en particu</w:t>
      </w:r>
      <w:r w:rsidR="00C506EE" w:rsidRPr="001B113B">
        <w:rPr>
          <w:sz w:val="20"/>
          <w:szCs w:val="20"/>
          <w:lang w:val="es-ES"/>
        </w:rPr>
        <w:t xml:space="preserve">lar. Existen proteínas con funciones idénticas </w:t>
      </w:r>
      <w:r w:rsidR="00AA3673" w:rsidRPr="001B113B">
        <w:rPr>
          <w:sz w:val="20"/>
          <w:szCs w:val="20"/>
          <w:lang w:val="es-ES"/>
        </w:rPr>
        <w:t>o similares</w:t>
      </w:r>
      <w:r w:rsidR="00C506EE" w:rsidRPr="001B113B">
        <w:rPr>
          <w:sz w:val="20"/>
          <w:szCs w:val="20"/>
          <w:lang w:val="es-ES"/>
        </w:rPr>
        <w:t xml:space="preserve"> en diferentes especies que se denominan </w:t>
      </w:r>
      <w:r w:rsidR="007704D7" w:rsidRPr="001B113B">
        <w:rPr>
          <w:sz w:val="20"/>
          <w:szCs w:val="20"/>
          <w:lang w:val="es-ES"/>
        </w:rPr>
        <w:t>homologas (existen regiones</w:t>
      </w:r>
      <w:r w:rsidR="00125B9B" w:rsidRPr="001B113B">
        <w:rPr>
          <w:sz w:val="20"/>
          <w:szCs w:val="20"/>
          <w:lang w:val="es-ES"/>
        </w:rPr>
        <w:t xml:space="preserve"> estables</w:t>
      </w:r>
      <w:r w:rsidR="00657A29" w:rsidRPr="001B113B">
        <w:rPr>
          <w:sz w:val="20"/>
          <w:szCs w:val="20"/>
          <w:lang w:val="es-ES"/>
        </w:rPr>
        <w:t xml:space="preserve"> y otras variables) esto permite establecer relaciones de parentesco entre especies.</w:t>
      </w:r>
    </w:p>
    <w:p w14:paraId="73D96E1D" w14:textId="309618EC" w:rsidR="00AA6EF8" w:rsidRPr="001B113B" w:rsidRDefault="00AA6EF8" w:rsidP="001B113B">
      <w:pPr>
        <w:pStyle w:val="Prrafodelista"/>
        <w:numPr>
          <w:ilvl w:val="0"/>
          <w:numId w:val="11"/>
        </w:numPr>
        <w:rPr>
          <w:sz w:val="20"/>
          <w:szCs w:val="20"/>
          <w:lang w:val="es-ES"/>
        </w:rPr>
      </w:pPr>
      <w:r w:rsidRPr="001B113B">
        <w:rPr>
          <w:b/>
          <w:bCs/>
          <w:sz w:val="20"/>
          <w:szCs w:val="20"/>
          <w:u w:val="single"/>
          <w:lang w:val="es-ES"/>
        </w:rPr>
        <w:t>Reguladores de PH:</w:t>
      </w:r>
      <w:r w:rsidRPr="001B113B">
        <w:rPr>
          <w:sz w:val="20"/>
          <w:szCs w:val="20"/>
          <w:lang w:val="es-ES"/>
        </w:rPr>
        <w:t xml:space="preserve"> por su carácter </w:t>
      </w:r>
      <w:r w:rsidR="00FE65CD" w:rsidRPr="001B113B">
        <w:rPr>
          <w:sz w:val="20"/>
          <w:szCs w:val="20"/>
          <w:lang w:val="es-ES"/>
        </w:rPr>
        <w:t>anfótero, pueden comportarse como ácidos o álcalis.</w:t>
      </w:r>
    </w:p>
    <w:p w14:paraId="7D90580B" w14:textId="252A3688" w:rsidR="00FE65CD" w:rsidRPr="001B113B" w:rsidRDefault="00FE65CD" w:rsidP="001B113B">
      <w:pPr>
        <w:pStyle w:val="Prrafodelista"/>
        <w:numPr>
          <w:ilvl w:val="0"/>
          <w:numId w:val="11"/>
        </w:numPr>
        <w:rPr>
          <w:sz w:val="20"/>
          <w:szCs w:val="20"/>
          <w:lang w:val="es-ES"/>
        </w:rPr>
      </w:pPr>
      <w:r w:rsidRPr="001B113B">
        <w:rPr>
          <w:b/>
          <w:bCs/>
          <w:sz w:val="20"/>
          <w:szCs w:val="20"/>
          <w:u w:val="single"/>
          <w:lang w:val="es-ES"/>
        </w:rPr>
        <w:t xml:space="preserve">Capacidad </w:t>
      </w:r>
      <w:r w:rsidR="00AA3673" w:rsidRPr="001B113B">
        <w:rPr>
          <w:b/>
          <w:bCs/>
          <w:sz w:val="20"/>
          <w:szCs w:val="20"/>
          <w:u w:val="single"/>
          <w:lang w:val="es-ES"/>
        </w:rPr>
        <w:t>electrolítica</w:t>
      </w:r>
      <w:r w:rsidR="00B224D5" w:rsidRPr="001B113B">
        <w:rPr>
          <w:b/>
          <w:bCs/>
          <w:sz w:val="20"/>
          <w:szCs w:val="20"/>
          <w:u w:val="single"/>
          <w:lang w:val="es-ES"/>
        </w:rPr>
        <w:t>:</w:t>
      </w:r>
      <w:r w:rsidR="00B224D5" w:rsidRPr="001B113B">
        <w:rPr>
          <w:sz w:val="20"/>
          <w:szCs w:val="20"/>
          <w:lang w:val="es-ES"/>
        </w:rPr>
        <w:t xml:space="preserve"> propiedad dependiente de</w:t>
      </w:r>
      <w:r w:rsidR="004C5F82" w:rsidRPr="001B113B">
        <w:rPr>
          <w:sz w:val="20"/>
          <w:szCs w:val="20"/>
          <w:lang w:val="es-ES"/>
        </w:rPr>
        <w:t>l contenido de ciertos aminoácidos que determinan</w:t>
      </w:r>
      <w:r w:rsidR="00E37FEE" w:rsidRPr="001B113B">
        <w:rPr>
          <w:sz w:val="20"/>
          <w:szCs w:val="20"/>
          <w:lang w:val="es-ES"/>
        </w:rPr>
        <w:t xml:space="preserve"> la carga neta de la proteína</w:t>
      </w:r>
      <w:r w:rsidR="00C83E1B" w:rsidRPr="001B113B">
        <w:rPr>
          <w:sz w:val="20"/>
          <w:szCs w:val="20"/>
          <w:lang w:val="es-ES"/>
        </w:rPr>
        <w:t xml:space="preserve"> (+/-) y su migración.</w:t>
      </w:r>
    </w:p>
    <w:p w14:paraId="29BCDAC7" w14:textId="21E92AE4" w:rsidR="00C83E1B" w:rsidRPr="0058387B" w:rsidRDefault="00C83E1B" w:rsidP="0058387B">
      <w:pPr>
        <w:rPr>
          <w:sz w:val="20"/>
          <w:szCs w:val="20"/>
          <w:lang w:val="es-ES"/>
        </w:rPr>
      </w:pPr>
      <w:r w:rsidRPr="0058387B">
        <w:rPr>
          <w:b/>
          <w:bCs/>
          <w:sz w:val="20"/>
          <w:szCs w:val="20"/>
          <w:lang w:val="es-ES"/>
        </w:rPr>
        <w:t xml:space="preserve">Desnaturalización de </w:t>
      </w:r>
      <w:r w:rsidR="002540AB" w:rsidRPr="0058387B">
        <w:rPr>
          <w:b/>
          <w:bCs/>
          <w:sz w:val="20"/>
          <w:szCs w:val="20"/>
          <w:lang w:val="es-ES"/>
        </w:rPr>
        <w:t>proteínas:</w:t>
      </w:r>
      <w:r w:rsidR="002540AB" w:rsidRPr="0058387B">
        <w:rPr>
          <w:sz w:val="20"/>
          <w:szCs w:val="20"/>
          <w:lang w:val="es-ES"/>
        </w:rPr>
        <w:t xml:space="preserve"> proceso por el cual se pasa de una estructura tridimensional a </w:t>
      </w:r>
      <w:r w:rsidR="007F1165" w:rsidRPr="0058387B">
        <w:rPr>
          <w:sz w:val="20"/>
          <w:szCs w:val="20"/>
          <w:lang w:val="es-ES"/>
        </w:rPr>
        <w:t xml:space="preserve">la </w:t>
      </w:r>
      <w:r w:rsidR="00E12BEE" w:rsidRPr="0058387B">
        <w:rPr>
          <w:sz w:val="20"/>
          <w:szCs w:val="20"/>
          <w:lang w:val="es-ES"/>
        </w:rPr>
        <w:t>primera</w:t>
      </w:r>
      <w:r w:rsidR="007F1165" w:rsidRPr="0058387B">
        <w:rPr>
          <w:sz w:val="20"/>
          <w:szCs w:val="20"/>
          <w:lang w:val="es-ES"/>
        </w:rPr>
        <w:t xml:space="preserve"> perdiendo su función y propiedades.</w:t>
      </w:r>
    </w:p>
    <w:p w14:paraId="13D50E1B" w14:textId="7613A6C4" w:rsidR="007F1165" w:rsidRPr="0058387B" w:rsidRDefault="007F1165" w:rsidP="0058387B">
      <w:pPr>
        <w:rPr>
          <w:sz w:val="20"/>
          <w:szCs w:val="20"/>
          <w:lang w:val="es-ES"/>
        </w:rPr>
      </w:pPr>
      <w:r w:rsidRPr="0058387B">
        <w:rPr>
          <w:b/>
          <w:bCs/>
          <w:sz w:val="20"/>
          <w:szCs w:val="20"/>
          <w:lang w:val="es-ES"/>
        </w:rPr>
        <w:t>Renaturalización</w:t>
      </w:r>
      <w:r w:rsidR="0058387B" w:rsidRPr="0058387B">
        <w:rPr>
          <w:b/>
          <w:bCs/>
          <w:sz w:val="20"/>
          <w:szCs w:val="20"/>
          <w:lang w:val="es-ES"/>
        </w:rPr>
        <w:t>:</w:t>
      </w:r>
      <w:r w:rsidRPr="0058387B">
        <w:rPr>
          <w:b/>
          <w:bCs/>
          <w:sz w:val="20"/>
          <w:szCs w:val="20"/>
          <w:lang w:val="es-ES"/>
        </w:rPr>
        <w:t xml:space="preserve"> </w:t>
      </w:r>
      <w:r w:rsidRPr="0058387B">
        <w:rPr>
          <w:sz w:val="20"/>
          <w:szCs w:val="20"/>
          <w:lang w:val="es-ES"/>
        </w:rPr>
        <w:t>es el proceso inverso al superior</w:t>
      </w:r>
      <w:r w:rsidR="00020214" w:rsidRPr="0058387B">
        <w:rPr>
          <w:sz w:val="20"/>
          <w:szCs w:val="20"/>
          <w:lang w:val="es-ES"/>
        </w:rPr>
        <w:t>.</w:t>
      </w:r>
    </w:p>
    <w:p w14:paraId="1940067C" w14:textId="350E6F61" w:rsidR="00B1450E" w:rsidRPr="005A74F2" w:rsidRDefault="00B1450E" w:rsidP="00B1450E">
      <w:pPr>
        <w:rPr>
          <w:b/>
          <w:bCs/>
          <w:sz w:val="28"/>
          <w:szCs w:val="28"/>
          <w:u w:val="single"/>
          <w:lang w:val="es-ES"/>
        </w:rPr>
      </w:pPr>
      <w:r w:rsidRPr="005A74F2">
        <w:rPr>
          <w:b/>
          <w:bCs/>
          <w:sz w:val="28"/>
          <w:szCs w:val="28"/>
          <w:u w:val="single"/>
          <w:lang w:val="es-ES"/>
        </w:rPr>
        <w:t>Síntesis de proteínas</w:t>
      </w:r>
    </w:p>
    <w:p w14:paraId="42AED867" w14:textId="3BA89CF2" w:rsidR="007E3D28" w:rsidRPr="00B1450E" w:rsidRDefault="005948AD" w:rsidP="00B1450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El</w:t>
      </w:r>
      <w:r w:rsidR="00B1450E" w:rsidRPr="00B1450E">
        <w:rPr>
          <w:sz w:val="20"/>
          <w:szCs w:val="20"/>
          <w:lang w:val="es-ES"/>
        </w:rPr>
        <w:t xml:space="preserve"> sistema digestivo degenera las proteínas esenciales formando monómeros o aminoácidos que son distribuidos por la sangre y nuestro organismo los recombina gracias a ADN o ácido desoxirribonucleico, ósea el material genético que cuenta con la información para producir las </w:t>
      </w:r>
      <w:r w:rsidR="00EA6E7B" w:rsidRPr="00B1450E">
        <w:rPr>
          <w:sz w:val="20"/>
          <w:szCs w:val="20"/>
          <w:lang w:val="es-ES"/>
        </w:rPr>
        <w:t>proteínas</w:t>
      </w:r>
      <w:r w:rsidR="00B1450E" w:rsidRPr="00B1450E">
        <w:rPr>
          <w:sz w:val="20"/>
          <w:szCs w:val="20"/>
          <w:lang w:val="es-ES"/>
        </w:rPr>
        <w:t xml:space="preserve">. </w:t>
      </w:r>
      <w:r w:rsidR="00463232" w:rsidRPr="00B1450E">
        <w:rPr>
          <w:sz w:val="20"/>
          <w:szCs w:val="20"/>
          <w:lang w:val="es-ES"/>
        </w:rPr>
        <w:t>Rec</w:t>
      </w:r>
      <w:r w:rsidR="00F76ECC">
        <w:rPr>
          <w:sz w:val="20"/>
          <w:szCs w:val="20"/>
          <w:lang w:val="es-ES"/>
        </w:rPr>
        <w:t>ue</w:t>
      </w:r>
      <w:r w:rsidR="00463232" w:rsidRPr="00B1450E">
        <w:rPr>
          <w:sz w:val="20"/>
          <w:szCs w:val="20"/>
          <w:lang w:val="es-ES"/>
        </w:rPr>
        <w:t>rd</w:t>
      </w:r>
      <w:r w:rsidR="00F76ECC">
        <w:rPr>
          <w:sz w:val="20"/>
          <w:szCs w:val="20"/>
          <w:lang w:val="es-ES"/>
        </w:rPr>
        <w:t>e</w:t>
      </w:r>
      <w:r w:rsidR="00B1450E" w:rsidRPr="00B1450E">
        <w:rPr>
          <w:sz w:val="20"/>
          <w:szCs w:val="20"/>
          <w:lang w:val="es-ES"/>
        </w:rPr>
        <w:t xml:space="preserve"> que son las </w:t>
      </w:r>
      <w:r w:rsidR="00EA6E7B" w:rsidRPr="00B1450E">
        <w:rPr>
          <w:sz w:val="20"/>
          <w:szCs w:val="20"/>
          <w:lang w:val="es-ES"/>
        </w:rPr>
        <w:t>proteínas</w:t>
      </w:r>
      <w:r w:rsidR="00B1450E" w:rsidRPr="00B1450E">
        <w:rPr>
          <w:sz w:val="20"/>
          <w:szCs w:val="20"/>
          <w:lang w:val="es-ES"/>
        </w:rPr>
        <w:t xml:space="preserve"> que se expresan las que influyen en el fenotipo de cada organismo. Las </w:t>
      </w:r>
      <w:r w:rsidR="00EA6E7B" w:rsidRPr="00B1450E">
        <w:rPr>
          <w:sz w:val="20"/>
          <w:szCs w:val="20"/>
          <w:lang w:val="es-ES"/>
        </w:rPr>
        <w:t>células</w:t>
      </w:r>
      <w:r w:rsidR="00B1450E" w:rsidRPr="00B1450E">
        <w:rPr>
          <w:sz w:val="20"/>
          <w:szCs w:val="20"/>
          <w:lang w:val="es-ES"/>
        </w:rPr>
        <w:t xml:space="preserve"> utilizan </w:t>
      </w:r>
      <w:r w:rsidR="00463232" w:rsidRPr="00B1450E">
        <w:rPr>
          <w:sz w:val="20"/>
          <w:szCs w:val="20"/>
          <w:lang w:val="es-ES"/>
        </w:rPr>
        <w:t>moléculas</w:t>
      </w:r>
      <w:r w:rsidR="00B1450E" w:rsidRPr="00B1450E">
        <w:rPr>
          <w:sz w:val="20"/>
          <w:szCs w:val="20"/>
          <w:lang w:val="es-ES"/>
        </w:rPr>
        <w:t xml:space="preserve"> </w:t>
      </w:r>
      <w:r w:rsidR="00463232" w:rsidRPr="00B1450E">
        <w:rPr>
          <w:sz w:val="20"/>
          <w:szCs w:val="20"/>
          <w:lang w:val="es-ES"/>
        </w:rPr>
        <w:t>especializadas</w:t>
      </w:r>
      <w:r w:rsidR="00B1450E" w:rsidRPr="00B1450E">
        <w:rPr>
          <w:sz w:val="20"/>
          <w:szCs w:val="20"/>
          <w:lang w:val="es-ES"/>
        </w:rPr>
        <w:t xml:space="preserve"> para </w:t>
      </w:r>
      <w:r w:rsidR="00EA6E7B" w:rsidRPr="00B1450E">
        <w:rPr>
          <w:sz w:val="20"/>
          <w:szCs w:val="20"/>
          <w:lang w:val="es-ES"/>
        </w:rPr>
        <w:t>traducir</w:t>
      </w:r>
      <w:r w:rsidR="00B1450E" w:rsidRPr="00B1450E">
        <w:rPr>
          <w:sz w:val="20"/>
          <w:szCs w:val="20"/>
          <w:lang w:val="es-ES"/>
        </w:rPr>
        <w:t xml:space="preserve"> esa </w:t>
      </w:r>
      <w:r w:rsidR="00EA6E7B" w:rsidRPr="00B1450E">
        <w:rPr>
          <w:sz w:val="20"/>
          <w:szCs w:val="20"/>
          <w:lang w:val="es-ES"/>
        </w:rPr>
        <w:t>información</w:t>
      </w:r>
      <w:r w:rsidR="00B1450E" w:rsidRPr="00B1450E">
        <w:rPr>
          <w:sz w:val="20"/>
          <w:szCs w:val="20"/>
          <w:lang w:val="es-ES"/>
        </w:rPr>
        <w:t xml:space="preserve"> y para recombinar los </w:t>
      </w:r>
      <w:r w:rsidR="00463232" w:rsidRPr="00B1450E">
        <w:rPr>
          <w:sz w:val="20"/>
          <w:szCs w:val="20"/>
          <w:lang w:val="es-ES"/>
        </w:rPr>
        <w:t>aminoácidos</w:t>
      </w:r>
      <w:r w:rsidR="00B1450E" w:rsidRPr="00B1450E">
        <w:rPr>
          <w:sz w:val="20"/>
          <w:szCs w:val="20"/>
          <w:lang w:val="es-ES"/>
        </w:rPr>
        <w:t xml:space="preserve"> que han sido fabricados por el propio </w:t>
      </w:r>
      <w:r w:rsidR="00463232" w:rsidRPr="00B1450E">
        <w:rPr>
          <w:sz w:val="20"/>
          <w:szCs w:val="20"/>
          <w:lang w:val="es-ES"/>
        </w:rPr>
        <w:t>organismo</w:t>
      </w:r>
      <w:r w:rsidR="00B1450E" w:rsidRPr="00B1450E">
        <w:rPr>
          <w:sz w:val="20"/>
          <w:szCs w:val="20"/>
          <w:lang w:val="es-ES"/>
        </w:rPr>
        <w:t xml:space="preserve"> o incorporados con la </w:t>
      </w:r>
      <w:r w:rsidR="00463232" w:rsidRPr="00B1450E">
        <w:rPr>
          <w:sz w:val="20"/>
          <w:szCs w:val="20"/>
          <w:lang w:val="es-ES"/>
        </w:rPr>
        <w:t>alimentación</w:t>
      </w:r>
      <w:r w:rsidR="00B1450E" w:rsidRPr="00B1450E">
        <w:rPr>
          <w:sz w:val="20"/>
          <w:szCs w:val="20"/>
          <w:lang w:val="es-ES"/>
        </w:rPr>
        <w:t xml:space="preserve">. Una falla en el </w:t>
      </w:r>
      <w:r w:rsidR="00463232" w:rsidRPr="00B1450E">
        <w:rPr>
          <w:sz w:val="20"/>
          <w:szCs w:val="20"/>
          <w:lang w:val="es-ES"/>
        </w:rPr>
        <w:t>código</w:t>
      </w:r>
      <w:r w:rsidR="00B1450E" w:rsidRPr="00B1450E">
        <w:rPr>
          <w:sz w:val="20"/>
          <w:szCs w:val="20"/>
          <w:lang w:val="es-ES"/>
        </w:rPr>
        <w:t xml:space="preserve"> </w:t>
      </w:r>
      <w:r w:rsidR="00463232" w:rsidRPr="00B1450E">
        <w:rPr>
          <w:sz w:val="20"/>
          <w:szCs w:val="20"/>
          <w:lang w:val="es-ES"/>
        </w:rPr>
        <w:t>genético</w:t>
      </w:r>
      <w:r w:rsidR="00B1450E" w:rsidRPr="00B1450E">
        <w:rPr>
          <w:sz w:val="20"/>
          <w:szCs w:val="20"/>
          <w:lang w:val="es-ES"/>
        </w:rPr>
        <w:t xml:space="preserve"> puede producir </w:t>
      </w:r>
      <w:r w:rsidR="00463232" w:rsidRPr="00B1450E">
        <w:rPr>
          <w:sz w:val="20"/>
          <w:szCs w:val="20"/>
          <w:lang w:val="es-ES"/>
        </w:rPr>
        <w:t>proteínas</w:t>
      </w:r>
      <w:r w:rsidR="00B1450E" w:rsidRPr="00B1450E">
        <w:rPr>
          <w:sz w:val="20"/>
          <w:szCs w:val="20"/>
          <w:lang w:val="es-ES"/>
        </w:rPr>
        <w:t xml:space="preserve"> defectuosas.</w:t>
      </w:r>
    </w:p>
    <w:p w14:paraId="7C990DD9" w14:textId="77777777" w:rsidR="007E3D28" w:rsidRPr="00EA6E7B" w:rsidRDefault="007E3D28" w:rsidP="00EA6E7B">
      <w:pPr>
        <w:rPr>
          <w:sz w:val="20"/>
          <w:szCs w:val="20"/>
          <w:lang w:val="es-ES"/>
        </w:rPr>
      </w:pPr>
    </w:p>
    <w:sectPr w:rsidR="007E3D28" w:rsidRPr="00EA6E7B" w:rsidSect="002707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BDC53" w14:textId="77777777" w:rsidR="00A82DDF" w:rsidRDefault="00A82DDF" w:rsidP="00DB75AE">
      <w:pPr>
        <w:spacing w:after="0" w:line="240" w:lineRule="auto"/>
      </w:pPr>
      <w:r>
        <w:separator/>
      </w:r>
    </w:p>
  </w:endnote>
  <w:endnote w:type="continuationSeparator" w:id="0">
    <w:p w14:paraId="5ECAEBFF" w14:textId="77777777" w:rsidR="00A82DDF" w:rsidRDefault="00A82DDF" w:rsidP="00DB7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796D5" w14:textId="77777777" w:rsidR="00A82DDF" w:rsidRDefault="00A82DDF" w:rsidP="00DB75AE">
      <w:pPr>
        <w:spacing w:after="0" w:line="240" w:lineRule="auto"/>
      </w:pPr>
      <w:r>
        <w:separator/>
      </w:r>
    </w:p>
  </w:footnote>
  <w:footnote w:type="continuationSeparator" w:id="0">
    <w:p w14:paraId="235AFC27" w14:textId="77777777" w:rsidR="00A82DDF" w:rsidRDefault="00A82DDF" w:rsidP="00DB75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159F6"/>
    <w:multiLevelType w:val="hybridMultilevel"/>
    <w:tmpl w:val="B328886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F240E"/>
    <w:multiLevelType w:val="hybridMultilevel"/>
    <w:tmpl w:val="CB6A24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827A1"/>
    <w:multiLevelType w:val="hybridMultilevel"/>
    <w:tmpl w:val="E61A30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9C1F49"/>
    <w:multiLevelType w:val="hybridMultilevel"/>
    <w:tmpl w:val="F4C49A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B3BC5"/>
    <w:multiLevelType w:val="hybridMultilevel"/>
    <w:tmpl w:val="847277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695722"/>
    <w:multiLevelType w:val="hybridMultilevel"/>
    <w:tmpl w:val="FF6A16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013E6"/>
    <w:multiLevelType w:val="hybridMultilevel"/>
    <w:tmpl w:val="1198631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2B435D"/>
    <w:multiLevelType w:val="hybridMultilevel"/>
    <w:tmpl w:val="279A87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53F9B"/>
    <w:multiLevelType w:val="hybridMultilevel"/>
    <w:tmpl w:val="3E3292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7C0274"/>
    <w:multiLevelType w:val="hybridMultilevel"/>
    <w:tmpl w:val="94E473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034592"/>
    <w:multiLevelType w:val="hybridMultilevel"/>
    <w:tmpl w:val="4CB4FE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1D7F51"/>
    <w:multiLevelType w:val="hybridMultilevel"/>
    <w:tmpl w:val="B7E693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F">
      <w:start w:val="1"/>
      <w:numFmt w:val="decimal"/>
      <w:lvlText w:val="%2."/>
      <w:lvlJc w:val="left"/>
      <w:pPr>
        <w:ind w:left="720" w:hanging="360"/>
      </w:pPr>
    </w:lvl>
    <w:lvl w:ilvl="2" w:tplc="2C0A000F">
      <w:start w:val="1"/>
      <w:numFmt w:val="decimal"/>
      <w:lvlText w:val="%3."/>
      <w:lvlJc w:val="left"/>
      <w:pPr>
        <w:ind w:left="720" w:hanging="36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7A6AA4"/>
    <w:multiLevelType w:val="hybridMultilevel"/>
    <w:tmpl w:val="ABFC501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830592"/>
    <w:multiLevelType w:val="hybridMultilevel"/>
    <w:tmpl w:val="A66605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17646F"/>
    <w:multiLevelType w:val="hybridMultilevel"/>
    <w:tmpl w:val="9DB0D31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623328">
    <w:abstractNumId w:val="7"/>
  </w:num>
  <w:num w:numId="2" w16cid:durableId="1045637396">
    <w:abstractNumId w:val="2"/>
  </w:num>
  <w:num w:numId="3" w16cid:durableId="1628388725">
    <w:abstractNumId w:val="14"/>
  </w:num>
  <w:num w:numId="4" w16cid:durableId="1464689862">
    <w:abstractNumId w:val="13"/>
  </w:num>
  <w:num w:numId="5" w16cid:durableId="202985211">
    <w:abstractNumId w:val="5"/>
  </w:num>
  <w:num w:numId="6" w16cid:durableId="2018001332">
    <w:abstractNumId w:val="10"/>
  </w:num>
  <w:num w:numId="7" w16cid:durableId="98836803">
    <w:abstractNumId w:val="6"/>
  </w:num>
  <w:num w:numId="8" w16cid:durableId="865170640">
    <w:abstractNumId w:val="3"/>
  </w:num>
  <w:num w:numId="9" w16cid:durableId="1446803322">
    <w:abstractNumId w:val="9"/>
  </w:num>
  <w:num w:numId="10" w16cid:durableId="1274753425">
    <w:abstractNumId w:val="4"/>
  </w:num>
  <w:num w:numId="11" w16cid:durableId="59983888">
    <w:abstractNumId w:val="8"/>
  </w:num>
  <w:num w:numId="12" w16cid:durableId="1663386074">
    <w:abstractNumId w:val="1"/>
  </w:num>
  <w:num w:numId="13" w16cid:durableId="1895659273">
    <w:abstractNumId w:val="0"/>
  </w:num>
  <w:num w:numId="14" w16cid:durableId="522012406">
    <w:abstractNumId w:val="11"/>
  </w:num>
  <w:num w:numId="15" w16cid:durableId="9221021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0E"/>
    <w:rsid w:val="00020214"/>
    <w:rsid w:val="000241B2"/>
    <w:rsid w:val="0003128D"/>
    <w:rsid w:val="00035F40"/>
    <w:rsid w:val="00046F2D"/>
    <w:rsid w:val="00070CBC"/>
    <w:rsid w:val="00084C54"/>
    <w:rsid w:val="0009347E"/>
    <w:rsid w:val="000D38B7"/>
    <w:rsid w:val="000D4B04"/>
    <w:rsid w:val="001062D8"/>
    <w:rsid w:val="00107E24"/>
    <w:rsid w:val="00122323"/>
    <w:rsid w:val="001224FC"/>
    <w:rsid w:val="0012524E"/>
    <w:rsid w:val="00125B9B"/>
    <w:rsid w:val="00131A6F"/>
    <w:rsid w:val="00133B47"/>
    <w:rsid w:val="00164BD4"/>
    <w:rsid w:val="00175B76"/>
    <w:rsid w:val="00195CB1"/>
    <w:rsid w:val="001A2F49"/>
    <w:rsid w:val="001B113B"/>
    <w:rsid w:val="001D2FD0"/>
    <w:rsid w:val="001D6FE5"/>
    <w:rsid w:val="001D7E85"/>
    <w:rsid w:val="001E314C"/>
    <w:rsid w:val="001F0772"/>
    <w:rsid w:val="00211CF6"/>
    <w:rsid w:val="002270BA"/>
    <w:rsid w:val="002540AB"/>
    <w:rsid w:val="00257036"/>
    <w:rsid w:val="0027070E"/>
    <w:rsid w:val="002A612C"/>
    <w:rsid w:val="002C7D24"/>
    <w:rsid w:val="002D2668"/>
    <w:rsid w:val="00304423"/>
    <w:rsid w:val="00307D9B"/>
    <w:rsid w:val="0033087B"/>
    <w:rsid w:val="00332CFA"/>
    <w:rsid w:val="00337FC6"/>
    <w:rsid w:val="00353EFB"/>
    <w:rsid w:val="003577AD"/>
    <w:rsid w:val="00371843"/>
    <w:rsid w:val="003855E4"/>
    <w:rsid w:val="003B2534"/>
    <w:rsid w:val="003D4F3E"/>
    <w:rsid w:val="00406C39"/>
    <w:rsid w:val="004070F1"/>
    <w:rsid w:val="004228CB"/>
    <w:rsid w:val="00425979"/>
    <w:rsid w:val="00435A3B"/>
    <w:rsid w:val="00463232"/>
    <w:rsid w:val="004675C1"/>
    <w:rsid w:val="00474D7D"/>
    <w:rsid w:val="00484B00"/>
    <w:rsid w:val="00486AB0"/>
    <w:rsid w:val="004C5F82"/>
    <w:rsid w:val="004E7844"/>
    <w:rsid w:val="0058387B"/>
    <w:rsid w:val="005948AD"/>
    <w:rsid w:val="005A74F2"/>
    <w:rsid w:val="005F3019"/>
    <w:rsid w:val="005F5460"/>
    <w:rsid w:val="00622F80"/>
    <w:rsid w:val="00632456"/>
    <w:rsid w:val="00641F9F"/>
    <w:rsid w:val="0065380A"/>
    <w:rsid w:val="0065444A"/>
    <w:rsid w:val="00654730"/>
    <w:rsid w:val="00657A29"/>
    <w:rsid w:val="00674F8F"/>
    <w:rsid w:val="00685D3E"/>
    <w:rsid w:val="006B2ADD"/>
    <w:rsid w:val="006D31CC"/>
    <w:rsid w:val="006E4191"/>
    <w:rsid w:val="006E61C7"/>
    <w:rsid w:val="006F76A8"/>
    <w:rsid w:val="00701048"/>
    <w:rsid w:val="007260B0"/>
    <w:rsid w:val="00727675"/>
    <w:rsid w:val="00730E59"/>
    <w:rsid w:val="00750427"/>
    <w:rsid w:val="007704D7"/>
    <w:rsid w:val="007E3D28"/>
    <w:rsid w:val="007F1165"/>
    <w:rsid w:val="007F6FA7"/>
    <w:rsid w:val="0081382F"/>
    <w:rsid w:val="008337B0"/>
    <w:rsid w:val="00857DF9"/>
    <w:rsid w:val="008678F1"/>
    <w:rsid w:val="008B3CB0"/>
    <w:rsid w:val="008D53EA"/>
    <w:rsid w:val="008E0FDD"/>
    <w:rsid w:val="00974AB3"/>
    <w:rsid w:val="00981FC3"/>
    <w:rsid w:val="00991064"/>
    <w:rsid w:val="00994561"/>
    <w:rsid w:val="009D4CB9"/>
    <w:rsid w:val="009D5C0B"/>
    <w:rsid w:val="009E7D8C"/>
    <w:rsid w:val="00A02B8A"/>
    <w:rsid w:val="00A103EC"/>
    <w:rsid w:val="00A2387A"/>
    <w:rsid w:val="00A2576A"/>
    <w:rsid w:val="00A2748E"/>
    <w:rsid w:val="00A56C0A"/>
    <w:rsid w:val="00A82DDF"/>
    <w:rsid w:val="00A83121"/>
    <w:rsid w:val="00A8453F"/>
    <w:rsid w:val="00A84B33"/>
    <w:rsid w:val="00AA2151"/>
    <w:rsid w:val="00AA3673"/>
    <w:rsid w:val="00AA6EF8"/>
    <w:rsid w:val="00AB0DF9"/>
    <w:rsid w:val="00AD1F7E"/>
    <w:rsid w:val="00AF0037"/>
    <w:rsid w:val="00B1450E"/>
    <w:rsid w:val="00B224D5"/>
    <w:rsid w:val="00B57927"/>
    <w:rsid w:val="00B57A25"/>
    <w:rsid w:val="00B66276"/>
    <w:rsid w:val="00B717CC"/>
    <w:rsid w:val="00B83B49"/>
    <w:rsid w:val="00BA78D8"/>
    <w:rsid w:val="00BE3DC4"/>
    <w:rsid w:val="00BF4FF6"/>
    <w:rsid w:val="00C018C1"/>
    <w:rsid w:val="00C506EE"/>
    <w:rsid w:val="00C83E1B"/>
    <w:rsid w:val="00C95B84"/>
    <w:rsid w:val="00CB58AF"/>
    <w:rsid w:val="00CB7ED6"/>
    <w:rsid w:val="00CC685D"/>
    <w:rsid w:val="00CD4E92"/>
    <w:rsid w:val="00CD5C3D"/>
    <w:rsid w:val="00CF76CC"/>
    <w:rsid w:val="00D008C0"/>
    <w:rsid w:val="00D0101B"/>
    <w:rsid w:val="00D01F74"/>
    <w:rsid w:val="00D05917"/>
    <w:rsid w:val="00D05B8F"/>
    <w:rsid w:val="00D61B7C"/>
    <w:rsid w:val="00D779C8"/>
    <w:rsid w:val="00DB75AE"/>
    <w:rsid w:val="00DB7D3C"/>
    <w:rsid w:val="00DD6D4F"/>
    <w:rsid w:val="00DE006F"/>
    <w:rsid w:val="00DE2A7B"/>
    <w:rsid w:val="00DF063A"/>
    <w:rsid w:val="00E0334F"/>
    <w:rsid w:val="00E10859"/>
    <w:rsid w:val="00E12BEE"/>
    <w:rsid w:val="00E35E77"/>
    <w:rsid w:val="00E37FEE"/>
    <w:rsid w:val="00E55885"/>
    <w:rsid w:val="00E85CF3"/>
    <w:rsid w:val="00EA6E7B"/>
    <w:rsid w:val="00EC1BE9"/>
    <w:rsid w:val="00EF697F"/>
    <w:rsid w:val="00F07FAD"/>
    <w:rsid w:val="00F106AE"/>
    <w:rsid w:val="00F6461B"/>
    <w:rsid w:val="00F7517F"/>
    <w:rsid w:val="00F76ECC"/>
    <w:rsid w:val="00F90175"/>
    <w:rsid w:val="00FE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D12CD"/>
  <w15:chartTrackingRefBased/>
  <w15:docId w15:val="{F134AC81-8027-40B8-B1B0-4A4B6DB4F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B3CB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B75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5AE"/>
  </w:style>
  <w:style w:type="paragraph" w:styleId="Piedepgina">
    <w:name w:val="footer"/>
    <w:basedOn w:val="Normal"/>
    <w:link w:val="PiedepginaCar"/>
    <w:uiPriority w:val="99"/>
    <w:unhideWhenUsed/>
    <w:rsid w:val="00DB75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499F2-CF29-47BD-BDC7-3A56C18B4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1417</Words>
  <Characters>7795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14</cp:revision>
  <dcterms:created xsi:type="dcterms:W3CDTF">2023-10-15T13:46:00Z</dcterms:created>
  <dcterms:modified xsi:type="dcterms:W3CDTF">2023-10-22T13:34:00Z</dcterms:modified>
</cp:coreProperties>
</file>