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5090A" w14:textId="63B2CA7B" w:rsidR="00E6382A" w:rsidRPr="00DA39D5" w:rsidRDefault="00E6382A" w:rsidP="00461D9A">
      <w:pPr>
        <w:spacing w:line="20" w:lineRule="atLeast"/>
        <w:rPr>
          <w:rFonts w:cstheme="minorHAnsi"/>
          <w:b/>
          <w:bCs/>
          <w:sz w:val="72"/>
          <w:szCs w:val="72"/>
          <w:u w:val="single"/>
        </w:rPr>
      </w:pPr>
      <w:r w:rsidRPr="00DA39D5">
        <w:rPr>
          <w:rFonts w:cstheme="minorHAnsi"/>
          <w:b/>
          <w:bCs/>
          <w:sz w:val="72"/>
          <w:szCs w:val="72"/>
          <w:u w:val="single"/>
        </w:rPr>
        <w:t>RESUMEN DE BIOLOGIA</w:t>
      </w:r>
      <w:r w:rsidR="00DA39D5">
        <w:rPr>
          <w:rFonts w:cstheme="minorHAnsi"/>
          <w:b/>
          <w:bCs/>
          <w:sz w:val="72"/>
          <w:szCs w:val="72"/>
          <w:u w:val="single"/>
        </w:rPr>
        <w:t>:</w:t>
      </w:r>
    </w:p>
    <w:p w14:paraId="79EBC681" w14:textId="3CBCF376" w:rsidR="00A13373" w:rsidRPr="00DA39D5" w:rsidRDefault="00A13373" w:rsidP="00461D9A">
      <w:pPr>
        <w:spacing w:line="20" w:lineRule="atLeast"/>
        <w:rPr>
          <w:rFonts w:cstheme="minorHAnsi"/>
          <w:b/>
          <w:bCs/>
          <w:sz w:val="40"/>
          <w:szCs w:val="40"/>
          <w:u w:val="single"/>
        </w:rPr>
      </w:pPr>
      <w:r w:rsidRPr="00DA39D5">
        <w:rPr>
          <w:rFonts w:cstheme="minorHAnsi"/>
          <w:b/>
          <w:bCs/>
          <w:sz w:val="40"/>
          <w:szCs w:val="40"/>
          <w:u w:val="single"/>
        </w:rPr>
        <w:t>Capitulo:</w:t>
      </w:r>
      <w:r w:rsidR="00461D9A">
        <w:rPr>
          <w:rFonts w:cstheme="minorHAnsi"/>
          <w:b/>
          <w:bCs/>
          <w:sz w:val="40"/>
          <w:szCs w:val="40"/>
          <w:u w:val="single"/>
        </w:rPr>
        <w:t xml:space="preserve"> </w:t>
      </w:r>
      <w:r w:rsidRPr="00DA39D5">
        <w:rPr>
          <w:rFonts w:cstheme="minorHAnsi"/>
          <w:b/>
          <w:bCs/>
          <w:sz w:val="40"/>
          <w:szCs w:val="40"/>
          <w:u w:val="single"/>
        </w:rPr>
        <w:t>8</w:t>
      </w:r>
    </w:p>
    <w:p w14:paraId="6A359A90" w14:textId="27A94605" w:rsidR="00E6382A" w:rsidRPr="00DB28B5" w:rsidRDefault="00461D9A" w:rsidP="00461D9A">
      <w:pPr>
        <w:spacing w:line="20" w:lineRule="atLeast"/>
        <w:rPr>
          <w:rFonts w:cstheme="minorHAnsi"/>
          <w:b/>
          <w:bCs/>
          <w:sz w:val="36"/>
          <w:szCs w:val="36"/>
          <w:u w:val="single"/>
        </w:rPr>
      </w:pPr>
      <w:r w:rsidRPr="00DB28B5">
        <w:rPr>
          <w:rFonts w:cstheme="minorHAnsi"/>
          <w:b/>
          <w:bCs/>
          <w:sz w:val="36"/>
          <w:szCs w:val="36"/>
          <w:u w:val="single"/>
        </w:rPr>
        <w:t>Los trabajos de Mendel</w:t>
      </w:r>
    </w:p>
    <w:p w14:paraId="2B06A2E7" w14:textId="19AA908A" w:rsidR="00E6382A" w:rsidRPr="001B1348" w:rsidRDefault="00461D9A" w:rsidP="00461D9A">
      <w:pPr>
        <w:spacing w:line="20" w:lineRule="atLeast"/>
        <w:rPr>
          <w:rFonts w:cstheme="minorHAnsi"/>
          <w:sz w:val="20"/>
          <w:szCs w:val="20"/>
        </w:rPr>
      </w:pPr>
      <w:r w:rsidRPr="001B1348">
        <w:rPr>
          <w:rFonts w:cstheme="minorHAnsi"/>
          <w:sz w:val="20"/>
          <w:szCs w:val="20"/>
        </w:rPr>
        <w:t xml:space="preserve">El </w:t>
      </w:r>
      <w:r w:rsidR="00822B4F" w:rsidRPr="001B1348">
        <w:rPr>
          <w:rFonts w:cstheme="minorHAnsi"/>
          <w:sz w:val="20"/>
          <w:szCs w:val="20"/>
        </w:rPr>
        <w:t>eligió</w:t>
      </w:r>
      <w:r w:rsidRPr="001B1348">
        <w:rPr>
          <w:rFonts w:cstheme="minorHAnsi"/>
          <w:sz w:val="20"/>
          <w:szCs w:val="20"/>
        </w:rPr>
        <w:t xml:space="preserve"> la arveja para su </w:t>
      </w:r>
      <w:r w:rsidR="00822B4F" w:rsidRPr="001B1348">
        <w:rPr>
          <w:rFonts w:cstheme="minorHAnsi"/>
          <w:sz w:val="20"/>
          <w:szCs w:val="20"/>
        </w:rPr>
        <w:t>investigación</w:t>
      </w:r>
      <w:r w:rsidRPr="001B1348">
        <w:rPr>
          <w:rFonts w:cstheme="minorHAnsi"/>
          <w:sz w:val="20"/>
          <w:szCs w:val="20"/>
        </w:rPr>
        <w:t xml:space="preserve"> gracias a sus </w:t>
      </w:r>
      <w:r w:rsidR="00822B4F" w:rsidRPr="001B1348">
        <w:rPr>
          <w:rFonts w:cstheme="minorHAnsi"/>
          <w:sz w:val="20"/>
          <w:szCs w:val="20"/>
        </w:rPr>
        <w:t>características</w:t>
      </w:r>
      <w:r w:rsidRPr="001B1348">
        <w:rPr>
          <w:rFonts w:cstheme="minorHAnsi"/>
          <w:sz w:val="20"/>
          <w:szCs w:val="20"/>
        </w:rPr>
        <w:t xml:space="preserve"> </w:t>
      </w:r>
      <w:r w:rsidR="007C477D" w:rsidRPr="001B1348">
        <w:rPr>
          <w:rFonts w:cstheme="minorHAnsi"/>
          <w:sz w:val="20"/>
          <w:szCs w:val="20"/>
        </w:rPr>
        <w:t>fácilmente</w:t>
      </w:r>
      <w:r w:rsidRPr="001B1348">
        <w:rPr>
          <w:rFonts w:cstheme="minorHAnsi"/>
          <w:sz w:val="20"/>
          <w:szCs w:val="20"/>
        </w:rPr>
        <w:t xml:space="preserve"> </w:t>
      </w:r>
      <w:r w:rsidR="007C477D" w:rsidRPr="001B1348">
        <w:rPr>
          <w:rFonts w:cstheme="minorHAnsi"/>
          <w:sz w:val="20"/>
          <w:szCs w:val="20"/>
        </w:rPr>
        <w:t>distinguibles</w:t>
      </w:r>
      <w:r w:rsidRPr="001B1348">
        <w:rPr>
          <w:rFonts w:cstheme="minorHAnsi"/>
          <w:sz w:val="20"/>
          <w:szCs w:val="20"/>
        </w:rPr>
        <w:t xml:space="preserve"> y por su corto ciclo de vida</w:t>
      </w:r>
      <w:r w:rsidR="00DB28B5">
        <w:rPr>
          <w:rFonts w:cstheme="minorHAnsi"/>
          <w:sz w:val="20"/>
          <w:szCs w:val="20"/>
        </w:rPr>
        <w:t>.</w:t>
      </w:r>
      <w:r w:rsidR="0080475E">
        <w:rPr>
          <w:rFonts w:cstheme="minorHAnsi"/>
          <w:sz w:val="20"/>
          <w:szCs w:val="20"/>
        </w:rPr>
        <w:t xml:space="preserve"> </w:t>
      </w:r>
      <w:r w:rsidR="00833A6D">
        <w:rPr>
          <w:rFonts w:cstheme="minorHAnsi"/>
          <w:sz w:val="20"/>
          <w:szCs w:val="20"/>
        </w:rPr>
        <w:t>I</w:t>
      </w:r>
      <w:r w:rsidRPr="001B1348">
        <w:rPr>
          <w:rFonts w:cstheme="minorHAnsi"/>
          <w:sz w:val="20"/>
          <w:szCs w:val="20"/>
        </w:rPr>
        <w:t xml:space="preserve">nicio sus </w:t>
      </w:r>
      <w:r w:rsidR="00822B4F" w:rsidRPr="001B1348">
        <w:rPr>
          <w:rFonts w:cstheme="minorHAnsi"/>
          <w:sz w:val="20"/>
          <w:szCs w:val="20"/>
        </w:rPr>
        <w:t>experimentos</w:t>
      </w:r>
      <w:r w:rsidRPr="001B1348">
        <w:rPr>
          <w:rFonts w:cstheme="minorHAnsi"/>
          <w:sz w:val="20"/>
          <w:szCs w:val="20"/>
        </w:rPr>
        <w:t xml:space="preserve"> </w:t>
      </w:r>
      <w:r w:rsidR="005641AE">
        <w:rPr>
          <w:rFonts w:cstheme="minorHAnsi"/>
          <w:sz w:val="20"/>
          <w:szCs w:val="20"/>
        </w:rPr>
        <w:t>con</w:t>
      </w:r>
      <w:r w:rsidRPr="001B1348">
        <w:rPr>
          <w:rFonts w:cstheme="minorHAnsi"/>
          <w:sz w:val="20"/>
          <w:szCs w:val="20"/>
        </w:rPr>
        <w:t xml:space="preserve"> varias plantas progenitoras, con </w:t>
      </w:r>
      <w:r w:rsidR="00053015">
        <w:rPr>
          <w:rFonts w:cstheme="minorHAnsi"/>
          <w:sz w:val="20"/>
          <w:szCs w:val="20"/>
        </w:rPr>
        <w:t xml:space="preserve">diferentes </w:t>
      </w:r>
      <w:r w:rsidRPr="001B1348">
        <w:rPr>
          <w:rFonts w:cstheme="minorHAnsi"/>
          <w:sz w:val="20"/>
          <w:szCs w:val="20"/>
        </w:rPr>
        <w:t xml:space="preserve">colores y las </w:t>
      </w:r>
      <w:r w:rsidR="00822B4F" w:rsidRPr="001B1348">
        <w:rPr>
          <w:rFonts w:cstheme="minorHAnsi"/>
          <w:sz w:val="20"/>
          <w:szCs w:val="20"/>
        </w:rPr>
        <w:t>cruzo</w:t>
      </w:r>
      <w:r w:rsidRPr="001B1348">
        <w:rPr>
          <w:rFonts w:cstheme="minorHAnsi"/>
          <w:sz w:val="20"/>
          <w:szCs w:val="20"/>
        </w:rPr>
        <w:t xml:space="preserve"> entre </w:t>
      </w:r>
      <w:r w:rsidR="00DB28B5" w:rsidRPr="001B1348">
        <w:rPr>
          <w:rFonts w:cstheme="minorHAnsi"/>
          <w:sz w:val="20"/>
          <w:szCs w:val="20"/>
        </w:rPr>
        <w:t>sí. Las</w:t>
      </w:r>
      <w:r w:rsidRPr="001B1348">
        <w:rPr>
          <w:rFonts w:cstheme="minorHAnsi"/>
          <w:sz w:val="20"/>
          <w:szCs w:val="20"/>
        </w:rPr>
        <w:t xml:space="preserve"> </w:t>
      </w:r>
      <w:r w:rsidR="00822B4F" w:rsidRPr="001B1348">
        <w:rPr>
          <w:rFonts w:cstheme="minorHAnsi"/>
          <w:sz w:val="20"/>
          <w:szCs w:val="20"/>
        </w:rPr>
        <w:t>características</w:t>
      </w:r>
      <w:r w:rsidRPr="001B1348">
        <w:rPr>
          <w:rFonts w:cstheme="minorHAnsi"/>
          <w:sz w:val="20"/>
          <w:szCs w:val="20"/>
        </w:rPr>
        <w:t xml:space="preserve"> que presentaban las plantas hijas de la primera </w:t>
      </w:r>
      <w:r w:rsidR="00822B4F" w:rsidRPr="001B1348">
        <w:rPr>
          <w:rFonts w:cstheme="minorHAnsi"/>
          <w:sz w:val="20"/>
          <w:szCs w:val="20"/>
        </w:rPr>
        <w:t>generación</w:t>
      </w:r>
      <w:r w:rsidRPr="001B1348">
        <w:rPr>
          <w:rFonts w:cstheme="minorHAnsi"/>
          <w:sz w:val="20"/>
          <w:szCs w:val="20"/>
        </w:rPr>
        <w:t xml:space="preserve"> filial (</w:t>
      </w:r>
      <w:r w:rsidR="00833A6D">
        <w:rPr>
          <w:rFonts w:cstheme="minorHAnsi"/>
          <w:sz w:val="20"/>
          <w:szCs w:val="20"/>
        </w:rPr>
        <w:t>F</w:t>
      </w:r>
      <w:r w:rsidRPr="001B1348">
        <w:rPr>
          <w:rFonts w:cstheme="minorHAnsi"/>
          <w:sz w:val="20"/>
          <w:szCs w:val="20"/>
        </w:rPr>
        <w:t xml:space="preserve">1) y </w:t>
      </w:r>
      <w:r w:rsidR="00822B4F" w:rsidRPr="001B1348">
        <w:rPr>
          <w:rFonts w:cstheme="minorHAnsi"/>
          <w:sz w:val="20"/>
          <w:szCs w:val="20"/>
        </w:rPr>
        <w:t>descubrió</w:t>
      </w:r>
      <w:r w:rsidRPr="001B1348">
        <w:rPr>
          <w:rFonts w:cstheme="minorHAnsi"/>
          <w:sz w:val="20"/>
          <w:szCs w:val="20"/>
        </w:rPr>
        <w:t xml:space="preserve"> que todas </w:t>
      </w:r>
      <w:r w:rsidR="007C477D" w:rsidRPr="001B1348">
        <w:rPr>
          <w:rFonts w:cstheme="minorHAnsi"/>
          <w:sz w:val="20"/>
          <w:szCs w:val="20"/>
        </w:rPr>
        <w:t>tenían</w:t>
      </w:r>
      <w:r w:rsidRPr="001B1348">
        <w:rPr>
          <w:rFonts w:cstheme="minorHAnsi"/>
          <w:sz w:val="20"/>
          <w:szCs w:val="20"/>
        </w:rPr>
        <w:t xml:space="preserve"> flores violetas.</w:t>
      </w:r>
      <w:r w:rsidR="0080475E">
        <w:rPr>
          <w:rFonts w:cstheme="minorHAnsi"/>
          <w:sz w:val="20"/>
          <w:szCs w:val="20"/>
        </w:rPr>
        <w:t xml:space="preserve"> </w:t>
      </w:r>
      <w:r w:rsidRPr="001B1348">
        <w:rPr>
          <w:rFonts w:cstheme="minorHAnsi"/>
          <w:sz w:val="20"/>
          <w:szCs w:val="20"/>
        </w:rPr>
        <w:t xml:space="preserve">La </w:t>
      </w:r>
      <w:r w:rsidR="00822B4F" w:rsidRPr="001B1348">
        <w:rPr>
          <w:rFonts w:cstheme="minorHAnsi"/>
          <w:sz w:val="20"/>
          <w:szCs w:val="20"/>
        </w:rPr>
        <w:t>característica</w:t>
      </w:r>
      <w:r w:rsidRPr="001B1348">
        <w:rPr>
          <w:rFonts w:cstheme="minorHAnsi"/>
          <w:sz w:val="20"/>
          <w:szCs w:val="20"/>
        </w:rPr>
        <w:t xml:space="preserve"> color blanco </w:t>
      </w:r>
      <w:r w:rsidR="00DB28B5">
        <w:rPr>
          <w:rFonts w:cstheme="minorHAnsi"/>
          <w:sz w:val="20"/>
          <w:szCs w:val="20"/>
        </w:rPr>
        <w:t>¿</w:t>
      </w:r>
      <w:r w:rsidR="00F356C9">
        <w:rPr>
          <w:rFonts w:cstheme="minorHAnsi"/>
          <w:sz w:val="20"/>
          <w:szCs w:val="20"/>
        </w:rPr>
        <w:t>D</w:t>
      </w:r>
      <w:r w:rsidR="007C477D" w:rsidRPr="001B1348">
        <w:rPr>
          <w:rFonts w:cstheme="minorHAnsi"/>
          <w:sz w:val="20"/>
          <w:szCs w:val="20"/>
        </w:rPr>
        <w:t>esapareció</w:t>
      </w:r>
      <w:r w:rsidRPr="001B1348">
        <w:rPr>
          <w:rFonts w:cstheme="minorHAnsi"/>
          <w:sz w:val="20"/>
          <w:szCs w:val="20"/>
        </w:rPr>
        <w:t xml:space="preserve">? </w:t>
      </w:r>
      <w:r w:rsidR="00822B4F" w:rsidRPr="001B1348">
        <w:rPr>
          <w:rFonts w:cstheme="minorHAnsi"/>
          <w:sz w:val="20"/>
          <w:szCs w:val="20"/>
        </w:rPr>
        <w:t>Así</w:t>
      </w:r>
      <w:r w:rsidRPr="001B1348">
        <w:rPr>
          <w:rFonts w:cstheme="minorHAnsi"/>
          <w:sz w:val="20"/>
          <w:szCs w:val="20"/>
        </w:rPr>
        <w:t xml:space="preserve"> que tomo varias de los </w:t>
      </w:r>
      <w:r w:rsidR="00822B4F" w:rsidRPr="001B1348">
        <w:rPr>
          <w:rFonts w:cstheme="minorHAnsi"/>
          <w:sz w:val="20"/>
          <w:szCs w:val="20"/>
        </w:rPr>
        <w:t>descendientes</w:t>
      </w:r>
      <w:r w:rsidRPr="001B1348">
        <w:rPr>
          <w:rFonts w:cstheme="minorHAnsi"/>
          <w:sz w:val="20"/>
          <w:szCs w:val="20"/>
        </w:rPr>
        <w:t xml:space="preserve"> y los </w:t>
      </w:r>
      <w:r w:rsidR="007C477D" w:rsidRPr="001B1348">
        <w:rPr>
          <w:rFonts w:cstheme="minorHAnsi"/>
          <w:sz w:val="20"/>
          <w:szCs w:val="20"/>
        </w:rPr>
        <w:t>curso</w:t>
      </w:r>
      <w:r w:rsidRPr="001B1348">
        <w:rPr>
          <w:rFonts w:cstheme="minorHAnsi"/>
          <w:sz w:val="20"/>
          <w:szCs w:val="20"/>
        </w:rPr>
        <w:t xml:space="preserve"> entre </w:t>
      </w:r>
      <w:r w:rsidR="00DB28B5" w:rsidRPr="001B1348">
        <w:rPr>
          <w:rFonts w:cstheme="minorHAnsi"/>
          <w:sz w:val="20"/>
          <w:szCs w:val="20"/>
        </w:rPr>
        <w:t>sí</w:t>
      </w:r>
      <w:r w:rsidRPr="001B1348">
        <w:rPr>
          <w:rFonts w:cstheme="minorHAnsi"/>
          <w:sz w:val="20"/>
          <w:szCs w:val="20"/>
        </w:rPr>
        <w:t xml:space="preserve"> para observar que </w:t>
      </w:r>
      <w:r w:rsidR="00822B4F" w:rsidRPr="001B1348">
        <w:rPr>
          <w:rFonts w:cstheme="minorHAnsi"/>
          <w:sz w:val="20"/>
          <w:szCs w:val="20"/>
        </w:rPr>
        <w:t>características</w:t>
      </w:r>
      <w:r w:rsidRPr="001B1348">
        <w:rPr>
          <w:rFonts w:cstheme="minorHAnsi"/>
          <w:sz w:val="20"/>
          <w:szCs w:val="20"/>
        </w:rPr>
        <w:t xml:space="preserve"> presentaba la nueva </w:t>
      </w:r>
      <w:r w:rsidR="00822B4F" w:rsidRPr="001B1348">
        <w:rPr>
          <w:rFonts w:cstheme="minorHAnsi"/>
          <w:sz w:val="20"/>
          <w:szCs w:val="20"/>
        </w:rPr>
        <w:t>descendencia</w:t>
      </w:r>
      <w:r w:rsidRPr="001B1348">
        <w:rPr>
          <w:rFonts w:cstheme="minorHAnsi"/>
          <w:sz w:val="20"/>
          <w:szCs w:val="20"/>
        </w:rPr>
        <w:t xml:space="preserve">, es decir, la segunda </w:t>
      </w:r>
      <w:r w:rsidR="00822B4F" w:rsidRPr="001B1348">
        <w:rPr>
          <w:rFonts w:cstheme="minorHAnsi"/>
          <w:sz w:val="20"/>
          <w:szCs w:val="20"/>
        </w:rPr>
        <w:t>generación</w:t>
      </w:r>
      <w:r w:rsidRPr="001B1348">
        <w:rPr>
          <w:rFonts w:cstheme="minorHAnsi"/>
          <w:sz w:val="20"/>
          <w:szCs w:val="20"/>
        </w:rPr>
        <w:t xml:space="preserve"> filial (</w:t>
      </w:r>
      <w:r w:rsidR="00F356C9">
        <w:rPr>
          <w:rFonts w:cstheme="minorHAnsi"/>
          <w:sz w:val="20"/>
          <w:szCs w:val="20"/>
        </w:rPr>
        <w:t>F</w:t>
      </w:r>
      <w:r w:rsidRPr="001B1348">
        <w:rPr>
          <w:rFonts w:cstheme="minorHAnsi"/>
          <w:sz w:val="20"/>
          <w:szCs w:val="20"/>
        </w:rPr>
        <w:t xml:space="preserve">2). El color blanco… </w:t>
      </w:r>
      <w:r w:rsidR="00174B1A">
        <w:rPr>
          <w:rFonts w:cstheme="minorHAnsi"/>
          <w:sz w:val="20"/>
          <w:szCs w:val="20"/>
        </w:rPr>
        <w:t>¡</w:t>
      </w:r>
      <w:r w:rsidR="00822B4F" w:rsidRPr="001B1348">
        <w:rPr>
          <w:rFonts w:cstheme="minorHAnsi"/>
          <w:sz w:val="20"/>
          <w:szCs w:val="20"/>
        </w:rPr>
        <w:t>volvió</w:t>
      </w:r>
      <w:r w:rsidRPr="001B1348">
        <w:rPr>
          <w:rFonts w:cstheme="minorHAnsi"/>
          <w:sz w:val="20"/>
          <w:szCs w:val="20"/>
        </w:rPr>
        <w:t xml:space="preserve"> a aparecer</w:t>
      </w:r>
      <w:r w:rsidR="00174B1A">
        <w:rPr>
          <w:rFonts w:cstheme="minorHAnsi"/>
          <w:sz w:val="20"/>
          <w:szCs w:val="20"/>
        </w:rPr>
        <w:t>!</w:t>
      </w:r>
    </w:p>
    <w:p w14:paraId="38A431C3" w14:textId="739077A6" w:rsidR="00E6382A" w:rsidRPr="001B1348" w:rsidRDefault="00461D9A" w:rsidP="00461D9A">
      <w:pPr>
        <w:spacing w:line="20" w:lineRule="atLeast"/>
        <w:rPr>
          <w:rFonts w:cstheme="minorHAnsi"/>
          <w:sz w:val="20"/>
          <w:szCs w:val="20"/>
        </w:rPr>
      </w:pPr>
      <w:r w:rsidRPr="001B1348">
        <w:rPr>
          <w:rFonts w:cstheme="minorHAnsi"/>
          <w:sz w:val="20"/>
          <w:szCs w:val="20"/>
        </w:rPr>
        <w:t xml:space="preserve">Mendel postulo que </w:t>
      </w:r>
      <w:r w:rsidR="00822B4F" w:rsidRPr="001B1348">
        <w:rPr>
          <w:rFonts w:cstheme="minorHAnsi"/>
          <w:sz w:val="20"/>
          <w:szCs w:val="20"/>
        </w:rPr>
        <w:t>debía</w:t>
      </w:r>
      <w:r w:rsidRPr="001B1348">
        <w:rPr>
          <w:rFonts w:cstheme="minorHAnsi"/>
          <w:sz w:val="20"/>
          <w:szCs w:val="20"/>
        </w:rPr>
        <w:t xml:space="preserve"> existir algo </w:t>
      </w:r>
      <w:r w:rsidRPr="00053015">
        <w:rPr>
          <w:rFonts w:cstheme="minorHAnsi"/>
          <w:b/>
          <w:bCs/>
          <w:sz w:val="20"/>
          <w:szCs w:val="20"/>
        </w:rPr>
        <w:t xml:space="preserve">dentro de los individuos que determinaba cuales de sus </w:t>
      </w:r>
      <w:r w:rsidR="00822B4F" w:rsidRPr="00053015">
        <w:rPr>
          <w:rFonts w:cstheme="minorHAnsi"/>
          <w:b/>
          <w:bCs/>
          <w:sz w:val="20"/>
          <w:szCs w:val="20"/>
        </w:rPr>
        <w:t>características</w:t>
      </w:r>
      <w:r w:rsidRPr="00053015">
        <w:rPr>
          <w:rFonts w:cstheme="minorHAnsi"/>
          <w:b/>
          <w:bCs/>
          <w:sz w:val="20"/>
          <w:szCs w:val="20"/>
        </w:rPr>
        <w:t xml:space="preserve"> eran observables y cuales no lo eran. A ese algo lo </w:t>
      </w:r>
      <w:r w:rsidR="00822B4F" w:rsidRPr="00053015">
        <w:rPr>
          <w:rFonts w:cstheme="minorHAnsi"/>
          <w:b/>
          <w:bCs/>
          <w:sz w:val="20"/>
          <w:szCs w:val="20"/>
        </w:rPr>
        <w:t>llamó</w:t>
      </w:r>
      <w:r w:rsidRPr="00053015">
        <w:rPr>
          <w:rFonts w:cstheme="minorHAnsi"/>
          <w:b/>
          <w:bCs/>
          <w:sz w:val="20"/>
          <w:szCs w:val="20"/>
        </w:rPr>
        <w:t xml:space="preserve"> factor.</w:t>
      </w:r>
      <w:r w:rsidRPr="001B1348">
        <w:rPr>
          <w:rFonts w:cstheme="minorHAnsi"/>
          <w:sz w:val="20"/>
          <w:szCs w:val="20"/>
        </w:rPr>
        <w:t xml:space="preserve"> </w:t>
      </w:r>
      <w:r w:rsidR="00822B4F" w:rsidRPr="001B1348">
        <w:rPr>
          <w:rFonts w:cstheme="minorHAnsi"/>
          <w:sz w:val="20"/>
          <w:szCs w:val="20"/>
        </w:rPr>
        <w:t>También</w:t>
      </w:r>
      <w:r w:rsidRPr="001B1348">
        <w:rPr>
          <w:rFonts w:cstheme="minorHAnsi"/>
          <w:sz w:val="20"/>
          <w:szCs w:val="20"/>
        </w:rPr>
        <w:t xml:space="preserve"> que cada </w:t>
      </w:r>
      <w:r w:rsidR="00822B4F" w:rsidRPr="001B1348">
        <w:rPr>
          <w:rFonts w:cstheme="minorHAnsi"/>
          <w:sz w:val="20"/>
          <w:szCs w:val="20"/>
        </w:rPr>
        <w:t>individuo</w:t>
      </w:r>
      <w:r w:rsidRPr="001B1348">
        <w:rPr>
          <w:rFonts w:cstheme="minorHAnsi"/>
          <w:sz w:val="20"/>
          <w:szCs w:val="20"/>
        </w:rPr>
        <w:t xml:space="preserve"> </w:t>
      </w:r>
      <w:r w:rsidR="00DB28B5" w:rsidRPr="001B1348">
        <w:rPr>
          <w:rFonts w:cstheme="minorHAnsi"/>
          <w:sz w:val="20"/>
          <w:szCs w:val="20"/>
        </w:rPr>
        <w:t>tenía</w:t>
      </w:r>
      <w:r w:rsidRPr="001B1348">
        <w:rPr>
          <w:rFonts w:cstheme="minorHAnsi"/>
          <w:sz w:val="20"/>
          <w:szCs w:val="20"/>
        </w:rPr>
        <w:t xml:space="preserve"> dos de esos factores, que se heredaban uno de cada progenitor.</w:t>
      </w:r>
    </w:p>
    <w:p w14:paraId="798058E1" w14:textId="77B12494" w:rsidR="00E6382A" w:rsidRPr="00174B1A" w:rsidRDefault="00461D9A" w:rsidP="00461D9A">
      <w:pPr>
        <w:spacing w:line="20" w:lineRule="atLeast"/>
        <w:rPr>
          <w:rFonts w:cstheme="minorHAnsi"/>
          <w:b/>
          <w:bCs/>
          <w:sz w:val="20"/>
          <w:szCs w:val="20"/>
        </w:rPr>
      </w:pPr>
      <w:r w:rsidRPr="00174B1A">
        <w:rPr>
          <w:rFonts w:cstheme="minorHAnsi"/>
          <w:b/>
          <w:bCs/>
          <w:sz w:val="20"/>
          <w:szCs w:val="20"/>
        </w:rPr>
        <w:t>Definiciones</w:t>
      </w:r>
      <w:r w:rsidR="009E381D">
        <w:rPr>
          <w:rFonts w:cstheme="minorHAnsi"/>
          <w:b/>
          <w:bCs/>
          <w:sz w:val="20"/>
          <w:szCs w:val="20"/>
        </w:rPr>
        <w:t>:</w:t>
      </w:r>
    </w:p>
    <w:p w14:paraId="4BDE9DCF" w14:textId="32029857" w:rsidR="00E6382A" w:rsidRPr="00174B1A" w:rsidRDefault="00461D9A" w:rsidP="00174B1A">
      <w:pPr>
        <w:pStyle w:val="Prrafodelista"/>
        <w:numPr>
          <w:ilvl w:val="0"/>
          <w:numId w:val="2"/>
        </w:numPr>
        <w:spacing w:line="20" w:lineRule="atLeast"/>
        <w:rPr>
          <w:rFonts w:cstheme="minorHAnsi"/>
          <w:sz w:val="20"/>
          <w:szCs w:val="20"/>
        </w:rPr>
      </w:pPr>
      <w:r w:rsidRPr="00174B1A">
        <w:rPr>
          <w:rFonts w:cstheme="minorHAnsi"/>
          <w:b/>
          <w:bCs/>
          <w:sz w:val="20"/>
          <w:szCs w:val="20"/>
          <w:u w:val="single"/>
        </w:rPr>
        <w:t>Dominante:</w:t>
      </w:r>
      <w:r w:rsidRPr="00174B1A">
        <w:rPr>
          <w:rFonts w:cstheme="minorHAnsi"/>
          <w:sz w:val="20"/>
          <w:szCs w:val="20"/>
        </w:rPr>
        <w:t xml:space="preserve"> </w:t>
      </w:r>
      <w:r w:rsidRPr="00053015">
        <w:rPr>
          <w:rFonts w:cstheme="minorHAnsi"/>
          <w:b/>
          <w:bCs/>
          <w:sz w:val="20"/>
          <w:szCs w:val="20"/>
        </w:rPr>
        <w:t>domina</w:t>
      </w:r>
      <w:r w:rsidRPr="00174B1A">
        <w:rPr>
          <w:rFonts w:cstheme="minorHAnsi"/>
          <w:sz w:val="20"/>
          <w:szCs w:val="20"/>
        </w:rPr>
        <w:t xml:space="preserve"> al otro </w:t>
      </w:r>
      <w:r w:rsidR="00822B4F" w:rsidRPr="00174B1A">
        <w:rPr>
          <w:rFonts w:cstheme="minorHAnsi"/>
          <w:sz w:val="20"/>
          <w:szCs w:val="20"/>
        </w:rPr>
        <w:t>carácter</w:t>
      </w:r>
      <w:r w:rsidR="009E381D">
        <w:rPr>
          <w:rFonts w:cstheme="minorHAnsi"/>
          <w:sz w:val="20"/>
          <w:szCs w:val="20"/>
        </w:rPr>
        <w:t xml:space="preserve"> o aparece en mayor proporción</w:t>
      </w:r>
      <w:r w:rsidRPr="00174B1A">
        <w:rPr>
          <w:rFonts w:cstheme="minorHAnsi"/>
          <w:sz w:val="20"/>
          <w:szCs w:val="20"/>
        </w:rPr>
        <w:t>.</w:t>
      </w:r>
    </w:p>
    <w:p w14:paraId="3658E198" w14:textId="61D773EB" w:rsidR="00E6382A" w:rsidRPr="00174B1A" w:rsidRDefault="00822B4F" w:rsidP="00174B1A">
      <w:pPr>
        <w:pStyle w:val="Prrafodelista"/>
        <w:numPr>
          <w:ilvl w:val="0"/>
          <w:numId w:val="2"/>
        </w:numPr>
        <w:spacing w:line="20" w:lineRule="atLeast"/>
        <w:rPr>
          <w:rFonts w:cstheme="minorHAnsi"/>
          <w:sz w:val="20"/>
          <w:szCs w:val="20"/>
        </w:rPr>
      </w:pPr>
      <w:r w:rsidRPr="00174B1A">
        <w:rPr>
          <w:rFonts w:cstheme="minorHAnsi"/>
          <w:b/>
          <w:bCs/>
          <w:sz w:val="20"/>
          <w:szCs w:val="20"/>
          <w:u w:val="single"/>
        </w:rPr>
        <w:t>Recesivo:</w:t>
      </w:r>
      <w:r w:rsidRPr="00174B1A">
        <w:rPr>
          <w:rFonts w:cstheme="minorHAnsi"/>
          <w:sz w:val="20"/>
          <w:szCs w:val="20"/>
        </w:rPr>
        <w:t xml:space="preserve"> es</w:t>
      </w:r>
      <w:r w:rsidR="00461D9A" w:rsidRPr="00174B1A">
        <w:rPr>
          <w:rFonts w:cstheme="minorHAnsi"/>
          <w:sz w:val="20"/>
          <w:szCs w:val="20"/>
        </w:rPr>
        <w:t xml:space="preserve"> </w:t>
      </w:r>
      <w:r w:rsidR="00461D9A" w:rsidRPr="00053015">
        <w:rPr>
          <w:rFonts w:cstheme="minorHAnsi"/>
          <w:b/>
          <w:bCs/>
          <w:sz w:val="20"/>
          <w:szCs w:val="20"/>
        </w:rPr>
        <w:t>superado</w:t>
      </w:r>
      <w:r w:rsidR="00461D9A" w:rsidRPr="00174B1A">
        <w:rPr>
          <w:rFonts w:cstheme="minorHAnsi"/>
          <w:sz w:val="20"/>
          <w:szCs w:val="20"/>
        </w:rPr>
        <w:t xml:space="preserve"> por el dominante, o aparece en menor </w:t>
      </w:r>
      <w:r w:rsidRPr="00174B1A">
        <w:rPr>
          <w:rFonts w:cstheme="minorHAnsi"/>
          <w:sz w:val="20"/>
          <w:szCs w:val="20"/>
        </w:rPr>
        <w:t>proporción</w:t>
      </w:r>
      <w:r w:rsidR="00461D9A" w:rsidRPr="00174B1A">
        <w:rPr>
          <w:rFonts w:cstheme="minorHAnsi"/>
          <w:sz w:val="20"/>
          <w:szCs w:val="20"/>
        </w:rPr>
        <w:t>.</w:t>
      </w:r>
    </w:p>
    <w:p w14:paraId="0AD3646E" w14:textId="4C8D67EB" w:rsidR="00E6382A" w:rsidRPr="00174B1A" w:rsidRDefault="00461D9A" w:rsidP="00174B1A">
      <w:pPr>
        <w:pStyle w:val="Prrafodelista"/>
        <w:numPr>
          <w:ilvl w:val="0"/>
          <w:numId w:val="2"/>
        </w:numPr>
        <w:spacing w:line="20" w:lineRule="atLeast"/>
        <w:rPr>
          <w:rFonts w:cstheme="minorHAnsi"/>
          <w:sz w:val="20"/>
          <w:szCs w:val="20"/>
        </w:rPr>
      </w:pPr>
      <w:r w:rsidRPr="00174B1A">
        <w:rPr>
          <w:rFonts w:cstheme="minorHAnsi"/>
          <w:b/>
          <w:bCs/>
          <w:sz w:val="20"/>
          <w:szCs w:val="20"/>
          <w:u w:val="single"/>
        </w:rPr>
        <w:t>Fenotipo:</w:t>
      </w:r>
      <w:r w:rsidRPr="00174B1A">
        <w:rPr>
          <w:rFonts w:cstheme="minorHAnsi"/>
          <w:sz w:val="20"/>
          <w:szCs w:val="20"/>
        </w:rPr>
        <w:t xml:space="preserve"> </w:t>
      </w:r>
      <w:r w:rsidR="00822B4F" w:rsidRPr="00174B1A">
        <w:rPr>
          <w:rFonts w:cstheme="minorHAnsi"/>
          <w:sz w:val="20"/>
          <w:szCs w:val="20"/>
        </w:rPr>
        <w:t>característica</w:t>
      </w:r>
      <w:r w:rsidRPr="00174B1A">
        <w:rPr>
          <w:rFonts w:cstheme="minorHAnsi"/>
          <w:sz w:val="20"/>
          <w:szCs w:val="20"/>
        </w:rPr>
        <w:t xml:space="preserve"> que se presenta en el </w:t>
      </w:r>
      <w:r w:rsidR="00822B4F" w:rsidRPr="00053015">
        <w:rPr>
          <w:rFonts w:cstheme="minorHAnsi"/>
          <w:b/>
          <w:bCs/>
          <w:sz w:val="20"/>
          <w:szCs w:val="20"/>
        </w:rPr>
        <w:t>individuo</w:t>
      </w:r>
      <w:r w:rsidRPr="00174B1A">
        <w:rPr>
          <w:rFonts w:cstheme="minorHAnsi"/>
          <w:sz w:val="20"/>
          <w:szCs w:val="20"/>
        </w:rPr>
        <w:t>.</w:t>
      </w:r>
    </w:p>
    <w:p w14:paraId="6AC08C20" w14:textId="526B5B89" w:rsidR="00E6382A" w:rsidRPr="00174B1A" w:rsidRDefault="00461D9A" w:rsidP="00174B1A">
      <w:pPr>
        <w:pStyle w:val="Prrafodelista"/>
        <w:numPr>
          <w:ilvl w:val="0"/>
          <w:numId w:val="2"/>
        </w:numPr>
        <w:spacing w:line="20" w:lineRule="atLeast"/>
        <w:rPr>
          <w:rFonts w:cstheme="minorHAnsi"/>
          <w:sz w:val="20"/>
          <w:szCs w:val="20"/>
        </w:rPr>
      </w:pPr>
      <w:r w:rsidRPr="00174B1A">
        <w:rPr>
          <w:rFonts w:cstheme="minorHAnsi"/>
          <w:b/>
          <w:bCs/>
          <w:sz w:val="20"/>
          <w:szCs w:val="20"/>
          <w:u w:val="single"/>
        </w:rPr>
        <w:t>Genotipo</w:t>
      </w:r>
      <w:r w:rsidR="00174B1A">
        <w:rPr>
          <w:rFonts w:cstheme="minorHAnsi"/>
          <w:b/>
          <w:bCs/>
          <w:sz w:val="20"/>
          <w:szCs w:val="20"/>
          <w:u w:val="single"/>
        </w:rPr>
        <w:t>:</w:t>
      </w:r>
      <w:r w:rsidRPr="00174B1A">
        <w:rPr>
          <w:rFonts w:cstheme="minorHAnsi"/>
          <w:sz w:val="20"/>
          <w:szCs w:val="20"/>
        </w:rPr>
        <w:t xml:space="preserve"> Material </w:t>
      </w:r>
      <w:r w:rsidR="00822B4F" w:rsidRPr="00174B1A">
        <w:rPr>
          <w:rFonts w:cstheme="minorHAnsi"/>
          <w:sz w:val="20"/>
          <w:szCs w:val="20"/>
        </w:rPr>
        <w:t>genético</w:t>
      </w:r>
      <w:r w:rsidRPr="00174B1A">
        <w:rPr>
          <w:rFonts w:cstheme="minorHAnsi"/>
          <w:sz w:val="20"/>
          <w:szCs w:val="20"/>
        </w:rPr>
        <w:t xml:space="preserve"> </w:t>
      </w:r>
      <w:r w:rsidRPr="00053015">
        <w:rPr>
          <w:rFonts w:cstheme="minorHAnsi"/>
          <w:b/>
          <w:bCs/>
          <w:sz w:val="20"/>
          <w:szCs w:val="20"/>
        </w:rPr>
        <w:t>oculto</w:t>
      </w:r>
      <w:r w:rsidRPr="00174B1A">
        <w:rPr>
          <w:rFonts w:cstheme="minorHAnsi"/>
          <w:sz w:val="20"/>
          <w:szCs w:val="20"/>
        </w:rPr>
        <w:t>, el que no se expresa en el fenotipo</w:t>
      </w:r>
      <w:r w:rsidR="00174B1A">
        <w:rPr>
          <w:rFonts w:cstheme="minorHAnsi"/>
          <w:sz w:val="20"/>
          <w:szCs w:val="20"/>
        </w:rPr>
        <w:t>.</w:t>
      </w:r>
    </w:p>
    <w:p w14:paraId="14D8AA32" w14:textId="43E12755" w:rsidR="00E6382A" w:rsidRPr="00CC0C5D" w:rsidRDefault="00461D9A" w:rsidP="00461D9A">
      <w:pPr>
        <w:spacing w:line="20" w:lineRule="atLeast"/>
        <w:rPr>
          <w:rFonts w:cstheme="minorHAnsi"/>
          <w:b/>
          <w:bCs/>
          <w:sz w:val="20"/>
          <w:szCs w:val="20"/>
        </w:rPr>
      </w:pPr>
      <w:r w:rsidRPr="00CC0C5D">
        <w:rPr>
          <w:rFonts w:cstheme="minorHAnsi"/>
          <w:b/>
          <w:bCs/>
          <w:sz w:val="20"/>
          <w:szCs w:val="20"/>
        </w:rPr>
        <w:t>Experiencias con dos caracteres</w:t>
      </w:r>
      <w:r w:rsidR="00CC0C5D">
        <w:rPr>
          <w:rFonts w:cstheme="minorHAnsi"/>
          <w:b/>
          <w:bCs/>
          <w:sz w:val="20"/>
          <w:szCs w:val="20"/>
        </w:rPr>
        <w:t xml:space="preserve">: </w:t>
      </w:r>
      <w:r w:rsidRPr="001B1348">
        <w:rPr>
          <w:rFonts w:cstheme="minorHAnsi"/>
          <w:sz w:val="20"/>
          <w:szCs w:val="20"/>
        </w:rPr>
        <w:t xml:space="preserve">La </w:t>
      </w:r>
      <w:r w:rsidR="00C71D10" w:rsidRPr="001B1348">
        <w:rPr>
          <w:rFonts w:cstheme="minorHAnsi"/>
          <w:sz w:val="20"/>
          <w:szCs w:val="20"/>
        </w:rPr>
        <w:t>experiencia</w:t>
      </w:r>
      <w:r w:rsidRPr="001B1348">
        <w:rPr>
          <w:rFonts w:cstheme="minorHAnsi"/>
          <w:sz w:val="20"/>
          <w:szCs w:val="20"/>
        </w:rPr>
        <w:t xml:space="preserve"> </w:t>
      </w:r>
      <w:r w:rsidR="007C477D" w:rsidRPr="001B1348">
        <w:rPr>
          <w:rFonts w:cstheme="minorHAnsi"/>
          <w:sz w:val="20"/>
          <w:szCs w:val="20"/>
        </w:rPr>
        <w:t>consistía</w:t>
      </w:r>
      <w:r w:rsidRPr="001B1348">
        <w:rPr>
          <w:rFonts w:cstheme="minorHAnsi"/>
          <w:sz w:val="20"/>
          <w:szCs w:val="20"/>
        </w:rPr>
        <w:t xml:space="preserve"> en cruzar plantas de semillas amarillas y lisas con plantas de semillas verdes y rugosas. </w:t>
      </w:r>
      <w:r w:rsidR="00C71D10" w:rsidRPr="001B1348">
        <w:rPr>
          <w:rFonts w:cstheme="minorHAnsi"/>
          <w:sz w:val="20"/>
          <w:szCs w:val="20"/>
        </w:rPr>
        <w:t>Observó que</w:t>
      </w:r>
      <w:r w:rsidRPr="001B1348">
        <w:rPr>
          <w:rFonts w:cstheme="minorHAnsi"/>
          <w:sz w:val="20"/>
          <w:szCs w:val="20"/>
        </w:rPr>
        <w:t xml:space="preserve"> el 100% de la </w:t>
      </w:r>
      <w:r w:rsidR="00F070A7">
        <w:rPr>
          <w:rFonts w:cstheme="minorHAnsi"/>
          <w:sz w:val="20"/>
          <w:szCs w:val="20"/>
        </w:rPr>
        <w:t>F</w:t>
      </w:r>
      <w:r w:rsidRPr="001B1348">
        <w:rPr>
          <w:rFonts w:cstheme="minorHAnsi"/>
          <w:sz w:val="20"/>
          <w:szCs w:val="20"/>
        </w:rPr>
        <w:t>1 presentaba semillas amarillas y lisas.</w:t>
      </w:r>
    </w:p>
    <w:p w14:paraId="57060C84" w14:textId="07F6B71A" w:rsidR="00E6382A" w:rsidRPr="001B1348" w:rsidRDefault="00461D9A" w:rsidP="00461D9A">
      <w:pPr>
        <w:spacing w:line="20" w:lineRule="atLeast"/>
        <w:rPr>
          <w:rFonts w:cstheme="minorHAnsi"/>
          <w:sz w:val="20"/>
          <w:szCs w:val="20"/>
        </w:rPr>
      </w:pPr>
      <w:r w:rsidRPr="001B1348">
        <w:rPr>
          <w:rFonts w:cstheme="minorHAnsi"/>
          <w:sz w:val="20"/>
          <w:szCs w:val="20"/>
        </w:rPr>
        <w:t xml:space="preserve">Para responder a que </w:t>
      </w:r>
      <w:r w:rsidR="00C71D10" w:rsidRPr="001B1348">
        <w:rPr>
          <w:rFonts w:cstheme="minorHAnsi"/>
          <w:sz w:val="20"/>
          <w:szCs w:val="20"/>
        </w:rPr>
        <w:t>factores tienen</w:t>
      </w:r>
      <w:r w:rsidRPr="001B1348">
        <w:rPr>
          <w:rFonts w:cstheme="minorHAnsi"/>
          <w:sz w:val="20"/>
          <w:szCs w:val="20"/>
        </w:rPr>
        <w:t xml:space="preserve"> los progenitores es necesario analizar </w:t>
      </w:r>
      <w:r w:rsidR="00DB28B5" w:rsidRPr="001B1348">
        <w:rPr>
          <w:rFonts w:cstheme="minorHAnsi"/>
          <w:sz w:val="20"/>
          <w:szCs w:val="20"/>
        </w:rPr>
        <w:t>cómo</w:t>
      </w:r>
      <w:r w:rsidRPr="001B1348">
        <w:rPr>
          <w:rFonts w:cstheme="minorHAnsi"/>
          <w:sz w:val="20"/>
          <w:szCs w:val="20"/>
        </w:rPr>
        <w:t xml:space="preserve"> es el fenotipo de la </w:t>
      </w:r>
      <w:r w:rsidR="003E2698">
        <w:rPr>
          <w:rFonts w:cstheme="minorHAnsi"/>
          <w:sz w:val="20"/>
          <w:szCs w:val="20"/>
        </w:rPr>
        <w:t>F</w:t>
      </w:r>
      <w:r w:rsidRPr="001B1348">
        <w:rPr>
          <w:rFonts w:cstheme="minorHAnsi"/>
          <w:sz w:val="20"/>
          <w:szCs w:val="20"/>
        </w:rPr>
        <w:t xml:space="preserve">1. Estas poseen semillas amarillas y lisas, entonces, esas dos variantes son dominantes. </w:t>
      </w:r>
      <w:r w:rsidR="00B525CA">
        <w:rPr>
          <w:rFonts w:cstheme="minorHAnsi"/>
          <w:sz w:val="20"/>
          <w:szCs w:val="20"/>
        </w:rPr>
        <w:t>L</w:t>
      </w:r>
      <w:r w:rsidRPr="001B1348">
        <w:rPr>
          <w:rFonts w:cstheme="minorHAnsi"/>
          <w:sz w:val="20"/>
          <w:szCs w:val="20"/>
        </w:rPr>
        <w:t xml:space="preserve">os factores recesivos </w:t>
      </w:r>
      <w:r w:rsidR="007C477D" w:rsidRPr="001B1348">
        <w:rPr>
          <w:rFonts w:cstheme="minorHAnsi"/>
          <w:sz w:val="20"/>
          <w:szCs w:val="20"/>
        </w:rPr>
        <w:t>serán</w:t>
      </w:r>
      <w:r w:rsidRPr="001B1348">
        <w:rPr>
          <w:rFonts w:cstheme="minorHAnsi"/>
          <w:sz w:val="20"/>
          <w:szCs w:val="20"/>
        </w:rPr>
        <w:t xml:space="preserve"> semillas verdes y rugosas. En este caso, como se trata del fenotipo dominante </w:t>
      </w:r>
      <w:r w:rsidR="007C477D" w:rsidRPr="001B1348">
        <w:rPr>
          <w:rFonts w:cstheme="minorHAnsi"/>
          <w:sz w:val="20"/>
          <w:szCs w:val="20"/>
        </w:rPr>
        <w:t>podría</w:t>
      </w:r>
      <w:r w:rsidRPr="001B1348">
        <w:rPr>
          <w:rFonts w:cstheme="minorHAnsi"/>
          <w:sz w:val="20"/>
          <w:szCs w:val="20"/>
        </w:rPr>
        <w:t xml:space="preserve"> tener los factores iguales o distintos (</w:t>
      </w:r>
      <w:r w:rsidR="004B0022" w:rsidRPr="004B0022">
        <w:rPr>
          <w:rFonts w:cstheme="minorHAnsi"/>
          <w:sz w:val="20"/>
          <w:szCs w:val="20"/>
        </w:rPr>
        <w:t xml:space="preserve">AALL </w:t>
      </w:r>
      <w:r w:rsidRPr="001B1348">
        <w:rPr>
          <w:rFonts w:cstheme="minorHAnsi"/>
          <w:sz w:val="20"/>
          <w:szCs w:val="20"/>
        </w:rPr>
        <w:t xml:space="preserve">o </w:t>
      </w:r>
      <w:r w:rsidR="006C0BED">
        <w:rPr>
          <w:rFonts w:cstheme="minorHAnsi"/>
          <w:sz w:val="20"/>
          <w:szCs w:val="20"/>
        </w:rPr>
        <w:t>A</w:t>
      </w:r>
      <w:r w:rsidRPr="001B1348">
        <w:rPr>
          <w:rFonts w:cstheme="minorHAnsi"/>
          <w:sz w:val="20"/>
          <w:szCs w:val="20"/>
        </w:rPr>
        <w:t>a</w:t>
      </w:r>
      <w:r w:rsidR="006C0BED">
        <w:rPr>
          <w:rFonts w:cstheme="minorHAnsi"/>
          <w:sz w:val="20"/>
          <w:szCs w:val="20"/>
        </w:rPr>
        <w:t>L</w:t>
      </w:r>
      <w:r w:rsidRPr="001B1348">
        <w:rPr>
          <w:rFonts w:cstheme="minorHAnsi"/>
          <w:sz w:val="20"/>
          <w:szCs w:val="20"/>
        </w:rPr>
        <w:t>l</w:t>
      </w:r>
      <w:r w:rsidR="00D20AE3" w:rsidRPr="001B1348">
        <w:rPr>
          <w:rFonts w:cstheme="minorHAnsi"/>
          <w:sz w:val="20"/>
          <w:szCs w:val="20"/>
        </w:rPr>
        <w:t>).</w:t>
      </w:r>
      <w:r w:rsidR="00D20AE3">
        <w:rPr>
          <w:rFonts w:cstheme="minorHAnsi"/>
          <w:sz w:val="20"/>
          <w:szCs w:val="20"/>
        </w:rPr>
        <w:t xml:space="preserve"> Al</w:t>
      </w:r>
      <w:r w:rsidRPr="001B1348">
        <w:rPr>
          <w:rFonts w:cstheme="minorHAnsi"/>
          <w:sz w:val="20"/>
          <w:szCs w:val="20"/>
        </w:rPr>
        <w:t xml:space="preserve"> ver que toda su decendencia tenía el fenotipo dominante, descarto la opción</w:t>
      </w:r>
      <w:r w:rsidR="00D20AE3">
        <w:rPr>
          <w:rFonts w:cstheme="minorHAnsi"/>
          <w:sz w:val="20"/>
          <w:szCs w:val="20"/>
        </w:rPr>
        <w:t xml:space="preserve"> </w:t>
      </w:r>
      <w:r w:rsidR="001753FE">
        <w:rPr>
          <w:rFonts w:cstheme="minorHAnsi"/>
          <w:sz w:val="20"/>
          <w:szCs w:val="20"/>
        </w:rPr>
        <w:t>AaLl</w:t>
      </w:r>
      <w:r w:rsidRPr="001B1348">
        <w:rPr>
          <w:rFonts w:cstheme="minorHAnsi"/>
          <w:sz w:val="20"/>
          <w:szCs w:val="20"/>
        </w:rPr>
        <w:t>. Tras pensar que nuevamente los recesivos estaban enmascarados</w:t>
      </w:r>
      <w:r w:rsidR="00A30DC9">
        <w:rPr>
          <w:rFonts w:cstheme="minorHAnsi"/>
          <w:sz w:val="20"/>
          <w:szCs w:val="20"/>
        </w:rPr>
        <w:t>, planteo:</w:t>
      </w:r>
    </w:p>
    <w:p w14:paraId="1E1B0151" w14:textId="1A389CFB" w:rsidR="00E6382A" w:rsidRPr="00D20AE3" w:rsidRDefault="00461D9A" w:rsidP="00461D9A">
      <w:pPr>
        <w:spacing w:line="20" w:lineRule="atLeast"/>
        <w:rPr>
          <w:rFonts w:cstheme="minorHAnsi"/>
          <w:b/>
          <w:bCs/>
          <w:sz w:val="40"/>
          <w:szCs w:val="40"/>
          <w:u w:val="single"/>
        </w:rPr>
      </w:pPr>
      <w:r w:rsidRPr="00D20AE3">
        <w:rPr>
          <w:rFonts w:cstheme="minorHAnsi"/>
          <w:b/>
          <w:bCs/>
          <w:sz w:val="40"/>
          <w:szCs w:val="40"/>
          <w:u w:val="single"/>
        </w:rPr>
        <w:t xml:space="preserve">Las leyes de </w:t>
      </w:r>
      <w:r w:rsidR="00C71D10" w:rsidRPr="00D20AE3">
        <w:rPr>
          <w:rFonts w:cstheme="minorHAnsi"/>
          <w:b/>
          <w:bCs/>
          <w:sz w:val="40"/>
          <w:szCs w:val="40"/>
          <w:u w:val="single"/>
        </w:rPr>
        <w:t>Mendel</w:t>
      </w:r>
    </w:p>
    <w:p w14:paraId="0D0E4058" w14:textId="186C6430" w:rsidR="00E6382A" w:rsidRPr="00D20AE3" w:rsidRDefault="00D20AE3" w:rsidP="00D20AE3">
      <w:pPr>
        <w:pStyle w:val="Prrafodelista"/>
        <w:numPr>
          <w:ilvl w:val="0"/>
          <w:numId w:val="3"/>
        </w:numPr>
        <w:spacing w:line="20" w:lineRule="atLeast"/>
        <w:rPr>
          <w:rFonts w:cstheme="minorHAnsi"/>
          <w:sz w:val="20"/>
          <w:szCs w:val="20"/>
        </w:rPr>
      </w:pPr>
      <w:r w:rsidRPr="00D20AE3">
        <w:rPr>
          <w:rFonts w:cstheme="minorHAnsi"/>
          <w:b/>
          <w:bCs/>
          <w:sz w:val="20"/>
          <w:szCs w:val="20"/>
        </w:rPr>
        <w:t>P</w:t>
      </w:r>
      <w:r w:rsidR="00461D9A" w:rsidRPr="00D20AE3">
        <w:rPr>
          <w:rFonts w:cstheme="minorHAnsi"/>
          <w:b/>
          <w:bCs/>
          <w:sz w:val="20"/>
          <w:szCs w:val="20"/>
        </w:rPr>
        <w:t xml:space="preserve">rimera ley </w:t>
      </w:r>
      <w:r w:rsidRPr="00D20AE3">
        <w:rPr>
          <w:rFonts w:cstheme="minorHAnsi"/>
          <w:b/>
          <w:bCs/>
          <w:sz w:val="20"/>
          <w:szCs w:val="20"/>
        </w:rPr>
        <w:t xml:space="preserve">o </w:t>
      </w:r>
      <w:r w:rsidR="00461D9A" w:rsidRPr="00D20AE3">
        <w:rPr>
          <w:rFonts w:cstheme="minorHAnsi"/>
          <w:b/>
          <w:bCs/>
          <w:sz w:val="20"/>
          <w:szCs w:val="20"/>
        </w:rPr>
        <w:t>ley de uniformidad</w:t>
      </w:r>
      <w:r w:rsidR="00461D9A" w:rsidRPr="00D20AE3">
        <w:rPr>
          <w:rFonts w:cstheme="minorHAnsi"/>
          <w:sz w:val="20"/>
          <w:szCs w:val="20"/>
        </w:rPr>
        <w:t xml:space="preserve"> enuncio dos postulados:</w:t>
      </w:r>
    </w:p>
    <w:p w14:paraId="76C7211E" w14:textId="35AE897B" w:rsidR="00E6382A" w:rsidRPr="00D20AE3" w:rsidRDefault="00461D9A" w:rsidP="00D20AE3">
      <w:pPr>
        <w:pStyle w:val="Prrafodelista"/>
        <w:numPr>
          <w:ilvl w:val="0"/>
          <w:numId w:val="4"/>
        </w:numPr>
        <w:spacing w:line="20" w:lineRule="atLeast"/>
        <w:rPr>
          <w:rFonts w:cstheme="minorHAnsi"/>
          <w:sz w:val="20"/>
          <w:szCs w:val="20"/>
        </w:rPr>
      </w:pPr>
      <w:r w:rsidRPr="00D20AE3">
        <w:rPr>
          <w:rFonts w:cstheme="minorHAnsi"/>
          <w:sz w:val="20"/>
          <w:szCs w:val="20"/>
        </w:rPr>
        <w:t xml:space="preserve">Las plantas de la primera generación obtenidas por el cruzamiento de dos plantas que difieren en un solo carácter originan individuos que tienen la misma apariencia externa y que se parecen a uno de los progenitores. A la característica que se manifiesta en las plantas de la </w:t>
      </w:r>
      <w:r w:rsidR="00D20AE3">
        <w:rPr>
          <w:rFonts w:cstheme="minorHAnsi"/>
          <w:sz w:val="20"/>
          <w:szCs w:val="20"/>
        </w:rPr>
        <w:t>F</w:t>
      </w:r>
      <w:r w:rsidRPr="00D20AE3">
        <w:rPr>
          <w:rFonts w:cstheme="minorHAnsi"/>
          <w:sz w:val="20"/>
          <w:szCs w:val="20"/>
        </w:rPr>
        <w:t xml:space="preserve">1 se domina </w:t>
      </w:r>
      <w:r w:rsidRPr="00090E9E">
        <w:rPr>
          <w:rFonts w:cstheme="minorHAnsi"/>
          <w:b/>
          <w:bCs/>
          <w:sz w:val="20"/>
          <w:szCs w:val="20"/>
        </w:rPr>
        <w:t>carácter dominante</w:t>
      </w:r>
      <w:r w:rsidRPr="00D20AE3">
        <w:rPr>
          <w:rFonts w:cstheme="minorHAnsi"/>
          <w:sz w:val="20"/>
          <w:szCs w:val="20"/>
        </w:rPr>
        <w:t xml:space="preserve"> y a la que no se manifiesta </w:t>
      </w:r>
      <w:r w:rsidRPr="00090E9E">
        <w:rPr>
          <w:rFonts w:cstheme="minorHAnsi"/>
          <w:b/>
          <w:bCs/>
          <w:sz w:val="20"/>
          <w:szCs w:val="20"/>
        </w:rPr>
        <w:t>carácter recesivo</w:t>
      </w:r>
      <w:r w:rsidRPr="00D20AE3">
        <w:rPr>
          <w:rFonts w:cstheme="minorHAnsi"/>
          <w:sz w:val="20"/>
          <w:szCs w:val="20"/>
        </w:rPr>
        <w:t>.</w:t>
      </w:r>
    </w:p>
    <w:p w14:paraId="504E8218" w14:textId="77F72B35" w:rsidR="00E6382A" w:rsidRPr="00D20AE3" w:rsidRDefault="00461D9A" w:rsidP="00D20AE3">
      <w:pPr>
        <w:pStyle w:val="Prrafodelista"/>
        <w:numPr>
          <w:ilvl w:val="0"/>
          <w:numId w:val="4"/>
        </w:numPr>
        <w:spacing w:line="20" w:lineRule="atLeast"/>
        <w:rPr>
          <w:rFonts w:cstheme="minorHAnsi"/>
          <w:sz w:val="20"/>
          <w:szCs w:val="20"/>
        </w:rPr>
      </w:pPr>
      <w:r w:rsidRPr="00D20AE3">
        <w:rPr>
          <w:rFonts w:cstheme="minorHAnsi"/>
          <w:sz w:val="20"/>
          <w:szCs w:val="20"/>
        </w:rPr>
        <w:t xml:space="preserve">Las características recesivas enmascaradas u ocultas en la </w:t>
      </w:r>
      <w:r w:rsidR="00341BEB">
        <w:rPr>
          <w:rFonts w:cstheme="minorHAnsi"/>
          <w:sz w:val="20"/>
          <w:szCs w:val="20"/>
        </w:rPr>
        <w:t>F</w:t>
      </w:r>
      <w:r w:rsidRPr="00D20AE3">
        <w:rPr>
          <w:rFonts w:cstheme="minorHAnsi"/>
          <w:sz w:val="20"/>
          <w:szCs w:val="20"/>
        </w:rPr>
        <w:t xml:space="preserve">1 reaparecen en la </w:t>
      </w:r>
      <w:r w:rsidR="00341BEB">
        <w:rPr>
          <w:rFonts w:cstheme="minorHAnsi"/>
          <w:sz w:val="20"/>
          <w:szCs w:val="20"/>
        </w:rPr>
        <w:t>F</w:t>
      </w:r>
      <w:r w:rsidRPr="00D20AE3">
        <w:rPr>
          <w:rFonts w:cstheme="minorHAnsi"/>
          <w:sz w:val="20"/>
          <w:szCs w:val="20"/>
        </w:rPr>
        <w:t xml:space="preserve">2 en una proporción de ¼ debido a que </w:t>
      </w:r>
      <w:r w:rsidRPr="00090E9E">
        <w:rPr>
          <w:rFonts w:cstheme="minorHAnsi"/>
          <w:b/>
          <w:bCs/>
          <w:sz w:val="20"/>
          <w:szCs w:val="20"/>
        </w:rPr>
        <w:t>los</w:t>
      </w:r>
      <w:r w:rsidRPr="00D20AE3">
        <w:rPr>
          <w:rFonts w:cstheme="minorHAnsi"/>
          <w:sz w:val="20"/>
          <w:szCs w:val="20"/>
        </w:rPr>
        <w:t xml:space="preserve"> </w:t>
      </w:r>
      <w:r w:rsidRPr="00090E9E">
        <w:rPr>
          <w:rFonts w:cstheme="minorHAnsi"/>
          <w:b/>
          <w:bCs/>
          <w:sz w:val="20"/>
          <w:szCs w:val="20"/>
        </w:rPr>
        <w:t>factores se separen sin sufrir modificación alguna para formar los gametos</w:t>
      </w:r>
      <w:r w:rsidRPr="00D20AE3">
        <w:rPr>
          <w:rFonts w:cstheme="minorHAnsi"/>
          <w:sz w:val="20"/>
          <w:szCs w:val="20"/>
        </w:rPr>
        <w:t>.</w:t>
      </w:r>
    </w:p>
    <w:p w14:paraId="6EE1B8D8" w14:textId="6D4B6B2D" w:rsidR="00E6382A" w:rsidRPr="00D20AE3" w:rsidRDefault="00461D9A" w:rsidP="00D20AE3">
      <w:pPr>
        <w:pStyle w:val="Prrafodelista"/>
        <w:numPr>
          <w:ilvl w:val="0"/>
          <w:numId w:val="3"/>
        </w:numPr>
        <w:spacing w:line="20" w:lineRule="atLeast"/>
        <w:rPr>
          <w:rFonts w:cstheme="minorHAnsi"/>
          <w:sz w:val="20"/>
          <w:szCs w:val="20"/>
        </w:rPr>
      </w:pPr>
      <w:r w:rsidRPr="00D20AE3">
        <w:rPr>
          <w:rFonts w:cstheme="minorHAnsi"/>
          <w:b/>
          <w:bCs/>
          <w:sz w:val="20"/>
          <w:szCs w:val="20"/>
        </w:rPr>
        <w:t>Segunda ley o ley de la segregación independiente</w:t>
      </w:r>
      <w:r w:rsidRPr="00D20AE3">
        <w:rPr>
          <w:rFonts w:cstheme="minorHAnsi"/>
          <w:sz w:val="20"/>
          <w:szCs w:val="20"/>
        </w:rPr>
        <w:t>:</w:t>
      </w:r>
    </w:p>
    <w:p w14:paraId="647D2669" w14:textId="2EDB2875" w:rsidR="00E6382A" w:rsidRPr="00D20AE3" w:rsidRDefault="00461D9A" w:rsidP="00D20AE3">
      <w:pPr>
        <w:pStyle w:val="Prrafodelista"/>
        <w:numPr>
          <w:ilvl w:val="0"/>
          <w:numId w:val="5"/>
        </w:numPr>
        <w:spacing w:line="20" w:lineRule="atLeast"/>
        <w:rPr>
          <w:rFonts w:cstheme="minorHAnsi"/>
          <w:sz w:val="20"/>
          <w:szCs w:val="20"/>
        </w:rPr>
      </w:pPr>
      <w:r w:rsidRPr="00D20AE3">
        <w:rPr>
          <w:rFonts w:cstheme="minorHAnsi"/>
          <w:sz w:val="20"/>
          <w:szCs w:val="20"/>
        </w:rPr>
        <w:t>Los dos factores que determinan cada característica se separan o se segregan independiente mente uno del otro.</w:t>
      </w:r>
    </w:p>
    <w:p w14:paraId="2AB3A444" w14:textId="77777777" w:rsidR="005D21D0" w:rsidRPr="005D21D0" w:rsidRDefault="005D21D0" w:rsidP="005D21D0">
      <w:pPr>
        <w:spacing w:line="20" w:lineRule="atLeast"/>
        <w:rPr>
          <w:rFonts w:cstheme="minorHAnsi"/>
          <w:b/>
          <w:bCs/>
          <w:sz w:val="36"/>
          <w:szCs w:val="36"/>
          <w:u w:val="single"/>
        </w:rPr>
      </w:pPr>
      <w:r w:rsidRPr="005D21D0">
        <w:rPr>
          <w:rFonts w:cstheme="minorHAnsi"/>
          <w:b/>
          <w:bCs/>
          <w:sz w:val="36"/>
          <w:szCs w:val="36"/>
          <w:u w:val="single"/>
        </w:rPr>
        <w:t>Teoría cromosómica de la herencia</w:t>
      </w:r>
    </w:p>
    <w:p w14:paraId="03316672" w14:textId="7F6FB94D" w:rsidR="005D21D0" w:rsidRDefault="00461D9A" w:rsidP="00461D9A">
      <w:pPr>
        <w:spacing w:line="20" w:lineRule="atLeast"/>
        <w:rPr>
          <w:rFonts w:cstheme="minorHAnsi"/>
          <w:sz w:val="20"/>
          <w:szCs w:val="20"/>
        </w:rPr>
      </w:pPr>
      <w:r w:rsidRPr="001B1348">
        <w:rPr>
          <w:rFonts w:cstheme="minorHAnsi"/>
          <w:sz w:val="20"/>
          <w:szCs w:val="20"/>
        </w:rPr>
        <w:t xml:space="preserve">La información hereditaria estaba contenida en el núcleo de las células. También se reconocía en ellas una maraña de fibras que en determinados momentos cambia de aspecto y formaba unas estructuras muy particulares. Los candidatos a poseer el título de los </w:t>
      </w:r>
      <w:r w:rsidRPr="00BF18EF">
        <w:rPr>
          <w:rFonts w:cstheme="minorHAnsi"/>
          <w:b/>
          <w:bCs/>
          <w:sz w:val="20"/>
          <w:szCs w:val="20"/>
        </w:rPr>
        <w:t xml:space="preserve">factores de </w:t>
      </w:r>
      <w:r w:rsidR="00C71D10" w:rsidRPr="00BF18EF">
        <w:rPr>
          <w:rFonts w:cstheme="minorHAnsi"/>
          <w:b/>
          <w:bCs/>
          <w:sz w:val="20"/>
          <w:szCs w:val="20"/>
        </w:rPr>
        <w:t>Mendel</w:t>
      </w:r>
      <w:r w:rsidRPr="00BF18EF">
        <w:rPr>
          <w:rFonts w:cstheme="minorHAnsi"/>
          <w:b/>
          <w:bCs/>
          <w:sz w:val="20"/>
          <w:szCs w:val="20"/>
        </w:rPr>
        <w:t xml:space="preserve"> eran los cromosomas</w:t>
      </w:r>
      <w:r w:rsidRPr="001B1348">
        <w:rPr>
          <w:rFonts w:cstheme="minorHAnsi"/>
          <w:sz w:val="20"/>
          <w:szCs w:val="20"/>
        </w:rPr>
        <w:t>.</w:t>
      </w:r>
      <w:r w:rsidR="005D21D0">
        <w:rPr>
          <w:rFonts w:cstheme="minorHAnsi"/>
          <w:sz w:val="20"/>
          <w:szCs w:val="20"/>
        </w:rPr>
        <w:t xml:space="preserve"> </w:t>
      </w:r>
      <w:r w:rsidR="00085A0C">
        <w:rPr>
          <w:rFonts w:cstheme="minorHAnsi"/>
          <w:sz w:val="20"/>
          <w:szCs w:val="20"/>
        </w:rPr>
        <w:t>L</w:t>
      </w:r>
      <w:r w:rsidRPr="001B1348">
        <w:rPr>
          <w:rFonts w:cstheme="minorHAnsi"/>
          <w:sz w:val="20"/>
          <w:szCs w:val="20"/>
        </w:rPr>
        <w:t xml:space="preserve">a herencia estaba contenida en los cromosomas, el modo en que estos se comportaban durante la división </w:t>
      </w:r>
      <w:r w:rsidR="00370D39" w:rsidRPr="001B1348">
        <w:rPr>
          <w:rFonts w:cstheme="minorHAnsi"/>
          <w:sz w:val="20"/>
          <w:szCs w:val="20"/>
        </w:rPr>
        <w:t>celular</w:t>
      </w:r>
      <w:r w:rsidRPr="001B1348">
        <w:rPr>
          <w:rFonts w:cstheme="minorHAnsi"/>
          <w:sz w:val="20"/>
          <w:szCs w:val="20"/>
        </w:rPr>
        <w:t xml:space="preserve"> </w:t>
      </w:r>
      <w:r w:rsidR="00BF18EF">
        <w:rPr>
          <w:rFonts w:cstheme="minorHAnsi"/>
          <w:sz w:val="20"/>
          <w:szCs w:val="20"/>
        </w:rPr>
        <w:t xml:space="preserve">era </w:t>
      </w:r>
      <w:r w:rsidRPr="001B1348">
        <w:rPr>
          <w:rFonts w:cstheme="minorHAnsi"/>
          <w:sz w:val="20"/>
          <w:szCs w:val="20"/>
        </w:rPr>
        <w:t xml:space="preserve">similar a lo que había propuesto </w:t>
      </w:r>
      <w:r w:rsidR="00C71D10" w:rsidRPr="001B1348">
        <w:rPr>
          <w:rFonts w:cstheme="minorHAnsi"/>
          <w:sz w:val="20"/>
          <w:szCs w:val="20"/>
        </w:rPr>
        <w:t>Mendel</w:t>
      </w:r>
      <w:r w:rsidRPr="001B1348">
        <w:rPr>
          <w:rFonts w:cstheme="minorHAnsi"/>
          <w:sz w:val="20"/>
          <w:szCs w:val="20"/>
        </w:rPr>
        <w:t xml:space="preserve"> para sus factores.</w:t>
      </w:r>
    </w:p>
    <w:p w14:paraId="6C0AC356" w14:textId="0CC8820A" w:rsidR="00E6382A" w:rsidRPr="005D21D0" w:rsidRDefault="00461D9A" w:rsidP="00461D9A">
      <w:pPr>
        <w:spacing w:line="20" w:lineRule="atLeast"/>
        <w:rPr>
          <w:rFonts w:cstheme="minorHAnsi"/>
          <w:sz w:val="20"/>
          <w:szCs w:val="20"/>
        </w:rPr>
      </w:pPr>
      <w:r w:rsidRPr="00085A0C">
        <w:rPr>
          <w:rFonts w:cstheme="minorHAnsi"/>
          <w:b/>
          <w:bCs/>
          <w:sz w:val="32"/>
          <w:szCs w:val="32"/>
          <w:u w:val="single"/>
        </w:rPr>
        <w:t>La meiosis</w:t>
      </w:r>
    </w:p>
    <w:p w14:paraId="0C38C318" w14:textId="787831E2" w:rsidR="005D21D0" w:rsidRPr="001B1348" w:rsidRDefault="00461D9A" w:rsidP="00461D9A">
      <w:pPr>
        <w:spacing w:line="20" w:lineRule="atLeast"/>
        <w:rPr>
          <w:rFonts w:cstheme="minorHAnsi"/>
          <w:sz w:val="20"/>
          <w:szCs w:val="20"/>
        </w:rPr>
      </w:pPr>
      <w:r w:rsidRPr="001B1348">
        <w:rPr>
          <w:rFonts w:cstheme="minorHAnsi"/>
          <w:sz w:val="20"/>
          <w:szCs w:val="20"/>
        </w:rPr>
        <w:t xml:space="preserve">Dentro del núcleo de las células de cada individuo se encuentran los cromosomas, y cada especie tiene una cantidad especifica de ellos. Por ejemplo, nosotros tenemos </w:t>
      </w:r>
      <w:r w:rsidR="00717ADF" w:rsidRPr="001B1348">
        <w:rPr>
          <w:rFonts w:cstheme="minorHAnsi"/>
          <w:sz w:val="20"/>
          <w:szCs w:val="20"/>
        </w:rPr>
        <w:t>46. Este</w:t>
      </w:r>
      <w:r w:rsidRPr="001B1348">
        <w:rPr>
          <w:rFonts w:cstheme="minorHAnsi"/>
          <w:sz w:val="20"/>
          <w:szCs w:val="20"/>
        </w:rPr>
        <w:t xml:space="preserve"> proceso también conocido como </w:t>
      </w:r>
      <w:r w:rsidRPr="00BF18EF">
        <w:rPr>
          <w:rFonts w:cstheme="minorHAnsi"/>
          <w:b/>
          <w:bCs/>
          <w:sz w:val="20"/>
          <w:szCs w:val="20"/>
        </w:rPr>
        <w:t>división celular</w:t>
      </w:r>
      <w:r w:rsidRPr="001B1348">
        <w:rPr>
          <w:rFonts w:cstheme="minorHAnsi"/>
          <w:sz w:val="20"/>
          <w:szCs w:val="20"/>
        </w:rPr>
        <w:t xml:space="preserve"> (la reproducción sexual origina individuos que presentan características de ambos progenitores. A través de la meiosis, las células madre productoras de gametos reduce a la mitad la cantidad de cromosomas:</w:t>
      </w:r>
    </w:p>
    <w:p w14:paraId="322554BF" w14:textId="4632D4EA" w:rsidR="00E6382A" w:rsidRPr="00BF18EF" w:rsidRDefault="005D21D0" w:rsidP="00461D9A">
      <w:pPr>
        <w:pStyle w:val="Prrafodelista"/>
        <w:numPr>
          <w:ilvl w:val="0"/>
          <w:numId w:val="6"/>
        </w:numPr>
        <w:spacing w:line="20" w:lineRule="atLeast"/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6F0D213" wp14:editId="79070B0C">
            <wp:simplePos x="0" y="0"/>
            <wp:positionH relativeFrom="margin">
              <wp:posOffset>3135630</wp:posOffset>
            </wp:positionH>
            <wp:positionV relativeFrom="paragraph">
              <wp:posOffset>15240</wp:posOffset>
            </wp:positionV>
            <wp:extent cx="3638550" cy="2625090"/>
            <wp:effectExtent l="0" t="0" r="0" b="3810"/>
            <wp:wrapThrough wrapText="bothSides">
              <wp:wrapPolygon edited="0">
                <wp:start x="0" y="0"/>
                <wp:lineTo x="0" y="21475"/>
                <wp:lineTo x="21487" y="21475"/>
                <wp:lineTo x="21487" y="0"/>
                <wp:lineTo x="0" y="0"/>
              </wp:wrapPolygon>
            </wp:wrapThrough>
            <wp:docPr id="4" name="Imagen 4" descr="Imagen que contiene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magen que contiene Esquemático&#10;&#10;Descripción generada automá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101" t="34078" r="13766" b="20747"/>
                    <a:stretch/>
                  </pic:blipFill>
                  <pic:spPr bwMode="auto">
                    <a:xfrm>
                      <a:off x="0" y="0"/>
                      <a:ext cx="3638550" cy="2625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1D9A" w:rsidRPr="00717ADF">
        <w:rPr>
          <w:rFonts w:cstheme="minorHAnsi"/>
          <w:sz w:val="20"/>
          <w:szCs w:val="20"/>
        </w:rPr>
        <w:t xml:space="preserve">Cada cromosoma se duplica y forma una especie </w:t>
      </w:r>
      <w:r w:rsidR="00BF18EF" w:rsidRPr="00717ADF">
        <w:rPr>
          <w:rFonts w:cstheme="minorHAnsi"/>
          <w:sz w:val="20"/>
          <w:szCs w:val="20"/>
        </w:rPr>
        <w:t>de</w:t>
      </w:r>
      <w:r w:rsidR="00BF18EF">
        <w:rPr>
          <w:rFonts w:cstheme="minorHAnsi"/>
          <w:sz w:val="20"/>
          <w:szCs w:val="20"/>
        </w:rPr>
        <w:t>” X</w:t>
      </w:r>
      <w:r w:rsidR="00E158CF">
        <w:rPr>
          <w:rFonts w:cstheme="minorHAnsi"/>
          <w:sz w:val="20"/>
          <w:szCs w:val="20"/>
        </w:rPr>
        <w:t>”</w:t>
      </w:r>
      <w:r w:rsidR="00461D9A" w:rsidRPr="00717ADF">
        <w:rPr>
          <w:rFonts w:cstheme="minorHAnsi"/>
          <w:sz w:val="20"/>
          <w:szCs w:val="20"/>
        </w:rPr>
        <w:t>. A cada</w:t>
      </w:r>
      <w:r w:rsidR="0024647E">
        <w:rPr>
          <w:rFonts w:cstheme="minorHAnsi"/>
          <w:sz w:val="20"/>
          <w:szCs w:val="20"/>
        </w:rPr>
        <w:t xml:space="preserve"> </w:t>
      </w:r>
      <w:r w:rsidR="00461D9A" w:rsidRPr="00717ADF">
        <w:rPr>
          <w:rFonts w:cstheme="minorHAnsi"/>
          <w:sz w:val="20"/>
          <w:szCs w:val="20"/>
        </w:rPr>
        <w:t xml:space="preserve">brazo se lo llama </w:t>
      </w:r>
      <w:r w:rsidR="00D628C9" w:rsidRPr="00BF18EF">
        <w:rPr>
          <w:rFonts w:cstheme="minorHAnsi"/>
          <w:b/>
          <w:bCs/>
          <w:sz w:val="20"/>
          <w:szCs w:val="20"/>
        </w:rPr>
        <w:t>cromátida</w:t>
      </w:r>
      <w:r w:rsidR="00E6382A" w:rsidRPr="00717ADF">
        <w:rPr>
          <w:rFonts w:cstheme="minorHAnsi"/>
          <w:sz w:val="20"/>
          <w:szCs w:val="20"/>
        </w:rPr>
        <w:t>.</w:t>
      </w:r>
    </w:p>
    <w:p w14:paraId="3C07C4E3" w14:textId="7A50902A" w:rsidR="00E6382A" w:rsidRPr="00BF18EF" w:rsidRDefault="00E6382A" w:rsidP="00461D9A">
      <w:pPr>
        <w:pStyle w:val="Prrafodelista"/>
        <w:numPr>
          <w:ilvl w:val="0"/>
          <w:numId w:val="6"/>
        </w:numPr>
        <w:spacing w:line="20" w:lineRule="atLeast"/>
        <w:rPr>
          <w:rFonts w:cstheme="minorHAnsi"/>
          <w:sz w:val="20"/>
          <w:szCs w:val="20"/>
        </w:rPr>
      </w:pPr>
      <w:r w:rsidRPr="00717ADF">
        <w:rPr>
          <w:rFonts w:cstheme="minorHAnsi"/>
          <w:sz w:val="20"/>
          <w:szCs w:val="20"/>
        </w:rPr>
        <w:t xml:space="preserve">Los </w:t>
      </w:r>
      <w:r w:rsidR="00D628C9" w:rsidRPr="00717ADF">
        <w:rPr>
          <w:rFonts w:cstheme="minorHAnsi"/>
          <w:sz w:val="20"/>
          <w:szCs w:val="20"/>
        </w:rPr>
        <w:t>cromosomas</w:t>
      </w:r>
      <w:r w:rsidRPr="00717ADF">
        <w:rPr>
          <w:rFonts w:cstheme="minorHAnsi"/>
          <w:sz w:val="20"/>
          <w:szCs w:val="20"/>
        </w:rPr>
        <w:t xml:space="preserve"> se ubican en el centro de la </w:t>
      </w:r>
      <w:r w:rsidR="00D628C9" w:rsidRPr="00717ADF">
        <w:rPr>
          <w:rFonts w:cstheme="minorHAnsi"/>
          <w:sz w:val="20"/>
          <w:szCs w:val="20"/>
        </w:rPr>
        <w:t>célula</w:t>
      </w:r>
      <w:r w:rsidRPr="00717ADF">
        <w:rPr>
          <w:rFonts w:cstheme="minorHAnsi"/>
          <w:sz w:val="20"/>
          <w:szCs w:val="20"/>
        </w:rPr>
        <w:t xml:space="preserve">, y cuando esta se divide en dos cada una </w:t>
      </w:r>
      <w:r w:rsidR="00D628C9" w:rsidRPr="00717ADF">
        <w:rPr>
          <w:rFonts w:cstheme="minorHAnsi"/>
          <w:sz w:val="20"/>
          <w:szCs w:val="20"/>
        </w:rPr>
        <w:t>recibe</w:t>
      </w:r>
      <w:r w:rsidRPr="00717ADF">
        <w:rPr>
          <w:rFonts w:cstheme="minorHAnsi"/>
          <w:sz w:val="20"/>
          <w:szCs w:val="20"/>
        </w:rPr>
        <w:t xml:space="preserve"> uno de los cromosomas duplicados.</w:t>
      </w:r>
    </w:p>
    <w:p w14:paraId="11191D9F" w14:textId="75D045F9" w:rsidR="00E6382A" w:rsidRPr="00717ADF" w:rsidRDefault="00E6382A" w:rsidP="00717ADF">
      <w:pPr>
        <w:pStyle w:val="Prrafodelista"/>
        <w:numPr>
          <w:ilvl w:val="0"/>
          <w:numId w:val="6"/>
        </w:numPr>
        <w:spacing w:line="20" w:lineRule="atLeast"/>
        <w:rPr>
          <w:rFonts w:cstheme="minorHAnsi"/>
          <w:sz w:val="20"/>
          <w:szCs w:val="20"/>
        </w:rPr>
      </w:pPr>
      <w:r w:rsidRPr="00717ADF">
        <w:rPr>
          <w:rFonts w:cstheme="minorHAnsi"/>
          <w:sz w:val="20"/>
          <w:szCs w:val="20"/>
        </w:rPr>
        <w:t xml:space="preserve">Finalmente ocurre una segunda </w:t>
      </w:r>
      <w:r w:rsidR="00D628C9" w:rsidRPr="00717ADF">
        <w:rPr>
          <w:rFonts w:cstheme="minorHAnsi"/>
          <w:sz w:val="20"/>
          <w:szCs w:val="20"/>
        </w:rPr>
        <w:t>división</w:t>
      </w:r>
      <w:r w:rsidR="00461D9A" w:rsidRPr="00717ADF">
        <w:rPr>
          <w:rFonts w:cstheme="minorHAnsi"/>
          <w:sz w:val="20"/>
          <w:szCs w:val="20"/>
        </w:rPr>
        <w:t>. Como</w:t>
      </w:r>
      <w:r w:rsidRPr="00717ADF">
        <w:rPr>
          <w:rFonts w:cstheme="minorHAnsi"/>
          <w:sz w:val="20"/>
          <w:szCs w:val="20"/>
        </w:rPr>
        <w:t xml:space="preserve"> los cromosomas no se </w:t>
      </w:r>
      <w:r w:rsidR="00AE4670" w:rsidRPr="00717ADF">
        <w:rPr>
          <w:rFonts w:cstheme="minorHAnsi"/>
          <w:sz w:val="20"/>
          <w:szCs w:val="20"/>
        </w:rPr>
        <w:t>duplican</w:t>
      </w:r>
      <w:r w:rsidRPr="00717ADF">
        <w:rPr>
          <w:rFonts w:cstheme="minorHAnsi"/>
          <w:sz w:val="20"/>
          <w:szCs w:val="20"/>
        </w:rPr>
        <w:t xml:space="preserve"> obtienen cuatro gametos, </w:t>
      </w:r>
      <w:r w:rsidRPr="00A55A44">
        <w:rPr>
          <w:rFonts w:cstheme="minorHAnsi"/>
          <w:b/>
          <w:bCs/>
          <w:sz w:val="20"/>
          <w:szCs w:val="20"/>
        </w:rPr>
        <w:t xml:space="preserve">cada uno con la mitad del </w:t>
      </w:r>
      <w:r w:rsidR="005A2ED4" w:rsidRPr="00A55A44">
        <w:rPr>
          <w:rFonts w:cstheme="minorHAnsi"/>
          <w:b/>
          <w:bCs/>
          <w:sz w:val="20"/>
          <w:szCs w:val="20"/>
        </w:rPr>
        <w:t>número</w:t>
      </w:r>
      <w:r w:rsidRPr="00A55A44">
        <w:rPr>
          <w:rFonts w:cstheme="minorHAnsi"/>
          <w:b/>
          <w:bCs/>
          <w:sz w:val="20"/>
          <w:szCs w:val="20"/>
        </w:rPr>
        <w:t xml:space="preserve"> original de cromosomas</w:t>
      </w:r>
      <w:r w:rsidRPr="00717ADF">
        <w:rPr>
          <w:rFonts w:cstheme="minorHAnsi"/>
          <w:sz w:val="20"/>
          <w:szCs w:val="20"/>
        </w:rPr>
        <w:t>.</w:t>
      </w:r>
    </w:p>
    <w:p w14:paraId="7EC1F79A" w14:textId="2603D204" w:rsidR="00E6382A" w:rsidRPr="004F15FD" w:rsidRDefault="00E6382A" w:rsidP="00461D9A">
      <w:pPr>
        <w:spacing w:line="20" w:lineRule="atLeast"/>
        <w:rPr>
          <w:rFonts w:cstheme="minorHAnsi"/>
          <w:b/>
          <w:bCs/>
          <w:sz w:val="32"/>
          <w:szCs w:val="32"/>
          <w:u w:val="single"/>
        </w:rPr>
      </w:pPr>
      <w:r w:rsidRPr="004F15FD">
        <w:rPr>
          <w:rFonts w:cstheme="minorHAnsi"/>
          <w:b/>
          <w:bCs/>
          <w:sz w:val="32"/>
          <w:szCs w:val="32"/>
          <w:u w:val="single"/>
        </w:rPr>
        <w:t xml:space="preserve">La </w:t>
      </w:r>
      <w:r w:rsidR="00AE4670" w:rsidRPr="004F15FD">
        <w:rPr>
          <w:rFonts w:cstheme="minorHAnsi"/>
          <w:b/>
          <w:bCs/>
          <w:sz w:val="32"/>
          <w:szCs w:val="32"/>
          <w:u w:val="single"/>
        </w:rPr>
        <w:t>genética</w:t>
      </w:r>
    </w:p>
    <w:p w14:paraId="7244D5BD" w14:textId="49AD08AE" w:rsidR="00E6382A" w:rsidRPr="001B1348" w:rsidRDefault="00461D9A" w:rsidP="00461D9A">
      <w:pPr>
        <w:spacing w:line="20" w:lineRule="atLeast"/>
        <w:rPr>
          <w:rFonts w:cstheme="minorHAnsi"/>
          <w:sz w:val="20"/>
          <w:szCs w:val="20"/>
        </w:rPr>
      </w:pPr>
      <w:r w:rsidRPr="001B1348">
        <w:rPr>
          <w:rFonts w:cstheme="minorHAnsi"/>
          <w:sz w:val="20"/>
          <w:szCs w:val="20"/>
        </w:rPr>
        <w:t>Molécul</w:t>
      </w:r>
      <w:r w:rsidR="00AE4670" w:rsidRPr="001B1348">
        <w:rPr>
          <w:rFonts w:cstheme="minorHAnsi"/>
          <w:sz w:val="20"/>
          <w:szCs w:val="20"/>
        </w:rPr>
        <w:t>as</w:t>
      </w:r>
      <w:r w:rsidR="00E6382A" w:rsidRPr="001B1348">
        <w:rPr>
          <w:rFonts w:cstheme="minorHAnsi"/>
          <w:sz w:val="20"/>
          <w:szCs w:val="20"/>
        </w:rPr>
        <w:t xml:space="preserve"> de </w:t>
      </w:r>
      <w:r w:rsidR="00C71D10" w:rsidRPr="001B1348">
        <w:rPr>
          <w:rFonts w:cstheme="minorHAnsi"/>
          <w:sz w:val="20"/>
          <w:szCs w:val="20"/>
        </w:rPr>
        <w:t>ADN</w:t>
      </w:r>
      <w:r w:rsidRPr="001B1348">
        <w:rPr>
          <w:rFonts w:cstheme="minorHAnsi"/>
          <w:sz w:val="20"/>
          <w:szCs w:val="20"/>
        </w:rPr>
        <w:t xml:space="preserve"> estas</w:t>
      </w:r>
      <w:r w:rsidR="00E6382A" w:rsidRPr="001B1348">
        <w:rPr>
          <w:rFonts w:cstheme="minorHAnsi"/>
          <w:sz w:val="20"/>
          <w:szCs w:val="20"/>
        </w:rPr>
        <w:t xml:space="preserve"> </w:t>
      </w:r>
      <w:r w:rsidR="00DA73E0" w:rsidRPr="001B1348">
        <w:rPr>
          <w:rFonts w:cstheme="minorHAnsi"/>
          <w:sz w:val="20"/>
          <w:szCs w:val="20"/>
        </w:rPr>
        <w:t>moléculas</w:t>
      </w:r>
      <w:r w:rsidR="00E6382A" w:rsidRPr="001B1348">
        <w:rPr>
          <w:rFonts w:cstheme="minorHAnsi"/>
          <w:sz w:val="20"/>
          <w:szCs w:val="20"/>
        </w:rPr>
        <w:t xml:space="preserve"> posen toda la </w:t>
      </w:r>
      <w:r w:rsidR="00AE4670" w:rsidRPr="001B1348">
        <w:rPr>
          <w:rFonts w:cstheme="minorHAnsi"/>
          <w:sz w:val="20"/>
          <w:szCs w:val="20"/>
        </w:rPr>
        <w:t>información</w:t>
      </w:r>
      <w:r w:rsidR="00E6382A" w:rsidRPr="001B1348">
        <w:rPr>
          <w:rFonts w:cstheme="minorHAnsi"/>
          <w:sz w:val="20"/>
          <w:szCs w:val="20"/>
        </w:rPr>
        <w:t xml:space="preserve"> que hace que un </w:t>
      </w:r>
      <w:r w:rsidR="00AE4670" w:rsidRPr="001B1348">
        <w:rPr>
          <w:rFonts w:cstheme="minorHAnsi"/>
          <w:sz w:val="20"/>
          <w:szCs w:val="20"/>
        </w:rPr>
        <w:t>individuo</w:t>
      </w:r>
      <w:r w:rsidR="00E6382A" w:rsidRPr="001B1348">
        <w:rPr>
          <w:rFonts w:cstheme="minorHAnsi"/>
          <w:sz w:val="20"/>
          <w:szCs w:val="20"/>
        </w:rPr>
        <w:t xml:space="preserve"> sea el que es y no </w:t>
      </w:r>
      <w:r w:rsidRPr="001B1348">
        <w:rPr>
          <w:rFonts w:cstheme="minorHAnsi"/>
          <w:sz w:val="20"/>
          <w:szCs w:val="20"/>
        </w:rPr>
        <w:t>otro. Cuando</w:t>
      </w:r>
      <w:r w:rsidR="00E6382A" w:rsidRPr="001B1348">
        <w:rPr>
          <w:rFonts w:cstheme="minorHAnsi"/>
          <w:sz w:val="20"/>
          <w:szCs w:val="20"/>
        </w:rPr>
        <w:t xml:space="preserve"> el </w:t>
      </w:r>
      <w:r w:rsidR="00C71D10" w:rsidRPr="001B1348">
        <w:rPr>
          <w:rFonts w:cstheme="minorHAnsi"/>
          <w:sz w:val="20"/>
          <w:szCs w:val="20"/>
        </w:rPr>
        <w:t>ADN</w:t>
      </w:r>
      <w:r w:rsidR="00E6382A" w:rsidRPr="001B1348">
        <w:rPr>
          <w:rFonts w:cstheme="minorHAnsi"/>
          <w:sz w:val="20"/>
          <w:szCs w:val="20"/>
        </w:rPr>
        <w:t xml:space="preserve"> </w:t>
      </w:r>
      <w:r w:rsidR="005A2ED4" w:rsidRPr="001B1348">
        <w:rPr>
          <w:rFonts w:cstheme="minorHAnsi"/>
          <w:sz w:val="20"/>
          <w:szCs w:val="20"/>
        </w:rPr>
        <w:t>está</w:t>
      </w:r>
      <w:r w:rsidR="00E6382A" w:rsidRPr="001B1348">
        <w:rPr>
          <w:rFonts w:cstheme="minorHAnsi"/>
          <w:sz w:val="20"/>
          <w:szCs w:val="20"/>
        </w:rPr>
        <w:t xml:space="preserve"> totalmente compactado, se forma una nueva estructura: los </w:t>
      </w:r>
      <w:r w:rsidR="00E6382A" w:rsidRPr="004F15FD">
        <w:rPr>
          <w:rFonts w:cstheme="minorHAnsi"/>
          <w:b/>
          <w:bCs/>
          <w:sz w:val="20"/>
          <w:szCs w:val="20"/>
        </w:rPr>
        <w:t>cromosoma</w:t>
      </w:r>
      <w:r w:rsidR="00E6382A" w:rsidRPr="001B1348">
        <w:rPr>
          <w:rFonts w:cstheme="minorHAnsi"/>
          <w:sz w:val="20"/>
          <w:szCs w:val="20"/>
        </w:rPr>
        <w:t>s el tamaño de estas estructuras es variable.</w:t>
      </w:r>
    </w:p>
    <w:p w14:paraId="7611DF32" w14:textId="44834FBC" w:rsidR="00637B8C" w:rsidRDefault="00E6382A" w:rsidP="00461D9A">
      <w:pPr>
        <w:spacing w:line="20" w:lineRule="atLeast"/>
        <w:rPr>
          <w:rFonts w:cstheme="minorHAnsi"/>
          <w:sz w:val="20"/>
          <w:szCs w:val="20"/>
        </w:rPr>
      </w:pPr>
      <w:r w:rsidRPr="001B1348">
        <w:rPr>
          <w:rFonts w:cstheme="minorHAnsi"/>
          <w:sz w:val="20"/>
          <w:szCs w:val="20"/>
        </w:rPr>
        <w:t xml:space="preserve">El </w:t>
      </w:r>
      <w:r w:rsidRPr="004F15FD">
        <w:rPr>
          <w:rFonts w:cstheme="minorHAnsi"/>
          <w:b/>
          <w:bCs/>
          <w:sz w:val="20"/>
          <w:szCs w:val="20"/>
        </w:rPr>
        <w:t>cariotipo</w:t>
      </w:r>
      <w:r w:rsidRPr="001B1348">
        <w:rPr>
          <w:rFonts w:cstheme="minorHAnsi"/>
          <w:sz w:val="20"/>
          <w:szCs w:val="20"/>
        </w:rPr>
        <w:t xml:space="preserve"> es el </w:t>
      </w:r>
      <w:r w:rsidRPr="00A55A44">
        <w:rPr>
          <w:rFonts w:cstheme="minorHAnsi"/>
          <w:b/>
          <w:bCs/>
          <w:sz w:val="20"/>
          <w:szCs w:val="20"/>
        </w:rPr>
        <w:t xml:space="preserve">mapa </w:t>
      </w:r>
      <w:r w:rsidRPr="001B1348">
        <w:rPr>
          <w:rFonts w:cstheme="minorHAnsi"/>
          <w:sz w:val="20"/>
          <w:szCs w:val="20"/>
        </w:rPr>
        <w:t xml:space="preserve">del </w:t>
      </w:r>
      <w:r w:rsidR="005A2ED4" w:rsidRPr="001B1348">
        <w:rPr>
          <w:rFonts w:cstheme="minorHAnsi"/>
          <w:sz w:val="20"/>
          <w:szCs w:val="20"/>
        </w:rPr>
        <w:t>número</w:t>
      </w:r>
      <w:r w:rsidRPr="001B1348">
        <w:rPr>
          <w:rFonts w:cstheme="minorHAnsi"/>
          <w:sz w:val="20"/>
          <w:szCs w:val="20"/>
        </w:rPr>
        <w:t xml:space="preserve"> y el tipo de cromosoma de un ser </w:t>
      </w:r>
      <w:r w:rsidR="00AE4670" w:rsidRPr="001B1348">
        <w:rPr>
          <w:rFonts w:cstheme="minorHAnsi"/>
          <w:sz w:val="20"/>
          <w:szCs w:val="20"/>
        </w:rPr>
        <w:t xml:space="preserve">humano. </w:t>
      </w:r>
      <w:r w:rsidR="004F15FD">
        <w:rPr>
          <w:rFonts w:cstheme="minorHAnsi"/>
          <w:sz w:val="20"/>
          <w:szCs w:val="20"/>
        </w:rPr>
        <w:t>L</w:t>
      </w:r>
      <w:r w:rsidRPr="001B1348">
        <w:rPr>
          <w:rFonts w:cstheme="minorHAnsi"/>
          <w:sz w:val="20"/>
          <w:szCs w:val="20"/>
        </w:rPr>
        <w:t xml:space="preserve">os cromosomas </w:t>
      </w:r>
      <w:r w:rsidR="00AE4670" w:rsidRPr="001B1348">
        <w:rPr>
          <w:rFonts w:cstheme="minorHAnsi"/>
          <w:sz w:val="20"/>
          <w:szCs w:val="20"/>
        </w:rPr>
        <w:t>están</w:t>
      </w:r>
      <w:r w:rsidRPr="001B1348">
        <w:rPr>
          <w:rFonts w:cstheme="minorHAnsi"/>
          <w:sz w:val="20"/>
          <w:szCs w:val="20"/>
        </w:rPr>
        <w:t xml:space="preserve"> </w:t>
      </w:r>
      <w:r w:rsidR="00DA73E0" w:rsidRPr="001B1348">
        <w:rPr>
          <w:rFonts w:cstheme="minorHAnsi"/>
          <w:sz w:val="20"/>
          <w:szCs w:val="20"/>
        </w:rPr>
        <w:t>ubicados en</w:t>
      </w:r>
      <w:r w:rsidRPr="001B1348">
        <w:rPr>
          <w:rFonts w:cstheme="minorHAnsi"/>
          <w:sz w:val="20"/>
          <w:szCs w:val="20"/>
        </w:rPr>
        <w:t xml:space="preserve"> pares y son iguales entre </w:t>
      </w:r>
      <w:r w:rsidR="005A2ED4" w:rsidRPr="001B1348">
        <w:rPr>
          <w:rFonts w:cstheme="minorHAnsi"/>
          <w:sz w:val="20"/>
          <w:szCs w:val="20"/>
        </w:rPr>
        <w:t>sí</w:t>
      </w:r>
      <w:r w:rsidRPr="001B1348">
        <w:rPr>
          <w:rFonts w:cstheme="minorHAnsi"/>
          <w:sz w:val="20"/>
          <w:szCs w:val="20"/>
        </w:rPr>
        <w:t xml:space="preserve">. A estos cromosomas se los </w:t>
      </w:r>
      <w:r w:rsidR="00AE4670" w:rsidRPr="001B1348">
        <w:rPr>
          <w:rFonts w:cstheme="minorHAnsi"/>
          <w:sz w:val="20"/>
          <w:szCs w:val="20"/>
        </w:rPr>
        <w:t>llama</w:t>
      </w:r>
      <w:r w:rsidRPr="001B1348">
        <w:rPr>
          <w:rFonts w:cstheme="minorHAnsi"/>
          <w:sz w:val="20"/>
          <w:szCs w:val="20"/>
        </w:rPr>
        <w:t xml:space="preserve"> </w:t>
      </w:r>
      <w:r w:rsidR="00DA73E0" w:rsidRPr="001B1348">
        <w:rPr>
          <w:rFonts w:cstheme="minorHAnsi"/>
          <w:sz w:val="20"/>
          <w:szCs w:val="20"/>
        </w:rPr>
        <w:t>homólogos</w:t>
      </w:r>
      <w:r w:rsidRPr="001B1348">
        <w:rPr>
          <w:rFonts w:cstheme="minorHAnsi"/>
          <w:sz w:val="20"/>
          <w:szCs w:val="20"/>
        </w:rPr>
        <w:t>, y son los que se enfrentan y se separan en la primera etapa de la meiosis y durante esta.</w:t>
      </w:r>
    </w:p>
    <w:p w14:paraId="5A767949" w14:textId="26AC7AED" w:rsidR="00E6382A" w:rsidRPr="001B1348" w:rsidRDefault="00461D9A" w:rsidP="00461D9A">
      <w:pPr>
        <w:spacing w:line="20" w:lineRule="atLeast"/>
        <w:rPr>
          <w:rFonts w:cstheme="minorHAnsi"/>
          <w:sz w:val="20"/>
          <w:szCs w:val="20"/>
        </w:rPr>
      </w:pPr>
      <w:r w:rsidRPr="004F15FD">
        <w:rPr>
          <w:rFonts w:cstheme="minorHAnsi"/>
          <w:b/>
          <w:bCs/>
          <w:sz w:val="20"/>
          <w:szCs w:val="20"/>
        </w:rPr>
        <w:t>El</w:t>
      </w:r>
      <w:r w:rsidR="00E6382A" w:rsidRPr="004F15FD">
        <w:rPr>
          <w:rFonts w:cstheme="minorHAnsi"/>
          <w:b/>
          <w:bCs/>
          <w:sz w:val="20"/>
          <w:szCs w:val="20"/>
        </w:rPr>
        <w:t xml:space="preserve"> gen</w:t>
      </w:r>
      <w:r w:rsidR="00637B8C">
        <w:rPr>
          <w:rFonts w:cstheme="minorHAnsi"/>
          <w:b/>
          <w:bCs/>
          <w:sz w:val="20"/>
          <w:szCs w:val="20"/>
        </w:rPr>
        <w:t>:</w:t>
      </w:r>
      <w:r w:rsidR="00E6382A" w:rsidRPr="004F15FD">
        <w:rPr>
          <w:rFonts w:cstheme="minorHAnsi"/>
          <w:b/>
          <w:bCs/>
          <w:sz w:val="20"/>
          <w:szCs w:val="20"/>
        </w:rPr>
        <w:t xml:space="preserve"> es una parte de la </w:t>
      </w:r>
      <w:r w:rsidR="00AE4670" w:rsidRPr="004F15FD">
        <w:rPr>
          <w:rFonts w:cstheme="minorHAnsi"/>
          <w:b/>
          <w:bCs/>
          <w:sz w:val="20"/>
          <w:szCs w:val="20"/>
        </w:rPr>
        <w:t>molécula</w:t>
      </w:r>
      <w:r w:rsidR="00E6382A" w:rsidRPr="004F15FD">
        <w:rPr>
          <w:rFonts w:cstheme="minorHAnsi"/>
          <w:b/>
          <w:bCs/>
          <w:sz w:val="20"/>
          <w:szCs w:val="20"/>
        </w:rPr>
        <w:t xml:space="preserve"> de </w:t>
      </w:r>
      <w:r w:rsidR="00C71D10" w:rsidRPr="004F15FD">
        <w:rPr>
          <w:rFonts w:cstheme="minorHAnsi"/>
          <w:b/>
          <w:bCs/>
          <w:sz w:val="20"/>
          <w:szCs w:val="20"/>
        </w:rPr>
        <w:t>ADN</w:t>
      </w:r>
      <w:r w:rsidR="007A3AD9">
        <w:rPr>
          <w:rFonts w:cstheme="minorHAnsi"/>
          <w:sz w:val="20"/>
          <w:szCs w:val="20"/>
        </w:rPr>
        <w:t xml:space="preserve">, </w:t>
      </w:r>
      <w:r w:rsidR="00E6382A" w:rsidRPr="001B1348">
        <w:rPr>
          <w:rFonts w:cstheme="minorHAnsi"/>
          <w:sz w:val="20"/>
          <w:szCs w:val="20"/>
        </w:rPr>
        <w:t xml:space="preserve">contiene la </w:t>
      </w:r>
      <w:r w:rsidR="00AE4670" w:rsidRPr="001B1348">
        <w:rPr>
          <w:rFonts w:cstheme="minorHAnsi"/>
          <w:sz w:val="20"/>
          <w:szCs w:val="20"/>
        </w:rPr>
        <w:t>información</w:t>
      </w:r>
      <w:r w:rsidR="00E6382A" w:rsidRPr="001B1348">
        <w:rPr>
          <w:rFonts w:cstheme="minorHAnsi"/>
          <w:sz w:val="20"/>
          <w:szCs w:val="20"/>
        </w:rPr>
        <w:t xml:space="preserve"> hereditaria para </w:t>
      </w:r>
      <w:r w:rsidR="00DA73E0" w:rsidRPr="001B1348">
        <w:rPr>
          <w:rFonts w:cstheme="minorHAnsi"/>
          <w:sz w:val="20"/>
          <w:szCs w:val="20"/>
        </w:rPr>
        <w:t>determinada característica</w:t>
      </w:r>
      <w:r w:rsidR="00E6382A" w:rsidRPr="001B1348">
        <w:rPr>
          <w:rFonts w:cstheme="minorHAnsi"/>
          <w:sz w:val="20"/>
          <w:szCs w:val="20"/>
        </w:rPr>
        <w:t xml:space="preserve">. Como cada cromosoma tiene su homologo, </w:t>
      </w:r>
      <w:r w:rsidR="00D868D4" w:rsidRPr="001B1348">
        <w:rPr>
          <w:rFonts w:cstheme="minorHAnsi"/>
          <w:sz w:val="20"/>
          <w:szCs w:val="20"/>
        </w:rPr>
        <w:t>entonces</w:t>
      </w:r>
      <w:r w:rsidR="00E6382A" w:rsidRPr="001B1348">
        <w:rPr>
          <w:rFonts w:cstheme="minorHAnsi"/>
          <w:sz w:val="20"/>
          <w:szCs w:val="20"/>
        </w:rPr>
        <w:t xml:space="preserve"> se dice que</w:t>
      </w:r>
      <w:r w:rsidR="00B41FDC">
        <w:rPr>
          <w:rFonts w:cstheme="minorHAnsi"/>
          <w:sz w:val="20"/>
          <w:szCs w:val="20"/>
        </w:rPr>
        <w:t>,</w:t>
      </w:r>
      <w:r w:rsidR="00E6382A" w:rsidRPr="001B1348">
        <w:rPr>
          <w:rFonts w:cstheme="minorHAnsi"/>
          <w:sz w:val="20"/>
          <w:szCs w:val="20"/>
        </w:rPr>
        <w:t xml:space="preserve"> para cada </w:t>
      </w:r>
      <w:r w:rsidRPr="001B1348">
        <w:rPr>
          <w:rFonts w:cstheme="minorHAnsi"/>
          <w:sz w:val="20"/>
          <w:szCs w:val="20"/>
        </w:rPr>
        <w:t>gen</w:t>
      </w:r>
      <w:r w:rsidR="00043F7D">
        <w:rPr>
          <w:rFonts w:cstheme="minorHAnsi"/>
          <w:sz w:val="20"/>
          <w:szCs w:val="20"/>
        </w:rPr>
        <w:t>,</w:t>
      </w:r>
      <w:r w:rsidRPr="001B1348">
        <w:rPr>
          <w:rFonts w:cstheme="minorHAnsi"/>
          <w:sz w:val="20"/>
          <w:szCs w:val="20"/>
        </w:rPr>
        <w:t xml:space="preserve"> </w:t>
      </w:r>
      <w:r w:rsidR="00043F7D">
        <w:rPr>
          <w:rFonts w:cstheme="minorHAnsi"/>
          <w:sz w:val="20"/>
          <w:szCs w:val="20"/>
        </w:rPr>
        <w:t>l</w:t>
      </w:r>
      <w:r w:rsidRPr="001B1348">
        <w:rPr>
          <w:rFonts w:cstheme="minorHAnsi"/>
          <w:sz w:val="20"/>
          <w:szCs w:val="20"/>
        </w:rPr>
        <w:t>os</w:t>
      </w:r>
      <w:r w:rsidR="00E6382A" w:rsidRPr="001B1348">
        <w:rPr>
          <w:rFonts w:cstheme="minorHAnsi"/>
          <w:sz w:val="20"/>
          <w:szCs w:val="20"/>
        </w:rPr>
        <w:t xml:space="preserve"> </w:t>
      </w:r>
      <w:r w:rsidR="00D868D4" w:rsidRPr="001B1348">
        <w:rPr>
          <w:rFonts w:cstheme="minorHAnsi"/>
          <w:sz w:val="20"/>
          <w:szCs w:val="20"/>
        </w:rPr>
        <w:t>individuos</w:t>
      </w:r>
      <w:r w:rsidR="00E6382A" w:rsidRPr="001B1348">
        <w:rPr>
          <w:rFonts w:cstheme="minorHAnsi"/>
          <w:sz w:val="20"/>
          <w:szCs w:val="20"/>
        </w:rPr>
        <w:t xml:space="preserve"> </w:t>
      </w:r>
      <w:r w:rsidR="003377A5" w:rsidRPr="001B1348">
        <w:rPr>
          <w:rFonts w:cstheme="minorHAnsi"/>
          <w:sz w:val="20"/>
          <w:szCs w:val="20"/>
        </w:rPr>
        <w:t>poseen dos</w:t>
      </w:r>
      <w:r w:rsidR="00E6382A" w:rsidRPr="001B1348">
        <w:rPr>
          <w:rFonts w:cstheme="minorHAnsi"/>
          <w:sz w:val="20"/>
          <w:szCs w:val="20"/>
        </w:rPr>
        <w:t xml:space="preserve"> alelos, este es el genotipo se relaciona con la </w:t>
      </w:r>
      <w:r w:rsidR="00D868D4" w:rsidRPr="001B1348">
        <w:rPr>
          <w:rFonts w:cstheme="minorHAnsi"/>
          <w:sz w:val="20"/>
          <w:szCs w:val="20"/>
        </w:rPr>
        <w:t>información</w:t>
      </w:r>
      <w:r w:rsidR="00E6382A" w:rsidRPr="001B1348">
        <w:rPr>
          <w:rFonts w:cstheme="minorHAnsi"/>
          <w:sz w:val="20"/>
          <w:szCs w:val="20"/>
        </w:rPr>
        <w:t xml:space="preserve"> </w:t>
      </w:r>
      <w:r w:rsidR="00DA73E0" w:rsidRPr="001B1348">
        <w:rPr>
          <w:rFonts w:cstheme="minorHAnsi"/>
          <w:sz w:val="20"/>
          <w:szCs w:val="20"/>
        </w:rPr>
        <w:t>genética</w:t>
      </w:r>
      <w:r w:rsidR="00E6382A" w:rsidRPr="001B1348">
        <w:rPr>
          <w:rFonts w:cstheme="minorHAnsi"/>
          <w:sz w:val="20"/>
          <w:szCs w:val="20"/>
        </w:rPr>
        <w:t xml:space="preserve"> que posee un </w:t>
      </w:r>
      <w:r w:rsidR="00D868D4" w:rsidRPr="001B1348">
        <w:rPr>
          <w:rFonts w:cstheme="minorHAnsi"/>
          <w:sz w:val="20"/>
          <w:szCs w:val="20"/>
        </w:rPr>
        <w:t>individuo</w:t>
      </w:r>
      <w:r w:rsidR="00E6382A" w:rsidRPr="001B1348">
        <w:rPr>
          <w:rFonts w:cstheme="minorHAnsi"/>
          <w:sz w:val="20"/>
          <w:szCs w:val="20"/>
        </w:rPr>
        <w:t xml:space="preserve"> mientras que el fenotipo es el aspecto o la </w:t>
      </w:r>
      <w:r w:rsidR="00D868D4" w:rsidRPr="001B1348">
        <w:rPr>
          <w:rFonts w:cstheme="minorHAnsi"/>
          <w:sz w:val="20"/>
          <w:szCs w:val="20"/>
        </w:rPr>
        <w:t>característica</w:t>
      </w:r>
      <w:r w:rsidR="00E6382A" w:rsidRPr="001B1348">
        <w:rPr>
          <w:rFonts w:cstheme="minorHAnsi"/>
          <w:sz w:val="20"/>
          <w:szCs w:val="20"/>
        </w:rPr>
        <w:t xml:space="preserve"> que se </w:t>
      </w:r>
      <w:r w:rsidR="000B15B9" w:rsidRPr="001B1348">
        <w:rPr>
          <w:rFonts w:cstheme="minorHAnsi"/>
          <w:sz w:val="20"/>
          <w:szCs w:val="20"/>
        </w:rPr>
        <w:t>expresa. Cuando</w:t>
      </w:r>
      <w:r w:rsidR="00E6382A" w:rsidRPr="001B1348">
        <w:rPr>
          <w:rFonts w:cstheme="minorHAnsi"/>
          <w:sz w:val="20"/>
          <w:szCs w:val="20"/>
        </w:rPr>
        <w:t xml:space="preserve"> un individuo posee sus dos alelos iguales hablamos de genotipo </w:t>
      </w:r>
      <w:r w:rsidR="00DA73E0" w:rsidRPr="000B15B9">
        <w:rPr>
          <w:rFonts w:cstheme="minorHAnsi"/>
          <w:b/>
          <w:bCs/>
          <w:sz w:val="20"/>
          <w:szCs w:val="20"/>
        </w:rPr>
        <w:t>homocigótico</w:t>
      </w:r>
      <w:r w:rsidR="00E6382A" w:rsidRPr="001B1348">
        <w:rPr>
          <w:rFonts w:cstheme="minorHAnsi"/>
          <w:sz w:val="20"/>
          <w:szCs w:val="20"/>
        </w:rPr>
        <w:t>.</w:t>
      </w:r>
      <w:r w:rsidR="00D868D4" w:rsidRPr="001B1348">
        <w:rPr>
          <w:rFonts w:cstheme="minorHAnsi"/>
          <w:sz w:val="20"/>
          <w:szCs w:val="20"/>
        </w:rPr>
        <w:t xml:space="preserve"> </w:t>
      </w:r>
      <w:r w:rsidRPr="001B1348">
        <w:rPr>
          <w:rFonts w:cstheme="minorHAnsi"/>
          <w:sz w:val="20"/>
          <w:szCs w:val="20"/>
        </w:rPr>
        <w:t xml:space="preserve">Por el </w:t>
      </w:r>
      <w:r w:rsidR="00DA73E0" w:rsidRPr="001B1348">
        <w:rPr>
          <w:rFonts w:cstheme="minorHAnsi"/>
          <w:sz w:val="20"/>
          <w:szCs w:val="20"/>
        </w:rPr>
        <w:t>contrario,</w:t>
      </w:r>
      <w:r w:rsidR="00E6382A" w:rsidRPr="001B1348">
        <w:rPr>
          <w:rFonts w:cstheme="minorHAnsi"/>
          <w:sz w:val="20"/>
          <w:szCs w:val="20"/>
        </w:rPr>
        <w:t xml:space="preserve"> si posee alelos distintos se dice que es </w:t>
      </w:r>
      <w:r w:rsidR="00D868D4" w:rsidRPr="000B15B9">
        <w:rPr>
          <w:rFonts w:cstheme="minorHAnsi"/>
          <w:b/>
          <w:bCs/>
          <w:sz w:val="20"/>
          <w:szCs w:val="20"/>
        </w:rPr>
        <w:t>heterocigótico</w:t>
      </w:r>
      <w:r w:rsidR="00E6382A" w:rsidRPr="001B1348">
        <w:rPr>
          <w:rFonts w:cstheme="minorHAnsi"/>
          <w:sz w:val="20"/>
          <w:szCs w:val="20"/>
        </w:rPr>
        <w:t xml:space="preserve"> para esa </w:t>
      </w:r>
      <w:r w:rsidR="00DA73E0" w:rsidRPr="001B1348">
        <w:rPr>
          <w:rFonts w:cstheme="minorHAnsi"/>
          <w:sz w:val="20"/>
          <w:szCs w:val="20"/>
        </w:rPr>
        <w:t>característica</w:t>
      </w:r>
      <w:r w:rsidR="00E6382A" w:rsidRPr="001B1348">
        <w:rPr>
          <w:rFonts w:cstheme="minorHAnsi"/>
          <w:sz w:val="20"/>
          <w:szCs w:val="20"/>
        </w:rPr>
        <w:t>.</w:t>
      </w:r>
    </w:p>
    <w:p w14:paraId="41C14AD3" w14:textId="77777777" w:rsidR="00E6382A" w:rsidRPr="000B15B9" w:rsidRDefault="00E6382A" w:rsidP="00461D9A">
      <w:pPr>
        <w:spacing w:line="20" w:lineRule="atLeast"/>
        <w:rPr>
          <w:rFonts w:cstheme="minorHAnsi"/>
          <w:b/>
          <w:bCs/>
          <w:sz w:val="36"/>
          <w:szCs w:val="36"/>
          <w:u w:val="single"/>
        </w:rPr>
      </w:pPr>
      <w:r w:rsidRPr="000B15B9">
        <w:rPr>
          <w:rFonts w:cstheme="minorHAnsi"/>
          <w:b/>
          <w:bCs/>
          <w:sz w:val="36"/>
          <w:szCs w:val="36"/>
          <w:u w:val="single"/>
        </w:rPr>
        <w:t>Cromosomas sexuales</w:t>
      </w:r>
    </w:p>
    <w:p w14:paraId="1E62869D" w14:textId="5BD69CB9" w:rsidR="00E6382A" w:rsidRPr="001B1348" w:rsidRDefault="00461D9A" w:rsidP="00461D9A">
      <w:pPr>
        <w:spacing w:line="20" w:lineRule="atLeast"/>
        <w:rPr>
          <w:rFonts w:cstheme="minorHAnsi"/>
          <w:sz w:val="20"/>
          <w:szCs w:val="20"/>
        </w:rPr>
      </w:pPr>
      <w:r w:rsidRPr="001B1348">
        <w:rPr>
          <w:rFonts w:cstheme="minorHAnsi"/>
          <w:sz w:val="20"/>
          <w:szCs w:val="20"/>
        </w:rPr>
        <w:t xml:space="preserve">Se </w:t>
      </w:r>
      <w:r w:rsidR="009270D5" w:rsidRPr="001B1348">
        <w:rPr>
          <w:rFonts w:cstheme="minorHAnsi"/>
          <w:sz w:val="20"/>
          <w:szCs w:val="20"/>
        </w:rPr>
        <w:t>observó</w:t>
      </w:r>
      <w:r w:rsidR="00E6382A" w:rsidRPr="001B1348">
        <w:rPr>
          <w:rFonts w:cstheme="minorHAnsi"/>
          <w:sz w:val="20"/>
          <w:szCs w:val="20"/>
        </w:rPr>
        <w:t xml:space="preserve"> que en los gametos masculinos un cromosoma diferente, pero estaba presente en la </w:t>
      </w:r>
      <w:r w:rsidRPr="001B1348">
        <w:rPr>
          <w:rFonts w:cstheme="minorHAnsi"/>
          <w:sz w:val="20"/>
          <w:szCs w:val="20"/>
        </w:rPr>
        <w:t>mitad. Se lo llamo cromosoma accesorio (</w:t>
      </w:r>
      <w:r w:rsidR="0085769F">
        <w:rPr>
          <w:rFonts w:cstheme="minorHAnsi"/>
          <w:sz w:val="20"/>
          <w:szCs w:val="20"/>
        </w:rPr>
        <w:t>X</w:t>
      </w:r>
      <w:r w:rsidRPr="001B1348">
        <w:rPr>
          <w:rFonts w:cstheme="minorHAnsi"/>
          <w:sz w:val="20"/>
          <w:szCs w:val="20"/>
        </w:rPr>
        <w:t xml:space="preserve">). Se propuso que los </w:t>
      </w:r>
      <w:r w:rsidR="00D868D4" w:rsidRPr="001B1348">
        <w:rPr>
          <w:rFonts w:cstheme="minorHAnsi"/>
          <w:sz w:val="20"/>
          <w:szCs w:val="20"/>
        </w:rPr>
        <w:t>espermatozoides</w:t>
      </w:r>
      <w:r w:rsidR="00E6382A" w:rsidRPr="001B1348">
        <w:rPr>
          <w:rFonts w:cstheme="minorHAnsi"/>
          <w:sz w:val="20"/>
          <w:szCs w:val="20"/>
        </w:rPr>
        <w:t xml:space="preserve"> que </w:t>
      </w:r>
      <w:r w:rsidR="00DA73E0" w:rsidRPr="001B1348">
        <w:rPr>
          <w:rFonts w:cstheme="minorHAnsi"/>
          <w:sz w:val="20"/>
          <w:szCs w:val="20"/>
        </w:rPr>
        <w:t>portaran</w:t>
      </w:r>
      <w:r w:rsidR="00E6382A" w:rsidRPr="001B1348">
        <w:rPr>
          <w:rFonts w:cstheme="minorHAnsi"/>
          <w:sz w:val="20"/>
          <w:szCs w:val="20"/>
        </w:rPr>
        <w:t xml:space="preserve"> el cromosoma </w:t>
      </w:r>
      <w:r w:rsidR="00B82EA4">
        <w:rPr>
          <w:rFonts w:cstheme="minorHAnsi"/>
          <w:sz w:val="20"/>
          <w:szCs w:val="20"/>
        </w:rPr>
        <w:t>“</w:t>
      </w:r>
      <w:r w:rsidR="0085769F">
        <w:rPr>
          <w:rFonts w:cstheme="minorHAnsi"/>
          <w:sz w:val="20"/>
          <w:szCs w:val="20"/>
        </w:rPr>
        <w:t>X</w:t>
      </w:r>
      <w:r w:rsidR="00B82EA4">
        <w:rPr>
          <w:rFonts w:cstheme="minorHAnsi"/>
          <w:sz w:val="20"/>
          <w:szCs w:val="20"/>
        </w:rPr>
        <w:t>”</w:t>
      </w:r>
      <w:r w:rsidR="00E6382A" w:rsidRPr="001B1348">
        <w:rPr>
          <w:rFonts w:cstheme="minorHAnsi"/>
          <w:sz w:val="20"/>
          <w:szCs w:val="20"/>
        </w:rPr>
        <w:t xml:space="preserve">, al unirse con los gametos femeninos, </w:t>
      </w:r>
      <w:r w:rsidR="00D868D4" w:rsidRPr="001B1348">
        <w:rPr>
          <w:rFonts w:cstheme="minorHAnsi"/>
          <w:sz w:val="20"/>
          <w:szCs w:val="20"/>
        </w:rPr>
        <w:t>darían</w:t>
      </w:r>
      <w:r w:rsidR="00E6382A" w:rsidRPr="001B1348">
        <w:rPr>
          <w:rFonts w:cstheme="minorHAnsi"/>
          <w:sz w:val="20"/>
          <w:szCs w:val="20"/>
        </w:rPr>
        <w:t xml:space="preserve"> </w:t>
      </w:r>
      <w:r w:rsidR="00DA73E0" w:rsidRPr="001B1348">
        <w:rPr>
          <w:rFonts w:cstheme="minorHAnsi"/>
          <w:sz w:val="20"/>
          <w:szCs w:val="20"/>
        </w:rPr>
        <w:t>descendientes</w:t>
      </w:r>
      <w:r w:rsidR="00E6382A" w:rsidRPr="001B1348">
        <w:rPr>
          <w:rFonts w:cstheme="minorHAnsi"/>
          <w:sz w:val="20"/>
          <w:szCs w:val="20"/>
        </w:rPr>
        <w:t xml:space="preserve"> hembras. </w:t>
      </w:r>
      <w:r w:rsidR="002529F9">
        <w:rPr>
          <w:rFonts w:cstheme="minorHAnsi"/>
          <w:sz w:val="20"/>
          <w:szCs w:val="20"/>
        </w:rPr>
        <w:t xml:space="preserve">Se los relacionaba con la </w:t>
      </w:r>
      <w:r w:rsidR="00D868D4" w:rsidRPr="001B1348">
        <w:rPr>
          <w:rFonts w:cstheme="minorHAnsi"/>
          <w:sz w:val="20"/>
          <w:szCs w:val="20"/>
        </w:rPr>
        <w:t>determinación</w:t>
      </w:r>
      <w:r w:rsidR="00E6382A" w:rsidRPr="001B1348">
        <w:rPr>
          <w:rFonts w:cstheme="minorHAnsi"/>
          <w:sz w:val="20"/>
          <w:szCs w:val="20"/>
        </w:rPr>
        <w:t xml:space="preserve"> del sexo. Mas adelante </w:t>
      </w:r>
      <w:r w:rsidR="00B27176">
        <w:rPr>
          <w:rFonts w:cstheme="minorHAnsi"/>
          <w:sz w:val="20"/>
          <w:szCs w:val="20"/>
        </w:rPr>
        <w:t>s</w:t>
      </w:r>
      <w:r w:rsidR="00E6382A" w:rsidRPr="001B1348">
        <w:rPr>
          <w:rFonts w:cstheme="minorHAnsi"/>
          <w:sz w:val="20"/>
          <w:szCs w:val="20"/>
        </w:rPr>
        <w:t xml:space="preserve">e los </w:t>
      </w:r>
      <w:r w:rsidR="00D868D4" w:rsidRPr="001B1348">
        <w:rPr>
          <w:rFonts w:cstheme="minorHAnsi"/>
          <w:sz w:val="20"/>
          <w:szCs w:val="20"/>
        </w:rPr>
        <w:t>llamaría</w:t>
      </w:r>
      <w:r w:rsidR="00E6382A" w:rsidRPr="001B1348">
        <w:rPr>
          <w:rFonts w:cstheme="minorHAnsi"/>
          <w:sz w:val="20"/>
          <w:szCs w:val="20"/>
        </w:rPr>
        <w:t xml:space="preserve"> cromosomas sexuales.</w:t>
      </w:r>
    </w:p>
    <w:p w14:paraId="44D2E6CA" w14:textId="1C94105C" w:rsidR="00E6382A" w:rsidRPr="001B1348" w:rsidRDefault="00B27176" w:rsidP="00461D9A">
      <w:pPr>
        <w:spacing w:line="20" w:lineRule="atLeast"/>
        <w:rPr>
          <w:rFonts w:cstheme="minorHAnsi"/>
          <w:sz w:val="20"/>
          <w:szCs w:val="20"/>
        </w:rPr>
      </w:pPr>
      <w:r w:rsidRPr="00B27176">
        <w:rPr>
          <w:rFonts w:cstheme="minorHAnsi"/>
          <w:b/>
          <w:bCs/>
          <w:sz w:val="20"/>
          <w:szCs w:val="20"/>
        </w:rPr>
        <w:t>“</w:t>
      </w:r>
      <w:r w:rsidR="00E6382A" w:rsidRPr="00B27176">
        <w:rPr>
          <w:rFonts w:cstheme="minorHAnsi"/>
          <w:b/>
          <w:bCs/>
          <w:sz w:val="20"/>
          <w:szCs w:val="20"/>
        </w:rPr>
        <w:t>X</w:t>
      </w:r>
      <w:r w:rsidRPr="00B27176">
        <w:rPr>
          <w:rFonts w:cstheme="minorHAnsi"/>
          <w:b/>
          <w:bCs/>
          <w:sz w:val="20"/>
          <w:szCs w:val="20"/>
        </w:rPr>
        <w:t>”</w:t>
      </w:r>
      <w:r w:rsidR="005F2288" w:rsidRPr="001B1348">
        <w:rPr>
          <w:rFonts w:cstheme="minorHAnsi"/>
          <w:sz w:val="20"/>
          <w:szCs w:val="20"/>
        </w:rPr>
        <w:t xml:space="preserve"> </w:t>
      </w:r>
      <w:r w:rsidR="00E6382A" w:rsidRPr="001B1348">
        <w:rPr>
          <w:rFonts w:cstheme="minorHAnsi"/>
          <w:sz w:val="20"/>
          <w:szCs w:val="20"/>
        </w:rPr>
        <w:t xml:space="preserve">o </w:t>
      </w:r>
      <w:r w:rsidRPr="00B27176">
        <w:rPr>
          <w:rFonts w:cstheme="minorHAnsi"/>
          <w:b/>
          <w:bCs/>
          <w:sz w:val="20"/>
          <w:szCs w:val="20"/>
        </w:rPr>
        <w:t>“</w:t>
      </w:r>
      <w:r w:rsidR="00E6382A" w:rsidRPr="00B27176">
        <w:rPr>
          <w:rFonts w:cstheme="minorHAnsi"/>
          <w:b/>
          <w:bCs/>
          <w:sz w:val="20"/>
          <w:szCs w:val="20"/>
        </w:rPr>
        <w:t>y</w:t>
      </w:r>
      <w:r w:rsidRPr="00B27176">
        <w:rPr>
          <w:rFonts w:cstheme="minorHAnsi"/>
          <w:b/>
          <w:bCs/>
          <w:sz w:val="20"/>
          <w:szCs w:val="20"/>
        </w:rPr>
        <w:t>”</w:t>
      </w:r>
      <w:r w:rsidR="00E6382A" w:rsidRPr="001B1348">
        <w:rPr>
          <w:rFonts w:cstheme="minorHAnsi"/>
          <w:sz w:val="20"/>
          <w:szCs w:val="20"/>
        </w:rPr>
        <w:t xml:space="preserve"> son los cromosomas sexuales de todos los </w:t>
      </w:r>
      <w:r w:rsidR="005F2288" w:rsidRPr="001B1348">
        <w:rPr>
          <w:rFonts w:cstheme="minorHAnsi"/>
          <w:sz w:val="20"/>
          <w:szCs w:val="20"/>
        </w:rPr>
        <w:t>mamíferos</w:t>
      </w:r>
      <w:r w:rsidR="00461D9A" w:rsidRPr="001B1348">
        <w:rPr>
          <w:rFonts w:cstheme="minorHAnsi"/>
          <w:sz w:val="20"/>
          <w:szCs w:val="20"/>
        </w:rPr>
        <w:t>. Cada</w:t>
      </w:r>
      <w:r w:rsidR="00E6382A" w:rsidRPr="001B1348">
        <w:rPr>
          <w:rFonts w:cstheme="minorHAnsi"/>
          <w:sz w:val="20"/>
          <w:szCs w:val="20"/>
        </w:rPr>
        <w:t xml:space="preserve"> cromosoma tiene su homologo, excepto el </w:t>
      </w:r>
      <w:r>
        <w:rPr>
          <w:rFonts w:cstheme="minorHAnsi"/>
          <w:sz w:val="20"/>
          <w:szCs w:val="20"/>
        </w:rPr>
        <w:t>p</w:t>
      </w:r>
      <w:r w:rsidR="00E6382A" w:rsidRPr="001B1348">
        <w:rPr>
          <w:rFonts w:cstheme="minorHAnsi"/>
          <w:sz w:val="20"/>
          <w:szCs w:val="20"/>
        </w:rPr>
        <w:t xml:space="preserve">ar sexual de los varones. En la mujer, ambos cromosomas </w:t>
      </w:r>
      <w:r w:rsidR="009270D5" w:rsidRPr="001B1348">
        <w:rPr>
          <w:rFonts w:cstheme="minorHAnsi"/>
          <w:sz w:val="20"/>
          <w:szCs w:val="20"/>
        </w:rPr>
        <w:t xml:space="preserve">son </w:t>
      </w:r>
      <w:r w:rsidR="00DA58D8">
        <w:rPr>
          <w:rFonts w:cstheme="minorHAnsi"/>
          <w:sz w:val="20"/>
          <w:szCs w:val="20"/>
        </w:rPr>
        <w:t>“</w:t>
      </w:r>
      <w:r w:rsidR="0085769F">
        <w:rPr>
          <w:rFonts w:cstheme="minorHAnsi"/>
          <w:sz w:val="20"/>
          <w:szCs w:val="20"/>
        </w:rPr>
        <w:t>X</w:t>
      </w:r>
      <w:r w:rsidR="00DA58D8">
        <w:rPr>
          <w:rFonts w:cstheme="minorHAnsi"/>
          <w:sz w:val="20"/>
          <w:szCs w:val="20"/>
        </w:rPr>
        <w:t>”</w:t>
      </w:r>
      <w:r w:rsidR="003377A5" w:rsidRPr="001B1348">
        <w:rPr>
          <w:rFonts w:cstheme="minorHAnsi"/>
          <w:sz w:val="20"/>
          <w:szCs w:val="20"/>
        </w:rPr>
        <w:t>, en</w:t>
      </w:r>
      <w:r w:rsidR="00E6382A" w:rsidRPr="001B1348">
        <w:rPr>
          <w:rFonts w:cstheme="minorHAnsi"/>
          <w:sz w:val="20"/>
          <w:szCs w:val="20"/>
        </w:rPr>
        <w:t xml:space="preserve"> el hombre uno de ellos es </w:t>
      </w:r>
      <w:r w:rsidR="00DA58D8">
        <w:rPr>
          <w:rFonts w:cstheme="minorHAnsi"/>
          <w:sz w:val="20"/>
          <w:szCs w:val="20"/>
        </w:rPr>
        <w:t>“</w:t>
      </w:r>
      <w:r w:rsidR="00026A74">
        <w:rPr>
          <w:rFonts w:cstheme="minorHAnsi"/>
          <w:sz w:val="20"/>
          <w:szCs w:val="20"/>
        </w:rPr>
        <w:t>X</w:t>
      </w:r>
      <w:r w:rsidR="00DA58D8">
        <w:rPr>
          <w:rFonts w:cstheme="minorHAnsi"/>
          <w:sz w:val="20"/>
          <w:szCs w:val="20"/>
        </w:rPr>
        <w:t>”</w:t>
      </w:r>
      <w:r w:rsidR="00E6382A" w:rsidRPr="001B1348">
        <w:rPr>
          <w:rFonts w:cstheme="minorHAnsi"/>
          <w:sz w:val="20"/>
          <w:szCs w:val="20"/>
        </w:rPr>
        <w:t xml:space="preserve"> y el otro </w:t>
      </w:r>
      <w:r w:rsidR="00DA58D8">
        <w:rPr>
          <w:rFonts w:cstheme="minorHAnsi"/>
          <w:sz w:val="20"/>
          <w:szCs w:val="20"/>
        </w:rPr>
        <w:t>“</w:t>
      </w:r>
      <w:r w:rsidR="00026A74">
        <w:rPr>
          <w:rFonts w:cstheme="minorHAnsi"/>
          <w:sz w:val="20"/>
          <w:szCs w:val="20"/>
        </w:rPr>
        <w:t>Y</w:t>
      </w:r>
      <w:r w:rsidR="00C3419E">
        <w:rPr>
          <w:rFonts w:cstheme="minorHAnsi"/>
          <w:sz w:val="20"/>
          <w:szCs w:val="20"/>
        </w:rPr>
        <w:t>”</w:t>
      </w:r>
      <w:r w:rsidR="003377A5" w:rsidRPr="001B1348">
        <w:rPr>
          <w:rFonts w:cstheme="minorHAnsi"/>
          <w:sz w:val="20"/>
          <w:szCs w:val="20"/>
        </w:rPr>
        <w:t>. ¿</w:t>
      </w:r>
      <w:r>
        <w:rPr>
          <w:rFonts w:cstheme="minorHAnsi"/>
          <w:sz w:val="20"/>
          <w:szCs w:val="20"/>
        </w:rPr>
        <w:t>D</w:t>
      </w:r>
      <w:r w:rsidR="00E6382A" w:rsidRPr="001B1348">
        <w:rPr>
          <w:rFonts w:cstheme="minorHAnsi"/>
          <w:sz w:val="20"/>
          <w:szCs w:val="20"/>
        </w:rPr>
        <w:t xml:space="preserve">e </w:t>
      </w:r>
      <w:r w:rsidR="009270D5" w:rsidRPr="001B1348">
        <w:rPr>
          <w:rFonts w:cstheme="minorHAnsi"/>
          <w:sz w:val="20"/>
          <w:szCs w:val="20"/>
        </w:rPr>
        <w:t>dónde</w:t>
      </w:r>
      <w:r w:rsidR="00E6382A" w:rsidRPr="001B1348">
        <w:rPr>
          <w:rFonts w:cstheme="minorHAnsi"/>
          <w:sz w:val="20"/>
          <w:szCs w:val="20"/>
        </w:rPr>
        <w:t xml:space="preserve"> proviene el cromosoma </w:t>
      </w:r>
      <w:r w:rsidR="00C3419E">
        <w:rPr>
          <w:rFonts w:cstheme="minorHAnsi"/>
          <w:sz w:val="20"/>
          <w:szCs w:val="20"/>
        </w:rPr>
        <w:t>“X”</w:t>
      </w:r>
      <w:r w:rsidR="00E6382A" w:rsidRPr="001B1348">
        <w:rPr>
          <w:rFonts w:cstheme="minorHAnsi"/>
          <w:sz w:val="20"/>
          <w:szCs w:val="20"/>
        </w:rPr>
        <w:t xml:space="preserve"> de los </w:t>
      </w:r>
      <w:r w:rsidR="00461D9A" w:rsidRPr="001B1348">
        <w:rPr>
          <w:rFonts w:cstheme="minorHAnsi"/>
          <w:sz w:val="20"/>
          <w:szCs w:val="20"/>
        </w:rPr>
        <w:t>varones? Del</w:t>
      </w:r>
      <w:r w:rsidR="00E6382A" w:rsidRPr="001B1348">
        <w:rPr>
          <w:rFonts w:cstheme="minorHAnsi"/>
          <w:sz w:val="20"/>
          <w:szCs w:val="20"/>
        </w:rPr>
        <w:t xml:space="preserve"> gameto femenino que aporta el cromosoma </w:t>
      </w:r>
      <w:r w:rsidR="00B82EA4">
        <w:rPr>
          <w:rFonts w:cstheme="minorHAnsi"/>
          <w:sz w:val="20"/>
          <w:szCs w:val="20"/>
        </w:rPr>
        <w:t>“X”</w:t>
      </w:r>
      <w:r w:rsidR="00E6382A" w:rsidRPr="001B1348">
        <w:rPr>
          <w:rFonts w:cstheme="minorHAnsi"/>
          <w:sz w:val="20"/>
          <w:szCs w:val="20"/>
        </w:rPr>
        <w:t xml:space="preserve">. El genotipo de las mujeres es </w:t>
      </w:r>
      <w:r>
        <w:rPr>
          <w:rFonts w:cstheme="minorHAnsi"/>
          <w:sz w:val="20"/>
          <w:szCs w:val="20"/>
        </w:rPr>
        <w:t>“</w:t>
      </w:r>
      <w:r w:rsidR="00C71D10" w:rsidRPr="001B1348">
        <w:rPr>
          <w:rFonts w:cstheme="minorHAnsi"/>
          <w:sz w:val="20"/>
          <w:szCs w:val="20"/>
        </w:rPr>
        <w:t>XX</w:t>
      </w:r>
      <w:r>
        <w:rPr>
          <w:rFonts w:cstheme="minorHAnsi"/>
          <w:sz w:val="20"/>
          <w:szCs w:val="20"/>
        </w:rPr>
        <w:t>”</w:t>
      </w:r>
      <w:r w:rsidR="00E6382A" w:rsidRPr="001B1348">
        <w:rPr>
          <w:rFonts w:cstheme="minorHAnsi"/>
          <w:sz w:val="20"/>
          <w:szCs w:val="20"/>
        </w:rPr>
        <w:t xml:space="preserve">, por lo tanto, todos los gametos generados por </w:t>
      </w:r>
      <w:r w:rsidR="003377A5" w:rsidRPr="001B1348">
        <w:rPr>
          <w:rFonts w:cstheme="minorHAnsi"/>
          <w:sz w:val="20"/>
          <w:szCs w:val="20"/>
        </w:rPr>
        <w:t>meiosis tendrán</w:t>
      </w:r>
      <w:r w:rsidR="00E6382A" w:rsidRPr="001B1348">
        <w:rPr>
          <w:rFonts w:cstheme="minorHAnsi"/>
          <w:sz w:val="20"/>
          <w:szCs w:val="20"/>
        </w:rPr>
        <w:t xml:space="preserve"> un cromosoma</w:t>
      </w:r>
      <w:r>
        <w:rPr>
          <w:rFonts w:cstheme="minorHAnsi"/>
          <w:sz w:val="20"/>
          <w:szCs w:val="20"/>
        </w:rPr>
        <w:t xml:space="preserve"> “X”</w:t>
      </w:r>
      <w:r w:rsidR="00461D9A" w:rsidRPr="001B1348">
        <w:rPr>
          <w:rFonts w:cstheme="minorHAnsi"/>
          <w:sz w:val="20"/>
          <w:szCs w:val="20"/>
        </w:rPr>
        <w:t>. En</w:t>
      </w:r>
      <w:r w:rsidR="00E6382A" w:rsidRPr="001B1348">
        <w:rPr>
          <w:rFonts w:cstheme="minorHAnsi"/>
          <w:sz w:val="20"/>
          <w:szCs w:val="20"/>
        </w:rPr>
        <w:t xml:space="preserve"> los varones, la mitad de los gametos portar</w:t>
      </w:r>
      <w:r w:rsidR="00584AEB">
        <w:rPr>
          <w:rFonts w:cstheme="minorHAnsi"/>
          <w:sz w:val="20"/>
          <w:szCs w:val="20"/>
        </w:rPr>
        <w:t>a</w:t>
      </w:r>
      <w:r w:rsidR="00E6382A" w:rsidRPr="001B1348">
        <w:rPr>
          <w:rFonts w:cstheme="minorHAnsi"/>
          <w:sz w:val="20"/>
          <w:szCs w:val="20"/>
        </w:rPr>
        <w:t xml:space="preserve"> el cromosoma </w:t>
      </w:r>
      <w:r>
        <w:rPr>
          <w:rFonts w:cstheme="minorHAnsi"/>
          <w:sz w:val="20"/>
          <w:szCs w:val="20"/>
        </w:rPr>
        <w:t>“X”</w:t>
      </w:r>
      <w:r w:rsidR="00E6382A" w:rsidRPr="001B1348">
        <w:rPr>
          <w:rFonts w:cstheme="minorHAnsi"/>
          <w:sz w:val="20"/>
          <w:szCs w:val="20"/>
        </w:rPr>
        <w:t xml:space="preserve"> y la otra mitad</w:t>
      </w:r>
      <w:r>
        <w:rPr>
          <w:rFonts w:cstheme="minorHAnsi"/>
          <w:sz w:val="20"/>
          <w:szCs w:val="20"/>
        </w:rPr>
        <w:t xml:space="preserve"> </w:t>
      </w:r>
      <w:r w:rsidR="009270D5" w:rsidRPr="001B1348">
        <w:rPr>
          <w:rFonts w:cstheme="minorHAnsi"/>
          <w:sz w:val="20"/>
          <w:szCs w:val="20"/>
        </w:rPr>
        <w:t>él</w:t>
      </w:r>
      <w:r w:rsidR="00E6382A" w:rsidRPr="001B1348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“Y”</w:t>
      </w:r>
      <w:r w:rsidR="00E6382A" w:rsidRPr="001B1348">
        <w:rPr>
          <w:rFonts w:cstheme="minorHAnsi"/>
          <w:sz w:val="20"/>
          <w:szCs w:val="20"/>
        </w:rPr>
        <w:t xml:space="preserve">. En </w:t>
      </w:r>
      <w:r w:rsidR="00DA73E0" w:rsidRPr="001B1348">
        <w:rPr>
          <w:rFonts w:cstheme="minorHAnsi"/>
          <w:sz w:val="20"/>
          <w:szCs w:val="20"/>
        </w:rPr>
        <w:t>conclusión,</w:t>
      </w:r>
      <w:r w:rsidR="00E6382A" w:rsidRPr="001B1348">
        <w:rPr>
          <w:rFonts w:cstheme="minorHAnsi"/>
          <w:sz w:val="20"/>
          <w:szCs w:val="20"/>
        </w:rPr>
        <w:t xml:space="preserve"> solamente el cromosoma </w:t>
      </w:r>
      <w:r w:rsidR="00422344">
        <w:rPr>
          <w:rFonts w:cstheme="minorHAnsi"/>
          <w:sz w:val="20"/>
          <w:szCs w:val="20"/>
        </w:rPr>
        <w:t>“</w:t>
      </w:r>
      <w:r>
        <w:rPr>
          <w:rFonts w:cstheme="minorHAnsi"/>
          <w:sz w:val="20"/>
          <w:szCs w:val="20"/>
        </w:rPr>
        <w:t>X</w:t>
      </w:r>
      <w:r w:rsidR="00422344">
        <w:rPr>
          <w:rFonts w:cstheme="minorHAnsi"/>
          <w:sz w:val="20"/>
          <w:szCs w:val="20"/>
        </w:rPr>
        <w:t xml:space="preserve">” </w:t>
      </w:r>
      <w:r w:rsidR="00E6382A" w:rsidRPr="001B1348">
        <w:rPr>
          <w:rFonts w:cstheme="minorHAnsi"/>
          <w:sz w:val="20"/>
          <w:szCs w:val="20"/>
        </w:rPr>
        <w:t xml:space="preserve">aporta alelos, y estos no tienen sus </w:t>
      </w:r>
      <w:r w:rsidR="003377A5" w:rsidRPr="001B1348">
        <w:rPr>
          <w:rFonts w:cstheme="minorHAnsi"/>
          <w:sz w:val="20"/>
          <w:szCs w:val="20"/>
        </w:rPr>
        <w:t>homólogos</w:t>
      </w:r>
      <w:r w:rsidR="00E6382A" w:rsidRPr="001B1348">
        <w:rPr>
          <w:rFonts w:cstheme="minorHAnsi"/>
          <w:sz w:val="20"/>
          <w:szCs w:val="20"/>
        </w:rPr>
        <w:t xml:space="preserve"> en el cromosoma </w:t>
      </w:r>
      <w:r w:rsidR="00422344">
        <w:rPr>
          <w:rFonts w:cstheme="minorHAnsi"/>
          <w:sz w:val="20"/>
          <w:szCs w:val="20"/>
        </w:rPr>
        <w:t>“Y”</w:t>
      </w:r>
      <w:r w:rsidR="00E6382A" w:rsidRPr="001B1348">
        <w:rPr>
          <w:rFonts w:cstheme="minorHAnsi"/>
          <w:sz w:val="20"/>
          <w:szCs w:val="20"/>
        </w:rPr>
        <w:t>.</w:t>
      </w:r>
    </w:p>
    <w:p w14:paraId="69EC9E3C" w14:textId="2EB565B1" w:rsidR="00E6382A" w:rsidRPr="001B1348" w:rsidRDefault="00E6382A" w:rsidP="00461D9A">
      <w:pPr>
        <w:spacing w:line="20" w:lineRule="atLeast"/>
        <w:rPr>
          <w:rFonts w:cstheme="minorHAnsi"/>
          <w:sz w:val="20"/>
          <w:szCs w:val="20"/>
        </w:rPr>
      </w:pPr>
      <w:r w:rsidRPr="001B1348">
        <w:rPr>
          <w:rFonts w:cstheme="minorHAnsi"/>
          <w:sz w:val="20"/>
          <w:szCs w:val="20"/>
        </w:rPr>
        <w:t>Se sabe que el cromosoma</w:t>
      </w:r>
      <w:r w:rsidR="00422344">
        <w:rPr>
          <w:rFonts w:cstheme="minorHAnsi"/>
          <w:sz w:val="20"/>
          <w:szCs w:val="20"/>
        </w:rPr>
        <w:t xml:space="preserve"> </w:t>
      </w:r>
      <w:r w:rsidR="00422344" w:rsidRPr="00216F46">
        <w:rPr>
          <w:rFonts w:cstheme="minorHAnsi"/>
          <w:b/>
          <w:bCs/>
          <w:sz w:val="20"/>
          <w:szCs w:val="20"/>
        </w:rPr>
        <w:t>“Y”</w:t>
      </w:r>
      <w:r w:rsidRPr="00216F46">
        <w:rPr>
          <w:rFonts w:cstheme="minorHAnsi"/>
          <w:b/>
          <w:bCs/>
          <w:sz w:val="20"/>
          <w:szCs w:val="20"/>
        </w:rPr>
        <w:t xml:space="preserve"> son los responsables de la </w:t>
      </w:r>
      <w:r w:rsidR="003377A5" w:rsidRPr="00216F46">
        <w:rPr>
          <w:rFonts w:cstheme="minorHAnsi"/>
          <w:b/>
          <w:bCs/>
          <w:sz w:val="20"/>
          <w:szCs w:val="20"/>
        </w:rPr>
        <w:t>determinación</w:t>
      </w:r>
      <w:r w:rsidRPr="00216F46">
        <w:rPr>
          <w:rFonts w:cstheme="minorHAnsi"/>
          <w:b/>
          <w:bCs/>
          <w:sz w:val="20"/>
          <w:szCs w:val="20"/>
        </w:rPr>
        <w:t xml:space="preserve"> del sexo</w:t>
      </w:r>
      <w:r w:rsidRPr="001B1348">
        <w:rPr>
          <w:rFonts w:cstheme="minorHAnsi"/>
          <w:sz w:val="20"/>
          <w:szCs w:val="20"/>
        </w:rPr>
        <w:t xml:space="preserve">, esto se debe a la presencia de un gen llamado </w:t>
      </w:r>
      <w:r w:rsidR="00422344" w:rsidRPr="00216F46">
        <w:rPr>
          <w:rFonts w:cstheme="minorHAnsi"/>
          <w:b/>
          <w:bCs/>
          <w:sz w:val="20"/>
          <w:szCs w:val="20"/>
        </w:rPr>
        <w:t>“SRY”</w:t>
      </w:r>
      <w:r w:rsidRPr="001B1348">
        <w:rPr>
          <w:rFonts w:cstheme="minorHAnsi"/>
          <w:sz w:val="20"/>
          <w:szCs w:val="20"/>
        </w:rPr>
        <w:t xml:space="preserve">. Como el </w:t>
      </w:r>
      <w:r w:rsidR="00422344" w:rsidRPr="001B1348">
        <w:rPr>
          <w:rFonts w:cstheme="minorHAnsi"/>
          <w:sz w:val="20"/>
          <w:szCs w:val="20"/>
        </w:rPr>
        <w:t>cromosoma</w:t>
      </w:r>
      <w:r w:rsidR="00422344">
        <w:rPr>
          <w:rFonts w:cstheme="minorHAnsi"/>
          <w:sz w:val="20"/>
          <w:szCs w:val="20"/>
        </w:rPr>
        <w:t xml:space="preserve"> “</w:t>
      </w:r>
      <w:r w:rsidR="006F79A6">
        <w:rPr>
          <w:rFonts w:cstheme="minorHAnsi"/>
          <w:sz w:val="20"/>
          <w:szCs w:val="20"/>
        </w:rPr>
        <w:t>Y”</w:t>
      </w:r>
      <w:r w:rsidR="006F79A6" w:rsidRPr="001B1348">
        <w:rPr>
          <w:rFonts w:cstheme="minorHAnsi"/>
          <w:sz w:val="20"/>
          <w:szCs w:val="20"/>
        </w:rPr>
        <w:t xml:space="preserve"> contiene</w:t>
      </w:r>
      <w:r w:rsidRPr="001B1348">
        <w:rPr>
          <w:rFonts w:cstheme="minorHAnsi"/>
          <w:sz w:val="20"/>
          <w:szCs w:val="20"/>
        </w:rPr>
        <w:t xml:space="preserve"> </w:t>
      </w:r>
      <w:r w:rsidR="003377A5" w:rsidRPr="001B1348">
        <w:rPr>
          <w:rFonts w:cstheme="minorHAnsi"/>
          <w:sz w:val="20"/>
          <w:szCs w:val="20"/>
        </w:rPr>
        <w:t>características</w:t>
      </w:r>
      <w:r w:rsidRPr="001B1348">
        <w:rPr>
          <w:rFonts w:cstheme="minorHAnsi"/>
          <w:sz w:val="20"/>
          <w:szCs w:val="20"/>
        </w:rPr>
        <w:t xml:space="preserve"> que no </w:t>
      </w:r>
      <w:r w:rsidR="005F2288" w:rsidRPr="001B1348">
        <w:rPr>
          <w:rFonts w:cstheme="minorHAnsi"/>
          <w:sz w:val="20"/>
          <w:szCs w:val="20"/>
        </w:rPr>
        <w:t>están</w:t>
      </w:r>
      <w:r w:rsidRPr="001B1348">
        <w:rPr>
          <w:rFonts w:cstheme="minorHAnsi"/>
          <w:sz w:val="20"/>
          <w:szCs w:val="20"/>
        </w:rPr>
        <w:t xml:space="preserve"> presentes en</w:t>
      </w:r>
      <w:r w:rsidR="00422344">
        <w:rPr>
          <w:rFonts w:cstheme="minorHAnsi"/>
          <w:sz w:val="20"/>
          <w:szCs w:val="20"/>
        </w:rPr>
        <w:t xml:space="preserve"> </w:t>
      </w:r>
      <w:r w:rsidR="006A2AF2">
        <w:rPr>
          <w:rFonts w:cstheme="minorHAnsi"/>
          <w:sz w:val="20"/>
          <w:szCs w:val="20"/>
        </w:rPr>
        <w:t>el</w:t>
      </w:r>
      <w:r w:rsidRPr="001B1348">
        <w:rPr>
          <w:rFonts w:cstheme="minorHAnsi"/>
          <w:sz w:val="20"/>
          <w:szCs w:val="20"/>
        </w:rPr>
        <w:t xml:space="preserve"> </w:t>
      </w:r>
      <w:r w:rsidR="00422344">
        <w:rPr>
          <w:rFonts w:cstheme="minorHAnsi"/>
          <w:sz w:val="20"/>
          <w:szCs w:val="20"/>
        </w:rPr>
        <w:t>“X”</w:t>
      </w:r>
      <w:r w:rsidR="00A8534E">
        <w:rPr>
          <w:rFonts w:cstheme="minorHAnsi"/>
          <w:sz w:val="20"/>
          <w:szCs w:val="20"/>
        </w:rPr>
        <w:t>.</w:t>
      </w:r>
    </w:p>
    <w:p w14:paraId="700FE97E" w14:textId="445D8E9A" w:rsidR="00E6382A" w:rsidRPr="006A2AF2" w:rsidRDefault="006A2AF2" w:rsidP="00461D9A">
      <w:pPr>
        <w:spacing w:line="20" w:lineRule="atLeast"/>
        <w:rPr>
          <w:rFonts w:cstheme="minorHAnsi"/>
          <w:b/>
          <w:bCs/>
          <w:sz w:val="24"/>
          <w:szCs w:val="24"/>
          <w:u w:val="single"/>
        </w:rPr>
      </w:pPr>
      <w:r>
        <w:rPr>
          <w:rFonts w:cstheme="minorHAnsi"/>
          <w:b/>
          <w:bCs/>
          <w:sz w:val="24"/>
          <w:szCs w:val="24"/>
          <w:u w:val="single"/>
        </w:rPr>
        <w:t>O</w:t>
      </w:r>
      <w:r w:rsidR="00461D9A" w:rsidRPr="006A2AF2">
        <w:rPr>
          <w:rFonts w:cstheme="minorHAnsi"/>
          <w:b/>
          <w:bCs/>
          <w:sz w:val="24"/>
          <w:szCs w:val="24"/>
          <w:u w:val="single"/>
        </w:rPr>
        <w:t xml:space="preserve">tras condiciones </w:t>
      </w:r>
      <w:r w:rsidR="00D85097" w:rsidRPr="006A2AF2">
        <w:rPr>
          <w:rFonts w:cstheme="minorHAnsi"/>
          <w:b/>
          <w:bCs/>
          <w:sz w:val="24"/>
          <w:szCs w:val="24"/>
          <w:u w:val="single"/>
        </w:rPr>
        <w:t>genéticas</w:t>
      </w:r>
      <w:r w:rsidR="00E6382A" w:rsidRPr="006A2AF2">
        <w:rPr>
          <w:rFonts w:cstheme="minorHAnsi"/>
          <w:b/>
          <w:bCs/>
          <w:sz w:val="24"/>
          <w:szCs w:val="24"/>
          <w:u w:val="single"/>
        </w:rPr>
        <w:t xml:space="preserve"> en seres humanos</w:t>
      </w:r>
    </w:p>
    <w:p w14:paraId="4237676F" w14:textId="3BB5004D" w:rsidR="00E6382A" w:rsidRPr="001B1348" w:rsidRDefault="00E6382A" w:rsidP="00461D9A">
      <w:pPr>
        <w:spacing w:line="20" w:lineRule="atLeast"/>
        <w:rPr>
          <w:rFonts w:cstheme="minorHAnsi"/>
          <w:sz w:val="20"/>
          <w:szCs w:val="20"/>
        </w:rPr>
      </w:pPr>
      <w:r w:rsidRPr="001B1348">
        <w:rPr>
          <w:rFonts w:cstheme="minorHAnsi"/>
          <w:sz w:val="20"/>
          <w:szCs w:val="20"/>
        </w:rPr>
        <w:t xml:space="preserve">El gen para la </w:t>
      </w:r>
      <w:r w:rsidR="00D85097" w:rsidRPr="001B1348">
        <w:rPr>
          <w:rFonts w:cstheme="minorHAnsi"/>
          <w:sz w:val="20"/>
          <w:szCs w:val="20"/>
        </w:rPr>
        <w:t>coloración</w:t>
      </w:r>
      <w:r w:rsidRPr="001B1348">
        <w:rPr>
          <w:rFonts w:cstheme="minorHAnsi"/>
          <w:sz w:val="20"/>
          <w:szCs w:val="20"/>
        </w:rPr>
        <w:t xml:space="preserve"> de la piel no </w:t>
      </w:r>
      <w:r w:rsidR="009270D5" w:rsidRPr="001B1348">
        <w:rPr>
          <w:rFonts w:cstheme="minorHAnsi"/>
          <w:sz w:val="20"/>
          <w:szCs w:val="20"/>
        </w:rPr>
        <w:t>está</w:t>
      </w:r>
      <w:r w:rsidRPr="001B1348">
        <w:rPr>
          <w:rFonts w:cstheme="minorHAnsi"/>
          <w:sz w:val="20"/>
          <w:szCs w:val="20"/>
        </w:rPr>
        <w:t xml:space="preserve"> ligado al sexo. Por lo </w:t>
      </w:r>
      <w:r w:rsidR="009270D5" w:rsidRPr="001B1348">
        <w:rPr>
          <w:rFonts w:cstheme="minorHAnsi"/>
          <w:sz w:val="20"/>
          <w:szCs w:val="20"/>
        </w:rPr>
        <w:t>tanto,</w:t>
      </w:r>
      <w:r w:rsidRPr="001B1348">
        <w:rPr>
          <w:rFonts w:cstheme="minorHAnsi"/>
          <w:sz w:val="20"/>
          <w:szCs w:val="20"/>
        </w:rPr>
        <w:t xml:space="preserve"> no se presenta en los cromosomas sexuales. Este gen se encuentra en uno de los pares de cromosomas </w:t>
      </w:r>
      <w:r w:rsidR="00D85097" w:rsidRPr="001B1348">
        <w:rPr>
          <w:rFonts w:cstheme="minorHAnsi"/>
          <w:sz w:val="20"/>
          <w:szCs w:val="20"/>
        </w:rPr>
        <w:t>autosómicos</w:t>
      </w:r>
      <w:r w:rsidRPr="001B1348">
        <w:rPr>
          <w:rFonts w:cstheme="minorHAnsi"/>
          <w:sz w:val="20"/>
          <w:szCs w:val="20"/>
        </w:rPr>
        <w:t xml:space="preserve"> (los otros 22 pares de cromosomas </w:t>
      </w:r>
      <w:r w:rsidR="00C428AF">
        <w:rPr>
          <w:rFonts w:cstheme="minorHAnsi"/>
          <w:sz w:val="20"/>
          <w:szCs w:val="20"/>
        </w:rPr>
        <w:t xml:space="preserve">del </w:t>
      </w:r>
      <w:r w:rsidRPr="001B1348">
        <w:rPr>
          <w:rFonts w:cstheme="minorHAnsi"/>
          <w:sz w:val="20"/>
          <w:szCs w:val="20"/>
        </w:rPr>
        <w:t>cariotipo</w:t>
      </w:r>
      <w:r w:rsidR="009270D5" w:rsidRPr="001B1348">
        <w:rPr>
          <w:rFonts w:cstheme="minorHAnsi"/>
          <w:sz w:val="20"/>
          <w:szCs w:val="20"/>
        </w:rPr>
        <w:t xml:space="preserve">). </w:t>
      </w:r>
      <w:r w:rsidR="009506C3">
        <w:rPr>
          <w:rFonts w:cstheme="minorHAnsi"/>
          <w:sz w:val="20"/>
          <w:szCs w:val="20"/>
        </w:rPr>
        <w:t>S</w:t>
      </w:r>
      <w:r w:rsidRPr="001B1348">
        <w:rPr>
          <w:rFonts w:cstheme="minorHAnsi"/>
          <w:sz w:val="20"/>
          <w:szCs w:val="20"/>
        </w:rPr>
        <w:t xml:space="preserve">ignifica que pueden pasar de </w:t>
      </w:r>
      <w:r w:rsidR="00D85097" w:rsidRPr="001B1348">
        <w:rPr>
          <w:rFonts w:cstheme="minorHAnsi"/>
          <w:sz w:val="20"/>
          <w:szCs w:val="20"/>
        </w:rPr>
        <w:t>generación</w:t>
      </w:r>
      <w:r w:rsidRPr="001B1348">
        <w:rPr>
          <w:rFonts w:cstheme="minorHAnsi"/>
          <w:sz w:val="20"/>
          <w:szCs w:val="20"/>
        </w:rPr>
        <w:t xml:space="preserve"> en </w:t>
      </w:r>
      <w:r w:rsidR="005F2288" w:rsidRPr="001B1348">
        <w:rPr>
          <w:rFonts w:cstheme="minorHAnsi"/>
          <w:sz w:val="20"/>
          <w:szCs w:val="20"/>
        </w:rPr>
        <w:t>generación</w:t>
      </w:r>
      <w:r w:rsidRPr="001B1348">
        <w:rPr>
          <w:rFonts w:cstheme="minorHAnsi"/>
          <w:sz w:val="20"/>
          <w:szCs w:val="20"/>
        </w:rPr>
        <w:t xml:space="preserve">. Pero </w:t>
      </w:r>
      <w:r w:rsidR="00D85097" w:rsidRPr="001B1348">
        <w:rPr>
          <w:rFonts w:cstheme="minorHAnsi"/>
          <w:sz w:val="20"/>
          <w:szCs w:val="20"/>
        </w:rPr>
        <w:t>ten</w:t>
      </w:r>
      <w:r w:rsidRPr="001B1348">
        <w:rPr>
          <w:rFonts w:cstheme="minorHAnsi"/>
          <w:sz w:val="20"/>
          <w:szCs w:val="20"/>
        </w:rPr>
        <w:t xml:space="preserve"> en cuenta que, esa </w:t>
      </w:r>
      <w:r w:rsidR="005F2288" w:rsidRPr="001B1348">
        <w:rPr>
          <w:rFonts w:cstheme="minorHAnsi"/>
          <w:sz w:val="20"/>
          <w:szCs w:val="20"/>
        </w:rPr>
        <w:t>característica</w:t>
      </w:r>
      <w:r w:rsidRPr="001B1348">
        <w:rPr>
          <w:rFonts w:cstheme="minorHAnsi"/>
          <w:sz w:val="20"/>
          <w:szCs w:val="20"/>
        </w:rPr>
        <w:t xml:space="preserve"> tiene que estar contenida en el </w:t>
      </w:r>
      <w:r w:rsidR="00C71D10" w:rsidRPr="001B1348">
        <w:rPr>
          <w:rFonts w:cstheme="minorHAnsi"/>
          <w:sz w:val="20"/>
          <w:szCs w:val="20"/>
        </w:rPr>
        <w:t>ADN</w:t>
      </w:r>
      <w:r w:rsidRPr="001B1348">
        <w:rPr>
          <w:rFonts w:cstheme="minorHAnsi"/>
          <w:sz w:val="20"/>
          <w:szCs w:val="20"/>
        </w:rPr>
        <w:t xml:space="preserve">. La meiosis es un </w:t>
      </w:r>
      <w:r w:rsidR="00D85097" w:rsidRPr="001B1348">
        <w:rPr>
          <w:rFonts w:cstheme="minorHAnsi"/>
          <w:sz w:val="20"/>
          <w:szCs w:val="20"/>
        </w:rPr>
        <w:t>fenómeno</w:t>
      </w:r>
      <w:r w:rsidRPr="001B1348">
        <w:rPr>
          <w:rFonts w:cstheme="minorHAnsi"/>
          <w:sz w:val="20"/>
          <w:szCs w:val="20"/>
        </w:rPr>
        <w:t xml:space="preserve"> que genera diversidad de genotipos y, debido a la </w:t>
      </w:r>
      <w:r w:rsidR="00D85097" w:rsidRPr="001B1348">
        <w:rPr>
          <w:rFonts w:cstheme="minorHAnsi"/>
          <w:sz w:val="20"/>
          <w:szCs w:val="20"/>
        </w:rPr>
        <w:t>reducción</w:t>
      </w:r>
      <w:r w:rsidRPr="001B1348">
        <w:rPr>
          <w:rFonts w:cstheme="minorHAnsi"/>
          <w:sz w:val="20"/>
          <w:szCs w:val="20"/>
        </w:rPr>
        <w:t xml:space="preserve"> en el </w:t>
      </w:r>
      <w:r w:rsidR="009270D5" w:rsidRPr="001B1348">
        <w:rPr>
          <w:rFonts w:cstheme="minorHAnsi"/>
          <w:sz w:val="20"/>
          <w:szCs w:val="20"/>
        </w:rPr>
        <w:t>número</w:t>
      </w:r>
      <w:r w:rsidRPr="001B1348">
        <w:rPr>
          <w:rFonts w:cstheme="minorHAnsi"/>
          <w:sz w:val="20"/>
          <w:szCs w:val="20"/>
        </w:rPr>
        <w:t xml:space="preserve"> de cromosomas, los genes se separan de manera independiente unos de otros. Que </w:t>
      </w:r>
      <w:r w:rsidR="00D85097" w:rsidRPr="001B1348">
        <w:rPr>
          <w:rFonts w:cstheme="minorHAnsi"/>
          <w:sz w:val="20"/>
          <w:szCs w:val="20"/>
        </w:rPr>
        <w:t>serán</w:t>
      </w:r>
      <w:r w:rsidRPr="001B1348">
        <w:rPr>
          <w:rFonts w:cstheme="minorHAnsi"/>
          <w:sz w:val="20"/>
          <w:szCs w:val="20"/>
        </w:rPr>
        <w:t xml:space="preserve"> heredables solo aquellos caracteres que </w:t>
      </w:r>
      <w:r w:rsidR="00D85097" w:rsidRPr="001B1348">
        <w:rPr>
          <w:rFonts w:cstheme="minorHAnsi"/>
          <w:sz w:val="20"/>
          <w:szCs w:val="20"/>
        </w:rPr>
        <w:t>están</w:t>
      </w:r>
      <w:r w:rsidRPr="001B1348">
        <w:rPr>
          <w:rFonts w:cstheme="minorHAnsi"/>
          <w:sz w:val="20"/>
          <w:szCs w:val="20"/>
        </w:rPr>
        <w:t xml:space="preserve"> presentes en los gametos.</w:t>
      </w:r>
    </w:p>
    <w:p w14:paraId="77E56662" w14:textId="7B7713A9" w:rsidR="00952A42" w:rsidRPr="00687F76" w:rsidRDefault="00DE4DE6" w:rsidP="00461D9A">
      <w:pPr>
        <w:spacing w:line="20" w:lineRule="atLeast"/>
        <w:rPr>
          <w:rFonts w:cstheme="minorHAnsi"/>
          <w:b/>
          <w:bCs/>
          <w:sz w:val="32"/>
          <w:szCs w:val="32"/>
          <w:u w:val="single"/>
        </w:rPr>
      </w:pPr>
      <w:r w:rsidRPr="00687F76">
        <w:rPr>
          <w:rFonts w:cstheme="minorHAnsi"/>
          <w:b/>
          <w:bCs/>
          <w:sz w:val="32"/>
          <w:szCs w:val="32"/>
          <w:u w:val="single"/>
        </w:rPr>
        <w:t xml:space="preserve">Teoría sintética de la </w:t>
      </w:r>
      <w:r w:rsidR="00833A60" w:rsidRPr="00687F76">
        <w:rPr>
          <w:rFonts w:cstheme="minorHAnsi"/>
          <w:b/>
          <w:bCs/>
          <w:sz w:val="32"/>
          <w:szCs w:val="32"/>
          <w:u w:val="single"/>
        </w:rPr>
        <w:t>evolución</w:t>
      </w:r>
    </w:p>
    <w:p w14:paraId="733753BD" w14:textId="7367D138" w:rsidR="00F11DE2" w:rsidRPr="001B1348" w:rsidRDefault="00833A60" w:rsidP="00461D9A">
      <w:pPr>
        <w:spacing w:line="20" w:lineRule="atLeast"/>
        <w:rPr>
          <w:rFonts w:cstheme="minorHAnsi"/>
          <w:sz w:val="20"/>
          <w:szCs w:val="20"/>
        </w:rPr>
      </w:pPr>
      <w:r w:rsidRPr="001B1348">
        <w:rPr>
          <w:rFonts w:cstheme="minorHAnsi"/>
          <w:sz w:val="20"/>
          <w:szCs w:val="20"/>
        </w:rPr>
        <w:t xml:space="preserve">Esta además de incorporar conceptos de </w:t>
      </w:r>
      <w:r w:rsidR="009270D5" w:rsidRPr="001B1348">
        <w:rPr>
          <w:rFonts w:cstheme="minorHAnsi"/>
          <w:sz w:val="20"/>
          <w:szCs w:val="20"/>
        </w:rPr>
        <w:t>genética,</w:t>
      </w:r>
      <w:r w:rsidRPr="001B1348">
        <w:rPr>
          <w:rFonts w:cstheme="minorHAnsi"/>
          <w:sz w:val="20"/>
          <w:szCs w:val="20"/>
        </w:rPr>
        <w:t xml:space="preserve"> avanza un poco </w:t>
      </w:r>
      <w:r w:rsidR="009270D5" w:rsidRPr="001B1348">
        <w:rPr>
          <w:rFonts w:cstheme="minorHAnsi"/>
          <w:sz w:val="20"/>
          <w:szCs w:val="20"/>
        </w:rPr>
        <w:t>más</w:t>
      </w:r>
      <w:r w:rsidRPr="001B1348">
        <w:rPr>
          <w:rFonts w:cstheme="minorHAnsi"/>
          <w:sz w:val="20"/>
          <w:szCs w:val="20"/>
        </w:rPr>
        <w:t xml:space="preserve"> y se </w:t>
      </w:r>
      <w:r w:rsidR="001A6387" w:rsidRPr="001B1348">
        <w:rPr>
          <w:rFonts w:cstheme="minorHAnsi"/>
          <w:sz w:val="20"/>
          <w:szCs w:val="20"/>
        </w:rPr>
        <w:t>enriquece</w:t>
      </w:r>
      <w:r w:rsidRPr="001B1348">
        <w:rPr>
          <w:rFonts w:cstheme="minorHAnsi"/>
          <w:sz w:val="20"/>
          <w:szCs w:val="20"/>
        </w:rPr>
        <w:t>.</w:t>
      </w:r>
      <w:r w:rsidR="00687F76">
        <w:rPr>
          <w:rFonts w:cstheme="minorHAnsi"/>
          <w:sz w:val="20"/>
          <w:szCs w:val="20"/>
        </w:rPr>
        <w:t xml:space="preserve"> </w:t>
      </w:r>
      <w:r w:rsidR="0000563B" w:rsidRPr="001B1348">
        <w:rPr>
          <w:rFonts w:cstheme="minorHAnsi"/>
          <w:sz w:val="20"/>
          <w:szCs w:val="20"/>
        </w:rPr>
        <w:t xml:space="preserve">Dice que </w:t>
      </w:r>
      <w:r w:rsidR="00A5287A" w:rsidRPr="00C428AF">
        <w:rPr>
          <w:rFonts w:cstheme="minorHAnsi"/>
          <w:b/>
          <w:bCs/>
          <w:sz w:val="20"/>
          <w:szCs w:val="20"/>
        </w:rPr>
        <w:t xml:space="preserve">el ambiente ejerce </w:t>
      </w:r>
      <w:r w:rsidR="001A6387" w:rsidRPr="00C428AF">
        <w:rPr>
          <w:rFonts w:cstheme="minorHAnsi"/>
          <w:b/>
          <w:bCs/>
          <w:sz w:val="20"/>
          <w:szCs w:val="20"/>
        </w:rPr>
        <w:t>presión</w:t>
      </w:r>
      <w:r w:rsidR="00A5287A" w:rsidRPr="00C428AF">
        <w:rPr>
          <w:rFonts w:cstheme="minorHAnsi"/>
          <w:b/>
          <w:bCs/>
          <w:sz w:val="20"/>
          <w:szCs w:val="20"/>
        </w:rPr>
        <w:t xml:space="preserve"> de selección sobre el fenotipo</w:t>
      </w:r>
      <w:r w:rsidR="00797CDB" w:rsidRPr="00C428AF">
        <w:rPr>
          <w:rFonts w:cstheme="minorHAnsi"/>
          <w:b/>
          <w:bCs/>
          <w:sz w:val="20"/>
          <w:szCs w:val="20"/>
        </w:rPr>
        <w:t xml:space="preserve"> y no sobre el </w:t>
      </w:r>
      <w:r w:rsidR="00461D9A" w:rsidRPr="00C428AF">
        <w:rPr>
          <w:rFonts w:cstheme="minorHAnsi"/>
          <w:b/>
          <w:bCs/>
          <w:sz w:val="20"/>
          <w:szCs w:val="20"/>
        </w:rPr>
        <w:t>genotipo</w:t>
      </w:r>
      <w:r w:rsidR="00461D9A" w:rsidRPr="001B1348">
        <w:rPr>
          <w:rFonts w:cstheme="minorHAnsi"/>
          <w:sz w:val="20"/>
          <w:szCs w:val="20"/>
        </w:rPr>
        <w:t xml:space="preserve">. </w:t>
      </w:r>
      <w:r w:rsidR="00C428AF">
        <w:rPr>
          <w:rFonts w:cstheme="minorHAnsi"/>
          <w:sz w:val="20"/>
          <w:szCs w:val="20"/>
        </w:rPr>
        <w:t>S</w:t>
      </w:r>
      <w:r w:rsidR="00797CDB" w:rsidRPr="001B1348">
        <w:rPr>
          <w:rFonts w:cstheme="minorHAnsi"/>
          <w:sz w:val="20"/>
          <w:szCs w:val="20"/>
        </w:rPr>
        <w:t>ignifica que</w:t>
      </w:r>
      <w:r w:rsidR="00F41D7D" w:rsidRPr="001B1348">
        <w:rPr>
          <w:rFonts w:cstheme="minorHAnsi"/>
          <w:sz w:val="20"/>
          <w:szCs w:val="20"/>
        </w:rPr>
        <w:t xml:space="preserve"> el genotipo no se </w:t>
      </w:r>
      <w:r w:rsidR="003377A5" w:rsidRPr="001B1348">
        <w:rPr>
          <w:rFonts w:cstheme="minorHAnsi"/>
          <w:sz w:val="20"/>
          <w:szCs w:val="20"/>
        </w:rPr>
        <w:t>modifica.</w:t>
      </w:r>
      <w:r w:rsidR="00461D9A" w:rsidRPr="001B1348">
        <w:rPr>
          <w:rFonts w:cstheme="minorHAnsi"/>
          <w:sz w:val="20"/>
          <w:szCs w:val="20"/>
        </w:rPr>
        <w:t xml:space="preserve"> Lo que ocurre es, que van a sobre</w:t>
      </w:r>
      <w:r w:rsidR="00F41D7D" w:rsidRPr="001B1348">
        <w:rPr>
          <w:rFonts w:cstheme="minorHAnsi"/>
          <w:sz w:val="20"/>
          <w:szCs w:val="20"/>
        </w:rPr>
        <w:t xml:space="preserve">vivir </w:t>
      </w:r>
      <w:r w:rsidR="00ED5459" w:rsidRPr="001B1348">
        <w:rPr>
          <w:rFonts w:cstheme="minorHAnsi"/>
          <w:sz w:val="20"/>
          <w:szCs w:val="20"/>
        </w:rPr>
        <w:t xml:space="preserve">aquellos </w:t>
      </w:r>
      <w:r w:rsidR="009270D5" w:rsidRPr="001B1348">
        <w:rPr>
          <w:rFonts w:cstheme="minorHAnsi"/>
          <w:sz w:val="20"/>
          <w:szCs w:val="20"/>
        </w:rPr>
        <w:t>individuos cuyo</w:t>
      </w:r>
      <w:r w:rsidR="00ED5459" w:rsidRPr="001B1348">
        <w:rPr>
          <w:rFonts w:cstheme="minorHAnsi"/>
          <w:sz w:val="20"/>
          <w:szCs w:val="20"/>
        </w:rPr>
        <w:t xml:space="preserve"> genotipo les permita tener un fenotipo </w:t>
      </w:r>
      <w:r w:rsidR="009270D5" w:rsidRPr="001B1348">
        <w:rPr>
          <w:rFonts w:cstheme="minorHAnsi"/>
          <w:sz w:val="20"/>
          <w:szCs w:val="20"/>
        </w:rPr>
        <w:t>más</w:t>
      </w:r>
      <w:r w:rsidR="00ED5459" w:rsidRPr="001B1348">
        <w:rPr>
          <w:rFonts w:cstheme="minorHAnsi"/>
          <w:sz w:val="20"/>
          <w:szCs w:val="20"/>
        </w:rPr>
        <w:t xml:space="preserve"> ventajoso.</w:t>
      </w:r>
      <w:r w:rsidR="0091335F">
        <w:rPr>
          <w:rFonts w:cstheme="minorHAnsi"/>
          <w:sz w:val="20"/>
          <w:szCs w:val="20"/>
        </w:rPr>
        <w:t xml:space="preserve"> </w:t>
      </w:r>
      <w:r w:rsidR="004B3E4C" w:rsidRPr="001B1348">
        <w:rPr>
          <w:rFonts w:cstheme="minorHAnsi"/>
          <w:sz w:val="20"/>
          <w:szCs w:val="20"/>
        </w:rPr>
        <w:t>La reproducción sexual y la combinación de factores o alelos</w:t>
      </w:r>
      <w:r w:rsidR="000F5B87" w:rsidRPr="001B1348">
        <w:rPr>
          <w:rFonts w:cstheme="minorHAnsi"/>
          <w:sz w:val="20"/>
          <w:szCs w:val="20"/>
        </w:rPr>
        <w:t xml:space="preserve">, es decir, una variedad de información hereditaria, también </w:t>
      </w:r>
      <w:r w:rsidR="00423DAD" w:rsidRPr="001B1348">
        <w:rPr>
          <w:rFonts w:cstheme="minorHAnsi"/>
          <w:sz w:val="20"/>
          <w:szCs w:val="20"/>
        </w:rPr>
        <w:t xml:space="preserve">las mutaciones son una fuente </w:t>
      </w:r>
      <w:r w:rsidR="0070387C" w:rsidRPr="001B1348">
        <w:rPr>
          <w:rFonts w:cstheme="minorHAnsi"/>
          <w:sz w:val="20"/>
          <w:szCs w:val="20"/>
        </w:rPr>
        <w:t>más</w:t>
      </w:r>
      <w:r w:rsidR="00423DAD" w:rsidRPr="001B1348">
        <w:rPr>
          <w:rFonts w:cstheme="minorHAnsi"/>
          <w:sz w:val="20"/>
          <w:szCs w:val="20"/>
        </w:rPr>
        <w:t xml:space="preserve"> de vari</w:t>
      </w:r>
      <w:r w:rsidR="00E12009" w:rsidRPr="001B1348">
        <w:rPr>
          <w:rFonts w:cstheme="minorHAnsi"/>
          <w:sz w:val="20"/>
          <w:szCs w:val="20"/>
        </w:rPr>
        <w:t>abilidad sobre la que puede actuar la selección natural.</w:t>
      </w:r>
    </w:p>
    <w:p w14:paraId="15800278" w14:textId="1CF4106F" w:rsidR="00AE39D4" w:rsidRPr="00687F76" w:rsidRDefault="00A13373" w:rsidP="00461D9A">
      <w:pPr>
        <w:spacing w:line="20" w:lineRule="atLeast"/>
        <w:rPr>
          <w:rFonts w:cstheme="minorHAnsi"/>
          <w:b/>
          <w:bCs/>
          <w:sz w:val="40"/>
          <w:szCs w:val="40"/>
          <w:u w:val="single"/>
        </w:rPr>
      </w:pPr>
      <w:r w:rsidRPr="00687F76">
        <w:rPr>
          <w:rFonts w:cstheme="minorHAnsi"/>
          <w:b/>
          <w:bCs/>
          <w:sz w:val="40"/>
          <w:szCs w:val="40"/>
          <w:u w:val="single"/>
        </w:rPr>
        <w:t>Capitulo: 9</w:t>
      </w:r>
    </w:p>
    <w:p w14:paraId="5A2730F7" w14:textId="172E10D2" w:rsidR="00A13373" w:rsidRPr="00687F76" w:rsidRDefault="003C7536" w:rsidP="00461D9A">
      <w:pPr>
        <w:spacing w:line="20" w:lineRule="atLeast"/>
        <w:rPr>
          <w:rFonts w:cstheme="minorHAnsi"/>
          <w:b/>
          <w:bCs/>
          <w:sz w:val="40"/>
          <w:szCs w:val="40"/>
          <w:u w:val="single"/>
        </w:rPr>
      </w:pPr>
      <w:r w:rsidRPr="00687F76">
        <w:rPr>
          <w:rFonts w:cstheme="minorHAnsi"/>
          <w:b/>
          <w:bCs/>
          <w:sz w:val="40"/>
          <w:szCs w:val="40"/>
          <w:u w:val="single"/>
        </w:rPr>
        <w:t>La biotecnología</w:t>
      </w:r>
    </w:p>
    <w:p w14:paraId="4A4BC727" w14:textId="23F6CAC9" w:rsidR="00813CC4" w:rsidRPr="001B1348" w:rsidRDefault="00461D9A" w:rsidP="00461D9A">
      <w:pPr>
        <w:spacing w:line="20" w:lineRule="atLeast"/>
        <w:rPr>
          <w:rFonts w:cstheme="minorHAnsi"/>
          <w:sz w:val="20"/>
          <w:szCs w:val="20"/>
        </w:rPr>
      </w:pPr>
      <w:r w:rsidRPr="00AD5AFA">
        <w:rPr>
          <w:rFonts w:cstheme="minorHAnsi"/>
          <w:b/>
          <w:bCs/>
          <w:sz w:val="20"/>
          <w:szCs w:val="20"/>
        </w:rPr>
        <w:t>Aplicación tecnológica</w:t>
      </w:r>
      <w:r w:rsidRPr="001B1348">
        <w:rPr>
          <w:rFonts w:cstheme="minorHAnsi"/>
          <w:sz w:val="20"/>
          <w:szCs w:val="20"/>
        </w:rPr>
        <w:t xml:space="preserve"> </w:t>
      </w:r>
      <w:r w:rsidR="008C6355">
        <w:rPr>
          <w:rFonts w:cstheme="minorHAnsi"/>
          <w:sz w:val="20"/>
          <w:szCs w:val="20"/>
        </w:rPr>
        <w:t xml:space="preserve">sobre cuerpos vivientes </w:t>
      </w:r>
      <w:r w:rsidRPr="001B1348">
        <w:rPr>
          <w:rFonts w:cstheme="minorHAnsi"/>
          <w:sz w:val="20"/>
          <w:szCs w:val="20"/>
        </w:rPr>
        <w:t xml:space="preserve">para la creación o modificación de productos o procesos para usos </w:t>
      </w:r>
      <w:r w:rsidR="001A6387" w:rsidRPr="001B1348">
        <w:rPr>
          <w:rFonts w:cstheme="minorHAnsi"/>
          <w:sz w:val="20"/>
          <w:szCs w:val="20"/>
        </w:rPr>
        <w:t>específicos. Sus</w:t>
      </w:r>
      <w:r w:rsidR="00813CC4" w:rsidRPr="001B1348">
        <w:rPr>
          <w:rFonts w:cstheme="minorHAnsi"/>
          <w:sz w:val="20"/>
          <w:szCs w:val="20"/>
        </w:rPr>
        <w:t xml:space="preserve"> objetivos pueden variar, pueden ser obtener frutos de mayor tamaño</w:t>
      </w:r>
      <w:r w:rsidR="00746654" w:rsidRPr="001B1348">
        <w:rPr>
          <w:rFonts w:cstheme="minorHAnsi"/>
          <w:sz w:val="20"/>
          <w:szCs w:val="20"/>
        </w:rPr>
        <w:t xml:space="preserve"> o plantas </w:t>
      </w:r>
      <w:r w:rsidR="009270D5" w:rsidRPr="001B1348">
        <w:rPr>
          <w:rFonts w:cstheme="minorHAnsi"/>
          <w:sz w:val="20"/>
          <w:szCs w:val="20"/>
        </w:rPr>
        <w:t>más</w:t>
      </w:r>
      <w:r w:rsidR="00746654" w:rsidRPr="001B1348">
        <w:rPr>
          <w:rFonts w:cstheme="minorHAnsi"/>
          <w:sz w:val="20"/>
          <w:szCs w:val="20"/>
        </w:rPr>
        <w:t xml:space="preserve"> resistentes a enfermedades.</w:t>
      </w:r>
    </w:p>
    <w:p w14:paraId="4AE2C688" w14:textId="7E323E17" w:rsidR="00C72DC1" w:rsidRPr="008C6355" w:rsidRDefault="00746654" w:rsidP="00461D9A">
      <w:pPr>
        <w:spacing w:line="20" w:lineRule="atLeast"/>
        <w:rPr>
          <w:rFonts w:cstheme="minorHAnsi"/>
          <w:b/>
          <w:bCs/>
          <w:sz w:val="20"/>
          <w:szCs w:val="20"/>
        </w:rPr>
      </w:pPr>
      <w:r w:rsidRPr="008C6355">
        <w:rPr>
          <w:rFonts w:cstheme="minorHAnsi"/>
          <w:b/>
          <w:bCs/>
          <w:sz w:val="20"/>
          <w:szCs w:val="20"/>
        </w:rPr>
        <w:lastRenderedPageBreak/>
        <w:t>La selección artificial</w:t>
      </w:r>
      <w:r w:rsidR="008C6355">
        <w:rPr>
          <w:rFonts w:cstheme="minorHAnsi"/>
          <w:b/>
          <w:bCs/>
          <w:sz w:val="20"/>
          <w:szCs w:val="20"/>
        </w:rPr>
        <w:t xml:space="preserve">: </w:t>
      </w:r>
      <w:r w:rsidR="00B05DB7" w:rsidRPr="001B1348">
        <w:rPr>
          <w:rFonts w:cstheme="minorHAnsi"/>
          <w:sz w:val="20"/>
          <w:szCs w:val="20"/>
        </w:rPr>
        <w:t xml:space="preserve">Es cuando un individuo inteligente selecciona </w:t>
      </w:r>
      <w:r w:rsidR="00D6086F" w:rsidRPr="001B1348">
        <w:rPr>
          <w:rFonts w:cstheme="minorHAnsi"/>
          <w:sz w:val="20"/>
          <w:szCs w:val="20"/>
        </w:rPr>
        <w:t xml:space="preserve">características. Por </w:t>
      </w:r>
      <w:r w:rsidR="009270D5" w:rsidRPr="001B1348">
        <w:rPr>
          <w:rFonts w:cstheme="minorHAnsi"/>
          <w:sz w:val="20"/>
          <w:szCs w:val="20"/>
        </w:rPr>
        <w:t>ejemplo,</w:t>
      </w:r>
      <w:r w:rsidR="00D6086F" w:rsidRPr="001B1348">
        <w:rPr>
          <w:rFonts w:cstheme="minorHAnsi"/>
          <w:sz w:val="20"/>
          <w:szCs w:val="20"/>
        </w:rPr>
        <w:t xml:space="preserve"> tomar el polen de una flor y colocarlo en el pistolo de otra. </w:t>
      </w:r>
      <w:r w:rsidR="008C6355">
        <w:rPr>
          <w:rFonts w:cstheme="minorHAnsi"/>
          <w:sz w:val="20"/>
          <w:szCs w:val="20"/>
        </w:rPr>
        <w:t>E</w:t>
      </w:r>
      <w:r w:rsidR="00A132E7" w:rsidRPr="001B1348">
        <w:rPr>
          <w:rFonts w:cstheme="minorHAnsi"/>
          <w:sz w:val="20"/>
          <w:szCs w:val="20"/>
        </w:rPr>
        <w:t xml:space="preserve">s </w:t>
      </w:r>
      <w:r w:rsidR="009270D5" w:rsidRPr="001B1348">
        <w:rPr>
          <w:rFonts w:cstheme="minorHAnsi"/>
          <w:sz w:val="20"/>
          <w:szCs w:val="20"/>
        </w:rPr>
        <w:t>cu</w:t>
      </w:r>
      <w:r w:rsidR="00584AEB">
        <w:rPr>
          <w:rFonts w:cstheme="minorHAnsi"/>
          <w:sz w:val="20"/>
          <w:szCs w:val="20"/>
        </w:rPr>
        <w:t>ando</w:t>
      </w:r>
      <w:r w:rsidR="00C6431C" w:rsidRPr="001B1348">
        <w:rPr>
          <w:rFonts w:cstheme="minorHAnsi"/>
          <w:sz w:val="20"/>
          <w:szCs w:val="20"/>
        </w:rPr>
        <w:t xml:space="preserve"> seleccionamos y </w:t>
      </w:r>
      <w:r w:rsidR="001A6387" w:rsidRPr="001B1348">
        <w:rPr>
          <w:rFonts w:cstheme="minorHAnsi"/>
          <w:sz w:val="20"/>
          <w:szCs w:val="20"/>
        </w:rPr>
        <w:t>cruzamos</w:t>
      </w:r>
      <w:r w:rsidR="00C6431C" w:rsidRPr="001B1348">
        <w:rPr>
          <w:rFonts w:cstheme="minorHAnsi"/>
          <w:sz w:val="20"/>
          <w:szCs w:val="20"/>
        </w:rPr>
        <w:t xml:space="preserve"> variedades de caracteres entre </w:t>
      </w:r>
      <w:r w:rsidR="009270D5" w:rsidRPr="001B1348">
        <w:rPr>
          <w:rFonts w:cstheme="minorHAnsi"/>
          <w:sz w:val="20"/>
          <w:szCs w:val="20"/>
        </w:rPr>
        <w:t>sí</w:t>
      </w:r>
      <w:r w:rsidR="005447EA" w:rsidRPr="001B1348">
        <w:rPr>
          <w:rFonts w:cstheme="minorHAnsi"/>
          <w:sz w:val="20"/>
          <w:szCs w:val="20"/>
        </w:rPr>
        <w:t>.</w:t>
      </w:r>
      <w:r w:rsidR="00AD5AFA">
        <w:rPr>
          <w:rFonts w:cstheme="minorHAnsi"/>
          <w:sz w:val="20"/>
          <w:szCs w:val="20"/>
        </w:rPr>
        <w:t xml:space="preserve"> </w:t>
      </w:r>
      <w:r w:rsidR="005447EA" w:rsidRPr="001B1348">
        <w:rPr>
          <w:rFonts w:cstheme="minorHAnsi"/>
          <w:sz w:val="20"/>
          <w:szCs w:val="20"/>
        </w:rPr>
        <w:t xml:space="preserve">Al resultado del </w:t>
      </w:r>
      <w:r w:rsidR="001A6387" w:rsidRPr="001B1348">
        <w:rPr>
          <w:rFonts w:cstheme="minorHAnsi"/>
          <w:sz w:val="20"/>
          <w:szCs w:val="20"/>
        </w:rPr>
        <w:t>cruce</w:t>
      </w:r>
      <w:r w:rsidR="005447EA" w:rsidRPr="001B1348">
        <w:rPr>
          <w:rFonts w:cstheme="minorHAnsi"/>
          <w:sz w:val="20"/>
          <w:szCs w:val="20"/>
        </w:rPr>
        <w:t xml:space="preserve"> se lo llama </w:t>
      </w:r>
      <w:r w:rsidR="009270D5" w:rsidRPr="001B1348">
        <w:rPr>
          <w:rFonts w:cstheme="minorHAnsi"/>
          <w:sz w:val="20"/>
          <w:szCs w:val="20"/>
        </w:rPr>
        <w:t>hibrido y</w:t>
      </w:r>
      <w:r w:rsidR="005447EA" w:rsidRPr="001B1348">
        <w:rPr>
          <w:rFonts w:cstheme="minorHAnsi"/>
          <w:sz w:val="20"/>
          <w:szCs w:val="20"/>
        </w:rPr>
        <w:t xml:space="preserve"> tanto a los </w:t>
      </w:r>
      <w:r w:rsidR="001A6387" w:rsidRPr="001B1348">
        <w:rPr>
          <w:rFonts w:cstheme="minorHAnsi"/>
          <w:sz w:val="20"/>
          <w:szCs w:val="20"/>
        </w:rPr>
        <w:t>individuos</w:t>
      </w:r>
      <w:r w:rsidR="005447EA" w:rsidRPr="001B1348">
        <w:rPr>
          <w:rFonts w:cstheme="minorHAnsi"/>
          <w:sz w:val="20"/>
          <w:szCs w:val="20"/>
        </w:rPr>
        <w:t xml:space="preserve"> de la primera generación como </w:t>
      </w:r>
      <w:r w:rsidR="00C72DC1" w:rsidRPr="001B1348">
        <w:rPr>
          <w:rFonts w:cstheme="minorHAnsi"/>
          <w:sz w:val="20"/>
          <w:szCs w:val="20"/>
        </w:rPr>
        <w:t>de las siguientes se los llama monohibridos.</w:t>
      </w:r>
      <w:r w:rsidR="0061770F">
        <w:rPr>
          <w:rFonts w:cstheme="minorHAnsi"/>
          <w:sz w:val="20"/>
          <w:szCs w:val="20"/>
        </w:rPr>
        <w:t xml:space="preserve"> </w:t>
      </w:r>
      <w:r w:rsidR="00C72DC1" w:rsidRPr="001B1348">
        <w:rPr>
          <w:rFonts w:cstheme="minorHAnsi"/>
          <w:sz w:val="20"/>
          <w:szCs w:val="20"/>
        </w:rPr>
        <w:t>Su principal objetivo es</w:t>
      </w:r>
      <w:r w:rsidR="002B2407" w:rsidRPr="001B1348">
        <w:rPr>
          <w:rFonts w:cstheme="minorHAnsi"/>
          <w:sz w:val="20"/>
          <w:szCs w:val="20"/>
        </w:rPr>
        <w:t xml:space="preserve"> obtener </w:t>
      </w:r>
      <w:r w:rsidR="00604173" w:rsidRPr="001B1348">
        <w:rPr>
          <w:rFonts w:cstheme="minorHAnsi"/>
          <w:sz w:val="20"/>
          <w:szCs w:val="20"/>
        </w:rPr>
        <w:t>individuos</w:t>
      </w:r>
      <w:r w:rsidR="002B2407" w:rsidRPr="001B1348">
        <w:rPr>
          <w:rFonts w:cstheme="minorHAnsi"/>
          <w:sz w:val="20"/>
          <w:szCs w:val="20"/>
        </w:rPr>
        <w:t xml:space="preserve"> con una determinada característica.</w:t>
      </w:r>
    </w:p>
    <w:p w14:paraId="7FF59648" w14:textId="5ADC1697" w:rsidR="003344C7" w:rsidRPr="001B1348" w:rsidRDefault="00461D9A" w:rsidP="00461D9A">
      <w:pPr>
        <w:spacing w:line="20" w:lineRule="atLeast"/>
        <w:rPr>
          <w:rFonts w:cstheme="minorHAnsi"/>
          <w:sz w:val="20"/>
          <w:szCs w:val="20"/>
        </w:rPr>
      </w:pPr>
      <w:r w:rsidRPr="001B1348">
        <w:rPr>
          <w:rFonts w:cstheme="minorHAnsi"/>
          <w:sz w:val="20"/>
          <w:szCs w:val="20"/>
        </w:rPr>
        <w:t xml:space="preserve">Tras </w:t>
      </w:r>
      <w:r w:rsidR="007C477D" w:rsidRPr="001B1348">
        <w:rPr>
          <w:rFonts w:cstheme="minorHAnsi"/>
          <w:sz w:val="20"/>
          <w:szCs w:val="20"/>
        </w:rPr>
        <w:t>sucesivos</w:t>
      </w:r>
      <w:r w:rsidRPr="001B1348">
        <w:rPr>
          <w:rFonts w:cstheme="minorHAnsi"/>
          <w:sz w:val="20"/>
          <w:szCs w:val="20"/>
        </w:rPr>
        <w:t xml:space="preserve"> cruzamientos la diversidad de descendientes que se </w:t>
      </w:r>
      <w:r w:rsidR="00DB28B5" w:rsidRPr="001B1348">
        <w:rPr>
          <w:rFonts w:cstheme="minorHAnsi"/>
          <w:sz w:val="20"/>
          <w:szCs w:val="20"/>
        </w:rPr>
        <w:t>obtienen</w:t>
      </w:r>
      <w:r w:rsidRPr="001B1348">
        <w:rPr>
          <w:rFonts w:cstheme="minorHAnsi"/>
          <w:sz w:val="20"/>
          <w:szCs w:val="20"/>
        </w:rPr>
        <w:t xml:space="preserve"> se selecciona el </w:t>
      </w:r>
      <w:r w:rsidR="00DB28B5" w:rsidRPr="001B1348">
        <w:rPr>
          <w:rFonts w:cstheme="minorHAnsi"/>
          <w:sz w:val="20"/>
          <w:szCs w:val="20"/>
        </w:rPr>
        <w:t>más</w:t>
      </w:r>
      <w:r w:rsidRPr="001B1348">
        <w:rPr>
          <w:rFonts w:cstheme="minorHAnsi"/>
          <w:sz w:val="20"/>
          <w:szCs w:val="20"/>
        </w:rPr>
        <w:t xml:space="preserve"> conveniente y se lo vuelve a </w:t>
      </w:r>
      <w:r w:rsidR="007C477D" w:rsidRPr="001B1348">
        <w:rPr>
          <w:rFonts w:cstheme="minorHAnsi"/>
          <w:sz w:val="20"/>
          <w:szCs w:val="20"/>
        </w:rPr>
        <w:t>cruzar</w:t>
      </w:r>
      <w:r w:rsidR="00D856D8" w:rsidRPr="001B1348">
        <w:rPr>
          <w:rFonts w:cstheme="minorHAnsi"/>
          <w:sz w:val="20"/>
          <w:szCs w:val="20"/>
        </w:rPr>
        <w:t xml:space="preserve">, </w:t>
      </w:r>
      <w:r w:rsidR="00604173" w:rsidRPr="001B1348">
        <w:rPr>
          <w:rFonts w:cstheme="minorHAnsi"/>
          <w:sz w:val="20"/>
          <w:szCs w:val="20"/>
        </w:rPr>
        <w:t>a veces</w:t>
      </w:r>
      <w:r w:rsidR="00D856D8" w:rsidRPr="001B1348">
        <w:rPr>
          <w:rFonts w:cstheme="minorHAnsi"/>
          <w:sz w:val="20"/>
          <w:szCs w:val="20"/>
        </w:rPr>
        <w:t xml:space="preserve"> la selección natural también interviene favoreciendo </w:t>
      </w:r>
      <w:r w:rsidR="00604173" w:rsidRPr="001B1348">
        <w:rPr>
          <w:rFonts w:cstheme="minorHAnsi"/>
          <w:sz w:val="20"/>
          <w:szCs w:val="20"/>
        </w:rPr>
        <w:t>caracteres</w:t>
      </w:r>
      <w:r w:rsidR="00D856D8" w:rsidRPr="001B1348">
        <w:rPr>
          <w:rFonts w:cstheme="minorHAnsi"/>
          <w:sz w:val="20"/>
          <w:szCs w:val="20"/>
        </w:rPr>
        <w:t xml:space="preserve"> ventajosos</w:t>
      </w:r>
      <w:r w:rsidR="00B82E3E" w:rsidRPr="001B1348">
        <w:rPr>
          <w:rFonts w:cstheme="minorHAnsi"/>
          <w:sz w:val="20"/>
          <w:szCs w:val="20"/>
        </w:rPr>
        <w:t>.</w:t>
      </w:r>
    </w:p>
    <w:p w14:paraId="6A10E159" w14:textId="20DA65D4" w:rsidR="00B82E3E" w:rsidRPr="0061770F" w:rsidRDefault="00B82E3E" w:rsidP="00461D9A">
      <w:pPr>
        <w:spacing w:line="20" w:lineRule="atLeast"/>
        <w:rPr>
          <w:rFonts w:cstheme="minorHAnsi"/>
          <w:b/>
          <w:bCs/>
          <w:sz w:val="40"/>
          <w:szCs w:val="40"/>
          <w:u w:val="single"/>
        </w:rPr>
      </w:pPr>
      <w:r w:rsidRPr="0061770F">
        <w:rPr>
          <w:rFonts w:cstheme="minorHAnsi"/>
          <w:b/>
          <w:bCs/>
          <w:sz w:val="40"/>
          <w:szCs w:val="40"/>
          <w:u w:val="single"/>
        </w:rPr>
        <w:t>Nuevas tecnologías aplicadas al mejoramiento vegetal</w:t>
      </w:r>
    </w:p>
    <w:p w14:paraId="3347122A" w14:textId="375270C6" w:rsidR="00C82BDC" w:rsidRPr="001B1348" w:rsidRDefault="00081F5A" w:rsidP="00461D9A">
      <w:pPr>
        <w:spacing w:line="20" w:lineRule="atLeast"/>
        <w:rPr>
          <w:rFonts w:cstheme="minorHAnsi"/>
          <w:sz w:val="20"/>
          <w:szCs w:val="20"/>
        </w:rPr>
      </w:pPr>
      <w:r w:rsidRPr="00081F5A">
        <w:rPr>
          <w:rFonts w:cstheme="minorHAnsi"/>
          <w:b/>
          <w:bCs/>
          <w:sz w:val="20"/>
          <w:szCs w:val="20"/>
        </w:rPr>
        <w:t>E</w:t>
      </w:r>
      <w:r w:rsidR="00047B33" w:rsidRPr="00081F5A">
        <w:rPr>
          <w:rFonts w:cstheme="minorHAnsi"/>
          <w:b/>
          <w:bCs/>
          <w:sz w:val="20"/>
          <w:szCs w:val="20"/>
        </w:rPr>
        <w:t xml:space="preserve">l cultivo in </w:t>
      </w:r>
      <w:r w:rsidR="009270D5" w:rsidRPr="00081F5A">
        <w:rPr>
          <w:rFonts w:cstheme="minorHAnsi"/>
          <w:b/>
          <w:bCs/>
          <w:sz w:val="20"/>
          <w:szCs w:val="20"/>
        </w:rPr>
        <w:t>vitro</w:t>
      </w:r>
      <w:r w:rsidRPr="00081F5A">
        <w:rPr>
          <w:rFonts w:cstheme="minorHAnsi"/>
          <w:b/>
          <w:bCs/>
          <w:sz w:val="20"/>
          <w:szCs w:val="20"/>
        </w:rPr>
        <w:t>:</w:t>
      </w:r>
      <w:r w:rsidR="009270D5" w:rsidRPr="001B1348">
        <w:rPr>
          <w:rFonts w:cstheme="minorHAnsi"/>
          <w:sz w:val="20"/>
          <w:szCs w:val="20"/>
        </w:rPr>
        <w:t xml:space="preserve"> quiere</w:t>
      </w:r>
      <w:r w:rsidR="00545984" w:rsidRPr="001B1348">
        <w:rPr>
          <w:rFonts w:cstheme="minorHAnsi"/>
          <w:sz w:val="20"/>
          <w:szCs w:val="20"/>
        </w:rPr>
        <w:t xml:space="preserve"> decir dentro de vidrio</w:t>
      </w:r>
      <w:r w:rsidR="006F0B55" w:rsidRPr="001B1348">
        <w:rPr>
          <w:rFonts w:cstheme="minorHAnsi"/>
          <w:sz w:val="20"/>
          <w:szCs w:val="20"/>
        </w:rPr>
        <w:t xml:space="preserve">, el cultivo de </w:t>
      </w:r>
      <w:r w:rsidR="00604173" w:rsidRPr="001B1348">
        <w:rPr>
          <w:rFonts w:cstheme="minorHAnsi"/>
          <w:sz w:val="20"/>
          <w:szCs w:val="20"/>
        </w:rPr>
        <w:t>plantas</w:t>
      </w:r>
      <w:r w:rsidR="006F0B55" w:rsidRPr="001B1348">
        <w:rPr>
          <w:rFonts w:cstheme="minorHAnsi"/>
          <w:sz w:val="20"/>
          <w:szCs w:val="20"/>
        </w:rPr>
        <w:t xml:space="preserve"> o de algunas de sus partes dentro de recipientes</w:t>
      </w:r>
      <w:r w:rsidR="001E0297" w:rsidRPr="001B1348">
        <w:rPr>
          <w:rFonts w:cstheme="minorHAnsi"/>
          <w:sz w:val="20"/>
          <w:szCs w:val="20"/>
        </w:rPr>
        <w:t xml:space="preserve">, para </w:t>
      </w:r>
      <w:r w:rsidR="00604173" w:rsidRPr="001B1348">
        <w:rPr>
          <w:rFonts w:cstheme="minorHAnsi"/>
          <w:sz w:val="20"/>
          <w:szCs w:val="20"/>
        </w:rPr>
        <w:t>ello</w:t>
      </w:r>
      <w:r w:rsidR="001E0297" w:rsidRPr="001B1348">
        <w:rPr>
          <w:rFonts w:cstheme="minorHAnsi"/>
          <w:sz w:val="20"/>
          <w:szCs w:val="20"/>
        </w:rPr>
        <w:t xml:space="preserve"> hay que cumplir </w:t>
      </w:r>
      <w:r w:rsidR="000D211B" w:rsidRPr="001B1348">
        <w:rPr>
          <w:rFonts w:cstheme="minorHAnsi"/>
          <w:sz w:val="20"/>
          <w:szCs w:val="20"/>
        </w:rPr>
        <w:t>un</w:t>
      </w:r>
      <w:r w:rsidR="001E0297" w:rsidRPr="001B1348">
        <w:rPr>
          <w:rFonts w:cstheme="minorHAnsi"/>
          <w:sz w:val="20"/>
          <w:szCs w:val="20"/>
        </w:rPr>
        <w:t xml:space="preserve"> requisito</w:t>
      </w:r>
      <w:r w:rsidR="000D211B" w:rsidRPr="001B1348">
        <w:rPr>
          <w:rFonts w:cstheme="minorHAnsi"/>
          <w:sz w:val="20"/>
          <w:szCs w:val="20"/>
        </w:rPr>
        <w:t xml:space="preserve"> </w:t>
      </w:r>
      <w:r w:rsidR="00C82BDC" w:rsidRPr="001B1348">
        <w:rPr>
          <w:rFonts w:cstheme="minorHAnsi"/>
          <w:sz w:val="20"/>
          <w:szCs w:val="20"/>
        </w:rPr>
        <w:t>debe</w:t>
      </w:r>
      <w:r w:rsidR="000D211B" w:rsidRPr="001B1348">
        <w:rPr>
          <w:rFonts w:cstheme="minorHAnsi"/>
          <w:sz w:val="20"/>
          <w:szCs w:val="20"/>
        </w:rPr>
        <w:t>mos</w:t>
      </w:r>
      <w:r w:rsidR="00C82BDC" w:rsidRPr="001B1348">
        <w:rPr>
          <w:rFonts w:cstheme="minorHAnsi"/>
          <w:sz w:val="20"/>
          <w:szCs w:val="20"/>
        </w:rPr>
        <w:t xml:space="preserve"> partir de </w:t>
      </w:r>
      <w:r w:rsidR="00604173" w:rsidRPr="001B1348">
        <w:rPr>
          <w:rFonts w:cstheme="minorHAnsi"/>
          <w:sz w:val="20"/>
          <w:szCs w:val="20"/>
        </w:rPr>
        <w:t>fragmentos</w:t>
      </w:r>
      <w:r w:rsidR="00C82BDC" w:rsidRPr="001B1348">
        <w:rPr>
          <w:rFonts w:cstheme="minorHAnsi"/>
          <w:sz w:val="20"/>
          <w:szCs w:val="20"/>
        </w:rPr>
        <w:t xml:space="preserve"> de </w:t>
      </w:r>
      <w:r w:rsidR="00490AB7">
        <w:rPr>
          <w:rFonts w:cstheme="minorHAnsi"/>
          <w:sz w:val="20"/>
          <w:szCs w:val="20"/>
        </w:rPr>
        <w:t>plantas o embriones</w:t>
      </w:r>
      <w:r w:rsidR="004D762A" w:rsidRPr="001B1348">
        <w:rPr>
          <w:rFonts w:cstheme="minorHAnsi"/>
          <w:sz w:val="20"/>
          <w:szCs w:val="20"/>
        </w:rPr>
        <w:t>. También permite la propagación de especies dejando de lado</w:t>
      </w:r>
      <w:r w:rsidR="00F15199">
        <w:rPr>
          <w:rFonts w:cstheme="minorHAnsi"/>
          <w:sz w:val="20"/>
          <w:szCs w:val="20"/>
        </w:rPr>
        <w:t xml:space="preserve"> algunos</w:t>
      </w:r>
      <w:r w:rsidR="004D762A" w:rsidRPr="001B1348">
        <w:rPr>
          <w:rFonts w:cstheme="minorHAnsi"/>
          <w:sz w:val="20"/>
          <w:szCs w:val="20"/>
        </w:rPr>
        <w:t xml:space="preserve"> </w:t>
      </w:r>
      <w:r w:rsidR="00FA6789" w:rsidRPr="001B1348">
        <w:rPr>
          <w:rFonts w:cstheme="minorHAnsi"/>
          <w:sz w:val="20"/>
          <w:szCs w:val="20"/>
        </w:rPr>
        <w:t>inconvenientes.</w:t>
      </w:r>
    </w:p>
    <w:p w14:paraId="42E590F4" w14:textId="7335A2BC" w:rsidR="004A2D71" w:rsidRPr="001B1348" w:rsidRDefault="00016300" w:rsidP="00461D9A">
      <w:pPr>
        <w:spacing w:line="20" w:lineRule="atLeast"/>
        <w:rPr>
          <w:rFonts w:cstheme="minorHAnsi"/>
          <w:sz w:val="20"/>
          <w:szCs w:val="20"/>
        </w:rPr>
      </w:pPr>
      <w:r w:rsidRPr="00081F5A">
        <w:rPr>
          <w:rFonts w:cstheme="minorHAnsi"/>
          <w:b/>
          <w:bCs/>
          <w:sz w:val="20"/>
          <w:szCs w:val="20"/>
        </w:rPr>
        <w:t>Organogénesis:</w:t>
      </w:r>
      <w:r w:rsidRPr="001B1348">
        <w:rPr>
          <w:rFonts w:cstheme="minorHAnsi"/>
          <w:sz w:val="20"/>
          <w:szCs w:val="20"/>
        </w:rPr>
        <w:t xml:space="preserve"> </w:t>
      </w:r>
      <w:r w:rsidRPr="00490AB7">
        <w:rPr>
          <w:rFonts w:cstheme="minorHAnsi"/>
          <w:b/>
          <w:bCs/>
          <w:sz w:val="20"/>
          <w:szCs w:val="20"/>
        </w:rPr>
        <w:t xml:space="preserve">formación </w:t>
      </w:r>
      <w:r w:rsidR="00A46F17" w:rsidRPr="00490AB7">
        <w:rPr>
          <w:rFonts w:cstheme="minorHAnsi"/>
          <w:b/>
          <w:bCs/>
          <w:sz w:val="20"/>
          <w:szCs w:val="20"/>
        </w:rPr>
        <w:t>de órganos</w:t>
      </w:r>
      <w:r w:rsidR="00A46F17" w:rsidRPr="001B1348">
        <w:rPr>
          <w:rFonts w:cstheme="minorHAnsi"/>
          <w:sz w:val="20"/>
          <w:szCs w:val="20"/>
        </w:rPr>
        <w:t xml:space="preserve"> de planta </w:t>
      </w:r>
      <w:r w:rsidR="00A46F17" w:rsidRPr="00490AB7">
        <w:rPr>
          <w:rFonts w:cstheme="minorHAnsi"/>
          <w:b/>
          <w:bCs/>
          <w:sz w:val="20"/>
          <w:szCs w:val="20"/>
        </w:rPr>
        <w:t xml:space="preserve">a partir de tejidos o de </w:t>
      </w:r>
      <w:r w:rsidR="00EE64A9" w:rsidRPr="00490AB7">
        <w:rPr>
          <w:rFonts w:cstheme="minorHAnsi"/>
          <w:b/>
          <w:bCs/>
          <w:sz w:val="20"/>
          <w:szCs w:val="20"/>
        </w:rPr>
        <w:t>órganos completos</w:t>
      </w:r>
      <w:r w:rsidR="006520BC" w:rsidRPr="001B1348">
        <w:rPr>
          <w:rFonts w:cstheme="minorHAnsi"/>
          <w:sz w:val="20"/>
          <w:szCs w:val="20"/>
        </w:rPr>
        <w:t>, es posible regenerar una planta completa.</w:t>
      </w:r>
    </w:p>
    <w:p w14:paraId="1672DEFE" w14:textId="569B4702" w:rsidR="001F0678" w:rsidRPr="001B1348" w:rsidRDefault="00314D3D" w:rsidP="00461D9A">
      <w:pPr>
        <w:spacing w:line="20" w:lineRule="atLeast"/>
        <w:rPr>
          <w:rFonts w:cstheme="minorHAnsi"/>
          <w:sz w:val="20"/>
          <w:szCs w:val="20"/>
        </w:rPr>
      </w:pPr>
      <w:r w:rsidRPr="00C22AC2">
        <w:rPr>
          <w:rFonts w:cstheme="minorHAnsi"/>
          <w:b/>
          <w:bCs/>
          <w:sz w:val="20"/>
          <w:szCs w:val="20"/>
        </w:rPr>
        <w:t>Embriogénesis:</w:t>
      </w:r>
      <w:r w:rsidRPr="001B1348">
        <w:rPr>
          <w:rFonts w:cstheme="minorHAnsi"/>
          <w:sz w:val="20"/>
          <w:szCs w:val="20"/>
        </w:rPr>
        <w:t xml:space="preserve"> </w:t>
      </w:r>
      <w:r w:rsidRPr="00490AB7">
        <w:rPr>
          <w:rFonts w:cstheme="minorHAnsi"/>
          <w:b/>
          <w:bCs/>
          <w:sz w:val="20"/>
          <w:szCs w:val="20"/>
        </w:rPr>
        <w:t xml:space="preserve">formación de un </w:t>
      </w:r>
      <w:r w:rsidR="00644D0E" w:rsidRPr="00490AB7">
        <w:rPr>
          <w:rFonts w:cstheme="minorHAnsi"/>
          <w:b/>
          <w:bCs/>
          <w:sz w:val="20"/>
          <w:szCs w:val="20"/>
        </w:rPr>
        <w:t>embrión</w:t>
      </w:r>
      <w:r w:rsidR="00644D0E" w:rsidRPr="001B1348">
        <w:rPr>
          <w:rFonts w:cstheme="minorHAnsi"/>
          <w:sz w:val="20"/>
          <w:szCs w:val="20"/>
        </w:rPr>
        <w:t xml:space="preserve">. Se </w:t>
      </w:r>
      <w:r w:rsidR="009270D5" w:rsidRPr="001B1348">
        <w:rPr>
          <w:rFonts w:cstheme="minorHAnsi"/>
          <w:sz w:val="20"/>
          <w:szCs w:val="20"/>
        </w:rPr>
        <w:t>induce,</w:t>
      </w:r>
      <w:r w:rsidR="00644D0E" w:rsidRPr="001B1348">
        <w:rPr>
          <w:rFonts w:cstheme="minorHAnsi"/>
          <w:sz w:val="20"/>
          <w:szCs w:val="20"/>
        </w:rPr>
        <w:t xml:space="preserve"> en condiciones </w:t>
      </w:r>
      <w:r w:rsidR="0089414D">
        <w:rPr>
          <w:rFonts w:cstheme="minorHAnsi"/>
          <w:sz w:val="20"/>
          <w:szCs w:val="20"/>
        </w:rPr>
        <w:t xml:space="preserve">apropiadas para que </w:t>
      </w:r>
      <w:r w:rsidR="00644D0E" w:rsidRPr="001B1348">
        <w:rPr>
          <w:rFonts w:cstheme="minorHAnsi"/>
          <w:sz w:val="20"/>
          <w:szCs w:val="20"/>
        </w:rPr>
        <w:t xml:space="preserve">las células </w:t>
      </w:r>
      <w:r w:rsidR="00E2597F" w:rsidRPr="001B1348">
        <w:rPr>
          <w:rFonts w:cstheme="minorHAnsi"/>
          <w:sz w:val="20"/>
          <w:szCs w:val="20"/>
        </w:rPr>
        <w:t>somáticas de alguna parte de la planta para que originen embriones.</w:t>
      </w:r>
    </w:p>
    <w:p w14:paraId="5AF23AA0" w14:textId="77777777" w:rsidR="001552BF" w:rsidRDefault="00E137BE" w:rsidP="00461D9A">
      <w:pPr>
        <w:spacing w:line="20" w:lineRule="atLeast"/>
        <w:rPr>
          <w:rFonts w:cstheme="minorHAnsi"/>
          <w:sz w:val="20"/>
          <w:szCs w:val="20"/>
        </w:rPr>
      </w:pPr>
      <w:r w:rsidRPr="001B1348">
        <w:rPr>
          <w:rFonts w:cstheme="minorHAnsi"/>
          <w:sz w:val="20"/>
          <w:szCs w:val="20"/>
        </w:rPr>
        <w:t xml:space="preserve">Para ambos procesos es importante que se inicien con fragmentos de planta que se desea </w:t>
      </w:r>
      <w:r w:rsidR="009270D5" w:rsidRPr="001B1348">
        <w:rPr>
          <w:rFonts w:cstheme="minorHAnsi"/>
          <w:sz w:val="20"/>
          <w:szCs w:val="20"/>
        </w:rPr>
        <w:t>propagar,</w:t>
      </w:r>
      <w:r w:rsidR="004C7B83" w:rsidRPr="001B1348">
        <w:rPr>
          <w:rFonts w:cstheme="minorHAnsi"/>
          <w:sz w:val="20"/>
          <w:szCs w:val="20"/>
        </w:rPr>
        <w:t xml:space="preserve"> se denominan </w:t>
      </w:r>
      <w:r w:rsidR="002C672F" w:rsidRPr="00C22AC2">
        <w:rPr>
          <w:rFonts w:cstheme="minorHAnsi"/>
          <w:b/>
          <w:bCs/>
          <w:sz w:val="20"/>
          <w:szCs w:val="20"/>
        </w:rPr>
        <w:t>explanaos</w:t>
      </w:r>
      <w:r w:rsidR="004C7B83" w:rsidRPr="001B1348">
        <w:rPr>
          <w:rFonts w:cstheme="minorHAnsi"/>
          <w:sz w:val="20"/>
          <w:szCs w:val="20"/>
        </w:rPr>
        <w:t>.</w:t>
      </w:r>
    </w:p>
    <w:p w14:paraId="360C8F1D" w14:textId="0548F52C" w:rsidR="008109B5" w:rsidRPr="001B1348" w:rsidRDefault="00502912" w:rsidP="00461D9A">
      <w:pPr>
        <w:spacing w:line="20" w:lineRule="atLeast"/>
        <w:rPr>
          <w:rFonts w:cstheme="minorHAnsi"/>
          <w:sz w:val="20"/>
          <w:szCs w:val="20"/>
        </w:rPr>
      </w:pPr>
      <w:r w:rsidRPr="00DF6421">
        <w:rPr>
          <w:rFonts w:cstheme="minorHAnsi"/>
          <w:b/>
          <w:bCs/>
          <w:sz w:val="20"/>
          <w:szCs w:val="20"/>
        </w:rPr>
        <w:t>Micropropagación</w:t>
      </w:r>
      <w:r w:rsidR="00015CB1" w:rsidRPr="00DF6421">
        <w:rPr>
          <w:rFonts w:cstheme="minorHAnsi"/>
          <w:b/>
          <w:bCs/>
          <w:sz w:val="20"/>
          <w:szCs w:val="20"/>
        </w:rPr>
        <w:t>:</w:t>
      </w:r>
      <w:r w:rsidRPr="001B1348">
        <w:rPr>
          <w:rFonts w:cstheme="minorHAnsi"/>
          <w:sz w:val="20"/>
          <w:szCs w:val="20"/>
        </w:rPr>
        <w:t xml:space="preserve"> es tener miles de plantas en un metro cuadrado</w:t>
      </w:r>
      <w:r w:rsidR="00B46E89" w:rsidRPr="001B1348">
        <w:rPr>
          <w:rFonts w:cstheme="minorHAnsi"/>
          <w:sz w:val="20"/>
          <w:szCs w:val="20"/>
        </w:rPr>
        <w:t>, es muy efectiva ya que todas sobreviven</w:t>
      </w:r>
      <w:r w:rsidR="003450B8" w:rsidRPr="001B1348">
        <w:rPr>
          <w:rFonts w:cstheme="minorHAnsi"/>
          <w:sz w:val="20"/>
          <w:szCs w:val="20"/>
        </w:rPr>
        <w:t>, el proceso constas de las siguientes fases:</w:t>
      </w:r>
    </w:p>
    <w:p w14:paraId="50C37E9B" w14:textId="1A6D7DBB" w:rsidR="003450B8" w:rsidRPr="00DF6421" w:rsidRDefault="00AE7B29" w:rsidP="00DF6421">
      <w:pPr>
        <w:pStyle w:val="Prrafodelista"/>
        <w:numPr>
          <w:ilvl w:val="0"/>
          <w:numId w:val="5"/>
        </w:numPr>
        <w:spacing w:line="20" w:lineRule="atLeast"/>
        <w:rPr>
          <w:rFonts w:cstheme="minorHAnsi"/>
          <w:sz w:val="20"/>
          <w:szCs w:val="20"/>
        </w:rPr>
      </w:pPr>
      <w:r w:rsidRPr="00DF6421">
        <w:rPr>
          <w:rFonts w:cstheme="minorHAnsi"/>
          <w:b/>
          <w:bCs/>
          <w:sz w:val="20"/>
          <w:szCs w:val="20"/>
        </w:rPr>
        <w:t>Fase 0:</w:t>
      </w:r>
      <w:r w:rsidRPr="00DF6421">
        <w:rPr>
          <w:rFonts w:cstheme="minorHAnsi"/>
          <w:sz w:val="20"/>
          <w:szCs w:val="20"/>
        </w:rPr>
        <w:t xml:space="preserve"> se selecciona la planta madre y se la coloca en condiciones adecuadas.</w:t>
      </w:r>
    </w:p>
    <w:p w14:paraId="757D20FC" w14:textId="0C8E2F34" w:rsidR="00AE7B29" w:rsidRPr="00DF6421" w:rsidRDefault="00AA280B" w:rsidP="00DF6421">
      <w:pPr>
        <w:pStyle w:val="Prrafodelista"/>
        <w:numPr>
          <w:ilvl w:val="0"/>
          <w:numId w:val="5"/>
        </w:numPr>
        <w:spacing w:line="20" w:lineRule="atLeast"/>
        <w:rPr>
          <w:rFonts w:cstheme="minorHAnsi"/>
          <w:sz w:val="20"/>
          <w:szCs w:val="20"/>
        </w:rPr>
      </w:pPr>
      <w:r w:rsidRPr="00DF6421">
        <w:rPr>
          <w:rFonts w:cstheme="minorHAnsi"/>
          <w:b/>
          <w:bCs/>
          <w:sz w:val="20"/>
          <w:szCs w:val="20"/>
        </w:rPr>
        <w:t>F</w:t>
      </w:r>
      <w:r w:rsidR="00AE7B29" w:rsidRPr="00DF6421">
        <w:rPr>
          <w:rFonts w:cstheme="minorHAnsi"/>
          <w:b/>
          <w:bCs/>
          <w:sz w:val="20"/>
          <w:szCs w:val="20"/>
        </w:rPr>
        <w:t>ase</w:t>
      </w:r>
      <w:r w:rsidRPr="00DF6421">
        <w:rPr>
          <w:rFonts w:cstheme="minorHAnsi"/>
          <w:b/>
          <w:bCs/>
          <w:sz w:val="20"/>
          <w:szCs w:val="20"/>
        </w:rPr>
        <w:t xml:space="preserve"> 1:</w:t>
      </w:r>
      <w:r w:rsidRPr="00DF6421">
        <w:rPr>
          <w:rFonts w:cstheme="minorHAnsi"/>
          <w:sz w:val="20"/>
          <w:szCs w:val="20"/>
        </w:rPr>
        <w:t xml:space="preserve"> se extraen los </w:t>
      </w:r>
      <w:r w:rsidR="009270D5" w:rsidRPr="00DF6421">
        <w:rPr>
          <w:rFonts w:cstheme="minorHAnsi"/>
          <w:sz w:val="20"/>
          <w:szCs w:val="20"/>
        </w:rPr>
        <w:t>explantos,</w:t>
      </w:r>
      <w:r w:rsidRPr="00DF6421">
        <w:rPr>
          <w:rFonts w:cstheme="minorHAnsi"/>
          <w:sz w:val="20"/>
          <w:szCs w:val="20"/>
        </w:rPr>
        <w:t xml:space="preserve"> se los desinfecta</w:t>
      </w:r>
      <w:r w:rsidR="003A3F9E" w:rsidRPr="00DF6421">
        <w:rPr>
          <w:rFonts w:cstheme="minorHAnsi"/>
          <w:sz w:val="20"/>
          <w:szCs w:val="20"/>
        </w:rPr>
        <w:t xml:space="preserve"> y se los coloca en un medio nutritivo.</w:t>
      </w:r>
    </w:p>
    <w:p w14:paraId="21A97E0E" w14:textId="6137B916" w:rsidR="003A3F9E" w:rsidRPr="00DF6421" w:rsidRDefault="00FC585F" w:rsidP="00DF6421">
      <w:pPr>
        <w:pStyle w:val="Prrafodelista"/>
        <w:numPr>
          <w:ilvl w:val="0"/>
          <w:numId w:val="5"/>
        </w:numPr>
        <w:spacing w:line="20" w:lineRule="atLeast"/>
        <w:rPr>
          <w:rFonts w:cstheme="minorHAnsi"/>
          <w:sz w:val="20"/>
          <w:szCs w:val="20"/>
        </w:rPr>
      </w:pPr>
      <w:r w:rsidRPr="00DF6421">
        <w:rPr>
          <w:rFonts w:cstheme="minorHAnsi"/>
          <w:b/>
          <w:bCs/>
          <w:sz w:val="20"/>
          <w:szCs w:val="20"/>
        </w:rPr>
        <w:t>Fase 2</w:t>
      </w:r>
      <w:r w:rsidR="00DB2182" w:rsidRPr="00DF6421">
        <w:rPr>
          <w:rFonts w:cstheme="minorHAnsi"/>
          <w:b/>
          <w:bCs/>
          <w:sz w:val="20"/>
          <w:szCs w:val="20"/>
        </w:rPr>
        <w:t xml:space="preserve"> o multiplicación de los explantos</w:t>
      </w:r>
      <w:r w:rsidRPr="00DF6421">
        <w:rPr>
          <w:rFonts w:cstheme="minorHAnsi"/>
          <w:b/>
          <w:bCs/>
          <w:sz w:val="20"/>
          <w:szCs w:val="20"/>
        </w:rPr>
        <w:t>:</w:t>
      </w:r>
      <w:r w:rsidRPr="00DF6421">
        <w:rPr>
          <w:rFonts w:cstheme="minorHAnsi"/>
          <w:sz w:val="20"/>
          <w:szCs w:val="20"/>
        </w:rPr>
        <w:t xml:space="preserve"> los explantos originaran</w:t>
      </w:r>
      <w:r w:rsidR="0035383F" w:rsidRPr="00DF6421">
        <w:rPr>
          <w:rFonts w:cstheme="minorHAnsi"/>
          <w:sz w:val="20"/>
          <w:szCs w:val="20"/>
        </w:rPr>
        <w:t xml:space="preserve"> nuevos </w:t>
      </w:r>
      <w:r w:rsidR="009270D5" w:rsidRPr="00DF6421">
        <w:rPr>
          <w:rFonts w:cstheme="minorHAnsi"/>
          <w:sz w:val="20"/>
          <w:szCs w:val="20"/>
        </w:rPr>
        <w:t>brotes,</w:t>
      </w:r>
      <w:r w:rsidR="0035383F" w:rsidRPr="00DF6421">
        <w:rPr>
          <w:rFonts w:cstheme="minorHAnsi"/>
          <w:sz w:val="20"/>
          <w:szCs w:val="20"/>
        </w:rPr>
        <w:t xml:space="preserve"> que deben cultivarse en un </w:t>
      </w:r>
      <w:r w:rsidR="00DB2182" w:rsidRPr="00DF6421">
        <w:rPr>
          <w:rFonts w:cstheme="minorHAnsi"/>
          <w:sz w:val="20"/>
          <w:szCs w:val="20"/>
        </w:rPr>
        <w:t>nuevo medio.</w:t>
      </w:r>
    </w:p>
    <w:p w14:paraId="6AA1099D" w14:textId="1FA6B82B" w:rsidR="00DB2182" w:rsidRPr="00DF6421" w:rsidRDefault="000C738F" w:rsidP="00DF6421">
      <w:pPr>
        <w:pStyle w:val="Prrafodelista"/>
        <w:numPr>
          <w:ilvl w:val="0"/>
          <w:numId w:val="5"/>
        </w:numPr>
        <w:spacing w:line="20" w:lineRule="atLeast"/>
        <w:rPr>
          <w:rFonts w:cstheme="minorHAnsi"/>
          <w:sz w:val="20"/>
          <w:szCs w:val="20"/>
        </w:rPr>
      </w:pPr>
      <w:r w:rsidRPr="00DF6421">
        <w:rPr>
          <w:rFonts w:cstheme="minorHAnsi"/>
          <w:b/>
          <w:bCs/>
          <w:sz w:val="20"/>
          <w:szCs w:val="20"/>
        </w:rPr>
        <w:t>Fase 3:</w:t>
      </w:r>
      <w:r w:rsidRPr="00DF6421">
        <w:rPr>
          <w:rFonts w:cstheme="minorHAnsi"/>
          <w:sz w:val="20"/>
          <w:szCs w:val="20"/>
        </w:rPr>
        <w:t xml:space="preserve"> se espera a que desarr</w:t>
      </w:r>
      <w:r w:rsidR="0029145E" w:rsidRPr="00DF6421">
        <w:rPr>
          <w:rFonts w:cstheme="minorHAnsi"/>
          <w:sz w:val="20"/>
          <w:szCs w:val="20"/>
        </w:rPr>
        <w:t xml:space="preserve">ollen </w:t>
      </w:r>
      <w:r w:rsidR="00945A87">
        <w:rPr>
          <w:rFonts w:cstheme="minorHAnsi"/>
          <w:sz w:val="20"/>
          <w:szCs w:val="20"/>
        </w:rPr>
        <w:t>la</w:t>
      </w:r>
      <w:r w:rsidR="009270D5" w:rsidRPr="00DF6421">
        <w:rPr>
          <w:rFonts w:cstheme="minorHAnsi"/>
          <w:sz w:val="20"/>
          <w:szCs w:val="20"/>
        </w:rPr>
        <w:t xml:space="preserve"> rais</w:t>
      </w:r>
      <w:r w:rsidR="0029145E" w:rsidRPr="00DF6421">
        <w:rPr>
          <w:rFonts w:cstheme="minorHAnsi"/>
          <w:sz w:val="20"/>
          <w:szCs w:val="20"/>
        </w:rPr>
        <w:t>.</w:t>
      </w:r>
    </w:p>
    <w:p w14:paraId="2342257D" w14:textId="3F923279" w:rsidR="0029145E" w:rsidRPr="00DF6421" w:rsidRDefault="0029145E" w:rsidP="00DF6421">
      <w:pPr>
        <w:pStyle w:val="Prrafodelista"/>
        <w:numPr>
          <w:ilvl w:val="0"/>
          <w:numId w:val="5"/>
        </w:numPr>
        <w:spacing w:line="20" w:lineRule="atLeast"/>
        <w:rPr>
          <w:rFonts w:cstheme="minorHAnsi"/>
          <w:sz w:val="20"/>
          <w:szCs w:val="20"/>
        </w:rPr>
      </w:pPr>
      <w:r w:rsidRPr="00DF6421">
        <w:rPr>
          <w:rFonts w:cstheme="minorHAnsi"/>
          <w:b/>
          <w:bCs/>
          <w:sz w:val="20"/>
          <w:szCs w:val="20"/>
        </w:rPr>
        <w:t>Fase 4:</w:t>
      </w:r>
      <w:r w:rsidR="009D4CE6" w:rsidRPr="00DF6421">
        <w:rPr>
          <w:rFonts w:cstheme="minorHAnsi"/>
          <w:sz w:val="20"/>
          <w:szCs w:val="20"/>
        </w:rPr>
        <w:t xml:space="preserve"> se realiza una aclimatación para</w:t>
      </w:r>
      <w:r w:rsidR="00385948" w:rsidRPr="00DF6421">
        <w:rPr>
          <w:rFonts w:cstheme="minorHAnsi"/>
          <w:sz w:val="20"/>
          <w:szCs w:val="20"/>
        </w:rPr>
        <w:t xml:space="preserve"> disminuir la mortalidad.</w:t>
      </w:r>
    </w:p>
    <w:p w14:paraId="40FF4A70" w14:textId="13E9F11E" w:rsidR="00015CB1" w:rsidRPr="001B1348" w:rsidRDefault="008109B5" w:rsidP="00461D9A">
      <w:pPr>
        <w:spacing w:line="20" w:lineRule="atLeast"/>
        <w:rPr>
          <w:rFonts w:cstheme="minorHAnsi"/>
          <w:sz w:val="20"/>
          <w:szCs w:val="20"/>
        </w:rPr>
      </w:pPr>
      <w:r w:rsidRPr="00DF6421">
        <w:rPr>
          <w:rFonts w:cstheme="minorHAnsi"/>
          <w:b/>
          <w:bCs/>
          <w:sz w:val="20"/>
          <w:szCs w:val="20"/>
        </w:rPr>
        <w:t>La clonación de plantas o la multiplicación vegetativa</w:t>
      </w:r>
      <w:r w:rsidR="00B935E2" w:rsidRPr="00DF6421">
        <w:rPr>
          <w:rFonts w:cstheme="minorHAnsi"/>
          <w:b/>
          <w:bCs/>
          <w:sz w:val="20"/>
          <w:szCs w:val="20"/>
        </w:rPr>
        <w:t xml:space="preserve">: </w:t>
      </w:r>
      <w:r w:rsidR="00B935E2" w:rsidRPr="001B1348">
        <w:rPr>
          <w:rFonts w:cstheme="minorHAnsi"/>
          <w:sz w:val="20"/>
          <w:szCs w:val="20"/>
        </w:rPr>
        <w:t>se suministran las condiciones propicias para su desarrollo y en muy poco tiempo</w:t>
      </w:r>
      <w:r w:rsidR="00554324" w:rsidRPr="001B1348">
        <w:rPr>
          <w:rFonts w:cstheme="minorHAnsi"/>
          <w:sz w:val="20"/>
          <w:szCs w:val="20"/>
        </w:rPr>
        <w:t xml:space="preserve"> se consigue una población de </w:t>
      </w:r>
      <w:r w:rsidR="009270D5" w:rsidRPr="001B1348">
        <w:rPr>
          <w:rFonts w:cstheme="minorHAnsi"/>
          <w:sz w:val="20"/>
          <w:szCs w:val="20"/>
        </w:rPr>
        <w:t>plantas,</w:t>
      </w:r>
      <w:r w:rsidR="00287C6B" w:rsidRPr="001B1348">
        <w:rPr>
          <w:rFonts w:cstheme="minorHAnsi"/>
          <w:sz w:val="20"/>
          <w:szCs w:val="20"/>
        </w:rPr>
        <w:t xml:space="preserve"> por eso se dice que es de respuesta </w:t>
      </w:r>
      <w:r w:rsidR="001D0082" w:rsidRPr="001B1348">
        <w:rPr>
          <w:rFonts w:cstheme="minorHAnsi"/>
          <w:sz w:val="20"/>
          <w:szCs w:val="20"/>
        </w:rPr>
        <w:t>rápida.</w:t>
      </w:r>
    </w:p>
    <w:p w14:paraId="50D16429" w14:textId="1F07B946" w:rsidR="0090690C" w:rsidRPr="00DF6421" w:rsidRDefault="00EB053D" w:rsidP="00461D9A">
      <w:pPr>
        <w:spacing w:line="20" w:lineRule="atLeast"/>
        <w:rPr>
          <w:rFonts w:cstheme="minorHAnsi"/>
          <w:b/>
          <w:bCs/>
          <w:sz w:val="40"/>
          <w:szCs w:val="40"/>
          <w:u w:val="single"/>
        </w:rPr>
      </w:pPr>
      <w:r w:rsidRPr="00DF6421">
        <w:rPr>
          <w:rFonts w:cstheme="minorHAnsi"/>
          <w:b/>
          <w:bCs/>
          <w:sz w:val="40"/>
          <w:szCs w:val="40"/>
          <w:u w:val="single"/>
        </w:rPr>
        <w:t xml:space="preserve">Selección artificial aplicada al </w:t>
      </w:r>
      <w:r w:rsidR="002C672F" w:rsidRPr="00DF6421">
        <w:rPr>
          <w:rFonts w:cstheme="minorHAnsi"/>
          <w:b/>
          <w:bCs/>
          <w:sz w:val="40"/>
          <w:szCs w:val="40"/>
          <w:u w:val="single"/>
        </w:rPr>
        <w:t>mejoramiento animal</w:t>
      </w:r>
    </w:p>
    <w:p w14:paraId="2A47248D" w14:textId="6D0E7E33" w:rsidR="00EB053D" w:rsidRPr="001B1348" w:rsidRDefault="00EB053D" w:rsidP="00461D9A">
      <w:pPr>
        <w:spacing w:line="20" w:lineRule="atLeast"/>
        <w:rPr>
          <w:rFonts w:cstheme="minorHAnsi"/>
          <w:sz w:val="20"/>
          <w:szCs w:val="20"/>
        </w:rPr>
      </w:pPr>
      <w:r w:rsidRPr="00DF6421">
        <w:rPr>
          <w:rFonts w:cstheme="minorHAnsi"/>
          <w:b/>
          <w:bCs/>
          <w:sz w:val="20"/>
          <w:szCs w:val="20"/>
        </w:rPr>
        <w:t>La selección artificial de animales primitiva</w:t>
      </w:r>
      <w:r w:rsidR="0069794C" w:rsidRPr="00DF6421">
        <w:rPr>
          <w:rFonts w:cstheme="minorHAnsi"/>
          <w:b/>
          <w:bCs/>
          <w:sz w:val="20"/>
          <w:szCs w:val="20"/>
        </w:rPr>
        <w:t>:</w:t>
      </w:r>
      <w:r w:rsidRPr="001B1348">
        <w:rPr>
          <w:rFonts w:cstheme="minorHAnsi"/>
          <w:sz w:val="20"/>
          <w:szCs w:val="20"/>
        </w:rPr>
        <w:t xml:space="preserve"> </w:t>
      </w:r>
      <w:r w:rsidR="00322C27" w:rsidRPr="001B1348">
        <w:rPr>
          <w:rFonts w:cstheme="minorHAnsi"/>
          <w:sz w:val="20"/>
          <w:szCs w:val="20"/>
        </w:rPr>
        <w:t>consistía en elegir a los individuos</w:t>
      </w:r>
      <w:r w:rsidR="003837CC" w:rsidRPr="001B1348">
        <w:rPr>
          <w:rFonts w:cstheme="minorHAnsi"/>
          <w:sz w:val="20"/>
          <w:szCs w:val="20"/>
        </w:rPr>
        <w:t xml:space="preserve"> con la característica deseada y que se </w:t>
      </w:r>
      <w:r w:rsidR="00EE2512" w:rsidRPr="001B1348">
        <w:rPr>
          <w:rFonts w:cstheme="minorHAnsi"/>
          <w:sz w:val="20"/>
          <w:szCs w:val="20"/>
        </w:rPr>
        <w:t>reprodujeran</w:t>
      </w:r>
      <w:r w:rsidR="0069794C" w:rsidRPr="001B1348">
        <w:rPr>
          <w:rFonts w:cstheme="minorHAnsi"/>
          <w:sz w:val="20"/>
          <w:szCs w:val="20"/>
        </w:rPr>
        <w:t>.</w:t>
      </w:r>
    </w:p>
    <w:p w14:paraId="4CB9AE93" w14:textId="6329CAAF" w:rsidR="0069794C" w:rsidRPr="001B1348" w:rsidRDefault="0069794C" w:rsidP="00461D9A">
      <w:pPr>
        <w:spacing w:line="20" w:lineRule="atLeast"/>
        <w:rPr>
          <w:rFonts w:cstheme="minorHAnsi"/>
          <w:sz w:val="20"/>
          <w:szCs w:val="20"/>
        </w:rPr>
      </w:pPr>
      <w:r w:rsidRPr="00DF6421">
        <w:rPr>
          <w:rFonts w:cstheme="minorHAnsi"/>
          <w:b/>
          <w:bCs/>
          <w:sz w:val="20"/>
          <w:szCs w:val="20"/>
        </w:rPr>
        <w:t xml:space="preserve">Selección de progenitores: </w:t>
      </w:r>
      <w:r w:rsidR="005C5BDD" w:rsidRPr="001B1348">
        <w:rPr>
          <w:rFonts w:cstheme="minorHAnsi"/>
          <w:sz w:val="20"/>
          <w:szCs w:val="20"/>
        </w:rPr>
        <w:t xml:space="preserve">se </w:t>
      </w:r>
      <w:r w:rsidR="00EE2512" w:rsidRPr="001B1348">
        <w:rPr>
          <w:rFonts w:cstheme="minorHAnsi"/>
          <w:sz w:val="20"/>
          <w:szCs w:val="20"/>
        </w:rPr>
        <w:t>seleccionan</w:t>
      </w:r>
      <w:r w:rsidR="005C5BDD" w:rsidRPr="001B1348">
        <w:rPr>
          <w:rFonts w:cstheme="minorHAnsi"/>
          <w:sz w:val="20"/>
          <w:szCs w:val="20"/>
        </w:rPr>
        <w:t xml:space="preserve"> los </w:t>
      </w:r>
      <w:r w:rsidR="007D3E79" w:rsidRPr="001B1348">
        <w:rPr>
          <w:rFonts w:cstheme="minorHAnsi"/>
          <w:sz w:val="20"/>
          <w:szCs w:val="20"/>
        </w:rPr>
        <w:t>individuos</w:t>
      </w:r>
      <w:r w:rsidR="005C5BDD" w:rsidRPr="001B1348">
        <w:rPr>
          <w:rFonts w:cstheme="minorHAnsi"/>
          <w:sz w:val="20"/>
          <w:szCs w:val="20"/>
        </w:rPr>
        <w:t xml:space="preserve"> progenitores a partir de las características de la </w:t>
      </w:r>
      <w:r w:rsidR="00EE2512" w:rsidRPr="001B1348">
        <w:rPr>
          <w:rFonts w:cstheme="minorHAnsi"/>
          <w:sz w:val="20"/>
          <w:szCs w:val="20"/>
        </w:rPr>
        <w:t>descendencia</w:t>
      </w:r>
      <w:r w:rsidR="003D5E2E" w:rsidRPr="001B1348">
        <w:rPr>
          <w:rFonts w:cstheme="minorHAnsi"/>
          <w:sz w:val="20"/>
          <w:szCs w:val="20"/>
        </w:rPr>
        <w:t>.</w:t>
      </w:r>
    </w:p>
    <w:p w14:paraId="49E9B31F" w14:textId="37BAAAE4" w:rsidR="003D5E2E" w:rsidRPr="001B1348" w:rsidRDefault="003D5E2E" w:rsidP="00461D9A">
      <w:pPr>
        <w:spacing w:line="20" w:lineRule="atLeast"/>
        <w:rPr>
          <w:rFonts w:cstheme="minorHAnsi"/>
          <w:sz w:val="20"/>
          <w:szCs w:val="20"/>
        </w:rPr>
      </w:pPr>
      <w:r w:rsidRPr="00DF6421">
        <w:rPr>
          <w:rFonts w:cstheme="minorHAnsi"/>
          <w:b/>
          <w:bCs/>
          <w:sz w:val="20"/>
          <w:szCs w:val="20"/>
        </w:rPr>
        <w:t>Inseminación artificial:</w:t>
      </w:r>
      <w:r w:rsidRPr="001B1348">
        <w:rPr>
          <w:rFonts w:cstheme="minorHAnsi"/>
          <w:sz w:val="20"/>
          <w:szCs w:val="20"/>
        </w:rPr>
        <w:t xml:space="preserve"> se toma el semen de macho y se lo </w:t>
      </w:r>
      <w:r w:rsidR="00EE2512" w:rsidRPr="001B1348">
        <w:rPr>
          <w:rFonts w:cstheme="minorHAnsi"/>
          <w:sz w:val="20"/>
          <w:szCs w:val="20"/>
        </w:rPr>
        <w:t>introduce</w:t>
      </w:r>
      <w:r w:rsidR="003B3F35" w:rsidRPr="001B1348">
        <w:rPr>
          <w:rFonts w:cstheme="minorHAnsi"/>
          <w:sz w:val="20"/>
          <w:szCs w:val="20"/>
        </w:rPr>
        <w:t xml:space="preserve"> de manera artificial en la hembra</w:t>
      </w:r>
      <w:r w:rsidR="00333404" w:rsidRPr="001B1348">
        <w:rPr>
          <w:rFonts w:cstheme="minorHAnsi"/>
          <w:sz w:val="20"/>
          <w:szCs w:val="20"/>
        </w:rPr>
        <w:t>.</w:t>
      </w:r>
    </w:p>
    <w:p w14:paraId="7394FA4A" w14:textId="5A3B1E71" w:rsidR="00333404" w:rsidRPr="001B1348" w:rsidRDefault="004D04C1" w:rsidP="00461D9A">
      <w:pPr>
        <w:spacing w:line="20" w:lineRule="atLeast"/>
        <w:rPr>
          <w:rFonts w:cstheme="minorHAnsi"/>
          <w:sz w:val="20"/>
          <w:szCs w:val="20"/>
        </w:rPr>
      </w:pPr>
      <w:r w:rsidRPr="00DF6421">
        <w:rPr>
          <w:rFonts w:cstheme="minorHAnsi"/>
          <w:b/>
          <w:bCs/>
          <w:sz w:val="20"/>
          <w:szCs w:val="20"/>
        </w:rPr>
        <w:t>Clonación:</w:t>
      </w:r>
      <w:r w:rsidRPr="001B1348">
        <w:rPr>
          <w:rFonts w:cstheme="minorHAnsi"/>
          <w:sz w:val="20"/>
          <w:szCs w:val="20"/>
        </w:rPr>
        <w:t xml:space="preserve"> se obtienen nuevos individuos exactamente iguales a los orig</w:t>
      </w:r>
      <w:r w:rsidR="00FF001C" w:rsidRPr="001B1348">
        <w:rPr>
          <w:rFonts w:cstheme="minorHAnsi"/>
          <w:sz w:val="20"/>
          <w:szCs w:val="20"/>
        </w:rPr>
        <w:t xml:space="preserve">inales, se realiza a partir de una célula no </w:t>
      </w:r>
      <w:r w:rsidR="00EE2512" w:rsidRPr="001B1348">
        <w:rPr>
          <w:rFonts w:cstheme="minorHAnsi"/>
          <w:sz w:val="20"/>
          <w:szCs w:val="20"/>
        </w:rPr>
        <w:t>embrionaria</w:t>
      </w:r>
      <w:r w:rsidR="00D74A16" w:rsidRPr="001B1348">
        <w:rPr>
          <w:rFonts w:cstheme="minorHAnsi"/>
          <w:sz w:val="20"/>
          <w:szCs w:val="20"/>
        </w:rPr>
        <w:t xml:space="preserve">. Existen diferentes fines entre ellos </w:t>
      </w:r>
      <w:r w:rsidR="009270D5" w:rsidRPr="001B1348">
        <w:rPr>
          <w:rFonts w:cstheme="minorHAnsi"/>
          <w:sz w:val="20"/>
          <w:szCs w:val="20"/>
        </w:rPr>
        <w:t>está</w:t>
      </w:r>
      <w:r w:rsidR="00E76F29" w:rsidRPr="001B1348">
        <w:rPr>
          <w:rFonts w:cstheme="minorHAnsi"/>
          <w:sz w:val="20"/>
          <w:szCs w:val="20"/>
        </w:rPr>
        <w:t xml:space="preserve"> el terapéutico </w:t>
      </w:r>
      <w:r w:rsidR="001D7877" w:rsidRPr="001B1348">
        <w:rPr>
          <w:rFonts w:cstheme="minorHAnsi"/>
          <w:sz w:val="20"/>
          <w:szCs w:val="20"/>
        </w:rPr>
        <w:t>y el reproductivo</w:t>
      </w:r>
      <w:r w:rsidR="00FE5AB2" w:rsidRPr="001B1348">
        <w:rPr>
          <w:rFonts w:cstheme="minorHAnsi"/>
          <w:sz w:val="20"/>
          <w:szCs w:val="20"/>
        </w:rPr>
        <w:t>, el proceso es el siguiente:</w:t>
      </w:r>
    </w:p>
    <w:p w14:paraId="742E0FD9" w14:textId="7CBA00D8" w:rsidR="00FE5AB2" w:rsidRPr="00150C74" w:rsidRDefault="007F2FB5" w:rsidP="00150C74">
      <w:pPr>
        <w:pStyle w:val="Prrafodelista"/>
        <w:numPr>
          <w:ilvl w:val="0"/>
          <w:numId w:val="7"/>
        </w:numPr>
        <w:spacing w:line="20" w:lineRule="atLeast"/>
        <w:rPr>
          <w:rFonts w:cstheme="minorHAnsi"/>
          <w:sz w:val="20"/>
          <w:szCs w:val="20"/>
        </w:rPr>
      </w:pPr>
      <w:r w:rsidRPr="00150C74">
        <w:rPr>
          <w:rFonts w:cstheme="minorHAnsi"/>
          <w:sz w:val="20"/>
          <w:szCs w:val="20"/>
        </w:rPr>
        <w:t xml:space="preserve">Se consigue el núcleo de una célula </w:t>
      </w:r>
      <w:r w:rsidR="00330CAB" w:rsidRPr="00150C74">
        <w:rPr>
          <w:rFonts w:cstheme="minorHAnsi"/>
          <w:sz w:val="20"/>
          <w:szCs w:val="20"/>
        </w:rPr>
        <w:t>somática.</w:t>
      </w:r>
    </w:p>
    <w:p w14:paraId="06BF5682" w14:textId="23BAE1CD" w:rsidR="00330CAB" w:rsidRPr="00150C74" w:rsidRDefault="00330CAB" w:rsidP="00150C74">
      <w:pPr>
        <w:pStyle w:val="Prrafodelista"/>
        <w:numPr>
          <w:ilvl w:val="0"/>
          <w:numId w:val="7"/>
        </w:numPr>
        <w:spacing w:line="20" w:lineRule="atLeast"/>
        <w:rPr>
          <w:rFonts w:cstheme="minorHAnsi"/>
          <w:sz w:val="20"/>
          <w:szCs w:val="20"/>
        </w:rPr>
      </w:pPr>
      <w:r w:rsidRPr="00150C74">
        <w:rPr>
          <w:rFonts w:cstheme="minorHAnsi"/>
          <w:sz w:val="20"/>
          <w:szCs w:val="20"/>
        </w:rPr>
        <w:t xml:space="preserve">Se toma un ovocito y se descarta el </w:t>
      </w:r>
      <w:r w:rsidR="00110D30" w:rsidRPr="00150C74">
        <w:rPr>
          <w:rFonts w:cstheme="minorHAnsi"/>
          <w:sz w:val="20"/>
          <w:szCs w:val="20"/>
        </w:rPr>
        <w:t>núcleo.</w:t>
      </w:r>
    </w:p>
    <w:p w14:paraId="7ED9F667" w14:textId="2264DD04" w:rsidR="00110D30" w:rsidRPr="00150C74" w:rsidRDefault="00110D30" w:rsidP="00150C74">
      <w:pPr>
        <w:pStyle w:val="Prrafodelista"/>
        <w:numPr>
          <w:ilvl w:val="0"/>
          <w:numId w:val="7"/>
        </w:numPr>
        <w:spacing w:line="20" w:lineRule="atLeast"/>
        <w:rPr>
          <w:rFonts w:cstheme="minorHAnsi"/>
          <w:sz w:val="20"/>
          <w:szCs w:val="20"/>
        </w:rPr>
      </w:pPr>
      <w:r w:rsidRPr="00150C74">
        <w:rPr>
          <w:rFonts w:cstheme="minorHAnsi"/>
          <w:sz w:val="20"/>
          <w:szCs w:val="20"/>
        </w:rPr>
        <w:t>Se combinan y como resultado se obtiene un embrión.</w:t>
      </w:r>
    </w:p>
    <w:p w14:paraId="127F9F99" w14:textId="694C64A5" w:rsidR="00110D30" w:rsidRPr="00150C74" w:rsidRDefault="009C00E0" w:rsidP="00150C74">
      <w:pPr>
        <w:pStyle w:val="Prrafodelista"/>
        <w:numPr>
          <w:ilvl w:val="0"/>
          <w:numId w:val="7"/>
        </w:numPr>
        <w:spacing w:line="20" w:lineRule="atLeast"/>
        <w:rPr>
          <w:rFonts w:cstheme="minorHAnsi"/>
          <w:sz w:val="20"/>
          <w:szCs w:val="20"/>
        </w:rPr>
      </w:pPr>
      <w:r w:rsidRPr="00150C74">
        <w:rPr>
          <w:rFonts w:cstheme="minorHAnsi"/>
          <w:sz w:val="20"/>
          <w:szCs w:val="20"/>
        </w:rPr>
        <w:t>Se implanta.</w:t>
      </w:r>
    </w:p>
    <w:p w14:paraId="32BDFF9C" w14:textId="4783B65C" w:rsidR="009C00E0" w:rsidRPr="00150C74" w:rsidRDefault="009C00E0" w:rsidP="00150C74">
      <w:pPr>
        <w:pStyle w:val="Prrafodelista"/>
        <w:numPr>
          <w:ilvl w:val="0"/>
          <w:numId w:val="7"/>
        </w:numPr>
        <w:spacing w:line="20" w:lineRule="atLeast"/>
        <w:rPr>
          <w:rFonts w:cstheme="minorHAnsi"/>
          <w:sz w:val="20"/>
          <w:szCs w:val="20"/>
        </w:rPr>
      </w:pPr>
      <w:r w:rsidRPr="00150C74">
        <w:rPr>
          <w:rFonts w:cstheme="minorHAnsi"/>
          <w:sz w:val="20"/>
          <w:szCs w:val="20"/>
        </w:rPr>
        <w:t>Nace.</w:t>
      </w:r>
    </w:p>
    <w:p w14:paraId="4351561C" w14:textId="3CE2817D" w:rsidR="00AE59E8" w:rsidRPr="00150C74" w:rsidRDefault="00011234" w:rsidP="00461D9A">
      <w:pPr>
        <w:spacing w:line="20" w:lineRule="atLeast"/>
        <w:rPr>
          <w:rFonts w:cstheme="minorHAnsi"/>
          <w:b/>
          <w:bCs/>
          <w:sz w:val="40"/>
          <w:szCs w:val="40"/>
          <w:u w:val="single"/>
        </w:rPr>
      </w:pPr>
      <w:r w:rsidRPr="00150C74">
        <w:rPr>
          <w:rFonts w:cstheme="minorHAnsi"/>
          <w:b/>
          <w:bCs/>
          <w:sz w:val="40"/>
          <w:szCs w:val="40"/>
          <w:u w:val="single"/>
        </w:rPr>
        <w:t>La biotecnología moderna</w:t>
      </w:r>
    </w:p>
    <w:p w14:paraId="588E6F8D" w14:textId="6AF6959A" w:rsidR="0051050F" w:rsidRPr="001B1348" w:rsidRDefault="0051050F" w:rsidP="00461D9A">
      <w:pPr>
        <w:spacing w:line="20" w:lineRule="atLeast"/>
        <w:rPr>
          <w:rFonts w:cstheme="minorHAnsi"/>
          <w:sz w:val="20"/>
          <w:szCs w:val="20"/>
        </w:rPr>
      </w:pPr>
      <w:r w:rsidRPr="001B1348">
        <w:rPr>
          <w:rFonts w:cstheme="minorHAnsi"/>
          <w:sz w:val="20"/>
          <w:szCs w:val="20"/>
        </w:rPr>
        <w:t>Para manipular un gen se lo debe aislar</w:t>
      </w:r>
      <w:r w:rsidR="001E213D" w:rsidRPr="001B1348">
        <w:rPr>
          <w:rFonts w:cstheme="minorHAnsi"/>
          <w:sz w:val="20"/>
          <w:szCs w:val="20"/>
        </w:rPr>
        <w:t xml:space="preserve">, </w:t>
      </w:r>
      <w:r w:rsidR="00C2781F" w:rsidRPr="001B1348">
        <w:rPr>
          <w:rFonts w:cstheme="minorHAnsi"/>
          <w:sz w:val="20"/>
          <w:szCs w:val="20"/>
        </w:rPr>
        <w:t>estudiar</w:t>
      </w:r>
      <w:r w:rsidR="001E213D" w:rsidRPr="001B1348">
        <w:rPr>
          <w:rFonts w:cstheme="minorHAnsi"/>
          <w:sz w:val="20"/>
          <w:szCs w:val="20"/>
        </w:rPr>
        <w:t xml:space="preserve"> y </w:t>
      </w:r>
      <w:r w:rsidR="009270D5" w:rsidRPr="001B1348">
        <w:rPr>
          <w:rFonts w:cstheme="minorHAnsi"/>
          <w:sz w:val="20"/>
          <w:szCs w:val="20"/>
        </w:rPr>
        <w:t>modificarlo,</w:t>
      </w:r>
      <w:r w:rsidR="002C3CA2" w:rsidRPr="001B1348">
        <w:rPr>
          <w:rFonts w:cstheme="minorHAnsi"/>
          <w:sz w:val="20"/>
          <w:szCs w:val="20"/>
        </w:rPr>
        <w:t xml:space="preserve"> luego se lo introduce en un organismo que recibe el nombre de </w:t>
      </w:r>
      <w:r w:rsidR="00BE2FCA" w:rsidRPr="00637B8C">
        <w:rPr>
          <w:rFonts w:cstheme="minorHAnsi"/>
          <w:b/>
          <w:bCs/>
          <w:sz w:val="20"/>
          <w:szCs w:val="20"/>
        </w:rPr>
        <w:t>transgénico</w:t>
      </w:r>
      <w:r w:rsidR="007F16D7" w:rsidRPr="00637B8C">
        <w:rPr>
          <w:rFonts w:cstheme="minorHAnsi"/>
          <w:sz w:val="20"/>
          <w:szCs w:val="20"/>
        </w:rPr>
        <w:t>,</w:t>
      </w:r>
      <w:r w:rsidR="007F16D7" w:rsidRPr="001B1348">
        <w:rPr>
          <w:rFonts w:cstheme="minorHAnsi"/>
          <w:sz w:val="20"/>
          <w:szCs w:val="20"/>
        </w:rPr>
        <w:t xml:space="preserve"> son organismos vivos que han sido creados artificialmente </w:t>
      </w:r>
      <w:r w:rsidR="009F3E87" w:rsidRPr="001B1348">
        <w:rPr>
          <w:rFonts w:cstheme="minorHAnsi"/>
          <w:sz w:val="20"/>
          <w:szCs w:val="20"/>
        </w:rPr>
        <w:t>mediante la manipulación de sus genes.</w:t>
      </w:r>
    </w:p>
    <w:p w14:paraId="485683A4" w14:textId="786210A7" w:rsidR="009F3E87" w:rsidRPr="001B1348" w:rsidRDefault="009F3E87" w:rsidP="00461D9A">
      <w:pPr>
        <w:spacing w:line="20" w:lineRule="atLeast"/>
        <w:rPr>
          <w:rFonts w:cstheme="minorHAnsi"/>
          <w:sz w:val="20"/>
          <w:szCs w:val="20"/>
        </w:rPr>
      </w:pPr>
      <w:r w:rsidRPr="00150C74">
        <w:rPr>
          <w:rFonts w:cstheme="minorHAnsi"/>
          <w:b/>
          <w:bCs/>
          <w:sz w:val="20"/>
          <w:szCs w:val="20"/>
        </w:rPr>
        <w:t xml:space="preserve">Los alimentos </w:t>
      </w:r>
      <w:r w:rsidR="006459B9" w:rsidRPr="00150C74">
        <w:rPr>
          <w:rFonts w:cstheme="minorHAnsi"/>
          <w:b/>
          <w:bCs/>
          <w:sz w:val="20"/>
          <w:szCs w:val="20"/>
        </w:rPr>
        <w:t>transgénicos:</w:t>
      </w:r>
      <w:r w:rsidR="006459B9" w:rsidRPr="001B1348">
        <w:rPr>
          <w:rFonts w:cstheme="minorHAnsi"/>
          <w:sz w:val="20"/>
          <w:szCs w:val="20"/>
        </w:rPr>
        <w:t xml:space="preserve"> lo hacen posible introduciendo un gen que les haga resistente a las condiciones de</w:t>
      </w:r>
      <w:r w:rsidR="002E1A44">
        <w:rPr>
          <w:rFonts w:cstheme="minorHAnsi"/>
          <w:sz w:val="20"/>
          <w:szCs w:val="20"/>
        </w:rPr>
        <w:t>l</w:t>
      </w:r>
      <w:r w:rsidR="006459B9" w:rsidRPr="001B1348">
        <w:rPr>
          <w:rFonts w:cstheme="minorHAnsi"/>
          <w:sz w:val="20"/>
          <w:szCs w:val="20"/>
        </w:rPr>
        <w:t xml:space="preserve"> medio</w:t>
      </w:r>
      <w:r w:rsidR="00CB54D3">
        <w:rPr>
          <w:rFonts w:cstheme="minorHAnsi"/>
          <w:sz w:val="20"/>
          <w:szCs w:val="20"/>
        </w:rPr>
        <w:t>.</w:t>
      </w:r>
    </w:p>
    <w:p w14:paraId="1F82817F" w14:textId="37DA7B65" w:rsidR="0091218B" w:rsidRPr="00F501C8" w:rsidRDefault="0091218B" w:rsidP="00461D9A">
      <w:pPr>
        <w:spacing w:line="20" w:lineRule="atLeast"/>
        <w:rPr>
          <w:rFonts w:cstheme="minorHAnsi"/>
          <w:b/>
          <w:bCs/>
          <w:sz w:val="32"/>
          <w:szCs w:val="32"/>
          <w:u w:val="single"/>
        </w:rPr>
      </w:pPr>
      <w:r w:rsidRPr="00F501C8">
        <w:rPr>
          <w:rFonts w:cstheme="minorHAnsi"/>
          <w:b/>
          <w:bCs/>
          <w:sz w:val="32"/>
          <w:szCs w:val="32"/>
          <w:u w:val="single"/>
        </w:rPr>
        <w:t>Bioseguridad</w:t>
      </w:r>
    </w:p>
    <w:p w14:paraId="7D5D8FA3" w14:textId="0E12E979" w:rsidR="0091218B" w:rsidRPr="00F501C8" w:rsidRDefault="0091218B" w:rsidP="00461D9A">
      <w:pPr>
        <w:spacing w:line="20" w:lineRule="atLeast"/>
        <w:rPr>
          <w:rFonts w:cstheme="minorHAnsi"/>
          <w:b/>
          <w:bCs/>
          <w:sz w:val="20"/>
          <w:szCs w:val="20"/>
        </w:rPr>
      </w:pPr>
      <w:r w:rsidRPr="001B1348">
        <w:rPr>
          <w:rFonts w:cstheme="minorHAnsi"/>
          <w:sz w:val="20"/>
          <w:szCs w:val="20"/>
        </w:rPr>
        <w:t xml:space="preserve">Conjunto de procedimientos y </w:t>
      </w:r>
      <w:r w:rsidR="00917FD4" w:rsidRPr="001B1348">
        <w:rPr>
          <w:rFonts w:cstheme="minorHAnsi"/>
          <w:sz w:val="20"/>
          <w:szCs w:val="20"/>
        </w:rPr>
        <w:t>acciones</w:t>
      </w:r>
      <w:r w:rsidR="00917FD4">
        <w:rPr>
          <w:rFonts w:cstheme="minorHAnsi"/>
          <w:sz w:val="20"/>
          <w:szCs w:val="20"/>
        </w:rPr>
        <w:t xml:space="preserve"> para el cuidado de la vida en general</w:t>
      </w:r>
      <w:r w:rsidRPr="001B1348">
        <w:rPr>
          <w:rFonts w:cstheme="minorHAnsi"/>
          <w:sz w:val="20"/>
          <w:szCs w:val="20"/>
        </w:rPr>
        <w:t xml:space="preserve">. En nuestro país intervienen </w:t>
      </w:r>
      <w:r w:rsidR="00BE2FCA" w:rsidRPr="001B1348">
        <w:rPr>
          <w:rFonts w:cstheme="minorHAnsi"/>
          <w:sz w:val="20"/>
          <w:szCs w:val="20"/>
        </w:rPr>
        <w:t>tres</w:t>
      </w:r>
      <w:r w:rsidR="00A7312E" w:rsidRPr="001B1348">
        <w:rPr>
          <w:rFonts w:cstheme="minorHAnsi"/>
          <w:sz w:val="20"/>
          <w:szCs w:val="20"/>
        </w:rPr>
        <w:t xml:space="preserve"> comisiones asesoras: </w:t>
      </w:r>
      <w:r w:rsidR="00461D9A" w:rsidRPr="00F501C8">
        <w:rPr>
          <w:rFonts w:cstheme="minorHAnsi"/>
          <w:b/>
          <w:bCs/>
          <w:sz w:val="20"/>
          <w:szCs w:val="20"/>
        </w:rPr>
        <w:t>SENASA, CONABIA Y DNMA.</w:t>
      </w:r>
    </w:p>
    <w:sectPr w:rsidR="0091218B" w:rsidRPr="00F501C8" w:rsidSect="001B1348">
      <w:pgSz w:w="11906" w:h="16838"/>
      <w:pgMar w:top="567" w:right="567" w:bottom="567" w:left="56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20A40"/>
    <w:multiLevelType w:val="hybridMultilevel"/>
    <w:tmpl w:val="DA0EE9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E46E4"/>
    <w:multiLevelType w:val="hybridMultilevel"/>
    <w:tmpl w:val="71B6F3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404CD6"/>
    <w:multiLevelType w:val="hybridMultilevel"/>
    <w:tmpl w:val="BE3456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67BF2"/>
    <w:multiLevelType w:val="hybridMultilevel"/>
    <w:tmpl w:val="71B6F3F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885103"/>
    <w:multiLevelType w:val="hybridMultilevel"/>
    <w:tmpl w:val="3FCC06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C92605"/>
    <w:multiLevelType w:val="hybridMultilevel"/>
    <w:tmpl w:val="984C0FB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814BD0"/>
    <w:multiLevelType w:val="hybridMultilevel"/>
    <w:tmpl w:val="496631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720878">
    <w:abstractNumId w:val="5"/>
  </w:num>
  <w:num w:numId="2" w16cid:durableId="756175996">
    <w:abstractNumId w:val="4"/>
  </w:num>
  <w:num w:numId="3" w16cid:durableId="371853700">
    <w:abstractNumId w:val="3"/>
  </w:num>
  <w:num w:numId="4" w16cid:durableId="1335450913">
    <w:abstractNumId w:val="6"/>
  </w:num>
  <w:num w:numId="5" w16cid:durableId="1399012947">
    <w:abstractNumId w:val="2"/>
  </w:num>
  <w:num w:numId="6" w16cid:durableId="1255674020">
    <w:abstractNumId w:val="1"/>
  </w:num>
  <w:num w:numId="7" w16cid:durableId="568660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42"/>
    <w:rsid w:val="0000563B"/>
    <w:rsid w:val="00011234"/>
    <w:rsid w:val="00015CB1"/>
    <w:rsid w:val="00016300"/>
    <w:rsid w:val="00025F58"/>
    <w:rsid w:val="00026A74"/>
    <w:rsid w:val="00043F7D"/>
    <w:rsid w:val="00046C02"/>
    <w:rsid w:val="00047B33"/>
    <w:rsid w:val="00053015"/>
    <w:rsid w:val="00081F5A"/>
    <w:rsid w:val="00085A0C"/>
    <w:rsid w:val="00090E9E"/>
    <w:rsid w:val="000A4C75"/>
    <w:rsid w:val="000B15B9"/>
    <w:rsid w:val="000C738F"/>
    <w:rsid w:val="000D211B"/>
    <w:rsid w:val="000F5B87"/>
    <w:rsid w:val="00110D30"/>
    <w:rsid w:val="00122B4F"/>
    <w:rsid w:val="00150C74"/>
    <w:rsid w:val="001552BF"/>
    <w:rsid w:val="00174B1A"/>
    <w:rsid w:val="001753FE"/>
    <w:rsid w:val="001A6387"/>
    <w:rsid w:val="001B1348"/>
    <w:rsid w:val="001B5A56"/>
    <w:rsid w:val="001D0082"/>
    <w:rsid w:val="001D7877"/>
    <w:rsid w:val="001E0297"/>
    <w:rsid w:val="001E213D"/>
    <w:rsid w:val="001F0678"/>
    <w:rsid w:val="002033B6"/>
    <w:rsid w:val="00216F46"/>
    <w:rsid w:val="0024647E"/>
    <w:rsid w:val="002529F9"/>
    <w:rsid w:val="00254B4E"/>
    <w:rsid w:val="00287C6B"/>
    <w:rsid w:val="0029145E"/>
    <w:rsid w:val="002B2407"/>
    <w:rsid w:val="002C3CA2"/>
    <w:rsid w:val="002C672F"/>
    <w:rsid w:val="002E1883"/>
    <w:rsid w:val="002E1A44"/>
    <w:rsid w:val="00314D3D"/>
    <w:rsid w:val="00322C27"/>
    <w:rsid w:val="00322E8E"/>
    <w:rsid w:val="00330CAB"/>
    <w:rsid w:val="00333404"/>
    <w:rsid w:val="003344C7"/>
    <w:rsid w:val="003377A5"/>
    <w:rsid w:val="00341BEB"/>
    <w:rsid w:val="003450B8"/>
    <w:rsid w:val="003478B1"/>
    <w:rsid w:val="0035383F"/>
    <w:rsid w:val="00370D39"/>
    <w:rsid w:val="003837CC"/>
    <w:rsid w:val="00385948"/>
    <w:rsid w:val="003A3F9E"/>
    <w:rsid w:val="003B3F35"/>
    <w:rsid w:val="003B59FE"/>
    <w:rsid w:val="003C2B68"/>
    <w:rsid w:val="003C7536"/>
    <w:rsid w:val="003D5E2E"/>
    <w:rsid w:val="003E2698"/>
    <w:rsid w:val="00422344"/>
    <w:rsid w:val="00423DAD"/>
    <w:rsid w:val="00440911"/>
    <w:rsid w:val="0045792F"/>
    <w:rsid w:val="00461D9A"/>
    <w:rsid w:val="00490AB7"/>
    <w:rsid w:val="004A2D71"/>
    <w:rsid w:val="004B0022"/>
    <w:rsid w:val="004B3E4C"/>
    <w:rsid w:val="004C7B83"/>
    <w:rsid w:val="004D04C1"/>
    <w:rsid w:val="004D762A"/>
    <w:rsid w:val="004E08A7"/>
    <w:rsid w:val="004F15FD"/>
    <w:rsid w:val="00502912"/>
    <w:rsid w:val="0051050F"/>
    <w:rsid w:val="005447EA"/>
    <w:rsid w:val="00545984"/>
    <w:rsid w:val="00554324"/>
    <w:rsid w:val="005641AE"/>
    <w:rsid w:val="00571ECA"/>
    <w:rsid w:val="00584AEB"/>
    <w:rsid w:val="005A2ED4"/>
    <w:rsid w:val="005C5BDD"/>
    <w:rsid w:val="005D21D0"/>
    <w:rsid w:val="005F2288"/>
    <w:rsid w:val="00604173"/>
    <w:rsid w:val="0061770F"/>
    <w:rsid w:val="00637B8C"/>
    <w:rsid w:val="00644D0E"/>
    <w:rsid w:val="006459B9"/>
    <w:rsid w:val="006520BC"/>
    <w:rsid w:val="00661C76"/>
    <w:rsid w:val="00687F76"/>
    <w:rsid w:val="0069794C"/>
    <w:rsid w:val="006A2AF2"/>
    <w:rsid w:val="006B4E72"/>
    <w:rsid w:val="006C0BED"/>
    <w:rsid w:val="006E336A"/>
    <w:rsid w:val="006F0B55"/>
    <w:rsid w:val="006F79A6"/>
    <w:rsid w:val="0070387C"/>
    <w:rsid w:val="00706CD1"/>
    <w:rsid w:val="00717ADF"/>
    <w:rsid w:val="00735D76"/>
    <w:rsid w:val="00744FBA"/>
    <w:rsid w:val="00746654"/>
    <w:rsid w:val="007856D7"/>
    <w:rsid w:val="00797CDB"/>
    <w:rsid w:val="007A3AD9"/>
    <w:rsid w:val="007C477D"/>
    <w:rsid w:val="007D3E79"/>
    <w:rsid w:val="007F16D7"/>
    <w:rsid w:val="007F28AE"/>
    <w:rsid w:val="007F2FB5"/>
    <w:rsid w:val="0080475E"/>
    <w:rsid w:val="008109B5"/>
    <w:rsid w:val="00813CC4"/>
    <w:rsid w:val="00822B4F"/>
    <w:rsid w:val="00833A60"/>
    <w:rsid w:val="00833A6D"/>
    <w:rsid w:val="0085769F"/>
    <w:rsid w:val="0089414D"/>
    <w:rsid w:val="008C6355"/>
    <w:rsid w:val="008E20BE"/>
    <w:rsid w:val="0090690C"/>
    <w:rsid w:val="0091027A"/>
    <w:rsid w:val="0091218B"/>
    <w:rsid w:val="0091335F"/>
    <w:rsid w:val="00917FD4"/>
    <w:rsid w:val="009270D5"/>
    <w:rsid w:val="00942BA6"/>
    <w:rsid w:val="00945A87"/>
    <w:rsid w:val="009506C3"/>
    <w:rsid w:val="00952A42"/>
    <w:rsid w:val="009C00E0"/>
    <w:rsid w:val="009C0151"/>
    <w:rsid w:val="009D0C79"/>
    <w:rsid w:val="009D28F1"/>
    <w:rsid w:val="009D4CE6"/>
    <w:rsid w:val="009E381D"/>
    <w:rsid w:val="009F3E87"/>
    <w:rsid w:val="00A028F8"/>
    <w:rsid w:val="00A132E7"/>
    <w:rsid w:val="00A13373"/>
    <w:rsid w:val="00A30DC9"/>
    <w:rsid w:val="00A46F17"/>
    <w:rsid w:val="00A5287A"/>
    <w:rsid w:val="00A55A44"/>
    <w:rsid w:val="00A7312E"/>
    <w:rsid w:val="00A8534E"/>
    <w:rsid w:val="00A964B8"/>
    <w:rsid w:val="00AA280B"/>
    <w:rsid w:val="00AC20D1"/>
    <w:rsid w:val="00AD5AFA"/>
    <w:rsid w:val="00AD61B6"/>
    <w:rsid w:val="00AE39D4"/>
    <w:rsid w:val="00AE4670"/>
    <w:rsid w:val="00AE59E8"/>
    <w:rsid w:val="00AE7B29"/>
    <w:rsid w:val="00B05DB7"/>
    <w:rsid w:val="00B27176"/>
    <w:rsid w:val="00B41FDC"/>
    <w:rsid w:val="00B430CB"/>
    <w:rsid w:val="00B46E89"/>
    <w:rsid w:val="00B525CA"/>
    <w:rsid w:val="00B82E3E"/>
    <w:rsid w:val="00B82EA4"/>
    <w:rsid w:val="00B935E2"/>
    <w:rsid w:val="00BE2FCA"/>
    <w:rsid w:val="00BF18EF"/>
    <w:rsid w:val="00C22AC2"/>
    <w:rsid w:val="00C2781F"/>
    <w:rsid w:val="00C3419E"/>
    <w:rsid w:val="00C428AF"/>
    <w:rsid w:val="00C6431C"/>
    <w:rsid w:val="00C71D10"/>
    <w:rsid w:val="00C72DC1"/>
    <w:rsid w:val="00C82BDC"/>
    <w:rsid w:val="00CA536F"/>
    <w:rsid w:val="00CB54D3"/>
    <w:rsid w:val="00CC0C5D"/>
    <w:rsid w:val="00CC24E5"/>
    <w:rsid w:val="00D03F4B"/>
    <w:rsid w:val="00D20AE3"/>
    <w:rsid w:val="00D541A4"/>
    <w:rsid w:val="00D6086F"/>
    <w:rsid w:val="00D628C9"/>
    <w:rsid w:val="00D74A16"/>
    <w:rsid w:val="00D82F06"/>
    <w:rsid w:val="00D85097"/>
    <w:rsid w:val="00D856D8"/>
    <w:rsid w:val="00D868D4"/>
    <w:rsid w:val="00DA39D5"/>
    <w:rsid w:val="00DA58D8"/>
    <w:rsid w:val="00DA73E0"/>
    <w:rsid w:val="00DB2182"/>
    <w:rsid w:val="00DB28B5"/>
    <w:rsid w:val="00DC277E"/>
    <w:rsid w:val="00DE4DE6"/>
    <w:rsid w:val="00DF6421"/>
    <w:rsid w:val="00E12009"/>
    <w:rsid w:val="00E137BE"/>
    <w:rsid w:val="00E158CF"/>
    <w:rsid w:val="00E203C7"/>
    <w:rsid w:val="00E2597F"/>
    <w:rsid w:val="00E6382A"/>
    <w:rsid w:val="00E76F29"/>
    <w:rsid w:val="00EB053D"/>
    <w:rsid w:val="00ED5459"/>
    <w:rsid w:val="00EE2512"/>
    <w:rsid w:val="00EE64A9"/>
    <w:rsid w:val="00F070A7"/>
    <w:rsid w:val="00F11DE2"/>
    <w:rsid w:val="00F15199"/>
    <w:rsid w:val="00F356C9"/>
    <w:rsid w:val="00F41D7D"/>
    <w:rsid w:val="00F45531"/>
    <w:rsid w:val="00F501C8"/>
    <w:rsid w:val="00FA6789"/>
    <w:rsid w:val="00FC2456"/>
    <w:rsid w:val="00FC585F"/>
    <w:rsid w:val="00FD06BE"/>
    <w:rsid w:val="00FE5AB2"/>
    <w:rsid w:val="00FF0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219FC"/>
  <w15:chartTrackingRefBased/>
  <w15:docId w15:val="{3D051260-E0FD-4CB3-8A96-73A351BD3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E6382A"/>
    <w:pPr>
      <w:suppressAutoHyphens/>
      <w:autoSpaceDN w:val="0"/>
      <w:spacing w:after="0" w:line="240" w:lineRule="auto"/>
      <w:textAlignment w:val="baseline"/>
    </w:pPr>
    <w:rPr>
      <w:rFonts w:ascii="Liberation Serif" w:eastAsia="DejaVu Sans" w:hAnsi="Liberation Serif" w:cs="FreeSans"/>
      <w:kern w:val="3"/>
      <w:sz w:val="24"/>
      <w:szCs w:val="24"/>
      <w:lang w:eastAsia="zh-CN" w:bidi="hi-IN"/>
    </w:rPr>
  </w:style>
  <w:style w:type="paragraph" w:styleId="Prrafodelista">
    <w:name w:val="List Paragraph"/>
    <w:basedOn w:val="Normal"/>
    <w:uiPriority w:val="34"/>
    <w:qFormat/>
    <w:rsid w:val="009C0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3</Pages>
  <Words>1772</Words>
  <Characters>9746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66</cp:revision>
  <cp:lastPrinted>2022-11-21T13:56:00Z</cp:lastPrinted>
  <dcterms:created xsi:type="dcterms:W3CDTF">2022-11-19T18:45:00Z</dcterms:created>
  <dcterms:modified xsi:type="dcterms:W3CDTF">2022-11-21T18:52:00Z</dcterms:modified>
</cp:coreProperties>
</file>