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C48AE" w14:textId="19D17B52" w:rsidR="008A72EA" w:rsidRDefault="0053721D">
      <w:pPr>
        <w:rPr>
          <w:sz w:val="20"/>
          <w:szCs w:val="20"/>
          <w:lang w:val="es-ES"/>
        </w:rPr>
      </w:pPr>
      <w:r>
        <w:rPr>
          <w:sz w:val="20"/>
          <w:szCs w:val="20"/>
          <w:lang w:val="es-ES"/>
        </w:rPr>
        <w:t xml:space="preserve">El cuentista de </w:t>
      </w:r>
      <w:r w:rsidR="00834F2B">
        <w:rPr>
          <w:sz w:val="20"/>
          <w:szCs w:val="20"/>
          <w:lang w:val="es-ES"/>
        </w:rPr>
        <w:t>sakí</w:t>
      </w:r>
      <w:r w:rsidR="001F1390">
        <w:rPr>
          <w:sz w:val="20"/>
          <w:szCs w:val="20"/>
          <w:lang w:val="es-ES"/>
        </w:rPr>
        <w:t>:</w:t>
      </w:r>
    </w:p>
    <w:p w14:paraId="0E7D7EAE" w14:textId="160752EC" w:rsidR="0053721D" w:rsidRDefault="0053721D">
      <w:pPr>
        <w:rPr>
          <w:sz w:val="20"/>
          <w:szCs w:val="20"/>
          <w:lang w:val="es-ES"/>
        </w:rPr>
      </w:pPr>
      <w:r>
        <w:rPr>
          <w:sz w:val="20"/>
          <w:szCs w:val="20"/>
          <w:lang w:val="es-ES"/>
        </w:rPr>
        <w:t xml:space="preserve">En un tren van una mujer adulta y tres niños, acompañados de un completo desconocido. La mujer adulta, la </w:t>
      </w:r>
      <w:r w:rsidR="00834F2B">
        <w:rPr>
          <w:sz w:val="20"/>
          <w:szCs w:val="20"/>
          <w:lang w:val="es-ES"/>
        </w:rPr>
        <w:t>tía</w:t>
      </w:r>
      <w:r>
        <w:rPr>
          <w:sz w:val="20"/>
          <w:szCs w:val="20"/>
          <w:lang w:val="es-ES"/>
        </w:rPr>
        <w:t xml:space="preserve"> de los críos intenta contar una historia para que se calmen, esta consistía en una niña que era tan buena que todo el mundo la quería y un día que se vio en problemas con un toro nadie </w:t>
      </w:r>
      <w:r w:rsidR="00834F2B">
        <w:rPr>
          <w:sz w:val="20"/>
          <w:szCs w:val="20"/>
          <w:lang w:val="es-ES"/>
        </w:rPr>
        <w:t>vacilo</w:t>
      </w:r>
      <w:r>
        <w:rPr>
          <w:sz w:val="20"/>
          <w:szCs w:val="20"/>
          <w:lang w:val="es-ES"/>
        </w:rPr>
        <w:t xml:space="preserve"> en ayudarla. A los niños mucho no les gusto la narración y como el desconocido ya no podía inventar mas paciencia, invento un cuento, uno de verdad que si entretuviera a los niños se </w:t>
      </w:r>
      <w:r w:rsidR="00834F2B">
        <w:rPr>
          <w:sz w:val="20"/>
          <w:szCs w:val="20"/>
          <w:lang w:val="es-ES"/>
        </w:rPr>
        <w:t>entrometió</w:t>
      </w:r>
      <w:r>
        <w:rPr>
          <w:sz w:val="20"/>
          <w:szCs w:val="20"/>
          <w:lang w:val="es-ES"/>
        </w:rPr>
        <w:t xml:space="preserve"> y </w:t>
      </w:r>
      <w:r w:rsidR="00834F2B">
        <w:rPr>
          <w:sz w:val="20"/>
          <w:szCs w:val="20"/>
          <w:lang w:val="es-ES"/>
        </w:rPr>
        <w:t>solicito</w:t>
      </w:r>
      <w:r>
        <w:rPr>
          <w:sz w:val="20"/>
          <w:szCs w:val="20"/>
          <w:lang w:val="es-ES"/>
        </w:rPr>
        <w:t xml:space="preserve"> la oportunidad de contar un cuento </w:t>
      </w:r>
      <w:r w:rsidR="00834F2B">
        <w:rPr>
          <w:sz w:val="20"/>
          <w:szCs w:val="20"/>
          <w:lang w:val="es-ES"/>
        </w:rPr>
        <w:t>él</w:t>
      </w:r>
      <w:r>
        <w:rPr>
          <w:sz w:val="20"/>
          <w:szCs w:val="20"/>
          <w:lang w:val="es-ES"/>
        </w:rPr>
        <w:t xml:space="preserve">. Pese a la mala gana de la </w:t>
      </w:r>
      <w:r w:rsidR="00834F2B">
        <w:rPr>
          <w:sz w:val="20"/>
          <w:szCs w:val="20"/>
          <w:lang w:val="es-ES"/>
        </w:rPr>
        <w:t>tía</w:t>
      </w:r>
      <w:r>
        <w:rPr>
          <w:sz w:val="20"/>
          <w:szCs w:val="20"/>
          <w:lang w:val="es-ES"/>
        </w:rPr>
        <w:t xml:space="preserve"> y una sensación de no mucha conformidad por </w:t>
      </w:r>
      <w:r w:rsidR="00834F2B">
        <w:rPr>
          <w:sz w:val="20"/>
          <w:szCs w:val="20"/>
          <w:lang w:val="es-ES"/>
        </w:rPr>
        <w:t>parte</w:t>
      </w:r>
      <w:r>
        <w:rPr>
          <w:sz w:val="20"/>
          <w:szCs w:val="20"/>
          <w:lang w:val="es-ES"/>
        </w:rPr>
        <w:t xml:space="preserve"> de los niños empezó. Había una niña tan pero tan buena que la premiaron en varias oportunidades por eso con medallas que ella siempre colgaba de su cuello. Tal era la niña, berta que, un día el príncipe la invito a su jardín donde casi nadie estaba autorizado para </w:t>
      </w:r>
      <w:r w:rsidR="001F1390">
        <w:rPr>
          <w:sz w:val="20"/>
          <w:szCs w:val="20"/>
          <w:lang w:val="es-ES"/>
        </w:rPr>
        <w:t>ingresar. Mientras</w:t>
      </w:r>
      <w:r w:rsidR="00834F2B">
        <w:rPr>
          <w:sz w:val="20"/>
          <w:szCs w:val="20"/>
          <w:lang w:val="es-ES"/>
        </w:rPr>
        <w:t xml:space="preserve"> paseaba ella se topa con lobo y decide esconderse, y si que lo hizo bien detrás de unos </w:t>
      </w:r>
      <w:r w:rsidR="001F1390">
        <w:rPr>
          <w:sz w:val="20"/>
          <w:szCs w:val="20"/>
          <w:lang w:val="es-ES"/>
        </w:rPr>
        <w:t>densos arbustos</w:t>
      </w:r>
      <w:r w:rsidR="00834F2B">
        <w:rPr>
          <w:sz w:val="20"/>
          <w:szCs w:val="20"/>
          <w:lang w:val="es-ES"/>
        </w:rPr>
        <w:t>, tan bien que casi logro zafar de no haber sido por el tintineo de sus tres medallas al suspirar por su pequeña aparente victoria. Minutos mas tarde so lo quedaban sus zapatitos y trapos. La tía indigna da sé queja argumentando que ese no era un cuento apropiado para niños. Con relativa serenidad el desconocido responde diciendo que ese cuento inapropiado logro mantenerlos tranquilos por diez minutos cosa que su cuento apropiado y abucheado por los niños no pudo. Es mas disfrutaron tanto el cuento inapropiado que durante seis meses esto rogaron por una historia inapropiada para niños.</w:t>
      </w:r>
    </w:p>
    <w:p w14:paraId="031D6CF8" w14:textId="5A38BE4C" w:rsidR="001F1390" w:rsidRDefault="001F1390">
      <w:pPr>
        <w:rPr>
          <w:sz w:val="20"/>
          <w:szCs w:val="20"/>
          <w:lang w:val="es-ES"/>
        </w:rPr>
      </w:pPr>
      <w:r>
        <w:rPr>
          <w:sz w:val="20"/>
          <w:szCs w:val="20"/>
          <w:lang w:val="es-ES"/>
        </w:rPr>
        <w:t>Es un cuento realista de humor a través de una sátira (causa humor al criticar la sociedad) con intertextualidad (berta hace referencia a Caperucita roja). Presenta recursos literarios tales como imágenes sensoriales, repeticiones (destaca que eran niños), un relato en marco y comparación, logrando causar un entretenimiento tratando temas como la crianza la subjetividad de esta.</w:t>
      </w:r>
    </w:p>
    <w:p w14:paraId="49806603" w14:textId="251E633A" w:rsidR="001F1390" w:rsidRDefault="001F1390">
      <w:pPr>
        <w:rPr>
          <w:sz w:val="20"/>
          <w:szCs w:val="20"/>
          <w:lang w:val="es-ES"/>
        </w:rPr>
      </w:pPr>
      <w:r>
        <w:rPr>
          <w:sz w:val="20"/>
          <w:szCs w:val="20"/>
          <w:lang w:val="es-ES"/>
        </w:rPr>
        <w:t>Continuidad de los parques:</w:t>
      </w:r>
    </w:p>
    <w:p w14:paraId="099C5B24" w14:textId="77777777" w:rsidR="001F1390" w:rsidRPr="008A72EA" w:rsidRDefault="001F1390">
      <w:pPr>
        <w:rPr>
          <w:sz w:val="20"/>
          <w:szCs w:val="20"/>
          <w:lang w:val="es-ES"/>
        </w:rPr>
      </w:pPr>
    </w:p>
    <w:sectPr w:rsidR="001F1390" w:rsidRPr="008A72EA" w:rsidSect="008A72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EA"/>
    <w:rsid w:val="001F1390"/>
    <w:rsid w:val="003D3733"/>
    <w:rsid w:val="0053721D"/>
    <w:rsid w:val="00834F2B"/>
    <w:rsid w:val="008A72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A9A0"/>
  <w15:chartTrackingRefBased/>
  <w15:docId w15:val="{E2C15A50-6B2D-4378-A059-A2196C8D1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7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2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2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2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2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2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2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2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2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2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2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2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2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2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2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2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2EA"/>
    <w:rPr>
      <w:rFonts w:eastAsiaTheme="majorEastAsia" w:cstheme="majorBidi"/>
      <w:color w:val="272727" w:themeColor="text1" w:themeTint="D8"/>
    </w:rPr>
  </w:style>
  <w:style w:type="paragraph" w:styleId="Ttulo">
    <w:name w:val="Title"/>
    <w:basedOn w:val="Normal"/>
    <w:next w:val="Normal"/>
    <w:link w:val="TtuloCar"/>
    <w:uiPriority w:val="10"/>
    <w:qFormat/>
    <w:rsid w:val="008A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2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2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2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2EA"/>
    <w:pPr>
      <w:spacing w:before="160"/>
      <w:jc w:val="center"/>
    </w:pPr>
    <w:rPr>
      <w:i/>
      <w:iCs/>
      <w:color w:val="404040" w:themeColor="text1" w:themeTint="BF"/>
    </w:rPr>
  </w:style>
  <w:style w:type="character" w:customStyle="1" w:styleId="CitaCar">
    <w:name w:val="Cita Car"/>
    <w:basedOn w:val="Fuentedeprrafopredeter"/>
    <w:link w:val="Cita"/>
    <w:uiPriority w:val="29"/>
    <w:rsid w:val="008A72EA"/>
    <w:rPr>
      <w:i/>
      <w:iCs/>
      <w:color w:val="404040" w:themeColor="text1" w:themeTint="BF"/>
    </w:rPr>
  </w:style>
  <w:style w:type="paragraph" w:styleId="Prrafodelista">
    <w:name w:val="List Paragraph"/>
    <w:basedOn w:val="Normal"/>
    <w:uiPriority w:val="34"/>
    <w:qFormat/>
    <w:rsid w:val="008A72EA"/>
    <w:pPr>
      <w:ind w:left="720"/>
      <w:contextualSpacing/>
    </w:pPr>
  </w:style>
  <w:style w:type="character" w:styleId="nfasisintenso">
    <w:name w:val="Intense Emphasis"/>
    <w:basedOn w:val="Fuentedeprrafopredeter"/>
    <w:uiPriority w:val="21"/>
    <w:qFormat/>
    <w:rsid w:val="008A72EA"/>
    <w:rPr>
      <w:i/>
      <w:iCs/>
      <w:color w:val="0F4761" w:themeColor="accent1" w:themeShade="BF"/>
    </w:rPr>
  </w:style>
  <w:style w:type="paragraph" w:styleId="Citadestacada">
    <w:name w:val="Intense Quote"/>
    <w:basedOn w:val="Normal"/>
    <w:next w:val="Normal"/>
    <w:link w:val="CitadestacadaCar"/>
    <w:uiPriority w:val="30"/>
    <w:qFormat/>
    <w:rsid w:val="008A7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2EA"/>
    <w:rPr>
      <w:i/>
      <w:iCs/>
      <w:color w:val="0F4761" w:themeColor="accent1" w:themeShade="BF"/>
    </w:rPr>
  </w:style>
  <w:style w:type="character" w:styleId="Referenciaintensa">
    <w:name w:val="Intense Reference"/>
    <w:basedOn w:val="Fuentedeprrafopredeter"/>
    <w:uiPriority w:val="32"/>
    <w:qFormat/>
    <w:rsid w:val="008A7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313</Words>
  <Characters>1726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cp:revision>
  <dcterms:created xsi:type="dcterms:W3CDTF">2024-03-09T20:28:00Z</dcterms:created>
  <dcterms:modified xsi:type="dcterms:W3CDTF">2024-03-10T00:19:00Z</dcterms:modified>
</cp:coreProperties>
</file>